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D5" w:rsidRDefault="00270384">
      <w:pPr>
        <w:ind w:right="-33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МІНІСТЕРСТВО ОСВІТИ І НАУКИ УКРАЇНИ</w:t>
      </w:r>
    </w:p>
    <w:p w:rsidR="007043D5" w:rsidRDefault="007043D5">
      <w:pPr>
        <w:spacing w:line="2" w:lineRule="exact"/>
        <w:rPr>
          <w:sz w:val="24"/>
          <w:szCs w:val="24"/>
        </w:rPr>
      </w:pPr>
    </w:p>
    <w:p w:rsidR="00270384" w:rsidRDefault="00270384">
      <w:pPr>
        <w:spacing w:line="234" w:lineRule="auto"/>
        <w:ind w:right="-339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270384" w:rsidRDefault="00270384">
      <w:pPr>
        <w:spacing w:line="234" w:lineRule="auto"/>
        <w:ind w:right="-339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МИКОЛАЇВ</w:t>
      </w:r>
      <w:r>
        <w:rPr>
          <w:rFonts w:eastAsia="Times New Roman"/>
          <w:b/>
          <w:bCs/>
          <w:sz w:val="28"/>
          <w:szCs w:val="28"/>
        </w:rPr>
        <w:t xml:space="preserve">СЬКИЙ НАЦІОНАЛЬНИЙ УНІВЕРСИТЕТ </w:t>
      </w:r>
    </w:p>
    <w:p w:rsidR="00270384" w:rsidRDefault="00270384">
      <w:pPr>
        <w:spacing w:line="234" w:lineRule="auto"/>
        <w:ind w:right="-339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F32FBD">
        <w:rPr>
          <w:rFonts w:eastAsia="Times New Roman"/>
          <w:b/>
          <w:bCs/>
          <w:sz w:val="28"/>
          <w:szCs w:val="28"/>
          <w:lang w:val="uk-UA"/>
        </w:rPr>
        <w:t xml:space="preserve">ІМЕНІ </w:t>
      </w:r>
      <w:r>
        <w:rPr>
          <w:rFonts w:eastAsia="Times New Roman"/>
          <w:b/>
          <w:bCs/>
          <w:sz w:val="28"/>
          <w:szCs w:val="28"/>
          <w:lang w:val="uk-UA"/>
        </w:rPr>
        <w:t>В.О.СУХОМЛИНСЬКОГО</w:t>
      </w:r>
      <w:r w:rsidRPr="00F32FBD">
        <w:rPr>
          <w:rFonts w:eastAsia="Times New Roman"/>
          <w:b/>
          <w:bCs/>
          <w:sz w:val="28"/>
          <w:szCs w:val="28"/>
          <w:lang w:val="uk-UA"/>
        </w:rPr>
        <w:t xml:space="preserve"> </w:t>
      </w:r>
    </w:p>
    <w:p w:rsidR="00270384" w:rsidRDefault="00270384">
      <w:pPr>
        <w:spacing w:line="234" w:lineRule="auto"/>
        <w:ind w:right="-339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7043D5" w:rsidRPr="00270384" w:rsidRDefault="00270384">
      <w:pPr>
        <w:spacing w:line="234" w:lineRule="auto"/>
        <w:ind w:right="-339"/>
        <w:jc w:val="center"/>
        <w:rPr>
          <w:sz w:val="20"/>
          <w:szCs w:val="20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Ф</w:t>
      </w:r>
      <w:r w:rsidRPr="00F32FBD">
        <w:rPr>
          <w:rFonts w:eastAsia="Times New Roman"/>
          <w:b/>
          <w:bCs/>
          <w:sz w:val="28"/>
          <w:szCs w:val="28"/>
          <w:lang w:val="uk-UA"/>
        </w:rPr>
        <w:t>АКУЛЬТЕТ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ДОШКІЛЬНОЇ ТА ПОЧАТКОВОЇ ОСВІТИ</w:t>
      </w: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F32FBD" w:rsidRDefault="007043D5">
      <w:pPr>
        <w:spacing w:line="200" w:lineRule="exact"/>
        <w:rPr>
          <w:sz w:val="24"/>
          <w:szCs w:val="24"/>
          <w:lang w:val="uk-UA"/>
        </w:rPr>
      </w:pPr>
    </w:p>
    <w:p w:rsidR="007043D5" w:rsidRPr="00270384" w:rsidRDefault="00270384">
      <w:pPr>
        <w:ind w:left="2180"/>
        <w:rPr>
          <w:sz w:val="20"/>
          <w:szCs w:val="20"/>
          <w:lang w:val="en-US"/>
        </w:rPr>
      </w:pPr>
      <w:r w:rsidRPr="00270384">
        <w:rPr>
          <w:rFonts w:eastAsia="Times New Roman"/>
          <w:b/>
          <w:bCs/>
          <w:sz w:val="32"/>
          <w:szCs w:val="32"/>
          <w:lang w:val="en-US"/>
        </w:rPr>
        <w:t xml:space="preserve">ECTS – </w:t>
      </w:r>
      <w:r>
        <w:rPr>
          <w:rFonts w:eastAsia="Times New Roman"/>
          <w:b/>
          <w:bCs/>
          <w:sz w:val="32"/>
          <w:szCs w:val="32"/>
        </w:rPr>
        <w:t>ІНФОРМАЦІЙНИЙ</w:t>
      </w:r>
      <w:r w:rsidRPr="00270384">
        <w:rPr>
          <w:rFonts w:eastAsia="Times New Roman"/>
          <w:b/>
          <w:bCs/>
          <w:sz w:val="32"/>
          <w:szCs w:val="32"/>
          <w:lang w:val="en-US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ПАКЕТ</w:t>
      </w:r>
    </w:p>
    <w:p w:rsidR="007043D5" w:rsidRPr="00270384" w:rsidRDefault="007043D5">
      <w:pPr>
        <w:spacing w:line="366" w:lineRule="exact"/>
        <w:rPr>
          <w:sz w:val="24"/>
          <w:szCs w:val="24"/>
          <w:lang w:val="en-US"/>
        </w:rPr>
      </w:pPr>
    </w:p>
    <w:p w:rsidR="007043D5" w:rsidRDefault="00270384">
      <w:pPr>
        <w:numPr>
          <w:ilvl w:val="0"/>
          <w:numId w:val="1"/>
        </w:numPr>
        <w:tabs>
          <w:tab w:val="left" w:pos="2380"/>
        </w:tabs>
        <w:ind w:left="2380" w:hanging="556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ДОШКІЛЬНА ОСВІТА (БАКАЛАВР)</w:t>
      </w:r>
    </w:p>
    <w:p w:rsidR="007043D5" w:rsidRDefault="007043D5">
      <w:pPr>
        <w:sectPr w:rsidR="007043D5">
          <w:pgSz w:w="11900" w:h="16838"/>
          <w:pgMar w:top="1130" w:right="1066" w:bottom="1440" w:left="1440" w:header="0" w:footer="0" w:gutter="0"/>
          <w:cols w:space="720" w:equalWidth="0">
            <w:col w:w="9400"/>
          </w:cols>
        </w:sect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200" w:lineRule="exact"/>
        <w:rPr>
          <w:sz w:val="24"/>
          <w:szCs w:val="24"/>
        </w:rPr>
      </w:pPr>
    </w:p>
    <w:p w:rsidR="007043D5" w:rsidRDefault="007043D5">
      <w:pPr>
        <w:spacing w:line="322" w:lineRule="exact"/>
        <w:rPr>
          <w:sz w:val="24"/>
          <w:szCs w:val="24"/>
        </w:rPr>
      </w:pPr>
    </w:p>
    <w:p w:rsidR="007043D5" w:rsidRPr="00270384" w:rsidRDefault="00270384" w:rsidP="00270384">
      <w:pPr>
        <w:ind w:right="-359"/>
        <w:jc w:val="center"/>
        <w:rPr>
          <w:sz w:val="20"/>
          <w:szCs w:val="20"/>
          <w:lang w:val="uk-UA"/>
        </w:rPr>
        <w:sectPr w:rsidR="007043D5" w:rsidRPr="00270384">
          <w:type w:val="continuous"/>
          <w:pgSz w:w="11900" w:h="16838"/>
          <w:pgMar w:top="1130" w:right="1066" w:bottom="1440" w:left="1440" w:header="0" w:footer="0" w:gutter="0"/>
          <w:cols w:space="720" w:equalWidth="0">
            <w:col w:w="9400"/>
          </w:cols>
        </w:sectPr>
      </w:pPr>
      <w:r>
        <w:rPr>
          <w:rFonts w:eastAsia="Times New Roman"/>
          <w:b/>
          <w:bCs/>
          <w:sz w:val="28"/>
          <w:szCs w:val="28"/>
        </w:rPr>
        <w:t>201</w:t>
      </w:r>
      <w:r>
        <w:rPr>
          <w:rFonts w:eastAsia="Times New Roman"/>
          <w:b/>
          <w:bCs/>
          <w:sz w:val="28"/>
          <w:szCs w:val="28"/>
          <w:lang w:val="uk-UA"/>
        </w:rPr>
        <w:t>7</w:t>
      </w:r>
    </w:p>
    <w:p w:rsidR="007043D5" w:rsidRPr="002B6E1B" w:rsidRDefault="00270384">
      <w:pPr>
        <w:numPr>
          <w:ilvl w:val="0"/>
          <w:numId w:val="2"/>
        </w:numPr>
        <w:tabs>
          <w:tab w:val="left" w:pos="400"/>
        </w:tabs>
        <w:ind w:left="400" w:hanging="280"/>
        <w:rPr>
          <w:rFonts w:eastAsia="Times New Roman"/>
          <w:b/>
          <w:bCs/>
          <w:sz w:val="28"/>
          <w:szCs w:val="28"/>
          <w:lang w:val="uk-UA"/>
        </w:rPr>
      </w:pPr>
      <w:r w:rsidRPr="002B6E1B">
        <w:rPr>
          <w:rFonts w:eastAsia="Times New Roman"/>
          <w:b/>
          <w:bCs/>
          <w:sz w:val="28"/>
          <w:szCs w:val="28"/>
          <w:lang w:val="uk-UA"/>
        </w:rPr>
        <w:lastRenderedPageBreak/>
        <w:t>ОРГАНІЗАЦІЙНА СТРУКТУРА ФАКУЛЬТЕТУ:</w:t>
      </w:r>
    </w:p>
    <w:p w:rsidR="007043D5" w:rsidRPr="002B6E1B" w:rsidRDefault="007043D5">
      <w:pPr>
        <w:spacing w:line="319" w:lineRule="exact"/>
        <w:rPr>
          <w:sz w:val="20"/>
          <w:szCs w:val="20"/>
          <w:lang w:val="uk-UA"/>
        </w:rPr>
      </w:pPr>
    </w:p>
    <w:p w:rsidR="007043D5" w:rsidRPr="002B6E1B" w:rsidRDefault="00270384">
      <w:pPr>
        <w:ind w:left="120"/>
        <w:rPr>
          <w:sz w:val="20"/>
          <w:szCs w:val="20"/>
          <w:lang w:val="uk-UA"/>
        </w:rPr>
      </w:pPr>
      <w:r w:rsidRPr="002B6E1B">
        <w:rPr>
          <w:rFonts w:eastAsia="Times New Roman"/>
          <w:b/>
          <w:bCs/>
          <w:sz w:val="28"/>
          <w:szCs w:val="28"/>
          <w:lang w:val="uk-UA"/>
        </w:rPr>
        <w:t xml:space="preserve">1.1. Адреса: </w:t>
      </w:r>
      <w:r w:rsidRPr="002B6E1B">
        <w:rPr>
          <w:rFonts w:eastAsia="Times New Roman"/>
          <w:sz w:val="28"/>
          <w:szCs w:val="28"/>
          <w:lang w:val="uk-UA"/>
        </w:rPr>
        <w:t>вул.</w:t>
      </w:r>
      <w:r w:rsidRPr="002B6E1B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B6E1B">
        <w:rPr>
          <w:rFonts w:eastAsia="Times New Roman"/>
          <w:sz w:val="28"/>
          <w:szCs w:val="28"/>
          <w:lang w:val="uk-UA"/>
        </w:rPr>
        <w:t>Нікольська</w:t>
      </w:r>
      <w:proofErr w:type="spellEnd"/>
      <w:r w:rsidRPr="002B6E1B">
        <w:rPr>
          <w:rFonts w:eastAsia="Times New Roman"/>
          <w:sz w:val="28"/>
          <w:szCs w:val="28"/>
          <w:lang w:val="uk-UA"/>
        </w:rPr>
        <w:t>, 24,</w:t>
      </w:r>
      <w:r w:rsidRPr="002B6E1B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2B6E1B">
        <w:rPr>
          <w:rFonts w:eastAsia="Times New Roman"/>
          <w:sz w:val="28"/>
          <w:szCs w:val="28"/>
          <w:lang w:val="uk-UA"/>
        </w:rPr>
        <w:t>м.</w:t>
      </w:r>
      <w:r w:rsidRPr="002B6E1B">
        <w:rPr>
          <w:rFonts w:eastAsia="Times New Roman"/>
          <w:b/>
          <w:bCs/>
          <w:sz w:val="28"/>
          <w:szCs w:val="28"/>
          <w:lang w:val="uk-UA"/>
        </w:rPr>
        <w:t xml:space="preserve"> М</w:t>
      </w:r>
      <w:r w:rsidRPr="002B6E1B">
        <w:rPr>
          <w:rFonts w:eastAsia="Times New Roman"/>
          <w:sz w:val="28"/>
          <w:szCs w:val="28"/>
          <w:lang w:val="uk-UA"/>
        </w:rPr>
        <w:t>иколаїв, 54030</w:t>
      </w:r>
    </w:p>
    <w:p w:rsidR="007043D5" w:rsidRPr="002B6E1B" w:rsidRDefault="00270384">
      <w:pPr>
        <w:ind w:left="120"/>
        <w:rPr>
          <w:sz w:val="20"/>
          <w:szCs w:val="20"/>
          <w:lang w:val="uk-UA"/>
        </w:rPr>
      </w:pPr>
      <w:r w:rsidRPr="002B6E1B">
        <w:rPr>
          <w:rFonts w:eastAsia="Times New Roman"/>
          <w:sz w:val="28"/>
          <w:szCs w:val="28"/>
          <w:lang w:val="uk-UA"/>
        </w:rPr>
        <w:t>тел. (051</w:t>
      </w:r>
      <w:r w:rsidR="003245A0" w:rsidRPr="002B6E1B">
        <w:rPr>
          <w:rFonts w:eastAsia="Times New Roman"/>
          <w:sz w:val="28"/>
          <w:szCs w:val="28"/>
          <w:lang w:val="uk-UA"/>
        </w:rPr>
        <w:t>2) 37-89-5</w:t>
      </w:r>
      <w:r w:rsidRPr="002B6E1B">
        <w:rPr>
          <w:rFonts w:eastAsia="Times New Roman"/>
          <w:sz w:val="28"/>
          <w:szCs w:val="28"/>
          <w:lang w:val="uk-UA"/>
        </w:rPr>
        <w:t>3</w:t>
      </w:r>
    </w:p>
    <w:p w:rsidR="000B7A9A" w:rsidRPr="002B6E1B" w:rsidRDefault="00270384">
      <w:pPr>
        <w:ind w:left="120"/>
        <w:rPr>
          <w:rFonts w:eastAsia="Times New Roman"/>
          <w:color w:val="FF0000"/>
          <w:sz w:val="28"/>
          <w:szCs w:val="28"/>
          <w:lang w:val="uk-UA"/>
        </w:rPr>
      </w:pPr>
      <w:r w:rsidRPr="002B6E1B">
        <w:rPr>
          <w:rFonts w:eastAsia="Times New Roman"/>
          <w:sz w:val="28"/>
          <w:szCs w:val="28"/>
          <w:lang w:val="uk-UA"/>
        </w:rPr>
        <w:t>e-</w:t>
      </w:r>
      <w:proofErr w:type="spellStart"/>
      <w:r w:rsidRPr="002B6E1B">
        <w:rPr>
          <w:rFonts w:eastAsia="Times New Roman"/>
          <w:sz w:val="28"/>
          <w:szCs w:val="28"/>
          <w:lang w:val="uk-UA"/>
        </w:rPr>
        <w:t>mail</w:t>
      </w:r>
      <w:proofErr w:type="spellEnd"/>
      <w:r w:rsidRPr="002B6E1B">
        <w:rPr>
          <w:rFonts w:eastAsia="Times New Roman"/>
          <w:sz w:val="28"/>
          <w:szCs w:val="28"/>
          <w:lang w:val="uk-UA"/>
        </w:rPr>
        <w:t xml:space="preserve">: </w:t>
      </w:r>
      <w:r w:rsidR="000B7A9A" w:rsidRPr="002B6E1B">
        <w:rPr>
          <w:rFonts w:eastAsia="Times New Roman"/>
          <w:sz w:val="28"/>
          <w:szCs w:val="28"/>
          <w:lang w:val="uk-UA"/>
        </w:rPr>
        <w:t>f</w:t>
      </w:r>
      <w:hyperlink r:id="rId7" w:history="1">
        <w:r w:rsidR="000B7A9A" w:rsidRPr="002B6E1B">
          <w:rPr>
            <w:rStyle w:val="a3"/>
            <w:rFonts w:eastAsia="Times New Roman"/>
            <w:sz w:val="28"/>
            <w:szCs w:val="28"/>
            <w:lang w:val="uk-UA"/>
          </w:rPr>
          <w:t>akultetdoshkilnoyi@i.ua</w:t>
        </w:r>
      </w:hyperlink>
    </w:p>
    <w:p w:rsidR="007043D5" w:rsidRPr="002B6E1B" w:rsidRDefault="00270384">
      <w:pPr>
        <w:ind w:left="120"/>
        <w:rPr>
          <w:sz w:val="20"/>
          <w:szCs w:val="20"/>
          <w:lang w:val="uk-UA"/>
        </w:rPr>
      </w:pPr>
      <w:r w:rsidRPr="002B6E1B">
        <w:rPr>
          <w:rFonts w:eastAsia="Times New Roman"/>
          <w:b/>
          <w:bCs/>
          <w:sz w:val="28"/>
          <w:szCs w:val="28"/>
          <w:lang w:val="uk-UA"/>
        </w:rPr>
        <w:t>Інформація про склад керівних органів факультету:</w:t>
      </w:r>
    </w:p>
    <w:p w:rsidR="007043D5" w:rsidRPr="002B6E1B" w:rsidRDefault="007043D5">
      <w:pPr>
        <w:spacing w:line="319" w:lineRule="exact"/>
        <w:rPr>
          <w:sz w:val="20"/>
          <w:szCs w:val="20"/>
          <w:lang w:val="uk-UA"/>
        </w:rPr>
      </w:pPr>
    </w:p>
    <w:p w:rsidR="007043D5" w:rsidRPr="002B6E1B" w:rsidRDefault="00270384">
      <w:pPr>
        <w:ind w:left="120"/>
        <w:rPr>
          <w:sz w:val="20"/>
          <w:szCs w:val="20"/>
          <w:lang w:val="uk-UA"/>
        </w:rPr>
      </w:pPr>
      <w:r w:rsidRPr="002B6E1B">
        <w:rPr>
          <w:rFonts w:eastAsia="Times New Roman"/>
          <w:i/>
          <w:iCs/>
          <w:sz w:val="28"/>
          <w:szCs w:val="28"/>
          <w:lang w:val="uk-UA"/>
        </w:rPr>
        <w:t>Декан факультету:</w:t>
      </w:r>
    </w:p>
    <w:p w:rsidR="007043D5" w:rsidRPr="002B6E1B" w:rsidRDefault="00270384">
      <w:pPr>
        <w:ind w:left="120"/>
        <w:rPr>
          <w:sz w:val="20"/>
          <w:szCs w:val="20"/>
          <w:lang w:val="uk-UA"/>
        </w:rPr>
      </w:pPr>
      <w:r w:rsidRPr="002B6E1B">
        <w:rPr>
          <w:rFonts w:eastAsia="Times New Roman"/>
          <w:b/>
          <w:bCs/>
          <w:sz w:val="28"/>
          <w:szCs w:val="28"/>
          <w:lang w:val="uk-UA"/>
        </w:rPr>
        <w:t xml:space="preserve">Степанова Тетяна Михайлівна – </w:t>
      </w:r>
      <w:r w:rsidRPr="002B6E1B">
        <w:rPr>
          <w:rFonts w:eastAsia="Times New Roman"/>
          <w:sz w:val="28"/>
          <w:szCs w:val="28"/>
          <w:lang w:val="uk-UA"/>
        </w:rPr>
        <w:t>доктор педагогічних наук,</w:t>
      </w:r>
      <w:r w:rsidRPr="002B6E1B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2B6E1B">
        <w:rPr>
          <w:rFonts w:eastAsia="Times New Roman"/>
          <w:sz w:val="28"/>
          <w:szCs w:val="28"/>
          <w:lang w:val="uk-UA"/>
        </w:rPr>
        <w:t xml:space="preserve"> професор</w:t>
      </w:r>
    </w:p>
    <w:p w:rsidR="007043D5" w:rsidRPr="002B6E1B" w:rsidRDefault="00270384">
      <w:pPr>
        <w:ind w:left="120"/>
        <w:rPr>
          <w:sz w:val="20"/>
          <w:szCs w:val="20"/>
          <w:lang w:val="uk-UA"/>
        </w:rPr>
      </w:pPr>
      <w:r w:rsidRPr="002B6E1B">
        <w:rPr>
          <w:rFonts w:eastAsia="Times New Roman"/>
          <w:sz w:val="28"/>
          <w:szCs w:val="28"/>
          <w:lang w:val="uk-UA"/>
        </w:rPr>
        <w:t>тел. (</w:t>
      </w:r>
      <w:r w:rsidR="003245A0" w:rsidRPr="002B6E1B">
        <w:rPr>
          <w:rFonts w:eastAsia="Times New Roman"/>
          <w:sz w:val="28"/>
          <w:szCs w:val="28"/>
          <w:lang w:val="uk-UA"/>
        </w:rPr>
        <w:t>0342) 37-89</w:t>
      </w:r>
      <w:r w:rsidRPr="002B6E1B">
        <w:rPr>
          <w:rFonts w:eastAsia="Times New Roman"/>
          <w:sz w:val="28"/>
          <w:szCs w:val="28"/>
          <w:lang w:val="uk-UA"/>
        </w:rPr>
        <w:t>-</w:t>
      </w:r>
      <w:r w:rsidR="003245A0" w:rsidRPr="002B6E1B">
        <w:rPr>
          <w:rFonts w:eastAsia="Times New Roman"/>
          <w:sz w:val="28"/>
          <w:szCs w:val="28"/>
          <w:lang w:val="uk-UA"/>
        </w:rPr>
        <w:t>53</w:t>
      </w:r>
    </w:p>
    <w:p w:rsidR="00270384" w:rsidRPr="002B6E1B" w:rsidRDefault="00270384">
      <w:pPr>
        <w:ind w:left="120"/>
        <w:rPr>
          <w:rFonts w:eastAsia="Times New Roman"/>
          <w:i/>
          <w:iCs/>
          <w:sz w:val="28"/>
          <w:szCs w:val="28"/>
          <w:lang w:val="uk-UA"/>
        </w:rPr>
      </w:pPr>
    </w:p>
    <w:p w:rsidR="007043D5" w:rsidRPr="002B6E1B" w:rsidRDefault="00270384">
      <w:pPr>
        <w:ind w:left="120"/>
        <w:rPr>
          <w:sz w:val="20"/>
          <w:szCs w:val="20"/>
          <w:lang w:val="uk-UA"/>
        </w:rPr>
      </w:pPr>
      <w:r w:rsidRPr="002B6E1B">
        <w:rPr>
          <w:rFonts w:eastAsia="Times New Roman"/>
          <w:i/>
          <w:iCs/>
          <w:sz w:val="28"/>
          <w:szCs w:val="28"/>
          <w:lang w:val="uk-UA"/>
        </w:rPr>
        <w:t>Заступник декана:</w:t>
      </w:r>
    </w:p>
    <w:p w:rsidR="007043D5" w:rsidRPr="002B6E1B" w:rsidRDefault="00270384">
      <w:pPr>
        <w:ind w:left="120"/>
        <w:rPr>
          <w:sz w:val="20"/>
          <w:szCs w:val="20"/>
          <w:lang w:val="uk-UA"/>
        </w:rPr>
      </w:pPr>
      <w:proofErr w:type="spellStart"/>
      <w:r w:rsidRPr="002B6E1B">
        <w:rPr>
          <w:rFonts w:eastAsia="Times New Roman"/>
          <w:b/>
          <w:bCs/>
          <w:sz w:val="28"/>
          <w:szCs w:val="28"/>
          <w:lang w:val="uk-UA"/>
        </w:rPr>
        <w:t>Курчатова</w:t>
      </w:r>
      <w:proofErr w:type="spellEnd"/>
      <w:r w:rsidRPr="002B6E1B">
        <w:rPr>
          <w:rFonts w:eastAsia="Times New Roman"/>
          <w:b/>
          <w:bCs/>
          <w:sz w:val="28"/>
          <w:szCs w:val="28"/>
          <w:lang w:val="uk-UA"/>
        </w:rPr>
        <w:t xml:space="preserve"> Анжеліка Віталіївна – </w:t>
      </w:r>
      <w:r w:rsidRPr="002B6E1B">
        <w:rPr>
          <w:rFonts w:eastAsia="Times New Roman"/>
          <w:sz w:val="28"/>
          <w:szCs w:val="28"/>
          <w:lang w:val="uk-UA"/>
        </w:rPr>
        <w:t>доктор філософії в галузі освіти,</w:t>
      </w:r>
      <w:r w:rsidRPr="002B6E1B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2B6E1B">
        <w:rPr>
          <w:rFonts w:eastAsia="Times New Roman"/>
          <w:sz w:val="28"/>
          <w:szCs w:val="28"/>
          <w:lang w:val="uk-UA"/>
        </w:rPr>
        <w:t>доцент</w:t>
      </w:r>
    </w:p>
    <w:p w:rsidR="007043D5" w:rsidRPr="002B6E1B" w:rsidRDefault="007043D5">
      <w:pPr>
        <w:spacing w:line="321" w:lineRule="exact"/>
        <w:rPr>
          <w:sz w:val="20"/>
          <w:szCs w:val="20"/>
          <w:lang w:val="uk-UA"/>
        </w:rPr>
      </w:pPr>
    </w:p>
    <w:p w:rsidR="007043D5" w:rsidRPr="00F32FBD" w:rsidRDefault="007043D5">
      <w:pPr>
        <w:sectPr w:rsidR="007043D5" w:rsidRPr="00F32FBD">
          <w:pgSz w:w="11900" w:h="16838"/>
          <w:pgMar w:top="1130" w:right="1086" w:bottom="1440" w:left="1440" w:header="0" w:footer="0" w:gutter="0"/>
          <w:cols w:space="720" w:equalWidth="0">
            <w:col w:w="9380"/>
          </w:cols>
        </w:sectPr>
      </w:pPr>
    </w:p>
    <w:p w:rsidR="007043D5" w:rsidRDefault="00270384">
      <w:pPr>
        <w:spacing w:line="235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1.2. ВИКЛАДАЦЬКИЙ СКЛАД КАФЕДРИ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ДОШКІЛЬНОЇ ОСВІТИ</w:t>
      </w:r>
      <w:r>
        <w:rPr>
          <w:rFonts w:eastAsia="Times New Roman"/>
          <w:b/>
          <w:bCs/>
          <w:sz w:val="28"/>
          <w:szCs w:val="28"/>
        </w:rPr>
        <w:t>:</w:t>
      </w:r>
    </w:p>
    <w:p w:rsidR="007043D5" w:rsidRDefault="007043D5">
      <w:pPr>
        <w:spacing w:line="200" w:lineRule="exact"/>
        <w:rPr>
          <w:sz w:val="20"/>
          <w:szCs w:val="20"/>
        </w:rPr>
      </w:pPr>
    </w:p>
    <w:p w:rsidR="007043D5" w:rsidRDefault="007043D5">
      <w:pPr>
        <w:spacing w:line="200" w:lineRule="exact"/>
        <w:rPr>
          <w:sz w:val="20"/>
          <w:szCs w:val="20"/>
        </w:rPr>
      </w:pPr>
    </w:p>
    <w:p w:rsidR="007043D5" w:rsidRDefault="007043D5">
      <w:pPr>
        <w:spacing w:line="259" w:lineRule="exact"/>
        <w:rPr>
          <w:sz w:val="20"/>
          <w:szCs w:val="20"/>
        </w:rPr>
      </w:pPr>
    </w:p>
    <w:p w:rsidR="007043D5" w:rsidRDefault="007043D5">
      <w:pPr>
        <w:spacing w:line="9" w:lineRule="exact"/>
        <w:rPr>
          <w:sz w:val="20"/>
          <w:szCs w:val="20"/>
        </w:rPr>
      </w:pPr>
    </w:p>
    <w:p w:rsidR="007043D5" w:rsidRDefault="00270384" w:rsidP="00FE4F96">
      <w:pPr>
        <w:numPr>
          <w:ilvl w:val="0"/>
          <w:numId w:val="3"/>
        </w:numPr>
        <w:tabs>
          <w:tab w:val="left" w:pos="848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Трифонова Олена Сергії</w:t>
      </w:r>
      <w:proofErr w:type="spellStart"/>
      <w:r>
        <w:rPr>
          <w:rFonts w:eastAsia="Times New Roman"/>
          <w:sz w:val="28"/>
          <w:szCs w:val="28"/>
        </w:rPr>
        <w:t>вна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proofErr w:type="spellStart"/>
      <w:r>
        <w:rPr>
          <w:rFonts w:eastAsia="Times New Roman"/>
          <w:sz w:val="28"/>
          <w:szCs w:val="28"/>
        </w:rPr>
        <w:t>завідувач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кафедри</w:t>
      </w:r>
      <w:proofErr w:type="spellEnd"/>
      <w:r>
        <w:rPr>
          <w:rFonts w:eastAsia="Times New Roman"/>
          <w:sz w:val="28"/>
          <w:szCs w:val="28"/>
        </w:rPr>
        <w:t xml:space="preserve">, доктор </w:t>
      </w:r>
      <w:proofErr w:type="spellStart"/>
      <w:r>
        <w:rPr>
          <w:rFonts w:eastAsia="Times New Roman"/>
          <w:sz w:val="28"/>
          <w:szCs w:val="28"/>
        </w:rPr>
        <w:t>педагогічних</w:t>
      </w:r>
      <w:proofErr w:type="spellEnd"/>
      <w:r>
        <w:rPr>
          <w:rFonts w:eastAsia="Times New Roman"/>
          <w:sz w:val="28"/>
          <w:szCs w:val="28"/>
        </w:rPr>
        <w:t xml:space="preserve"> наук, </w:t>
      </w:r>
      <w:proofErr w:type="spellStart"/>
      <w:r>
        <w:rPr>
          <w:rFonts w:eastAsia="Times New Roman"/>
          <w:sz w:val="28"/>
          <w:szCs w:val="28"/>
        </w:rPr>
        <w:t>професор</w:t>
      </w:r>
      <w:proofErr w:type="spellEnd"/>
    </w:p>
    <w:p w:rsidR="007043D5" w:rsidRDefault="007043D5">
      <w:pPr>
        <w:spacing w:line="2" w:lineRule="exact"/>
        <w:rPr>
          <w:rFonts w:eastAsia="Times New Roman"/>
          <w:sz w:val="28"/>
          <w:szCs w:val="28"/>
        </w:rPr>
      </w:pPr>
    </w:p>
    <w:p w:rsidR="007043D5" w:rsidRPr="00270384" w:rsidRDefault="00270384" w:rsidP="00FE4F96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Степанова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Тетяна</w:t>
      </w:r>
      <w:proofErr w:type="spellEnd"/>
      <w:r>
        <w:rPr>
          <w:rFonts w:eastAsia="Times New Roman"/>
          <w:sz w:val="28"/>
          <w:szCs w:val="28"/>
        </w:rPr>
        <w:t xml:space="preserve"> Ми</w:t>
      </w:r>
      <w:proofErr w:type="spellStart"/>
      <w:r>
        <w:rPr>
          <w:rFonts w:eastAsia="Times New Roman"/>
          <w:sz w:val="28"/>
          <w:szCs w:val="28"/>
          <w:lang w:val="uk-UA"/>
        </w:rPr>
        <w:t>хайлі</w:t>
      </w:r>
      <w:r>
        <w:rPr>
          <w:rFonts w:eastAsia="Times New Roman"/>
          <w:sz w:val="28"/>
          <w:szCs w:val="28"/>
        </w:rPr>
        <w:t>вна</w:t>
      </w:r>
      <w:proofErr w:type="spellEnd"/>
      <w:r>
        <w:rPr>
          <w:rFonts w:eastAsia="Times New Roman"/>
          <w:sz w:val="28"/>
          <w:szCs w:val="28"/>
        </w:rPr>
        <w:t xml:space="preserve"> – доктор </w:t>
      </w:r>
      <w:proofErr w:type="spellStart"/>
      <w:r>
        <w:rPr>
          <w:rFonts w:eastAsia="Times New Roman"/>
          <w:sz w:val="28"/>
          <w:szCs w:val="28"/>
        </w:rPr>
        <w:t>педагогічних</w:t>
      </w:r>
      <w:proofErr w:type="spellEnd"/>
      <w:r>
        <w:rPr>
          <w:rFonts w:eastAsia="Times New Roman"/>
          <w:sz w:val="28"/>
          <w:szCs w:val="28"/>
        </w:rPr>
        <w:t xml:space="preserve"> наук, профессор</w:t>
      </w:r>
    </w:p>
    <w:p w:rsidR="00270384" w:rsidRDefault="00270384" w:rsidP="00FE4F96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Кардаш Ірина Миколаївна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  <w:lang w:val="uk-UA"/>
        </w:rPr>
        <w:t xml:space="preserve"> доктор філософії в галузі освіти, доцент</w:t>
      </w:r>
    </w:p>
    <w:p w:rsidR="007043D5" w:rsidRDefault="007043D5">
      <w:pPr>
        <w:spacing w:line="1" w:lineRule="exact"/>
        <w:rPr>
          <w:rFonts w:eastAsia="Times New Roman"/>
          <w:sz w:val="28"/>
          <w:szCs w:val="28"/>
        </w:rPr>
      </w:pPr>
    </w:p>
    <w:p w:rsidR="007043D5" w:rsidRDefault="00270384" w:rsidP="00FE4F96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val="uk-UA"/>
        </w:rPr>
        <w:t>Курчатова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Анжеліка Віталії</w:t>
      </w:r>
      <w:proofErr w:type="spellStart"/>
      <w:r>
        <w:rPr>
          <w:rFonts w:eastAsia="Times New Roman"/>
          <w:sz w:val="28"/>
          <w:szCs w:val="28"/>
        </w:rPr>
        <w:t>вна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  <w:lang w:val="uk-UA"/>
        </w:rPr>
        <w:t>доктор філософії в галузі освіти</w:t>
      </w:r>
      <w:r>
        <w:rPr>
          <w:rFonts w:eastAsia="Times New Roman"/>
          <w:sz w:val="28"/>
          <w:szCs w:val="28"/>
        </w:rPr>
        <w:t>, доцент</w:t>
      </w:r>
    </w:p>
    <w:p w:rsidR="007043D5" w:rsidRDefault="00270384" w:rsidP="00FE4F96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Лісовська Тетяна Адамівна</w:t>
      </w:r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  <w:lang w:val="uk-UA"/>
        </w:rPr>
        <w:t>доктор філософії в галузі освіти</w:t>
      </w:r>
      <w:r>
        <w:rPr>
          <w:rFonts w:eastAsia="Times New Roman"/>
          <w:sz w:val="28"/>
          <w:szCs w:val="28"/>
        </w:rPr>
        <w:t>, доцент</w:t>
      </w:r>
    </w:p>
    <w:p w:rsidR="007043D5" w:rsidRDefault="00270384" w:rsidP="00FE4F96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val="uk-UA"/>
        </w:rPr>
        <w:t>Соколовська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Олександра Семенівна</w:t>
      </w:r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  <w:lang w:val="uk-UA"/>
        </w:rPr>
        <w:t>доктор філософії в галузі освіти</w:t>
      </w:r>
      <w:r>
        <w:rPr>
          <w:rFonts w:eastAsia="Times New Roman"/>
          <w:sz w:val="28"/>
          <w:szCs w:val="28"/>
        </w:rPr>
        <w:t>, доцент</w:t>
      </w:r>
    </w:p>
    <w:p w:rsidR="007043D5" w:rsidRDefault="00270384" w:rsidP="00FE4F96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Тесленко Світлана Олегівна</w:t>
      </w:r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  <w:lang w:val="uk-UA"/>
        </w:rPr>
        <w:t>викладач</w:t>
      </w:r>
    </w:p>
    <w:p w:rsidR="00F32FBD" w:rsidRDefault="00270384" w:rsidP="00FE4F96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Шапочка Катерина Анатоліївна</w:t>
      </w:r>
      <w:r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  <w:lang w:val="uk-UA"/>
        </w:rPr>
        <w:t>доктор філософії в галузі освіти</w:t>
      </w:r>
      <w:r w:rsidR="00F32FBD">
        <w:rPr>
          <w:rFonts w:eastAsia="Times New Roman"/>
          <w:sz w:val="28"/>
          <w:szCs w:val="28"/>
          <w:lang w:val="uk-UA"/>
        </w:rPr>
        <w:t xml:space="preserve">, </w:t>
      </w:r>
      <w:r w:rsidR="00F32FBD" w:rsidRPr="00F32FBD">
        <w:rPr>
          <w:rFonts w:eastAsia="Times New Roman"/>
          <w:sz w:val="28"/>
          <w:szCs w:val="28"/>
        </w:rPr>
        <w:t xml:space="preserve"> </w:t>
      </w:r>
      <w:r w:rsidR="00F32FBD">
        <w:rPr>
          <w:rFonts w:eastAsia="Times New Roman"/>
          <w:sz w:val="28"/>
          <w:szCs w:val="28"/>
        </w:rPr>
        <w:t>доцент</w:t>
      </w:r>
    </w:p>
    <w:p w:rsidR="007043D5" w:rsidRPr="00851901" w:rsidRDefault="007043D5" w:rsidP="00F32FBD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</w:p>
    <w:p w:rsidR="00851901" w:rsidRDefault="00851901" w:rsidP="00851901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</w:p>
    <w:p w:rsidR="00851901" w:rsidRPr="00851901" w:rsidRDefault="00851901" w:rsidP="00851901">
      <w:pPr>
        <w:tabs>
          <w:tab w:val="left" w:pos="840"/>
        </w:tabs>
        <w:rPr>
          <w:rFonts w:eastAsia="Times New Roman"/>
          <w:sz w:val="28"/>
          <w:szCs w:val="28"/>
        </w:rPr>
      </w:pPr>
    </w:p>
    <w:p w:rsidR="00851901" w:rsidRDefault="00851901" w:rsidP="00851901">
      <w:pPr>
        <w:tabs>
          <w:tab w:val="left" w:pos="840"/>
        </w:tabs>
        <w:rPr>
          <w:rFonts w:eastAsia="Times New Roman"/>
          <w:sz w:val="28"/>
          <w:szCs w:val="28"/>
          <w:lang w:val="uk-UA"/>
        </w:rPr>
      </w:pPr>
    </w:p>
    <w:p w:rsidR="007043D5" w:rsidRDefault="00270384" w:rsidP="00FE4F96">
      <w:pPr>
        <w:numPr>
          <w:ilvl w:val="0"/>
          <w:numId w:val="4"/>
        </w:numPr>
        <w:tabs>
          <w:tab w:val="left" w:pos="1048"/>
        </w:tabs>
        <w:spacing w:line="237" w:lineRule="auto"/>
        <w:ind w:left="200" w:firstLine="560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</w:t>
      </w:r>
      <w:proofErr w:type="gramEnd"/>
      <w:r>
        <w:rPr>
          <w:rFonts w:eastAsia="Times New Roman"/>
          <w:b/>
          <w:bCs/>
          <w:sz w:val="28"/>
          <w:szCs w:val="28"/>
        </w:rPr>
        <w:t>ІДГОТОВК</w:t>
      </w:r>
      <w:r>
        <w:rPr>
          <w:rFonts w:eastAsia="Times New Roman"/>
          <w:b/>
          <w:bCs/>
          <w:sz w:val="28"/>
          <w:szCs w:val="28"/>
          <w:lang w:val="uk-UA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ФАХІВЦІВ ІЗ ЗАЗНАЧЕННЯМ ЛІЦЕНЗІЙНОГО ОБСЯГУ ТА ТЕРМІНУ НАВЧАННЯ</w:t>
      </w:r>
    </w:p>
    <w:p w:rsidR="007043D5" w:rsidRDefault="007043D5">
      <w:pPr>
        <w:spacing w:line="331" w:lineRule="exact"/>
        <w:rPr>
          <w:sz w:val="20"/>
          <w:szCs w:val="20"/>
        </w:rPr>
      </w:pPr>
    </w:p>
    <w:p w:rsidR="007043D5" w:rsidRDefault="007043D5">
      <w:pPr>
        <w:spacing w:line="313" w:lineRule="exact"/>
        <w:rPr>
          <w:sz w:val="20"/>
          <w:szCs w:val="20"/>
        </w:rPr>
      </w:pPr>
    </w:p>
    <w:tbl>
      <w:tblPr>
        <w:tblW w:w="102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520"/>
        <w:gridCol w:w="80"/>
        <w:gridCol w:w="800"/>
        <w:gridCol w:w="1980"/>
        <w:gridCol w:w="80"/>
        <w:gridCol w:w="100"/>
        <w:gridCol w:w="400"/>
        <w:gridCol w:w="700"/>
        <w:gridCol w:w="1420"/>
        <w:gridCol w:w="80"/>
        <w:gridCol w:w="1200"/>
      </w:tblGrid>
      <w:tr w:rsidR="007043D5" w:rsidTr="00851901">
        <w:trPr>
          <w:trHeight w:val="2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Шифр</w:t>
            </w:r>
          </w:p>
        </w:tc>
        <w:tc>
          <w:tcPr>
            <w:tcW w:w="2600" w:type="dxa"/>
            <w:gridSpan w:val="2"/>
            <w:vAlign w:val="bottom"/>
          </w:tcPr>
          <w:p w:rsidR="007043D5" w:rsidRDefault="00270384">
            <w:pPr>
              <w:spacing w:line="235" w:lineRule="exact"/>
              <w:ind w:left="64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Спец</w:t>
            </w:r>
            <w:proofErr w:type="gramEnd"/>
            <w:r>
              <w:rPr>
                <w:rFonts w:eastAsia="Times New Roman"/>
              </w:rPr>
              <w:t>іальність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43D5" w:rsidRDefault="007043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43D5" w:rsidRDefault="0027038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Освітньо-</w:t>
            </w:r>
          </w:p>
        </w:tc>
        <w:tc>
          <w:tcPr>
            <w:tcW w:w="80" w:type="dxa"/>
            <w:vAlign w:val="bottom"/>
          </w:tcPr>
          <w:p w:rsidR="007043D5" w:rsidRDefault="007043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043D5" w:rsidRDefault="007043D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043D5" w:rsidRDefault="0027038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43D5" w:rsidRDefault="0027038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Ліцензійний</w:t>
            </w:r>
          </w:p>
        </w:tc>
        <w:tc>
          <w:tcPr>
            <w:tcW w:w="80" w:type="dxa"/>
            <w:vAlign w:val="bottom"/>
          </w:tcPr>
          <w:p w:rsidR="007043D5" w:rsidRDefault="007043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043D5" w:rsidRDefault="0027038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Термін</w:t>
            </w:r>
          </w:p>
        </w:tc>
      </w:tr>
      <w:tr w:rsidR="007043D5" w:rsidTr="00851901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3D5" w:rsidRDefault="007043D5"/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43D5" w:rsidRDefault="0070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43D5" w:rsidRDefault="002703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кваліфікаційний</w:t>
            </w:r>
          </w:p>
        </w:tc>
        <w:tc>
          <w:tcPr>
            <w:tcW w:w="80" w:type="dxa"/>
            <w:vAlign w:val="bottom"/>
          </w:tcPr>
          <w:p w:rsidR="007043D5" w:rsidRDefault="007043D5"/>
        </w:tc>
        <w:tc>
          <w:tcPr>
            <w:tcW w:w="100" w:type="dxa"/>
            <w:vAlign w:val="bottom"/>
          </w:tcPr>
          <w:p w:rsidR="007043D5" w:rsidRDefault="007043D5"/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043D5" w:rsidRDefault="002703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навчання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043D5" w:rsidRDefault="002703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обсяг</w:t>
            </w:r>
          </w:p>
        </w:tc>
        <w:tc>
          <w:tcPr>
            <w:tcW w:w="80" w:type="dxa"/>
            <w:vAlign w:val="bottom"/>
          </w:tcPr>
          <w:p w:rsidR="007043D5" w:rsidRDefault="007043D5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043D5" w:rsidRDefault="002703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навчання</w:t>
            </w:r>
          </w:p>
        </w:tc>
      </w:tr>
      <w:tr w:rsidR="007043D5" w:rsidTr="00851901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7043D5"/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043D5" w:rsidRDefault="007043D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43D5" w:rsidRDefault="007043D5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7043D5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</w:rPr>
              <w:t>р</w:t>
            </w:r>
            <w:proofErr w:type="gramEnd"/>
            <w:r>
              <w:rPr>
                <w:rFonts w:eastAsia="Times New Roman"/>
                <w:w w:val="98"/>
              </w:rPr>
              <w:t>івень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43D5" w:rsidRDefault="007043D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43D5" w:rsidRDefault="007043D5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043D5" w:rsidRDefault="007043D5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7043D5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7043D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43D5" w:rsidRDefault="007043D5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7043D5"/>
        </w:tc>
      </w:tr>
      <w:tr w:rsidR="007043D5" w:rsidTr="00851901">
        <w:trPr>
          <w:trHeight w:val="31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7043D5" w:rsidRDefault="0027038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7043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бакалавр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43D5" w:rsidRDefault="007043D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85190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lang w:val="uk-UA"/>
              </w:rPr>
              <w:t>9</w:t>
            </w:r>
            <w:r w:rsidR="00270384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43D5" w:rsidRDefault="007043D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4р</w:t>
            </w:r>
          </w:p>
        </w:tc>
      </w:tr>
      <w:tr w:rsidR="007043D5" w:rsidTr="00851901">
        <w:trPr>
          <w:trHeight w:val="3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7043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бакалавр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43D5" w:rsidRDefault="007043D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заочна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85190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lang w:val="uk-UA"/>
              </w:rPr>
              <w:t>9</w:t>
            </w:r>
            <w:r w:rsidR="00270384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43D5" w:rsidRDefault="007043D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4р</w:t>
            </w:r>
          </w:p>
        </w:tc>
      </w:tr>
      <w:tr w:rsidR="007043D5" w:rsidTr="00851901">
        <w:trPr>
          <w:trHeight w:val="3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7043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магі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стр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43D5" w:rsidRDefault="007043D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85190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lang w:val="uk-UA"/>
              </w:rPr>
              <w:t>8</w:t>
            </w:r>
            <w:r w:rsidR="00270384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43D5" w:rsidRDefault="007043D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 w:rsidP="000B5588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1р </w:t>
            </w:r>
            <w:r w:rsidR="000B5588">
              <w:rPr>
                <w:rFonts w:eastAsia="Times New Roman"/>
                <w:sz w:val="28"/>
                <w:szCs w:val="28"/>
                <w:lang w:val="en-US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</w:tr>
      <w:tr w:rsidR="007043D5" w:rsidTr="00851901">
        <w:trPr>
          <w:trHeight w:val="3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7043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магі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стр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43D5" w:rsidRDefault="007043D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заочна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85190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  <w:lang w:val="uk-UA"/>
              </w:rPr>
              <w:t>8</w:t>
            </w:r>
            <w:r w:rsidR="00270384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43D5" w:rsidRDefault="007043D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3D5" w:rsidRDefault="00270384" w:rsidP="000B5588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1р </w:t>
            </w:r>
            <w:r w:rsidR="000B5588">
              <w:rPr>
                <w:rFonts w:eastAsia="Times New Roman"/>
                <w:sz w:val="28"/>
                <w:szCs w:val="28"/>
                <w:lang w:val="en-US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</w:tr>
    </w:tbl>
    <w:p w:rsidR="007043D5" w:rsidRDefault="007043D5">
      <w:pPr>
        <w:sectPr w:rsidR="007043D5">
          <w:pgSz w:w="11900" w:h="16838"/>
          <w:pgMar w:top="1143" w:right="846" w:bottom="1440" w:left="800" w:header="0" w:footer="0" w:gutter="0"/>
          <w:cols w:space="720" w:equalWidth="0">
            <w:col w:w="10260"/>
          </w:cols>
        </w:sectPr>
      </w:pPr>
    </w:p>
    <w:p w:rsidR="00547FAF" w:rsidRPr="00461ECE" w:rsidRDefault="00270384" w:rsidP="00547FAF">
      <w:pPr>
        <w:spacing w:line="235" w:lineRule="auto"/>
        <w:ind w:firstLine="567"/>
        <w:jc w:val="both"/>
        <w:rPr>
          <w:sz w:val="26"/>
          <w:szCs w:val="26"/>
          <w:lang w:val="uk-UA"/>
        </w:rPr>
      </w:pPr>
      <w:r w:rsidRPr="00461ECE">
        <w:rPr>
          <w:rFonts w:eastAsia="Times New Roman"/>
          <w:b/>
          <w:bCs/>
          <w:sz w:val="26"/>
          <w:szCs w:val="26"/>
        </w:rPr>
        <w:lastRenderedPageBreak/>
        <w:t xml:space="preserve">3. </w:t>
      </w:r>
      <w:r w:rsidR="00851901" w:rsidRPr="00461ECE">
        <w:rPr>
          <w:rFonts w:eastAsia="Times New Roman"/>
          <w:b/>
          <w:bCs/>
          <w:sz w:val="26"/>
          <w:szCs w:val="26"/>
          <w:lang w:val="uk-UA"/>
        </w:rPr>
        <w:t xml:space="preserve"> </w:t>
      </w:r>
      <w:r w:rsidR="00547FAF" w:rsidRPr="00461ECE">
        <w:rPr>
          <w:b/>
          <w:bCs/>
          <w:sz w:val="26"/>
          <w:szCs w:val="26"/>
          <w:lang w:val="uk-UA"/>
        </w:rPr>
        <w:t>ВІДОМОСТІ ПРО МАТЕРІАЛЬНО-ТЕХНІЧНЕ ЗАБЕЗПЕЧЕННЯ ОСВІТНЬОЇ ДІЯЛЬНОСТІ УНІВЕРСИТЕТУ Й ФАКУЛЬТЕТУ</w:t>
      </w:r>
    </w:p>
    <w:p w:rsidR="00547FAF" w:rsidRPr="00461ECE" w:rsidRDefault="00547FAF" w:rsidP="00547FAF">
      <w:pPr>
        <w:pStyle w:val="Default"/>
        <w:ind w:firstLine="567"/>
        <w:jc w:val="both"/>
        <w:rPr>
          <w:sz w:val="26"/>
          <w:szCs w:val="26"/>
          <w:lang w:val="uk-UA"/>
        </w:rPr>
      </w:pPr>
    </w:p>
    <w:p w:rsidR="00547FAF" w:rsidRPr="00461ECE" w:rsidRDefault="00547FAF" w:rsidP="00547FA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/>
        </w:rPr>
      </w:pPr>
      <w:r w:rsidRPr="00461ECE">
        <w:rPr>
          <w:color w:val="000000"/>
          <w:sz w:val="26"/>
          <w:szCs w:val="26"/>
          <w:lang w:val="uk-UA"/>
        </w:rPr>
        <w:t>Миколаївський національний університет імені В.О. Сухомлинського  налічує 10 навчальних корпусів, 3 гуртожитки, 2 буфети. В тому числі:</w:t>
      </w:r>
      <w:r w:rsidRPr="00461ECE">
        <w:rPr>
          <w:color w:val="000000"/>
          <w:sz w:val="26"/>
          <w:szCs w:val="26"/>
          <w:lang w:val="uk-UA"/>
        </w:rPr>
        <w:br/>
        <w:t xml:space="preserve">3 науково-дослідні лабораторії, 8 </w:t>
      </w:r>
      <w:r w:rsidRPr="00461ECE">
        <w:rPr>
          <w:color w:val="000000"/>
          <w:sz w:val="26"/>
          <w:szCs w:val="26"/>
          <w:shd w:val="clear" w:color="auto" w:fill="FFFFFF"/>
          <w:lang w:val="uk-UA"/>
        </w:rPr>
        <w:t>спортивних залів</w:t>
      </w:r>
      <w:r w:rsidRPr="00461ECE">
        <w:rPr>
          <w:color w:val="000000"/>
          <w:sz w:val="26"/>
          <w:szCs w:val="26"/>
          <w:lang w:val="uk-UA"/>
        </w:rPr>
        <w:t xml:space="preserve">, </w:t>
      </w:r>
      <w:r w:rsidRPr="00461ECE">
        <w:rPr>
          <w:color w:val="000000"/>
          <w:sz w:val="26"/>
          <w:szCs w:val="26"/>
          <w:shd w:val="clear" w:color="auto" w:fill="FFFFFF"/>
          <w:lang w:val="uk-UA"/>
        </w:rPr>
        <w:t>спортивні майданчики, тир, що закріплені за університетом відповідним наказом МОН України (№ 346 від 6 березня 2017 р.), військовий полігон.</w:t>
      </w:r>
    </w:p>
    <w:p w:rsidR="00547FAF" w:rsidRPr="00461ECE" w:rsidRDefault="00547FAF" w:rsidP="00547FA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/>
        </w:rPr>
      </w:pPr>
      <w:r w:rsidRPr="00461ECE">
        <w:rPr>
          <w:color w:val="000000"/>
          <w:sz w:val="26"/>
          <w:szCs w:val="26"/>
          <w:lang w:val="uk-UA"/>
        </w:rPr>
        <w:t xml:space="preserve">Студентські їдальні </w:t>
      </w:r>
      <w:r w:rsidRPr="00461ECE">
        <w:rPr>
          <w:color w:val="000000"/>
          <w:sz w:val="26"/>
          <w:szCs w:val="26"/>
          <w:shd w:val="clear" w:color="auto" w:fill="FFFFFF"/>
          <w:lang w:val="uk-UA"/>
        </w:rPr>
        <w:t>забезпечують гаряче харчування студентів та працівників університету</w:t>
      </w:r>
      <w:r w:rsidRPr="00461ECE">
        <w:rPr>
          <w:color w:val="000000"/>
          <w:sz w:val="26"/>
          <w:szCs w:val="26"/>
          <w:lang w:val="uk-UA"/>
        </w:rPr>
        <w:t xml:space="preserve">. </w:t>
      </w:r>
    </w:p>
    <w:p w:rsidR="00547FAF" w:rsidRPr="00461ECE" w:rsidRDefault="00547FAF" w:rsidP="00547FA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/>
        </w:rPr>
      </w:pPr>
      <w:r w:rsidRPr="00461ECE">
        <w:rPr>
          <w:color w:val="000000"/>
          <w:sz w:val="26"/>
          <w:szCs w:val="26"/>
          <w:lang w:val="uk-UA"/>
        </w:rPr>
        <w:t xml:space="preserve">Три гуртожитки займають загальну площу 18 803,3 кв. м. </w:t>
      </w:r>
      <w:r w:rsidRPr="00461ECE">
        <w:rPr>
          <w:snapToGrid w:val="0"/>
          <w:color w:val="000000"/>
          <w:sz w:val="26"/>
          <w:szCs w:val="26"/>
          <w:lang w:val="uk-UA"/>
        </w:rPr>
        <w:t>потужністю 1164 місця. У 2016 році проведено поточний ремонт рулонного покриття покрівлі гуртожитку №2, встановлено систему оповіщення гуртожитку №2, виконано метрологічну повірку приладу обліку теплової енергії в гуртожитку №1. Проводиться капітальний ремонт гуртожитку №2 (перепланування поверхових санітарних блоків). У гуртожитках проводяться постійні поточні ремонти приміщень загального користування.</w:t>
      </w:r>
      <w:r w:rsidRPr="00461ECE">
        <w:rPr>
          <w:color w:val="000000"/>
          <w:sz w:val="26"/>
          <w:szCs w:val="26"/>
          <w:lang w:val="uk-UA"/>
        </w:rPr>
        <w:t xml:space="preserve"> </w:t>
      </w:r>
    </w:p>
    <w:p w:rsidR="00547FAF" w:rsidRPr="00461ECE" w:rsidRDefault="00547FAF" w:rsidP="00547FA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/>
        </w:rPr>
      </w:pPr>
      <w:r w:rsidRPr="00461ECE">
        <w:rPr>
          <w:color w:val="000000"/>
          <w:sz w:val="26"/>
          <w:szCs w:val="26"/>
          <w:lang w:val="uk-UA"/>
        </w:rPr>
        <w:t xml:space="preserve">Матеріально-технічна база навчальних лабораторій, аудиторій та майстерень відповідає навчальній програмі, планується її поновлення новим обладнанням та приладами. </w:t>
      </w:r>
    </w:p>
    <w:p w:rsidR="00547FAF" w:rsidRPr="00461ECE" w:rsidRDefault="00547FAF" w:rsidP="005738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461ECE">
        <w:rPr>
          <w:color w:val="000000"/>
          <w:sz w:val="26"/>
          <w:szCs w:val="26"/>
          <w:lang w:val="uk-UA"/>
        </w:rPr>
        <w:t xml:space="preserve">Загальний парк комп’ютерів налічує 574 одиниць, з яких 70% складають комп’ютери нового покоління. Забезпечено доступ працівників університету та студентів до віддалених серверів та глобальної комп’ютерної мережі Інтернет. </w:t>
      </w:r>
      <w:r w:rsidRPr="00461ECE">
        <w:rPr>
          <w:sz w:val="26"/>
          <w:szCs w:val="26"/>
          <w:lang w:val="uk-UA"/>
        </w:rPr>
        <w:t xml:space="preserve">Рівень комп’ютеризації університету в цілому забезпечує потреби навчального процесу та адміністративно-господарського управління. </w:t>
      </w:r>
    </w:p>
    <w:p w:rsidR="00547FAF" w:rsidRPr="00461ECE" w:rsidRDefault="00547FAF" w:rsidP="00547FAF">
      <w:pPr>
        <w:pStyle w:val="Default"/>
        <w:ind w:firstLine="567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Технічне оснащення навчального процесу здійснюється за допомогою технічних засобів під час викладання лекцій та проведення практичних занять. Важливим напрямком покращання організації навчального процесу є його комп’ютеризація. Постійно ведеться робота з оновлення технічних засобів навчання. </w:t>
      </w:r>
    </w:p>
    <w:p w:rsidR="00547FAF" w:rsidRPr="00461ECE" w:rsidRDefault="00547FAF" w:rsidP="00547FAF">
      <w:pPr>
        <w:pStyle w:val="Default"/>
        <w:ind w:firstLine="567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Рівень оснащеності навчального процесу технічними засобами навчання відповідає в повній мірі сучасним вимогам у підготовці фахівців. Для розміщення кафедр та їх науково-педагогічного персоналу факультет дошкільної та початкової освіти Миколаївського національного університету імені В.О. Сухомлинського використовує приміщення власного фонду. </w:t>
      </w:r>
    </w:p>
    <w:p w:rsidR="00547FAF" w:rsidRPr="00461ECE" w:rsidRDefault="00547FAF" w:rsidP="00547FAF">
      <w:pPr>
        <w:pStyle w:val="Default"/>
        <w:ind w:firstLine="567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На сьогодні матеріально-технічна база факультету дошкільної та початкової освіти дає можливість забезпечити виконання викладацьким і навчально-допоміжним персоналом своїх функціональних обов’язків та дозволяє забезпечити необхідний рівень проведення лекційних і практичних, індивідуальних занять у навчальних аудиторіях. </w:t>
      </w:r>
    </w:p>
    <w:p w:rsidR="00547FAF" w:rsidRPr="00461ECE" w:rsidRDefault="00547FAF" w:rsidP="00547FA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/>
        </w:rPr>
      </w:pPr>
      <w:r w:rsidRPr="00461ECE">
        <w:rPr>
          <w:color w:val="000000"/>
          <w:sz w:val="26"/>
          <w:szCs w:val="26"/>
          <w:lang w:val="uk-UA"/>
        </w:rPr>
        <w:t xml:space="preserve">Студенти </w:t>
      </w:r>
      <w:r w:rsidRPr="00461ECE">
        <w:rPr>
          <w:sz w:val="26"/>
          <w:szCs w:val="26"/>
          <w:lang w:val="uk-UA"/>
        </w:rPr>
        <w:t xml:space="preserve">МНУ імені В.О. Сухомлинського </w:t>
      </w:r>
      <w:r w:rsidRPr="00461ECE">
        <w:rPr>
          <w:color w:val="000000"/>
          <w:sz w:val="26"/>
          <w:szCs w:val="26"/>
          <w:lang w:val="uk-UA"/>
        </w:rPr>
        <w:t xml:space="preserve">мають можливість оздоровитись у </w:t>
      </w:r>
      <w:r w:rsidRPr="00461ECE">
        <w:rPr>
          <w:rStyle w:val="4"/>
          <w:sz w:val="26"/>
          <w:szCs w:val="26"/>
          <w:lang w:val="uk-UA"/>
        </w:rPr>
        <w:t>спортивно-оздоровчому таборі «</w:t>
      </w:r>
      <w:proofErr w:type="spellStart"/>
      <w:r w:rsidRPr="00461ECE">
        <w:rPr>
          <w:rStyle w:val="4"/>
          <w:sz w:val="26"/>
          <w:szCs w:val="26"/>
          <w:lang w:val="uk-UA"/>
        </w:rPr>
        <w:t>Моряна</w:t>
      </w:r>
      <w:proofErr w:type="spellEnd"/>
      <w:r w:rsidRPr="00461ECE">
        <w:rPr>
          <w:rStyle w:val="4"/>
          <w:sz w:val="26"/>
          <w:szCs w:val="26"/>
          <w:lang w:val="uk-UA"/>
        </w:rPr>
        <w:t xml:space="preserve">», розташованому на березі Чорного моря, </w:t>
      </w:r>
      <w:r w:rsidRPr="00461ECE">
        <w:rPr>
          <w:color w:val="000000"/>
          <w:sz w:val="26"/>
          <w:szCs w:val="26"/>
          <w:lang w:val="uk-UA"/>
        </w:rPr>
        <w:t xml:space="preserve">у якому можуть відпочивати близько 70 студентів, викладачів та співробітників. </w:t>
      </w:r>
    </w:p>
    <w:p w:rsidR="00547FAF" w:rsidRPr="00461ECE" w:rsidRDefault="00547FAF" w:rsidP="00547FAF">
      <w:pPr>
        <w:ind w:firstLine="600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>Матеріально-технічне забезпечення факультету дошкільної та початкової освіти з</w:t>
      </w:r>
      <w:r w:rsidR="00DC239B" w:rsidRPr="00461ECE">
        <w:rPr>
          <w:sz w:val="26"/>
          <w:szCs w:val="26"/>
          <w:lang w:val="uk-UA"/>
        </w:rPr>
        <w:t>а станом на 2017</w:t>
      </w:r>
      <w:r w:rsidRPr="00461ECE">
        <w:rPr>
          <w:sz w:val="26"/>
          <w:szCs w:val="26"/>
          <w:lang w:val="uk-UA"/>
        </w:rPr>
        <w:t xml:space="preserve"> повністю відповідає потребам навчального процесу: 15 навчальних аудиторій, 2 комп’ютерних класи. Аудиторії для занять студентів обладнані сучасними справними меблями, навчальними приладами, музичними інструментами тощо.</w:t>
      </w:r>
      <w:r w:rsidRPr="00461ECE">
        <w:rPr>
          <w:color w:val="FF0000"/>
          <w:sz w:val="26"/>
          <w:szCs w:val="26"/>
          <w:lang w:val="uk-UA"/>
        </w:rPr>
        <w:t xml:space="preserve"> </w:t>
      </w:r>
    </w:p>
    <w:p w:rsidR="00547FAF" w:rsidRPr="00461ECE" w:rsidRDefault="00547FAF" w:rsidP="00547FAF">
      <w:pPr>
        <w:pStyle w:val="a4"/>
        <w:spacing w:line="276" w:lineRule="auto"/>
        <w:ind w:firstLine="708"/>
        <w:jc w:val="both"/>
        <w:rPr>
          <w:bCs/>
          <w:sz w:val="26"/>
          <w:szCs w:val="26"/>
        </w:rPr>
      </w:pPr>
      <w:r w:rsidRPr="00461ECE">
        <w:rPr>
          <w:bCs/>
          <w:sz w:val="26"/>
          <w:szCs w:val="26"/>
        </w:rPr>
        <w:t xml:space="preserve">Основним джерелом інформаційного забезпечення студентів і викладачів є бібліотека з її фондами та електронні засоби інформації. Фонд бібліотеки нараховує 481133 примірників навчально-наукової літератури, майже 211730 державною мовою та </w:t>
      </w:r>
      <w:r w:rsidRPr="00461ECE">
        <w:rPr>
          <w:bCs/>
          <w:sz w:val="26"/>
          <w:szCs w:val="26"/>
        </w:rPr>
        <w:lastRenderedPageBreak/>
        <w:t>450 найменувань періодичних видань. Забезпеченість основними підручниками становить 100% за всіма дисциплінами. Усі студенти та викладачі мають доступ до Інтернету та електронної бібліотеки університету.</w:t>
      </w:r>
    </w:p>
    <w:p w:rsidR="00547FAF" w:rsidRPr="00461ECE" w:rsidRDefault="00547FAF" w:rsidP="00547FAF">
      <w:pPr>
        <w:ind w:firstLine="709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>Наукова бібліотека оснащена новітньою комп’ютерною технікою та обладнанням. Приміщення бібліотеки має сучасний інтер’єр, затишок і комфорт для роботи читачів та працівників університету. Інформацію про наявність бібліотеки подано в таблиці.</w:t>
      </w:r>
    </w:p>
    <w:p w:rsidR="00547FAF" w:rsidRPr="00461ECE" w:rsidRDefault="00547FAF" w:rsidP="00547FAF">
      <w:pPr>
        <w:ind w:firstLine="540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Студенти спеціальності  012 Дошкільна освіта повністю забезпечені підручниками і навчальними посібниками за дисциплінами навчального плану. </w:t>
      </w:r>
    </w:p>
    <w:p w:rsidR="00056208" w:rsidRPr="00461ECE" w:rsidRDefault="00056208" w:rsidP="00056208">
      <w:pPr>
        <w:spacing w:line="276" w:lineRule="auto"/>
        <w:rPr>
          <w:rFonts w:eastAsia="Times New Roman"/>
          <w:sz w:val="26"/>
          <w:szCs w:val="26"/>
          <w:lang w:val="uk-UA"/>
        </w:rPr>
      </w:pPr>
    </w:p>
    <w:p w:rsidR="00056208" w:rsidRPr="00461ECE" w:rsidRDefault="00056208" w:rsidP="00056208">
      <w:pPr>
        <w:jc w:val="center"/>
        <w:rPr>
          <w:rFonts w:eastAsia="Times New Roman"/>
          <w:b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Матеріально-технічна та інформаційна база по закладу в цілому</w:t>
      </w:r>
    </w:p>
    <w:p w:rsidR="00056208" w:rsidRPr="00461ECE" w:rsidRDefault="00056208" w:rsidP="00056208">
      <w:pPr>
        <w:jc w:val="center"/>
        <w:rPr>
          <w:rFonts w:eastAsia="Times New Roman"/>
          <w:b/>
          <w:sz w:val="26"/>
          <w:szCs w:val="26"/>
          <w:u w:val="single"/>
          <w:lang w:val="uk-UA"/>
        </w:rPr>
      </w:pPr>
      <w:r w:rsidRPr="00461ECE">
        <w:rPr>
          <w:rFonts w:eastAsia="Times New Roman"/>
          <w:b/>
          <w:sz w:val="26"/>
          <w:szCs w:val="26"/>
          <w:u w:val="single"/>
          <w:lang w:val="uk-UA"/>
        </w:rPr>
        <w:t>Миколаївський національний університет імені В. О. Сухомлинського</w:t>
      </w:r>
    </w:p>
    <w:p w:rsidR="00056208" w:rsidRPr="00461ECE" w:rsidRDefault="00056208" w:rsidP="00056208">
      <w:pPr>
        <w:ind w:left="7020"/>
        <w:rPr>
          <w:rFonts w:eastAsia="Times New Roman"/>
          <w:b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станом на 05.04.2017 р.</w:t>
      </w:r>
    </w:p>
    <w:tbl>
      <w:tblPr>
        <w:tblStyle w:val="a6"/>
        <w:tblW w:w="10877" w:type="dxa"/>
        <w:tblInd w:w="-459" w:type="dxa"/>
        <w:tblLook w:val="01E0" w:firstRow="1" w:lastRow="1" w:firstColumn="1" w:lastColumn="1" w:noHBand="0" w:noVBand="0"/>
      </w:tblPr>
      <w:tblGrid>
        <w:gridCol w:w="709"/>
        <w:gridCol w:w="3768"/>
        <w:gridCol w:w="1493"/>
        <w:gridCol w:w="1147"/>
        <w:gridCol w:w="1679"/>
        <w:gridCol w:w="2081"/>
      </w:tblGrid>
      <w:tr w:rsidR="00056208" w:rsidRPr="00461ECE" w:rsidTr="00DC239B">
        <w:tc>
          <w:tcPr>
            <w:tcW w:w="709" w:type="dxa"/>
            <w:vMerge w:val="restart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 xml:space="preserve">№ </w:t>
            </w:r>
            <w:proofErr w:type="spellStart"/>
            <w:r w:rsidRPr="00461ECE">
              <w:rPr>
                <w:sz w:val="26"/>
                <w:szCs w:val="26"/>
                <w:lang w:val="uk-UA"/>
              </w:rPr>
              <w:t>п\п</w:t>
            </w:r>
            <w:proofErr w:type="spellEnd"/>
          </w:p>
        </w:tc>
        <w:tc>
          <w:tcPr>
            <w:tcW w:w="3768" w:type="dxa"/>
            <w:vMerge w:val="restart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Назви аудиторій (лабораторій, майстерень)</w:t>
            </w:r>
          </w:p>
        </w:tc>
        <w:tc>
          <w:tcPr>
            <w:tcW w:w="0" w:type="auto"/>
            <w:vMerge w:val="restart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 xml:space="preserve">Загальна площа, </w:t>
            </w:r>
            <w:proofErr w:type="spellStart"/>
            <w:r w:rsidRPr="00461ECE">
              <w:rPr>
                <w:sz w:val="26"/>
                <w:szCs w:val="26"/>
                <w:lang w:val="uk-UA"/>
              </w:rPr>
              <w:t>кв.м</w:t>
            </w:r>
            <w:proofErr w:type="spellEnd"/>
            <w:r w:rsidRPr="00461ECE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0" w:type="auto"/>
            <w:gridSpan w:val="3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У тому числі:</w:t>
            </w:r>
          </w:p>
        </w:tc>
      </w:tr>
      <w:tr w:rsidR="00056208" w:rsidRPr="00461ECE" w:rsidTr="00DC239B">
        <w:tc>
          <w:tcPr>
            <w:tcW w:w="709" w:type="dxa"/>
            <w:vMerge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  <w:vMerge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 xml:space="preserve">власна, </w:t>
            </w:r>
            <w:proofErr w:type="spellStart"/>
            <w:r w:rsidRPr="00461ECE">
              <w:rPr>
                <w:sz w:val="26"/>
                <w:szCs w:val="26"/>
                <w:lang w:val="uk-UA"/>
              </w:rPr>
              <w:t>кв.м</w:t>
            </w:r>
            <w:proofErr w:type="spellEnd"/>
            <w:r w:rsidRPr="00461ECE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0" w:type="auto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 xml:space="preserve">орендована, </w:t>
            </w:r>
            <w:proofErr w:type="spellStart"/>
            <w:r w:rsidRPr="00461ECE">
              <w:rPr>
                <w:sz w:val="26"/>
                <w:szCs w:val="26"/>
                <w:lang w:val="uk-UA"/>
              </w:rPr>
              <w:t>кв.м</w:t>
            </w:r>
            <w:proofErr w:type="spellEnd"/>
            <w:r w:rsidRPr="00461ECE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0" w:type="auto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 xml:space="preserve">здана в оренду (суборенда), </w:t>
            </w:r>
            <w:proofErr w:type="spellStart"/>
            <w:r w:rsidRPr="00461ECE">
              <w:rPr>
                <w:sz w:val="26"/>
                <w:szCs w:val="26"/>
                <w:lang w:val="uk-UA"/>
              </w:rPr>
              <w:t>кв.м</w:t>
            </w:r>
            <w:proofErr w:type="spellEnd"/>
            <w:r w:rsidRPr="00461ECE">
              <w:rPr>
                <w:sz w:val="26"/>
                <w:szCs w:val="26"/>
                <w:lang w:val="uk-UA"/>
              </w:rPr>
              <w:t>.</w:t>
            </w:r>
          </w:p>
        </w:tc>
      </w:tr>
      <w:tr w:rsidR="00056208" w:rsidRPr="00461ECE" w:rsidTr="00DC239B">
        <w:tc>
          <w:tcPr>
            <w:tcW w:w="709" w:type="dxa"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Загальна площа навчального закладу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253 057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84 400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168 657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198</w:t>
            </w:r>
          </w:p>
        </w:tc>
      </w:tr>
      <w:tr w:rsidR="00056208" w:rsidRPr="00461ECE" w:rsidTr="00DC239B">
        <w:tc>
          <w:tcPr>
            <w:tcW w:w="709" w:type="dxa"/>
            <w:vMerge w:val="restart"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  <w:tcBorders>
              <w:bottom w:val="nil"/>
            </w:tcBorders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Навчальна площа:</w:t>
            </w:r>
          </w:p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у т.ч.: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214 177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45 607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168 570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</w:tr>
      <w:tr w:rsidR="00056208" w:rsidRPr="00461ECE" w:rsidTr="00DC239B">
        <w:tc>
          <w:tcPr>
            <w:tcW w:w="709" w:type="dxa"/>
            <w:vMerge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- аудиторії;</w:t>
            </w:r>
          </w:p>
        </w:tc>
        <w:tc>
          <w:tcPr>
            <w:tcW w:w="0" w:type="auto"/>
            <w:vMerge w:val="restart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9 357</w:t>
            </w:r>
          </w:p>
        </w:tc>
        <w:tc>
          <w:tcPr>
            <w:tcW w:w="0" w:type="auto"/>
            <w:vMerge w:val="restart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9 357</w:t>
            </w:r>
          </w:p>
        </w:tc>
        <w:tc>
          <w:tcPr>
            <w:tcW w:w="0" w:type="auto"/>
            <w:vMerge w:val="restart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0" w:type="auto"/>
            <w:vMerge w:val="restart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</w:tr>
      <w:tr w:rsidR="00056208" w:rsidRPr="00461ECE" w:rsidTr="00DC239B">
        <w:tc>
          <w:tcPr>
            <w:tcW w:w="709" w:type="dxa"/>
            <w:vMerge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- лабораторії та навчально-виробничі майстерні;</w:t>
            </w:r>
          </w:p>
        </w:tc>
        <w:tc>
          <w:tcPr>
            <w:tcW w:w="0" w:type="auto"/>
            <w:vMerge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56208" w:rsidRPr="00461ECE" w:rsidTr="00DC239B">
        <w:tc>
          <w:tcPr>
            <w:tcW w:w="709" w:type="dxa"/>
            <w:vMerge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 xml:space="preserve">- спортивні зали, стадіон, </w:t>
            </w:r>
          </w:p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461ECE">
              <w:rPr>
                <w:sz w:val="26"/>
                <w:szCs w:val="26"/>
                <w:lang w:val="uk-UA"/>
              </w:rPr>
              <w:t>Рибаківка</w:t>
            </w:r>
            <w:proofErr w:type="spellEnd"/>
            <w:r w:rsidRPr="00461ECE">
              <w:rPr>
                <w:sz w:val="26"/>
                <w:szCs w:val="26"/>
                <w:lang w:val="uk-UA"/>
              </w:rPr>
              <w:t>)</w:t>
            </w:r>
          </w:p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 xml:space="preserve">спортивні майданчики, </w:t>
            </w:r>
            <w:proofErr w:type="spellStart"/>
            <w:r w:rsidRPr="00461ECE">
              <w:rPr>
                <w:sz w:val="26"/>
                <w:szCs w:val="26"/>
                <w:lang w:val="uk-UA"/>
              </w:rPr>
              <w:t>плавательний</w:t>
            </w:r>
            <w:proofErr w:type="spellEnd"/>
            <w:r w:rsidRPr="00461ECE">
              <w:rPr>
                <w:sz w:val="26"/>
                <w:szCs w:val="26"/>
                <w:lang w:val="uk-UA"/>
              </w:rPr>
              <w:t xml:space="preserve"> басейн,  військовий полігон, тир;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203 531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34 961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168 570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</w:tr>
      <w:tr w:rsidR="00056208" w:rsidRPr="00461ECE" w:rsidTr="00DC239B">
        <w:tc>
          <w:tcPr>
            <w:tcW w:w="709" w:type="dxa"/>
            <w:vMerge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- комп’ютерні класи;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1 004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1 004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</w:tr>
      <w:tr w:rsidR="00056208" w:rsidRPr="00461ECE" w:rsidTr="00DC239B">
        <w:tc>
          <w:tcPr>
            <w:tcW w:w="709" w:type="dxa"/>
            <w:vMerge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- читальні зали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285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285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</w:tr>
      <w:tr w:rsidR="00056208" w:rsidRPr="00461ECE" w:rsidTr="00DC239B">
        <w:tc>
          <w:tcPr>
            <w:tcW w:w="709" w:type="dxa"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Приміщення для науково-педагогічного (педагогічного) персоналу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3 074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3 074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</w:tr>
      <w:tr w:rsidR="00056208" w:rsidRPr="00461ECE" w:rsidTr="00DC239B">
        <w:tc>
          <w:tcPr>
            <w:tcW w:w="709" w:type="dxa"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Бібліотека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980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980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</w:tr>
      <w:tr w:rsidR="00056208" w:rsidRPr="00461ECE" w:rsidTr="00DC239B">
        <w:tc>
          <w:tcPr>
            <w:tcW w:w="709" w:type="dxa"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Їдальні, буфети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556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556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163</w:t>
            </w:r>
          </w:p>
        </w:tc>
      </w:tr>
      <w:tr w:rsidR="00056208" w:rsidRPr="00461ECE" w:rsidTr="00DC239B">
        <w:tc>
          <w:tcPr>
            <w:tcW w:w="709" w:type="dxa"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 xml:space="preserve">Гуртожитки </w:t>
            </w:r>
          </w:p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(житлова площа)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10 553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10 553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2</w:t>
            </w:r>
          </w:p>
        </w:tc>
      </w:tr>
      <w:tr w:rsidR="00056208" w:rsidRPr="00461ECE" w:rsidTr="00DC239B">
        <w:tc>
          <w:tcPr>
            <w:tcW w:w="709" w:type="dxa"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 xml:space="preserve">Службові приміщення (коридори, санвузли, </w:t>
            </w:r>
            <w:proofErr w:type="spellStart"/>
            <w:r w:rsidRPr="00461ECE">
              <w:rPr>
                <w:sz w:val="26"/>
                <w:szCs w:val="26"/>
                <w:lang w:val="uk-UA"/>
              </w:rPr>
              <w:t>сходинкові</w:t>
            </w:r>
            <w:proofErr w:type="spellEnd"/>
            <w:r w:rsidRPr="00461ECE">
              <w:rPr>
                <w:sz w:val="26"/>
                <w:szCs w:val="26"/>
                <w:lang w:val="uk-UA"/>
              </w:rPr>
              <w:t xml:space="preserve"> клітини тощо)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22 195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22 108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87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33</w:t>
            </w:r>
          </w:p>
        </w:tc>
      </w:tr>
      <w:tr w:rsidR="00056208" w:rsidRPr="00461ECE" w:rsidTr="00DC239B">
        <w:tc>
          <w:tcPr>
            <w:tcW w:w="709" w:type="dxa"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Студентські поліклініки або медичний пункт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</w:tr>
      <w:tr w:rsidR="00056208" w:rsidRPr="00461ECE" w:rsidTr="00DC239B">
        <w:tc>
          <w:tcPr>
            <w:tcW w:w="709" w:type="dxa"/>
          </w:tcPr>
          <w:p w:rsidR="00056208" w:rsidRPr="00461ECE" w:rsidRDefault="00056208" w:rsidP="00FE4F96">
            <w:pPr>
              <w:numPr>
                <w:ilvl w:val="0"/>
                <w:numId w:val="25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8" w:type="dxa"/>
          </w:tcPr>
          <w:p w:rsidR="00056208" w:rsidRPr="00461ECE" w:rsidRDefault="00056208" w:rsidP="00F32FBD">
            <w:pPr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Складські приміщення та інші допоміжні споруди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1 494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1 494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0" w:type="auto"/>
            <w:vAlign w:val="center"/>
          </w:tcPr>
          <w:p w:rsidR="00056208" w:rsidRPr="00461ECE" w:rsidRDefault="00056208" w:rsidP="00F32FBD">
            <w:pPr>
              <w:jc w:val="center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–</w:t>
            </w:r>
          </w:p>
        </w:tc>
      </w:tr>
    </w:tbl>
    <w:p w:rsidR="00056208" w:rsidRPr="00461ECE" w:rsidRDefault="00056208" w:rsidP="00056208">
      <w:pPr>
        <w:jc w:val="center"/>
        <w:rPr>
          <w:rFonts w:eastAsia="Times New Roman"/>
          <w:sz w:val="26"/>
          <w:szCs w:val="26"/>
          <w:lang w:val="uk-UA"/>
        </w:rPr>
      </w:pPr>
    </w:p>
    <w:p w:rsidR="00056208" w:rsidRPr="00461ECE" w:rsidRDefault="00056208" w:rsidP="00056208">
      <w:pPr>
        <w:ind w:firstLine="708"/>
        <w:rPr>
          <w:rFonts w:eastAsia="Times New Roman"/>
          <w:sz w:val="26"/>
          <w:szCs w:val="26"/>
          <w:lang w:val="uk-UA"/>
        </w:rPr>
      </w:pPr>
    </w:p>
    <w:p w:rsidR="00056208" w:rsidRPr="00461ECE" w:rsidRDefault="00DC239B" w:rsidP="00056208">
      <w:pPr>
        <w:jc w:val="center"/>
        <w:rPr>
          <w:rFonts w:eastAsia="Times New Roman"/>
          <w:b/>
          <w:sz w:val="26"/>
          <w:szCs w:val="26"/>
        </w:rPr>
      </w:pPr>
      <w:r w:rsidRPr="00461ECE">
        <w:rPr>
          <w:rFonts w:eastAsia="Times New Roman"/>
          <w:b/>
          <w:sz w:val="26"/>
          <w:szCs w:val="26"/>
          <w:lang w:val="uk-UA"/>
        </w:rPr>
        <w:lastRenderedPageBreak/>
        <w:t>О</w:t>
      </w:r>
      <w:proofErr w:type="spellStart"/>
      <w:r w:rsidR="00056208" w:rsidRPr="00461ECE">
        <w:rPr>
          <w:rFonts w:eastAsia="Times New Roman"/>
          <w:b/>
          <w:sz w:val="26"/>
          <w:szCs w:val="26"/>
        </w:rPr>
        <w:t>бладнання</w:t>
      </w:r>
      <w:proofErr w:type="spellEnd"/>
      <w:r w:rsidR="00056208" w:rsidRPr="00461ECE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056208" w:rsidRPr="00461ECE">
        <w:rPr>
          <w:rFonts w:eastAsia="Times New Roman"/>
          <w:b/>
          <w:sz w:val="26"/>
          <w:szCs w:val="26"/>
        </w:rPr>
        <w:t>лабораторій</w:t>
      </w:r>
      <w:proofErr w:type="spellEnd"/>
      <w:r w:rsidR="00056208" w:rsidRPr="00461ECE">
        <w:rPr>
          <w:rFonts w:eastAsia="Times New Roman"/>
          <w:b/>
          <w:sz w:val="26"/>
          <w:szCs w:val="26"/>
        </w:rPr>
        <w:t xml:space="preserve"> та </w:t>
      </w:r>
      <w:proofErr w:type="spellStart"/>
      <w:r w:rsidR="00056208" w:rsidRPr="00461ECE">
        <w:rPr>
          <w:rFonts w:eastAsia="Times New Roman"/>
          <w:b/>
          <w:sz w:val="26"/>
          <w:szCs w:val="26"/>
        </w:rPr>
        <w:t>спеціалізованих</w:t>
      </w:r>
      <w:proofErr w:type="spellEnd"/>
      <w:r w:rsidR="00056208" w:rsidRPr="00461ECE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056208" w:rsidRPr="00461ECE">
        <w:rPr>
          <w:rFonts w:eastAsia="Times New Roman"/>
          <w:b/>
          <w:sz w:val="26"/>
          <w:szCs w:val="26"/>
        </w:rPr>
        <w:t>кабінетів</w:t>
      </w:r>
      <w:proofErr w:type="spellEnd"/>
    </w:p>
    <w:p w:rsidR="00056208" w:rsidRPr="00461ECE" w:rsidRDefault="00056208" w:rsidP="00056208">
      <w:pPr>
        <w:pStyle w:val="2"/>
        <w:spacing w:after="0" w:line="240" w:lineRule="auto"/>
        <w:ind w:left="0" w:firstLine="720"/>
        <w:rPr>
          <w:rFonts w:eastAsia="Times New Roman"/>
          <w:b/>
          <w:sz w:val="26"/>
          <w:szCs w:val="26"/>
          <w:lang w:val="uk-UA"/>
        </w:rPr>
      </w:pPr>
    </w:p>
    <w:tbl>
      <w:tblPr>
        <w:tblW w:w="9639" w:type="dxa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b/>
                <w:sz w:val="26"/>
                <w:szCs w:val="26"/>
                <w:lang w:val="uk-UA"/>
              </w:rPr>
              <w:t>Найменування лабораторії, спеціалізованого кабінету, їх площа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b/>
                <w:sz w:val="26"/>
                <w:szCs w:val="26"/>
                <w:lang w:val="uk-UA"/>
              </w:rPr>
              <w:t>Найменування обладнання, устаткування, їх кількість</w:t>
            </w:r>
          </w:p>
        </w:tc>
      </w:tr>
      <w:tr w:rsidR="005738C9" w:rsidRPr="002B6E1B" w:rsidTr="003C2059">
        <w:trPr>
          <w:trHeight w:val="917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napToGrid w:val="0"/>
                <w:sz w:val="26"/>
                <w:szCs w:val="26"/>
                <w:lang w:val="uk-UA"/>
              </w:rPr>
              <w:t xml:space="preserve">Аудиторія №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126; 127,5 м</w:t>
            </w:r>
            <w:r w:rsidRPr="00461ECE">
              <w:rPr>
                <w:rFonts w:eastAsia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Мультимедійний проектор </w:t>
            </w:r>
            <w:proofErr w:type="spellStart"/>
            <w:r w:rsidRPr="00461ECE">
              <w:rPr>
                <w:rFonts w:eastAsia="Times New Roman"/>
                <w:sz w:val="26"/>
                <w:szCs w:val="26"/>
                <w:lang w:val="en-US"/>
              </w:rPr>
              <w:t>acer</w:t>
            </w:r>
            <w:proofErr w:type="spellEnd"/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 3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D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Ready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DLP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Texas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in STRUMENTS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 (1 од.)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№ 01.401; 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 38,2/ 19,1 м</w:t>
            </w:r>
            <w:r w:rsidRPr="00461ECE">
              <w:rPr>
                <w:rFonts w:eastAsia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Мультимедійний проектор 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SONY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-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SUGA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UPL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-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ES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4 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(1 од.)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наочність (таблиці, схеми, навчально-методична література)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№ 01.413;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 53,5 м</w:t>
            </w:r>
            <w:r w:rsidRPr="00461ECE">
              <w:rPr>
                <w:rFonts w:eastAsia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Магнітна дошка. мультимедійна система (екран проектор, ноутбук)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№ 01. 414; 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54,7 м</w:t>
            </w:r>
            <w:r w:rsidRPr="00461ECE">
              <w:rPr>
                <w:rFonts w:eastAsia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Ноутбук, навчально-методична література, Мультимедійний проектор 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SONY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-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SUGA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UPL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-</w:t>
            </w:r>
            <w:r w:rsidRPr="00461ECE">
              <w:rPr>
                <w:rFonts w:eastAsia="Times New Roman"/>
                <w:sz w:val="26"/>
                <w:szCs w:val="26"/>
                <w:lang w:val="en-US"/>
              </w:rPr>
              <w:t>ES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4 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(1 од.)</w:t>
            </w:r>
          </w:p>
        </w:tc>
      </w:tr>
      <w:tr w:rsidR="005738C9" w:rsidRPr="002B6E1B" w:rsidTr="003C2059"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№ 01.113; 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 73 м</w:t>
            </w:r>
            <w:r w:rsidRPr="00461ECE">
              <w:rPr>
                <w:rFonts w:eastAsia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Комп’ютери (</w:t>
            </w:r>
            <w:proofErr w:type="spellStart"/>
            <w:r w:rsidRPr="00461ECE">
              <w:rPr>
                <w:rFonts w:eastAsia="Times New Roman"/>
                <w:sz w:val="26"/>
                <w:szCs w:val="26"/>
                <w:lang w:val="en-US"/>
              </w:rPr>
              <w:t>samtron</w:t>
            </w:r>
            <w:proofErr w:type="spellEnd"/>
            <w:r w:rsidRPr="00461ECE">
              <w:rPr>
                <w:rFonts w:eastAsia="Times New Roman"/>
                <w:sz w:val="26"/>
                <w:szCs w:val="26"/>
                <w:lang w:val="en-US"/>
              </w:rPr>
              <w:t xml:space="preserve"> -9; mag – 9; LG – 2;nutech -1; snusun-8)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01.408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 xml:space="preserve">55,7 кв. </w:t>
            </w:r>
            <w:r w:rsidRPr="00461ECE">
              <w:rPr>
                <w:rFonts w:eastAsia="Times New Roman"/>
                <w:sz w:val="26"/>
                <w:szCs w:val="26"/>
              </w:rPr>
              <w:t>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Наочність (таблиці, схеми), дошка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01.412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 xml:space="preserve">12,2 </w:t>
            </w:r>
            <w:r w:rsidRPr="00461ECE">
              <w:rPr>
                <w:rFonts w:eastAsia="Times New Roman"/>
                <w:sz w:val="26"/>
                <w:szCs w:val="26"/>
              </w:rPr>
              <w:t>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Магнітна дошка, наочність (таблиці, схеми), навчально-методична література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01.414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>54,7</w:t>
            </w:r>
            <w:r w:rsidRPr="00461ECE">
              <w:rPr>
                <w:rFonts w:eastAsia="Times New Roman"/>
                <w:sz w:val="26"/>
                <w:szCs w:val="26"/>
              </w:rPr>
              <w:t xml:space="preserve"> 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Фортепіано, аудіо система, навчально-методична література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01.416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 xml:space="preserve">33,4 </w:t>
            </w:r>
            <w:r w:rsidRPr="00461ECE">
              <w:rPr>
                <w:rFonts w:eastAsia="Times New Roman"/>
                <w:sz w:val="26"/>
                <w:szCs w:val="26"/>
              </w:rPr>
              <w:t>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Ноутбук, навчально-методична література,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наочність (таблиці, схеми) </w:t>
            </w:r>
          </w:p>
        </w:tc>
      </w:tr>
      <w:tr w:rsidR="005738C9" w:rsidRPr="00461ECE" w:rsidTr="0061794C">
        <w:trPr>
          <w:trHeight w:val="919"/>
        </w:trPr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01.418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sz w:val="26"/>
                <w:szCs w:val="26"/>
                <w:vertAlign w:val="superscript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>56,4</w:t>
            </w:r>
            <w:r w:rsidRPr="00461ECE">
              <w:rPr>
                <w:rFonts w:eastAsia="Times New Roman"/>
                <w:sz w:val="26"/>
                <w:szCs w:val="26"/>
              </w:rPr>
              <w:t xml:space="preserve"> 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Магнітна дошка, наочність (таблиці, схеми), навчально-методична література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01.420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 xml:space="preserve">55.5 </w:t>
            </w:r>
            <w:r w:rsidRPr="00461ECE">
              <w:rPr>
                <w:rFonts w:eastAsia="Times New Roman"/>
                <w:sz w:val="26"/>
                <w:szCs w:val="26"/>
              </w:rPr>
              <w:t>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Наочність (таблиці, схеми), дошка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01.422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>37,1</w:t>
            </w:r>
            <w:r w:rsidRPr="00461ECE">
              <w:rPr>
                <w:rFonts w:eastAsia="Times New Roman"/>
                <w:sz w:val="26"/>
                <w:szCs w:val="26"/>
              </w:rPr>
              <w:t xml:space="preserve"> 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Наочність, аудіо система, навчально-методична література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01.424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>71,5</w:t>
            </w:r>
            <w:r w:rsidRPr="00461ECE">
              <w:rPr>
                <w:rFonts w:eastAsia="Times New Roman"/>
                <w:sz w:val="26"/>
                <w:szCs w:val="26"/>
              </w:rPr>
              <w:t xml:space="preserve"> 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 xml:space="preserve">  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 xml:space="preserve"> (разом з факультетом </w:t>
            </w:r>
            <w:proofErr w:type="spellStart"/>
            <w:r w:rsidRPr="00461ECE">
              <w:rPr>
                <w:rFonts w:eastAsia="Times New Roman"/>
                <w:bCs/>
                <w:sz w:val="26"/>
                <w:szCs w:val="26"/>
              </w:rPr>
              <w:lastRenderedPageBreak/>
              <w:t>іноземної</w:t>
            </w:r>
            <w:proofErr w:type="spellEnd"/>
            <w:r w:rsidRPr="00461ECE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61ECE">
              <w:rPr>
                <w:rFonts w:eastAsia="Times New Roman"/>
                <w:bCs/>
                <w:sz w:val="26"/>
                <w:szCs w:val="26"/>
              </w:rPr>
              <w:t>філології</w:t>
            </w:r>
            <w:proofErr w:type="spellEnd"/>
            <w:r w:rsidRPr="00461ECE">
              <w:rPr>
                <w:rFonts w:eastAsia="Times New Roman"/>
                <w:bCs/>
                <w:sz w:val="26"/>
                <w:szCs w:val="26"/>
              </w:rPr>
              <w:t>)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lastRenderedPageBreak/>
              <w:t>Наочність (таблиці, схеми), ноутбук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lastRenderedPageBreak/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>№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01.405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>35,1</w:t>
            </w:r>
            <w:r w:rsidRPr="00461ECE">
              <w:rPr>
                <w:rFonts w:eastAsia="Times New Roman"/>
                <w:sz w:val="26"/>
                <w:szCs w:val="26"/>
              </w:rPr>
              <w:t xml:space="preserve"> 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Ноутбук, навчально-методична література,</w:t>
            </w:r>
          </w:p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наочність (таблиці, схеми)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01.411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>54,1</w:t>
            </w:r>
            <w:r w:rsidRPr="00461ECE">
              <w:rPr>
                <w:rFonts w:eastAsia="Times New Roman"/>
                <w:sz w:val="26"/>
                <w:szCs w:val="26"/>
              </w:rPr>
              <w:t xml:space="preserve"> 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Наочність (таблиці, схеми), дошка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01.413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>53,5</w:t>
            </w:r>
            <w:r w:rsidRPr="00461ECE">
              <w:rPr>
                <w:rFonts w:eastAsia="Times New Roman"/>
                <w:sz w:val="26"/>
                <w:szCs w:val="26"/>
              </w:rPr>
              <w:t xml:space="preserve"> 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Магнітна дошка. мультимедійна система (екран проектор, ноутбук)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01.415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>17,3</w:t>
            </w:r>
            <w:r w:rsidRPr="00461ECE">
              <w:rPr>
                <w:rFonts w:eastAsia="Times New Roman"/>
                <w:sz w:val="26"/>
                <w:szCs w:val="26"/>
              </w:rPr>
              <w:t xml:space="preserve"> 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Мультимедійна система (екран проектор, ноутбук), наочність (таблиці, схеми)</w:t>
            </w:r>
          </w:p>
        </w:tc>
      </w:tr>
      <w:tr w:rsidR="005738C9" w:rsidRPr="00461ECE" w:rsidTr="003C2059"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01.417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>52,1</w:t>
            </w:r>
            <w:r w:rsidRPr="00461ECE">
              <w:rPr>
                <w:rFonts w:eastAsia="Times New Roman"/>
                <w:sz w:val="26"/>
                <w:szCs w:val="26"/>
              </w:rPr>
              <w:t xml:space="preserve"> 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Магнітна дошка. мультимедійна система (екран проектор, ноутбук)</w:t>
            </w:r>
          </w:p>
        </w:tc>
      </w:tr>
      <w:tr w:rsidR="005738C9" w:rsidRPr="00461ECE" w:rsidTr="003245A0">
        <w:trPr>
          <w:trHeight w:val="959"/>
        </w:trPr>
        <w:tc>
          <w:tcPr>
            <w:tcW w:w="2694" w:type="dxa"/>
            <w:tcBorders>
              <w:lef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Кабінет 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sz w:val="26"/>
                <w:szCs w:val="26"/>
              </w:rPr>
              <w:t xml:space="preserve">№ </w:t>
            </w:r>
            <w:r w:rsidRPr="00461ECE">
              <w:rPr>
                <w:rFonts w:eastAsia="Times New Roman"/>
                <w:bCs/>
                <w:sz w:val="26"/>
                <w:szCs w:val="26"/>
              </w:rPr>
              <w:t>01.419</w:t>
            </w:r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61ECE">
              <w:rPr>
                <w:rFonts w:eastAsia="Times New Roman"/>
                <w:bCs/>
                <w:sz w:val="26"/>
                <w:szCs w:val="26"/>
              </w:rPr>
              <w:t xml:space="preserve">55 </w:t>
            </w:r>
            <w:r w:rsidRPr="00461ECE">
              <w:rPr>
                <w:rFonts w:eastAsia="Times New Roman"/>
                <w:sz w:val="26"/>
                <w:szCs w:val="26"/>
              </w:rPr>
              <w:t>м</w:t>
            </w:r>
            <w:proofErr w:type="gramStart"/>
            <w:r w:rsidRPr="00461ECE"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5738C9" w:rsidRPr="00461ECE" w:rsidRDefault="005738C9" w:rsidP="00F32FB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5738C9" w:rsidRPr="00461ECE" w:rsidRDefault="005738C9" w:rsidP="00F32FBD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Ноутбук, наочність (таблиці, схеми)</w:t>
            </w:r>
          </w:p>
        </w:tc>
      </w:tr>
    </w:tbl>
    <w:p w:rsidR="00056208" w:rsidRPr="00461ECE" w:rsidRDefault="00056208" w:rsidP="00056208">
      <w:pPr>
        <w:tabs>
          <w:tab w:val="left" w:pos="709"/>
        </w:tabs>
        <w:rPr>
          <w:rFonts w:eastAsia="Times New Roman"/>
          <w:sz w:val="26"/>
          <w:szCs w:val="26"/>
        </w:rPr>
      </w:pPr>
    </w:p>
    <w:p w:rsidR="00056208" w:rsidRPr="00461ECE" w:rsidRDefault="00056208" w:rsidP="00056208">
      <w:pPr>
        <w:tabs>
          <w:tab w:val="left" w:pos="709"/>
        </w:tabs>
        <w:rPr>
          <w:rFonts w:eastAsia="Times New Roman"/>
          <w:sz w:val="26"/>
          <w:szCs w:val="26"/>
        </w:rPr>
      </w:pPr>
    </w:p>
    <w:p w:rsidR="00056208" w:rsidRPr="00461ECE" w:rsidRDefault="00056208" w:rsidP="00056208">
      <w:pPr>
        <w:tabs>
          <w:tab w:val="left" w:pos="709"/>
        </w:tabs>
        <w:rPr>
          <w:rFonts w:eastAsia="Times New Roman"/>
          <w:sz w:val="26"/>
          <w:szCs w:val="26"/>
        </w:rPr>
      </w:pPr>
    </w:p>
    <w:p w:rsidR="00056208" w:rsidRPr="00461ECE" w:rsidRDefault="00056208" w:rsidP="00056208">
      <w:pPr>
        <w:tabs>
          <w:tab w:val="left" w:pos="709"/>
        </w:tabs>
        <w:rPr>
          <w:rFonts w:eastAsia="Times New Roman"/>
          <w:sz w:val="26"/>
          <w:szCs w:val="26"/>
        </w:rPr>
      </w:pPr>
    </w:p>
    <w:p w:rsidR="00056208" w:rsidRPr="00461ECE" w:rsidRDefault="00056208" w:rsidP="00056208">
      <w:pPr>
        <w:pStyle w:val="2"/>
        <w:spacing w:after="0" w:line="240" w:lineRule="auto"/>
        <w:ind w:left="0" w:firstLine="720"/>
        <w:rPr>
          <w:rFonts w:eastAsia="Times New Roman"/>
          <w:spacing w:val="-4"/>
          <w:sz w:val="26"/>
          <w:szCs w:val="26"/>
          <w:lang w:val="uk-UA"/>
        </w:rPr>
      </w:pPr>
    </w:p>
    <w:p w:rsidR="00056208" w:rsidRPr="00461ECE" w:rsidRDefault="00056208" w:rsidP="00056208">
      <w:pPr>
        <w:pStyle w:val="2"/>
        <w:spacing w:after="0" w:line="240" w:lineRule="auto"/>
        <w:ind w:left="0" w:firstLine="720"/>
        <w:rPr>
          <w:rFonts w:eastAsia="Times New Roman"/>
          <w:spacing w:val="-4"/>
          <w:sz w:val="26"/>
          <w:szCs w:val="26"/>
          <w:lang w:val="uk-UA"/>
        </w:rPr>
      </w:pPr>
    </w:p>
    <w:p w:rsidR="00056208" w:rsidRPr="00461ECE" w:rsidRDefault="00056208" w:rsidP="00547FAF">
      <w:pPr>
        <w:jc w:val="both"/>
        <w:rPr>
          <w:sz w:val="26"/>
          <w:szCs w:val="26"/>
          <w:lang w:val="uk-UA"/>
        </w:rPr>
      </w:pPr>
    </w:p>
    <w:p w:rsidR="001D3955" w:rsidRPr="00461ECE" w:rsidRDefault="001D3955" w:rsidP="00851901">
      <w:pPr>
        <w:spacing w:line="235" w:lineRule="auto"/>
        <w:ind w:firstLine="567"/>
        <w:jc w:val="both"/>
        <w:rPr>
          <w:rFonts w:eastAsia="Times New Roman"/>
          <w:sz w:val="26"/>
          <w:szCs w:val="26"/>
        </w:rPr>
      </w:pPr>
    </w:p>
    <w:p w:rsidR="007043D5" w:rsidRPr="00461ECE" w:rsidRDefault="007043D5">
      <w:pPr>
        <w:spacing w:line="8" w:lineRule="exact"/>
        <w:rPr>
          <w:rFonts w:eastAsia="Times New Roman"/>
          <w:sz w:val="26"/>
          <w:szCs w:val="26"/>
        </w:rPr>
      </w:pPr>
    </w:p>
    <w:p w:rsidR="007043D5" w:rsidRPr="00461ECE" w:rsidRDefault="007043D5">
      <w:pPr>
        <w:rPr>
          <w:sz w:val="26"/>
          <w:szCs w:val="26"/>
        </w:rPr>
        <w:sectPr w:rsidR="007043D5" w:rsidRPr="00461ECE">
          <w:pgSz w:w="11900" w:h="16838"/>
          <w:pgMar w:top="1125" w:right="846" w:bottom="1440" w:left="1000" w:header="0" w:footer="0" w:gutter="0"/>
          <w:cols w:space="720" w:equalWidth="0">
            <w:col w:w="10060"/>
          </w:cols>
        </w:sectPr>
      </w:pPr>
    </w:p>
    <w:p w:rsidR="007043D5" w:rsidRPr="00461ECE" w:rsidRDefault="003245A0" w:rsidP="001D3955">
      <w:pPr>
        <w:tabs>
          <w:tab w:val="left" w:pos="560"/>
        </w:tabs>
        <w:rPr>
          <w:rFonts w:eastAsia="Times New Roman"/>
          <w:b/>
          <w:bCs/>
          <w:sz w:val="26"/>
          <w:szCs w:val="26"/>
          <w:lang w:val="uk-UA"/>
        </w:rPr>
      </w:pPr>
      <w:r>
        <w:rPr>
          <w:rFonts w:eastAsia="Times New Roman"/>
          <w:b/>
          <w:bCs/>
          <w:sz w:val="26"/>
          <w:szCs w:val="26"/>
          <w:lang w:val="uk-UA"/>
        </w:rPr>
        <w:lastRenderedPageBreak/>
        <w:t>4</w:t>
      </w:r>
      <w:r w:rsidR="001D3955" w:rsidRPr="00461ECE">
        <w:rPr>
          <w:rFonts w:eastAsia="Times New Roman"/>
          <w:b/>
          <w:bCs/>
          <w:sz w:val="26"/>
          <w:szCs w:val="26"/>
          <w:lang w:val="uk-UA"/>
        </w:rPr>
        <w:t xml:space="preserve">. </w:t>
      </w:r>
      <w:r w:rsidR="00270384" w:rsidRPr="00461ECE">
        <w:rPr>
          <w:rFonts w:eastAsia="Times New Roman"/>
          <w:b/>
          <w:bCs/>
          <w:sz w:val="26"/>
          <w:szCs w:val="26"/>
          <w:lang w:val="uk-UA"/>
        </w:rPr>
        <w:t>АНОТАЦІЇ НАВЧАЛЬНИХ ДИСЦИПЛІН</w:t>
      </w:r>
    </w:p>
    <w:p w:rsidR="007D56D5" w:rsidRPr="00461ECE" w:rsidRDefault="007D56D5" w:rsidP="001D3955">
      <w:pPr>
        <w:tabs>
          <w:tab w:val="left" w:pos="560"/>
        </w:tabs>
        <w:rPr>
          <w:rFonts w:eastAsia="Times New Roman"/>
          <w:b/>
          <w:bCs/>
          <w:sz w:val="26"/>
          <w:szCs w:val="26"/>
          <w:lang w:val="uk-UA"/>
        </w:rPr>
      </w:pPr>
    </w:p>
    <w:p w:rsidR="007D56D5" w:rsidRPr="00461ECE" w:rsidRDefault="007D56D5" w:rsidP="007D56D5">
      <w:pPr>
        <w:jc w:val="center"/>
        <w:rPr>
          <w:b/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>ДИТЯЧА ЛІТЕРАТУРА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56D5" w:rsidRPr="00461ECE" w:rsidTr="007D56D5">
        <w:tc>
          <w:tcPr>
            <w:tcW w:w="4785" w:type="dxa"/>
            <w:vMerge w:val="restart"/>
            <w:shd w:val="clear" w:color="auto" w:fill="auto"/>
          </w:tcPr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>Кількість кредитів відповідних ECTS: 7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Загальна кількість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210 год.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Тижневих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ІІ семестр – 4 год.</w:t>
            </w:r>
          </w:p>
        </w:tc>
        <w:tc>
          <w:tcPr>
            <w:tcW w:w="4786" w:type="dxa"/>
            <w:shd w:val="clear" w:color="auto" w:fill="auto"/>
          </w:tcPr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Характеристика навчального курсу</w:t>
            </w:r>
          </w:p>
        </w:tc>
      </w:tr>
      <w:tr w:rsidR="007D56D5" w:rsidRPr="00461ECE" w:rsidTr="007D56D5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b/>
                <w:sz w:val="26"/>
                <w:szCs w:val="26"/>
                <w:lang w:val="uk-UA"/>
              </w:rPr>
              <w:t>Нормативна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Курс: ІІІ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Семестр: V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Лекції: 24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Практичні заняття: 46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Самостійна робота: 140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Вид контролю: екзамен</w:t>
            </w:r>
          </w:p>
        </w:tc>
      </w:tr>
    </w:tbl>
    <w:p w:rsidR="007D56D5" w:rsidRPr="00461ECE" w:rsidRDefault="007D56D5" w:rsidP="003245A0">
      <w:pPr>
        <w:ind w:firstLine="709"/>
        <w:jc w:val="both"/>
        <w:rPr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Мета курсу:</w:t>
      </w:r>
      <w:r w:rsidRPr="00461ECE">
        <w:rPr>
          <w:sz w:val="26"/>
          <w:szCs w:val="26"/>
          <w:lang w:val="uk-UA"/>
        </w:rPr>
        <w:t xml:space="preserve"> ознайомити студентів з ідейно-естетичним багатством художніх творів-зразків української та зарубіжної літератури, що входять у коло читання дітей дошкільного віку, озброїти майбутніх вміннями та навичками виразного читання дитячих творів.</w:t>
      </w:r>
    </w:p>
    <w:p w:rsidR="007D56D5" w:rsidRPr="00461ECE" w:rsidRDefault="007D56D5" w:rsidP="003245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Завдання курсу.</w:t>
      </w:r>
    </w:p>
    <w:p w:rsidR="007D56D5" w:rsidRPr="00461ECE" w:rsidRDefault="007D56D5" w:rsidP="003245A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sz w:val="26"/>
          <w:szCs w:val="26"/>
          <w:lang w:val="uk-UA"/>
        </w:rPr>
        <w:t>У результаті вивчення курсу студенти повинні:</w:t>
      </w:r>
    </w:p>
    <w:p w:rsidR="007D56D5" w:rsidRPr="003245A0" w:rsidRDefault="007D56D5" w:rsidP="003245A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i/>
          <w:sz w:val="26"/>
          <w:szCs w:val="26"/>
          <w:lang w:val="uk-UA"/>
        </w:rPr>
        <w:t>знати</w:t>
      </w:r>
      <w:r w:rsidRPr="00461ECE">
        <w:rPr>
          <w:rFonts w:eastAsia="Times New Roman"/>
          <w:sz w:val="26"/>
          <w:szCs w:val="26"/>
          <w:lang w:val="uk-UA"/>
        </w:rPr>
        <w:t>:</w:t>
      </w:r>
      <w:r w:rsidR="003245A0">
        <w:rPr>
          <w:rFonts w:eastAsia="Times New Roman"/>
          <w:sz w:val="26"/>
          <w:szCs w:val="26"/>
          <w:lang w:val="uk-UA"/>
        </w:rPr>
        <w:t xml:space="preserve"> </w:t>
      </w:r>
      <w:r w:rsidRPr="003245A0">
        <w:rPr>
          <w:rFonts w:eastAsiaTheme="minorHAnsi"/>
          <w:sz w:val="26"/>
          <w:szCs w:val="26"/>
          <w:lang w:val="uk-UA"/>
        </w:rPr>
        <w:t>джерела та специфіку дитячої літератури;</w:t>
      </w:r>
      <w:r w:rsidR="003245A0">
        <w:rPr>
          <w:rFonts w:eastAsiaTheme="minorHAnsi"/>
          <w:sz w:val="26"/>
          <w:szCs w:val="26"/>
          <w:lang w:val="uk-UA"/>
        </w:rPr>
        <w:t xml:space="preserve"> </w:t>
      </w:r>
      <w:r w:rsidRPr="003245A0">
        <w:rPr>
          <w:rFonts w:eastAsiaTheme="minorHAnsi"/>
          <w:sz w:val="26"/>
          <w:szCs w:val="26"/>
          <w:lang w:val="uk-UA"/>
        </w:rPr>
        <w:t>етапи розвитку української дитячої літератури;</w:t>
      </w:r>
      <w:r w:rsidR="003245A0">
        <w:rPr>
          <w:rFonts w:eastAsiaTheme="minorHAnsi"/>
          <w:sz w:val="26"/>
          <w:szCs w:val="26"/>
          <w:lang w:val="uk-UA"/>
        </w:rPr>
        <w:t xml:space="preserve"> </w:t>
      </w:r>
      <w:r w:rsidRPr="00461ECE">
        <w:rPr>
          <w:rFonts w:ascii="Symbol" w:eastAsiaTheme="minorHAnsi" w:hAnsi="Symbol" w:cs="Symbol"/>
          <w:sz w:val="26"/>
          <w:szCs w:val="26"/>
        </w:rPr>
        <w:t></w:t>
      </w:r>
      <w:r w:rsidRPr="003245A0">
        <w:rPr>
          <w:rFonts w:eastAsiaTheme="minorHAnsi"/>
          <w:sz w:val="26"/>
          <w:szCs w:val="26"/>
          <w:lang w:val="uk-UA"/>
        </w:rPr>
        <w:t>жанрові особливості дитячої літератури;</w:t>
      </w:r>
      <w:r w:rsidR="003245A0">
        <w:rPr>
          <w:rFonts w:eastAsiaTheme="minorHAnsi"/>
          <w:sz w:val="26"/>
          <w:szCs w:val="26"/>
          <w:lang w:val="uk-UA"/>
        </w:rPr>
        <w:t xml:space="preserve"> </w:t>
      </w:r>
      <w:r w:rsidRPr="003245A0">
        <w:rPr>
          <w:rFonts w:eastAsiaTheme="minorHAnsi"/>
          <w:sz w:val="26"/>
          <w:szCs w:val="26"/>
          <w:lang w:val="uk-UA"/>
        </w:rPr>
        <w:t>творчість провідних українських письменників;</w:t>
      </w:r>
      <w:r w:rsidR="003245A0">
        <w:rPr>
          <w:rFonts w:eastAsiaTheme="minorHAnsi"/>
          <w:sz w:val="26"/>
          <w:szCs w:val="26"/>
          <w:lang w:val="uk-UA"/>
        </w:rPr>
        <w:t xml:space="preserve"> </w:t>
      </w:r>
      <w:r w:rsidRPr="003245A0">
        <w:rPr>
          <w:rFonts w:eastAsiaTheme="minorHAnsi"/>
          <w:sz w:val="26"/>
          <w:szCs w:val="26"/>
          <w:lang w:val="uk-UA"/>
        </w:rPr>
        <w:t>особливості зарубіжної літератури.</w:t>
      </w:r>
    </w:p>
    <w:p w:rsidR="007D56D5" w:rsidRPr="00461ECE" w:rsidRDefault="007D56D5" w:rsidP="003245A0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461ECE">
        <w:rPr>
          <w:rFonts w:eastAsia="Times New Roman"/>
          <w:b/>
          <w:i/>
          <w:sz w:val="26"/>
          <w:szCs w:val="26"/>
          <w:lang w:eastAsia="ru-RU"/>
        </w:rPr>
        <w:t>вміти</w:t>
      </w:r>
      <w:r w:rsidRPr="00461ECE">
        <w:rPr>
          <w:rFonts w:eastAsia="Times New Roman"/>
          <w:sz w:val="26"/>
          <w:szCs w:val="26"/>
          <w:lang w:eastAsia="ru-RU"/>
        </w:rPr>
        <w:t>:</w:t>
      </w:r>
      <w:r w:rsidR="003245A0">
        <w:rPr>
          <w:rFonts w:eastAsia="Times New Roman"/>
          <w:sz w:val="26"/>
          <w:szCs w:val="26"/>
          <w:lang w:eastAsia="ru-RU"/>
        </w:rPr>
        <w:t xml:space="preserve"> </w:t>
      </w:r>
      <w:r w:rsidRPr="00461ECE">
        <w:rPr>
          <w:sz w:val="26"/>
          <w:szCs w:val="26"/>
        </w:rPr>
        <w:t>самостійно аналізувати і правильно визначати ідейно-композиційний зміст дитячих творів, їх значення для виховання дітей;</w:t>
      </w:r>
      <w:r w:rsidR="003245A0">
        <w:rPr>
          <w:sz w:val="26"/>
          <w:szCs w:val="26"/>
        </w:rPr>
        <w:t xml:space="preserve"> </w:t>
      </w:r>
      <w:r w:rsidRPr="00461ECE">
        <w:rPr>
          <w:sz w:val="26"/>
          <w:szCs w:val="26"/>
        </w:rPr>
        <w:t>розкривати науково-педагогічні основи творів, створених для дітей; визначати роль і місце книги в розумовому розвитку дітей, їхньому моральному та естетичному вихованні;</w:t>
      </w:r>
      <w:r w:rsidR="003245A0">
        <w:rPr>
          <w:sz w:val="26"/>
          <w:szCs w:val="26"/>
        </w:rPr>
        <w:t xml:space="preserve"> </w:t>
      </w:r>
      <w:r w:rsidRPr="00461ECE">
        <w:rPr>
          <w:sz w:val="26"/>
          <w:szCs w:val="26"/>
        </w:rPr>
        <w:t>працювати самостійно з дитячою книгою;</w:t>
      </w:r>
      <w:r w:rsidR="003245A0">
        <w:rPr>
          <w:sz w:val="26"/>
          <w:szCs w:val="26"/>
        </w:rPr>
        <w:t xml:space="preserve"> </w:t>
      </w:r>
      <w:r w:rsidRPr="00461ECE">
        <w:rPr>
          <w:sz w:val="26"/>
          <w:szCs w:val="26"/>
        </w:rPr>
        <w:t>виховувати у дітей любов до книги, до читання їх дітям у дошкільних навчальних закладах;</w:t>
      </w:r>
      <w:r w:rsidR="003245A0">
        <w:rPr>
          <w:sz w:val="26"/>
          <w:szCs w:val="26"/>
        </w:rPr>
        <w:t xml:space="preserve"> </w:t>
      </w:r>
      <w:r w:rsidRPr="00461ECE">
        <w:rPr>
          <w:sz w:val="26"/>
          <w:szCs w:val="26"/>
        </w:rPr>
        <w:t>виразно читати поетичні і прозові твори дитячої літератури.</w:t>
      </w:r>
    </w:p>
    <w:p w:rsidR="007D56D5" w:rsidRPr="00461ECE" w:rsidRDefault="007D56D5" w:rsidP="003245A0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Статус у навчальному плані.</w:t>
      </w:r>
      <w:r w:rsidR="003245A0">
        <w:rPr>
          <w:rFonts w:eastAsia="Times New Roman"/>
          <w:b/>
          <w:sz w:val="26"/>
          <w:szCs w:val="26"/>
          <w:lang w:val="uk-UA"/>
        </w:rPr>
        <w:t xml:space="preserve"> </w:t>
      </w:r>
      <w:r w:rsidRPr="00461ECE">
        <w:rPr>
          <w:rFonts w:eastAsia="Times New Roman"/>
          <w:sz w:val="26"/>
          <w:szCs w:val="26"/>
          <w:lang w:val="uk-UA"/>
        </w:rPr>
        <w:t xml:space="preserve">Нормативний курс із циклу професійних </w:t>
      </w:r>
      <w:proofErr w:type="spellStart"/>
      <w:r w:rsidRPr="00461ECE">
        <w:rPr>
          <w:rFonts w:eastAsia="Times New Roman"/>
          <w:sz w:val="26"/>
          <w:szCs w:val="26"/>
          <w:lang w:val="uk-UA"/>
        </w:rPr>
        <w:t>компетентностей</w:t>
      </w:r>
      <w:proofErr w:type="spellEnd"/>
    </w:p>
    <w:p w:rsidR="007D56D5" w:rsidRPr="00461ECE" w:rsidRDefault="007D56D5" w:rsidP="003245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Лектор:</w:t>
      </w:r>
      <w:r w:rsidRPr="00461ECE">
        <w:rPr>
          <w:rFonts w:eastAsia="Times New Roman"/>
          <w:sz w:val="26"/>
          <w:szCs w:val="26"/>
          <w:lang w:val="uk-UA"/>
        </w:rPr>
        <w:t xml:space="preserve"> кандидат педагогічних наук, доцент кафедри Кардаш І. М.</w:t>
      </w:r>
    </w:p>
    <w:p w:rsidR="007D56D5" w:rsidRPr="00461ECE" w:rsidRDefault="007D56D5" w:rsidP="003245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Форми і методи навчання:</w:t>
      </w:r>
      <w:r w:rsidRPr="00461ECE">
        <w:rPr>
          <w:rFonts w:eastAsia="Times New Roman"/>
          <w:sz w:val="26"/>
          <w:szCs w:val="26"/>
          <w:lang w:val="uk-UA"/>
        </w:rPr>
        <w:t xml:space="preserve"> Лекційні та практичні заняття з використанням традиційних методів, інтерактивних методик та комп’ютерної техніки, індивідуальна робота, самостійна робота.</w:t>
      </w:r>
    </w:p>
    <w:p w:rsidR="007D56D5" w:rsidRPr="00461ECE" w:rsidRDefault="007D56D5" w:rsidP="003245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Форми контролю </w:t>
      </w:r>
      <w:r w:rsidRPr="00461ECE">
        <w:rPr>
          <w:rFonts w:eastAsia="Times New Roman"/>
          <w:sz w:val="26"/>
          <w:szCs w:val="26"/>
          <w:lang w:val="uk-UA"/>
        </w:rPr>
        <w:t>- іспит</w:t>
      </w:r>
      <w:r w:rsidRPr="00461ECE">
        <w:rPr>
          <w:rFonts w:eastAsia="Times New Roman"/>
          <w:b/>
          <w:sz w:val="26"/>
          <w:szCs w:val="26"/>
          <w:lang w:val="uk-UA"/>
        </w:rPr>
        <w:t xml:space="preserve">. </w:t>
      </w:r>
    </w:p>
    <w:p w:rsidR="00461ECE" w:rsidRDefault="00461ECE" w:rsidP="007D56D5">
      <w:pPr>
        <w:spacing w:line="360" w:lineRule="auto"/>
        <w:jc w:val="center"/>
        <w:rPr>
          <w:rFonts w:eastAsia="Times New Roman"/>
          <w:sz w:val="26"/>
          <w:szCs w:val="26"/>
          <w:lang w:val="uk-UA"/>
        </w:rPr>
      </w:pPr>
    </w:p>
    <w:p w:rsidR="007D56D5" w:rsidRPr="00461ECE" w:rsidRDefault="007D56D5" w:rsidP="007D56D5">
      <w:pPr>
        <w:spacing w:line="360" w:lineRule="auto"/>
        <w:jc w:val="center"/>
        <w:rPr>
          <w:b/>
          <w:sz w:val="26"/>
          <w:szCs w:val="26"/>
        </w:rPr>
      </w:pPr>
      <w:r w:rsidRPr="00461ECE">
        <w:rPr>
          <w:b/>
          <w:sz w:val="26"/>
          <w:szCs w:val="26"/>
        </w:rPr>
        <w:t>ОЗНАЙОМЛЕННЯ ДІТЕЙ І</w:t>
      </w:r>
      <w:proofErr w:type="gramStart"/>
      <w:r w:rsidRPr="00461ECE">
        <w:rPr>
          <w:b/>
          <w:sz w:val="26"/>
          <w:szCs w:val="26"/>
        </w:rPr>
        <w:t>З</w:t>
      </w:r>
      <w:proofErr w:type="gramEnd"/>
      <w:r w:rsidRPr="00461ECE">
        <w:rPr>
          <w:b/>
          <w:sz w:val="26"/>
          <w:szCs w:val="26"/>
        </w:rPr>
        <w:t xml:space="preserve"> СУСПІЛЬНИМ ДОВКІЛЛЯМ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56D5" w:rsidRPr="00461ECE" w:rsidTr="007D56D5">
        <w:tc>
          <w:tcPr>
            <w:tcW w:w="4785" w:type="dxa"/>
            <w:vMerge w:val="restart"/>
            <w:shd w:val="clear" w:color="auto" w:fill="auto"/>
          </w:tcPr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>Кількість кредитів відповідних ECTS: 3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Загальна кількість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90 год.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Тижневих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ІІ семестр – 2 год.</w:t>
            </w:r>
          </w:p>
        </w:tc>
        <w:tc>
          <w:tcPr>
            <w:tcW w:w="4786" w:type="dxa"/>
            <w:shd w:val="clear" w:color="auto" w:fill="auto"/>
          </w:tcPr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Характеристика навчального курсу</w:t>
            </w:r>
          </w:p>
        </w:tc>
      </w:tr>
      <w:tr w:rsidR="007D56D5" w:rsidRPr="00461ECE" w:rsidTr="00461ECE">
        <w:trPr>
          <w:trHeight w:val="557"/>
        </w:trPr>
        <w:tc>
          <w:tcPr>
            <w:tcW w:w="4785" w:type="dxa"/>
            <w:vMerge/>
            <w:shd w:val="clear" w:color="auto" w:fill="auto"/>
          </w:tcPr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Дисципліна вільного вибору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Курс: ІV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Семестр: VІІІ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Лекції: 12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Практичні заняття: 18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Самостійна робота:60</w:t>
            </w:r>
          </w:p>
          <w:p w:rsidR="007D56D5" w:rsidRPr="00461ECE" w:rsidRDefault="007D56D5" w:rsidP="007D56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Вид контролю: залік</w:t>
            </w:r>
          </w:p>
        </w:tc>
      </w:tr>
    </w:tbl>
    <w:p w:rsidR="007D56D5" w:rsidRPr="00461ECE" w:rsidRDefault="007D56D5" w:rsidP="003245A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Мета курсу:</w:t>
      </w:r>
      <w:r w:rsidRPr="00461ECE">
        <w:rPr>
          <w:sz w:val="26"/>
          <w:szCs w:val="26"/>
          <w:lang w:val="uk-UA"/>
        </w:rPr>
        <w:t xml:space="preserve"> теоретична та методична підготовка майбутніх фахівців до розвивальної та навчально-виховної роботі з дітьми дошкільного віку</w:t>
      </w:r>
      <w:r w:rsidRPr="00461ECE">
        <w:rPr>
          <w:i/>
          <w:iCs/>
          <w:sz w:val="26"/>
          <w:szCs w:val="26"/>
          <w:lang w:val="uk-UA"/>
        </w:rPr>
        <w:t>;</w:t>
      </w:r>
      <w:r w:rsidRPr="00461ECE">
        <w:rPr>
          <w:sz w:val="26"/>
          <w:szCs w:val="26"/>
          <w:lang w:val="uk-UA"/>
        </w:rPr>
        <w:t xml:space="preserve"> уточнення, систематизація та поглиблення знань, умінь, навичок студентів в організації роботи з ознайомлення дошкільників із суспільним довкіллям.</w:t>
      </w:r>
    </w:p>
    <w:p w:rsidR="003245A0" w:rsidRDefault="003245A0" w:rsidP="003245A0">
      <w:pPr>
        <w:pStyle w:val="130"/>
        <w:shd w:val="clear" w:color="auto" w:fill="auto"/>
        <w:spacing w:before="0" w:after="0" w:line="240" w:lineRule="auto"/>
        <w:ind w:right="20" w:firstLine="740"/>
        <w:jc w:val="both"/>
        <w:rPr>
          <w:rFonts w:eastAsia="Times New Roman"/>
          <w:b/>
          <w:sz w:val="26"/>
          <w:szCs w:val="26"/>
          <w:lang w:val="uk-UA"/>
        </w:rPr>
      </w:pPr>
    </w:p>
    <w:p w:rsidR="007D56D5" w:rsidRPr="00461ECE" w:rsidRDefault="007D56D5" w:rsidP="003245A0">
      <w:pPr>
        <w:pStyle w:val="130"/>
        <w:shd w:val="clear" w:color="auto" w:fill="auto"/>
        <w:spacing w:before="0" w:after="0" w:line="240" w:lineRule="auto"/>
        <w:ind w:right="20" w:firstLine="740"/>
        <w:jc w:val="both"/>
        <w:rPr>
          <w:rFonts w:eastAsia="Times New Roman"/>
          <w:b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lastRenderedPageBreak/>
        <w:t>Завдання курсу.</w:t>
      </w:r>
    </w:p>
    <w:p w:rsidR="007D56D5" w:rsidRPr="00461ECE" w:rsidRDefault="000B3C9D" w:rsidP="003245A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У</w:t>
      </w:r>
      <w:r w:rsidR="007D56D5" w:rsidRPr="00461ECE">
        <w:rPr>
          <w:rFonts w:eastAsia="Times New Roman"/>
          <w:sz w:val="26"/>
          <w:szCs w:val="26"/>
          <w:lang w:val="uk-UA"/>
        </w:rPr>
        <w:t xml:space="preserve"> результаті вивчення курсу студенти повинні:</w:t>
      </w:r>
    </w:p>
    <w:p w:rsidR="007D56D5" w:rsidRPr="003245A0" w:rsidRDefault="007D56D5" w:rsidP="003245A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Theme="minorHAnsi"/>
          <w:sz w:val="26"/>
          <w:szCs w:val="26"/>
          <w:lang w:val="uk-UA"/>
        </w:rPr>
      </w:pPr>
      <w:r w:rsidRPr="00461ECE">
        <w:rPr>
          <w:rFonts w:eastAsia="Times New Roman"/>
          <w:b/>
          <w:i/>
          <w:sz w:val="26"/>
          <w:szCs w:val="26"/>
          <w:lang w:val="uk-UA"/>
        </w:rPr>
        <w:t>знати</w:t>
      </w:r>
      <w:r w:rsidRPr="00461ECE">
        <w:rPr>
          <w:rFonts w:eastAsia="Times New Roman"/>
          <w:sz w:val="26"/>
          <w:szCs w:val="26"/>
          <w:lang w:val="uk-UA"/>
        </w:rPr>
        <w:t>:</w:t>
      </w:r>
      <w:r w:rsidR="003245A0">
        <w:rPr>
          <w:rFonts w:eastAsia="Times New Roman"/>
          <w:sz w:val="26"/>
          <w:szCs w:val="26"/>
          <w:lang w:val="uk-UA"/>
        </w:rPr>
        <w:t xml:space="preserve"> </w:t>
      </w:r>
      <w:r w:rsidRPr="003245A0">
        <w:rPr>
          <w:rFonts w:eastAsiaTheme="minorHAnsi"/>
          <w:sz w:val="26"/>
          <w:szCs w:val="26"/>
          <w:lang w:val="uk-UA"/>
        </w:rPr>
        <w:t>основні поняття курсу: середовище, соціальна дійсність, соціальний досвід, суспільне довкілля, предметне довкілля, мовленнєве середовище, соціокультурне середовище тощо; зміст нормативних документів, зокрема «Базового компоненту дошкільної освіти», програм «Дитина», «Впевнений старт», «Я у світі» та ін.;</w:t>
      </w:r>
      <w:r w:rsidR="003245A0">
        <w:rPr>
          <w:rFonts w:eastAsiaTheme="minorHAnsi"/>
          <w:sz w:val="26"/>
          <w:szCs w:val="26"/>
          <w:lang w:val="uk-UA"/>
        </w:rPr>
        <w:t xml:space="preserve"> </w:t>
      </w:r>
      <w:r w:rsidRPr="003245A0">
        <w:rPr>
          <w:rFonts w:eastAsiaTheme="minorHAnsi"/>
          <w:sz w:val="26"/>
          <w:szCs w:val="26"/>
          <w:lang w:val="uk-UA"/>
        </w:rPr>
        <w:t>теоретичні основи та практичний досвід ознайомлення дітей із суспільним довкіллям; наслідки впливу засобів мас-медіа на розвиток світогляду сучасних дітей і вміти проводити педагогічну роботу з батьками щодо попередження негативних впливів засобів масової інформації на зміст ігор та моральний розвиток дошкільника.</w:t>
      </w:r>
    </w:p>
    <w:p w:rsidR="007D56D5" w:rsidRPr="00461ECE" w:rsidRDefault="007D56D5" w:rsidP="003245A0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rPr>
          <w:rFonts w:eastAsiaTheme="minorHAnsi"/>
          <w:sz w:val="26"/>
          <w:szCs w:val="26"/>
        </w:rPr>
      </w:pPr>
      <w:r w:rsidRPr="00461ECE">
        <w:rPr>
          <w:rFonts w:eastAsia="Times New Roman"/>
          <w:b/>
          <w:i/>
          <w:sz w:val="26"/>
          <w:szCs w:val="26"/>
          <w:lang w:eastAsia="ru-RU"/>
        </w:rPr>
        <w:t>вміти</w:t>
      </w:r>
      <w:r w:rsidRPr="00461ECE">
        <w:rPr>
          <w:rFonts w:eastAsia="Times New Roman"/>
          <w:sz w:val="26"/>
          <w:szCs w:val="26"/>
          <w:lang w:eastAsia="ru-RU"/>
        </w:rPr>
        <w:t>:</w:t>
      </w:r>
      <w:r w:rsidR="003245A0">
        <w:rPr>
          <w:rFonts w:eastAsia="Times New Roman"/>
          <w:sz w:val="26"/>
          <w:szCs w:val="26"/>
          <w:lang w:eastAsia="ru-RU"/>
        </w:rPr>
        <w:t xml:space="preserve"> </w:t>
      </w:r>
      <w:r w:rsidRPr="00461ECE">
        <w:rPr>
          <w:rFonts w:eastAsiaTheme="minorHAnsi"/>
          <w:sz w:val="26"/>
          <w:szCs w:val="26"/>
        </w:rPr>
        <w:t>здійснювати спостереження за соціальною поведінкою дитини, виявляючи різноманітні її характеристики в процесі діяльності та в повсякденні;</w:t>
      </w:r>
      <w:r w:rsidR="003245A0">
        <w:rPr>
          <w:rFonts w:eastAsiaTheme="minorHAnsi"/>
          <w:sz w:val="26"/>
          <w:szCs w:val="26"/>
        </w:rPr>
        <w:t xml:space="preserve"> </w:t>
      </w:r>
      <w:r w:rsidRPr="00461ECE">
        <w:rPr>
          <w:rFonts w:eastAsiaTheme="minorHAnsi"/>
          <w:sz w:val="26"/>
          <w:szCs w:val="26"/>
        </w:rPr>
        <w:t>складати орієнтовні перспективні плани роботи по навчанню дітей поведінки в громадських місцях та правилам дорожнього руху та іншими видами виховної роботи;</w:t>
      </w:r>
      <w:r w:rsidR="003245A0">
        <w:rPr>
          <w:rFonts w:eastAsiaTheme="minorHAnsi"/>
          <w:sz w:val="26"/>
          <w:szCs w:val="26"/>
        </w:rPr>
        <w:t xml:space="preserve"> </w:t>
      </w:r>
      <w:r w:rsidRPr="00461ECE">
        <w:rPr>
          <w:rFonts w:eastAsiaTheme="minorHAnsi"/>
          <w:sz w:val="26"/>
          <w:szCs w:val="26"/>
        </w:rPr>
        <w:t>використовувати ефективні методи та прийоми впливу на дітей з метою формування у них ціннісного ставлення до однолітків та дорослих, формування почуття відповідальності, набуття нею життєвого соціального досвіду;</w:t>
      </w:r>
      <w:r w:rsidR="003245A0">
        <w:rPr>
          <w:rFonts w:eastAsiaTheme="minorHAnsi"/>
          <w:sz w:val="26"/>
          <w:szCs w:val="26"/>
        </w:rPr>
        <w:t xml:space="preserve"> </w:t>
      </w:r>
      <w:r w:rsidRPr="00461ECE">
        <w:rPr>
          <w:rFonts w:eastAsiaTheme="minorHAnsi"/>
          <w:sz w:val="26"/>
          <w:szCs w:val="26"/>
        </w:rPr>
        <w:t>складати конспекти занять з ознайомлення з довкіллям, використовуючи сучасні засоби навчання, доступні розумінню віку;</w:t>
      </w:r>
      <w:r w:rsidR="003245A0">
        <w:rPr>
          <w:rFonts w:eastAsiaTheme="minorHAnsi"/>
          <w:sz w:val="26"/>
          <w:szCs w:val="26"/>
        </w:rPr>
        <w:t xml:space="preserve"> </w:t>
      </w:r>
      <w:r w:rsidRPr="00461ECE">
        <w:rPr>
          <w:rFonts w:eastAsiaTheme="minorHAnsi"/>
          <w:sz w:val="26"/>
          <w:szCs w:val="26"/>
        </w:rPr>
        <w:t>планувати навчально-виховну роботу з дітьми старшого дошкільного віку з початкового економічного виховання.</w:t>
      </w:r>
    </w:p>
    <w:p w:rsidR="007D56D5" w:rsidRPr="00461ECE" w:rsidRDefault="007D56D5" w:rsidP="003245A0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Статус у навчальному плані.</w:t>
      </w:r>
      <w:r w:rsidR="003245A0">
        <w:rPr>
          <w:rFonts w:eastAsia="Times New Roman"/>
          <w:b/>
          <w:sz w:val="26"/>
          <w:szCs w:val="26"/>
          <w:lang w:val="uk-UA"/>
        </w:rPr>
        <w:t xml:space="preserve"> </w:t>
      </w:r>
      <w:r w:rsidRPr="00461ECE">
        <w:rPr>
          <w:rFonts w:eastAsia="Times New Roman"/>
          <w:sz w:val="26"/>
          <w:szCs w:val="26"/>
          <w:lang w:val="uk-UA"/>
        </w:rPr>
        <w:t xml:space="preserve">Дисципліна вільного вибору із циклу професійних </w:t>
      </w:r>
      <w:proofErr w:type="spellStart"/>
      <w:r w:rsidRPr="00461ECE">
        <w:rPr>
          <w:rFonts w:eastAsia="Times New Roman"/>
          <w:sz w:val="26"/>
          <w:szCs w:val="26"/>
          <w:lang w:val="uk-UA"/>
        </w:rPr>
        <w:t>компетентностей</w:t>
      </w:r>
      <w:proofErr w:type="spellEnd"/>
    </w:p>
    <w:p w:rsidR="007D56D5" w:rsidRPr="00461ECE" w:rsidRDefault="007D56D5" w:rsidP="003245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Лектор:</w:t>
      </w:r>
      <w:r w:rsidRPr="00461ECE">
        <w:rPr>
          <w:rFonts w:eastAsia="Times New Roman"/>
          <w:sz w:val="26"/>
          <w:szCs w:val="26"/>
          <w:lang w:val="uk-UA"/>
        </w:rPr>
        <w:t xml:space="preserve"> кандидат педагогічних наук, доцент кафедри Кардаш І. М.</w:t>
      </w:r>
    </w:p>
    <w:p w:rsidR="007D56D5" w:rsidRPr="00461ECE" w:rsidRDefault="007D56D5" w:rsidP="003245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Форми і методи навчання:</w:t>
      </w:r>
      <w:r w:rsidRPr="00461ECE">
        <w:rPr>
          <w:rFonts w:eastAsia="Times New Roman"/>
          <w:sz w:val="26"/>
          <w:szCs w:val="26"/>
          <w:lang w:val="uk-UA"/>
        </w:rPr>
        <w:t xml:space="preserve"> Лекційні та практичні заняття з використанням традиційних методів, інтерактивних методик та комп’ютерної техніки, індивідуальна робота, самостійна робота.</w:t>
      </w:r>
    </w:p>
    <w:p w:rsidR="007D56D5" w:rsidRPr="00461ECE" w:rsidRDefault="007D56D5" w:rsidP="003245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Форми контролю – </w:t>
      </w:r>
      <w:r w:rsidRPr="00461ECE">
        <w:rPr>
          <w:rFonts w:eastAsia="Times New Roman"/>
          <w:sz w:val="26"/>
          <w:szCs w:val="26"/>
          <w:lang w:val="uk-UA"/>
        </w:rPr>
        <w:t>залік</w:t>
      </w:r>
      <w:r w:rsidRPr="00461ECE">
        <w:rPr>
          <w:rFonts w:eastAsia="Times New Roman"/>
          <w:b/>
          <w:sz w:val="26"/>
          <w:szCs w:val="26"/>
          <w:lang w:val="uk-UA"/>
        </w:rPr>
        <w:t>.</w:t>
      </w:r>
    </w:p>
    <w:p w:rsidR="0076415F" w:rsidRPr="00461ECE" w:rsidRDefault="0076415F" w:rsidP="003245A0">
      <w:pPr>
        <w:spacing w:line="360" w:lineRule="auto"/>
        <w:jc w:val="both"/>
        <w:rPr>
          <w:rFonts w:eastAsia="Times New Roman"/>
          <w:sz w:val="26"/>
          <w:szCs w:val="26"/>
          <w:lang w:val="uk-UA"/>
        </w:rPr>
      </w:pPr>
    </w:p>
    <w:p w:rsidR="0076415F" w:rsidRPr="00461ECE" w:rsidRDefault="0076415F" w:rsidP="0076415F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461ECE">
        <w:rPr>
          <w:b/>
          <w:sz w:val="26"/>
          <w:szCs w:val="26"/>
        </w:rPr>
        <w:t>КУЛЬТУРА МОВЛЕННЯ І ВИРАЗНЕ ЧИТАННЯ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415F" w:rsidRPr="00461ECE" w:rsidTr="00461ECE">
        <w:tc>
          <w:tcPr>
            <w:tcW w:w="4785" w:type="dxa"/>
            <w:vMerge w:val="restart"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>Кількість кредитів відповідних ECTS: 4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Загальна кількість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120 год.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Тижневих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ІІ семестр – 2,2 год.</w:t>
            </w:r>
          </w:p>
        </w:tc>
        <w:tc>
          <w:tcPr>
            <w:tcW w:w="4786" w:type="dxa"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Характеристика навчального курсу</w:t>
            </w:r>
          </w:p>
        </w:tc>
      </w:tr>
      <w:tr w:rsidR="0076415F" w:rsidRPr="00461ECE" w:rsidTr="00461ECE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Нормативна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Курс: І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Семестр: І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Лекції: 10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Практичні заняття: 30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Самостійна робота: 80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Вид контролю: залік</w:t>
            </w:r>
          </w:p>
        </w:tc>
      </w:tr>
    </w:tbl>
    <w:p w:rsidR="0076415F" w:rsidRPr="00461ECE" w:rsidRDefault="0076415F" w:rsidP="0076415F">
      <w:pPr>
        <w:pStyle w:val="130"/>
        <w:shd w:val="clear" w:color="auto" w:fill="auto"/>
        <w:spacing w:before="0" w:after="0" w:line="240" w:lineRule="auto"/>
        <w:ind w:firstLine="743"/>
        <w:jc w:val="both"/>
        <w:rPr>
          <w:spacing w:val="0"/>
          <w:sz w:val="26"/>
          <w:szCs w:val="26"/>
          <w:lang w:val="uk-UA"/>
        </w:rPr>
      </w:pPr>
      <w:r w:rsidRPr="00461ECE">
        <w:rPr>
          <w:rFonts w:eastAsia="Times New Roman"/>
          <w:b/>
          <w:spacing w:val="0"/>
          <w:sz w:val="26"/>
          <w:szCs w:val="26"/>
          <w:lang w:val="uk-UA"/>
        </w:rPr>
        <w:t>Мета курсу:</w:t>
      </w:r>
      <w:r w:rsidRPr="00461ECE">
        <w:rPr>
          <w:sz w:val="26"/>
          <w:szCs w:val="26"/>
          <w:lang w:val="uk-UA"/>
        </w:rPr>
        <w:t xml:space="preserve"> </w:t>
      </w:r>
      <w:r w:rsidRPr="00461ECE">
        <w:rPr>
          <w:spacing w:val="0"/>
          <w:sz w:val="26"/>
          <w:szCs w:val="26"/>
          <w:lang w:val="uk-UA"/>
        </w:rPr>
        <w:t>навчити студентів досконало володіти мовними засобами, читати з дотриманням норм сучасної української мови та мовленнєвого етикету, навчити вербальним засобам впливу на слухачів, оволодіти нормами мовленнєвого етикету, підвищити рівень культури мовлення майбутніх педагогів.</w:t>
      </w:r>
    </w:p>
    <w:p w:rsidR="0076415F" w:rsidRPr="00461ECE" w:rsidRDefault="0076415F" w:rsidP="0076415F">
      <w:pPr>
        <w:ind w:firstLine="709"/>
        <w:rPr>
          <w:rFonts w:eastAsia="Times New Roman"/>
          <w:b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Завдання курсу.</w:t>
      </w:r>
    </w:p>
    <w:p w:rsidR="0076415F" w:rsidRPr="00461ECE" w:rsidRDefault="0076415F" w:rsidP="003245A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sz w:val="26"/>
          <w:szCs w:val="26"/>
          <w:lang w:val="uk-UA"/>
        </w:rPr>
        <w:t>У результаті вивчення курсу студенти повинні:</w:t>
      </w:r>
    </w:p>
    <w:p w:rsidR="0076415F" w:rsidRPr="003245A0" w:rsidRDefault="0076415F" w:rsidP="003245A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6"/>
          <w:szCs w:val="26"/>
          <w:lang w:val="uk-UA"/>
        </w:rPr>
      </w:pPr>
      <w:r w:rsidRPr="00461ECE">
        <w:rPr>
          <w:rFonts w:eastAsia="Times New Roman"/>
          <w:b/>
          <w:i/>
          <w:sz w:val="26"/>
          <w:szCs w:val="26"/>
          <w:lang w:val="uk-UA"/>
        </w:rPr>
        <w:t>знати</w:t>
      </w:r>
      <w:r w:rsidRPr="00461ECE">
        <w:rPr>
          <w:rFonts w:eastAsia="Times New Roman"/>
          <w:sz w:val="26"/>
          <w:szCs w:val="26"/>
          <w:lang w:val="uk-UA"/>
        </w:rPr>
        <w:t>:</w:t>
      </w:r>
      <w:r w:rsidR="003245A0">
        <w:rPr>
          <w:rFonts w:eastAsia="Times New Roman"/>
          <w:sz w:val="26"/>
          <w:szCs w:val="26"/>
          <w:lang w:val="uk-UA"/>
        </w:rPr>
        <w:t xml:space="preserve"> </w:t>
      </w:r>
      <w:r w:rsidRPr="003245A0">
        <w:rPr>
          <w:bCs/>
          <w:color w:val="000000"/>
          <w:sz w:val="26"/>
          <w:szCs w:val="26"/>
          <w:lang w:val="uk-UA"/>
        </w:rPr>
        <w:t>сутність комунікативних якостей мовлення;</w:t>
      </w:r>
      <w:r w:rsidR="003245A0">
        <w:rPr>
          <w:bCs/>
          <w:color w:val="000000"/>
          <w:sz w:val="26"/>
          <w:szCs w:val="26"/>
          <w:lang w:val="uk-UA"/>
        </w:rPr>
        <w:t xml:space="preserve"> </w:t>
      </w:r>
      <w:r w:rsidRPr="003245A0">
        <w:rPr>
          <w:sz w:val="26"/>
          <w:szCs w:val="26"/>
          <w:lang w:val="uk-UA"/>
        </w:rPr>
        <w:t xml:space="preserve">акцентологічні й орфоепічні норми сучасної української мови; </w:t>
      </w:r>
      <w:r w:rsidR="003245A0">
        <w:rPr>
          <w:sz w:val="26"/>
          <w:szCs w:val="26"/>
          <w:lang w:val="uk-UA"/>
        </w:rPr>
        <w:t xml:space="preserve"> </w:t>
      </w:r>
      <w:r w:rsidRPr="003245A0">
        <w:rPr>
          <w:sz w:val="26"/>
          <w:szCs w:val="26"/>
          <w:lang w:val="uk-UA"/>
        </w:rPr>
        <w:t xml:space="preserve">норми мовленнєвого етикету; </w:t>
      </w:r>
      <w:r w:rsidR="003245A0">
        <w:rPr>
          <w:sz w:val="26"/>
          <w:szCs w:val="26"/>
          <w:lang w:val="uk-UA"/>
        </w:rPr>
        <w:t>засоби логіко-е</w:t>
      </w:r>
      <w:r w:rsidRPr="003245A0">
        <w:rPr>
          <w:sz w:val="26"/>
          <w:szCs w:val="26"/>
          <w:lang w:val="uk-UA"/>
        </w:rPr>
        <w:t>моційної ви</w:t>
      </w:r>
      <w:r w:rsidR="003245A0">
        <w:rPr>
          <w:sz w:val="26"/>
          <w:szCs w:val="26"/>
          <w:lang w:val="uk-UA"/>
        </w:rPr>
        <w:t xml:space="preserve">разності; </w:t>
      </w:r>
      <w:r w:rsidRPr="003245A0">
        <w:rPr>
          <w:sz w:val="26"/>
          <w:szCs w:val="26"/>
          <w:lang w:val="uk-UA"/>
        </w:rPr>
        <w:t>основи опрацювання, підготовки та виразного читання творів різних жанрів.</w:t>
      </w:r>
    </w:p>
    <w:p w:rsidR="003245A0" w:rsidRDefault="003245A0" w:rsidP="003245A0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rPr>
          <w:rFonts w:eastAsia="Times New Roman"/>
          <w:b/>
          <w:i/>
          <w:sz w:val="26"/>
          <w:szCs w:val="26"/>
          <w:lang w:eastAsia="ru-RU"/>
        </w:rPr>
      </w:pPr>
    </w:p>
    <w:p w:rsidR="003245A0" w:rsidRDefault="003245A0" w:rsidP="003245A0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rPr>
          <w:rFonts w:eastAsia="Times New Roman"/>
          <w:b/>
          <w:i/>
          <w:sz w:val="26"/>
          <w:szCs w:val="26"/>
          <w:lang w:eastAsia="ru-RU"/>
        </w:rPr>
      </w:pPr>
    </w:p>
    <w:p w:rsidR="0076415F" w:rsidRPr="00461ECE" w:rsidRDefault="0076415F" w:rsidP="003245A0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 CYR" w:hAnsi="Times New Roman CYR" w:cs="Times New Roman CYR"/>
          <w:bCs/>
          <w:sz w:val="26"/>
          <w:szCs w:val="26"/>
        </w:rPr>
      </w:pPr>
      <w:r w:rsidRPr="00461ECE">
        <w:rPr>
          <w:rFonts w:eastAsia="Times New Roman"/>
          <w:b/>
          <w:i/>
          <w:sz w:val="26"/>
          <w:szCs w:val="26"/>
          <w:lang w:eastAsia="ru-RU"/>
        </w:rPr>
        <w:lastRenderedPageBreak/>
        <w:t>вміти</w:t>
      </w:r>
      <w:r w:rsidRPr="00461ECE">
        <w:rPr>
          <w:rFonts w:eastAsia="Times New Roman"/>
          <w:sz w:val="26"/>
          <w:szCs w:val="26"/>
          <w:lang w:eastAsia="ru-RU"/>
        </w:rPr>
        <w:t>:</w:t>
      </w:r>
      <w:r w:rsidR="003245A0">
        <w:rPr>
          <w:rFonts w:eastAsia="Times New Roman"/>
          <w:sz w:val="26"/>
          <w:szCs w:val="26"/>
          <w:lang w:eastAsia="ru-RU"/>
        </w:rPr>
        <w:t xml:space="preserve"> </w:t>
      </w:r>
      <w:r w:rsidRPr="00461ECE">
        <w:rPr>
          <w:bCs/>
          <w:color w:val="000000"/>
          <w:sz w:val="26"/>
          <w:szCs w:val="26"/>
        </w:rPr>
        <w:t>готувати публічні виступи, твори для читання, переказування і безпосередньо їх виголошувати;</w:t>
      </w:r>
      <w:r w:rsidR="003245A0">
        <w:rPr>
          <w:bCs/>
          <w:color w:val="000000"/>
          <w:sz w:val="26"/>
          <w:szCs w:val="26"/>
        </w:rPr>
        <w:t xml:space="preserve"> </w:t>
      </w:r>
      <w:r w:rsidRPr="00461ECE">
        <w:rPr>
          <w:sz w:val="26"/>
          <w:szCs w:val="26"/>
        </w:rPr>
        <w:t>відтворювати експресивно-емоційний зміст художніх творів;</w:t>
      </w:r>
      <w:r w:rsidR="003245A0">
        <w:rPr>
          <w:sz w:val="26"/>
          <w:szCs w:val="26"/>
        </w:rPr>
        <w:t xml:space="preserve"> </w:t>
      </w:r>
      <w:r w:rsidRPr="00461ECE">
        <w:rPr>
          <w:sz w:val="26"/>
          <w:szCs w:val="26"/>
        </w:rPr>
        <w:t>вільно і грамотно оперувати мовленнєвими засобами, граматично правильно та стилістично вправно висловлювати свої думки, за допомогою засобів логіко-емоційної виразності передавати зміст художнього твору, відтворюючи його психологічний настрій;</w:t>
      </w:r>
      <w:r w:rsidR="003245A0">
        <w:rPr>
          <w:sz w:val="26"/>
          <w:szCs w:val="26"/>
        </w:rPr>
        <w:t xml:space="preserve"> </w:t>
      </w:r>
      <w:r w:rsidRPr="00461ECE">
        <w:rPr>
          <w:sz w:val="26"/>
          <w:szCs w:val="26"/>
        </w:rPr>
        <w:t xml:space="preserve">реалізувати набуті знання в практичній діяльності в дошкільних навчальних закладах. </w:t>
      </w:r>
    </w:p>
    <w:p w:rsidR="0076415F" w:rsidRPr="00461ECE" w:rsidRDefault="0076415F" w:rsidP="003245A0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Статус у навчальному плані.</w:t>
      </w:r>
      <w:r w:rsidR="003245A0">
        <w:rPr>
          <w:rFonts w:eastAsia="Times New Roman"/>
          <w:b/>
          <w:sz w:val="26"/>
          <w:szCs w:val="26"/>
          <w:lang w:val="uk-UA"/>
        </w:rPr>
        <w:t xml:space="preserve"> </w:t>
      </w:r>
      <w:r w:rsidRPr="00461ECE">
        <w:rPr>
          <w:rFonts w:eastAsia="Times New Roman"/>
          <w:sz w:val="26"/>
          <w:szCs w:val="26"/>
          <w:lang w:val="uk-UA"/>
        </w:rPr>
        <w:t xml:space="preserve">Нормативний курс із циклу професійних </w:t>
      </w:r>
      <w:proofErr w:type="spellStart"/>
      <w:r w:rsidRPr="00461ECE">
        <w:rPr>
          <w:rFonts w:eastAsia="Times New Roman"/>
          <w:sz w:val="26"/>
          <w:szCs w:val="26"/>
          <w:lang w:val="uk-UA"/>
        </w:rPr>
        <w:t>компетентностей</w:t>
      </w:r>
      <w:proofErr w:type="spellEnd"/>
    </w:p>
    <w:p w:rsidR="0076415F" w:rsidRPr="00461ECE" w:rsidRDefault="0076415F" w:rsidP="003245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Лектор:</w:t>
      </w:r>
      <w:r w:rsidRPr="00461ECE">
        <w:rPr>
          <w:rFonts w:eastAsia="Times New Roman"/>
          <w:sz w:val="26"/>
          <w:szCs w:val="26"/>
          <w:lang w:val="uk-UA"/>
        </w:rPr>
        <w:t xml:space="preserve"> кандидат педагогічних наук, доцент кафедри Кардаш І. М.</w:t>
      </w:r>
    </w:p>
    <w:p w:rsidR="0076415F" w:rsidRPr="00461ECE" w:rsidRDefault="0076415F" w:rsidP="003245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Форми і методи навчання:</w:t>
      </w:r>
      <w:r w:rsidRPr="00461ECE">
        <w:rPr>
          <w:rFonts w:eastAsia="Times New Roman"/>
          <w:sz w:val="26"/>
          <w:szCs w:val="26"/>
          <w:lang w:val="uk-UA"/>
        </w:rPr>
        <w:t xml:space="preserve"> Лекційні та практичні заняття з використанням традиційних методів, інтерактивних методик та комп’ютерної техніки, індивідуальна робота, самостійна робота.</w:t>
      </w:r>
    </w:p>
    <w:p w:rsidR="0076415F" w:rsidRPr="00461ECE" w:rsidRDefault="0076415F" w:rsidP="003245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Форми контролю – </w:t>
      </w:r>
      <w:r w:rsidRPr="00461ECE">
        <w:rPr>
          <w:rFonts w:eastAsia="Times New Roman"/>
          <w:sz w:val="26"/>
          <w:szCs w:val="26"/>
          <w:lang w:val="uk-UA"/>
        </w:rPr>
        <w:t>залік</w:t>
      </w:r>
      <w:r w:rsidRPr="00461ECE">
        <w:rPr>
          <w:rFonts w:eastAsia="Times New Roman"/>
          <w:b/>
          <w:sz w:val="26"/>
          <w:szCs w:val="26"/>
          <w:lang w:val="uk-UA"/>
        </w:rPr>
        <w:t>.</w:t>
      </w:r>
    </w:p>
    <w:p w:rsidR="007D56D5" w:rsidRPr="00461ECE" w:rsidRDefault="007D56D5" w:rsidP="007D56D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</w:rPr>
      </w:pPr>
    </w:p>
    <w:p w:rsidR="0076415F" w:rsidRPr="00461ECE" w:rsidRDefault="003245A0" w:rsidP="003245A0">
      <w:pPr>
        <w:rPr>
          <w:rFonts w:eastAsia="Times New Roman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</w:t>
      </w:r>
      <w:r w:rsidR="0076415F" w:rsidRPr="00461ECE">
        <w:rPr>
          <w:b/>
          <w:sz w:val="26"/>
          <w:szCs w:val="26"/>
          <w:lang w:val="uk-UA"/>
        </w:rPr>
        <w:t>РИТОРИКА, КУЛЬТУРА ТА ТЕХНІКА МОВЛЕННЯ ВИХОВАТЕЛЯ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415F" w:rsidRPr="00461ECE" w:rsidTr="00461ECE">
        <w:tc>
          <w:tcPr>
            <w:tcW w:w="4785" w:type="dxa"/>
            <w:vMerge w:val="restart"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>Кількість кредитів відповідних ECTS: 4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Загальна кількість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150 год.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Тижневих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ІІ семестр – 2,2 год.</w:t>
            </w:r>
          </w:p>
        </w:tc>
        <w:tc>
          <w:tcPr>
            <w:tcW w:w="4786" w:type="dxa"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Характеристика навчального курсу</w:t>
            </w:r>
          </w:p>
        </w:tc>
      </w:tr>
      <w:tr w:rsidR="0076415F" w:rsidRPr="00461ECE" w:rsidTr="00461ECE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Дисципліна за вибором студента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Курс: V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Семестр: ІХ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Лекції: 10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Практичні заняття: 30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Самостійна робота:80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Вид контролю: залік</w:t>
            </w:r>
          </w:p>
        </w:tc>
      </w:tr>
    </w:tbl>
    <w:p w:rsidR="0076415F" w:rsidRPr="00461ECE" w:rsidRDefault="0076415F" w:rsidP="0076415F">
      <w:pPr>
        <w:pStyle w:val="130"/>
        <w:shd w:val="clear" w:color="auto" w:fill="auto"/>
        <w:spacing w:before="0" w:after="0" w:line="240" w:lineRule="auto"/>
        <w:ind w:right="20" w:firstLine="740"/>
        <w:jc w:val="both"/>
        <w:rPr>
          <w:spacing w:val="0"/>
          <w:sz w:val="26"/>
          <w:szCs w:val="26"/>
          <w:lang w:val="uk-UA"/>
        </w:rPr>
      </w:pPr>
      <w:r w:rsidRPr="00461ECE">
        <w:rPr>
          <w:rFonts w:eastAsia="Times New Roman"/>
          <w:b/>
          <w:spacing w:val="0"/>
          <w:sz w:val="26"/>
          <w:szCs w:val="26"/>
          <w:lang w:val="uk-UA"/>
        </w:rPr>
        <w:t>Мета курсу:</w:t>
      </w:r>
      <w:r w:rsidRPr="00461ECE">
        <w:rPr>
          <w:sz w:val="26"/>
          <w:szCs w:val="26"/>
          <w:lang w:val="uk-UA"/>
        </w:rPr>
        <w:t xml:space="preserve"> </w:t>
      </w:r>
      <w:r w:rsidRPr="00461ECE">
        <w:rPr>
          <w:spacing w:val="0"/>
          <w:sz w:val="26"/>
          <w:szCs w:val="26"/>
          <w:lang w:val="uk-UA"/>
        </w:rPr>
        <w:t xml:space="preserve">навчити студентів досконало володіти мовними засобами, читати з дотриманням норм сучасної української мови та мовленнєвого етикету, сформувати уміння впливати словом та віртуозно відтворювати експресивно-емоційний зміст художніх творів; навчити вербальним засобам впливу на слухачів, оволодіти нормами мовленнєвого етикету, підвищити рівень культури мовлення майбутніх педагогів, послугуватися уміннями техніки мовлення, засвоїти основи опрацювання, підготовки та виразного читання творів різних жанрів. </w:t>
      </w:r>
    </w:p>
    <w:p w:rsidR="0076415F" w:rsidRPr="00461ECE" w:rsidRDefault="0076415F" w:rsidP="00AA041F">
      <w:pPr>
        <w:ind w:firstLine="709"/>
        <w:jc w:val="both"/>
        <w:rPr>
          <w:rFonts w:eastAsia="Times New Roman"/>
          <w:b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 Завдання курсу.</w:t>
      </w:r>
    </w:p>
    <w:p w:rsidR="0076415F" w:rsidRPr="00461ECE" w:rsidRDefault="0076415F" w:rsidP="00AA041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sz w:val="26"/>
          <w:szCs w:val="26"/>
          <w:lang w:val="uk-UA"/>
        </w:rPr>
        <w:t>У результаті вивчення курсу студенти повинні:</w:t>
      </w:r>
    </w:p>
    <w:p w:rsidR="0076415F" w:rsidRPr="00AA041F" w:rsidRDefault="0076415F" w:rsidP="00AA041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6"/>
          <w:szCs w:val="26"/>
          <w:lang w:val="uk-UA"/>
        </w:rPr>
      </w:pPr>
      <w:r w:rsidRPr="00461ECE">
        <w:rPr>
          <w:rFonts w:eastAsia="Times New Roman"/>
          <w:b/>
          <w:i/>
          <w:sz w:val="26"/>
          <w:szCs w:val="26"/>
          <w:lang w:val="uk-UA"/>
        </w:rPr>
        <w:t>знати</w:t>
      </w:r>
      <w:r w:rsidRPr="00461ECE">
        <w:rPr>
          <w:rFonts w:eastAsia="Times New Roman"/>
          <w:sz w:val="26"/>
          <w:szCs w:val="26"/>
          <w:lang w:val="uk-UA"/>
        </w:rPr>
        <w:t>:</w:t>
      </w:r>
      <w:r w:rsidR="00AA041F">
        <w:rPr>
          <w:rFonts w:eastAsia="Times New Roman"/>
          <w:sz w:val="26"/>
          <w:szCs w:val="26"/>
          <w:lang w:val="uk-UA"/>
        </w:rPr>
        <w:t xml:space="preserve"> </w:t>
      </w:r>
      <w:r w:rsidRPr="00AA041F">
        <w:rPr>
          <w:bCs/>
          <w:color w:val="000000"/>
          <w:sz w:val="26"/>
          <w:szCs w:val="26"/>
          <w:lang w:val="uk-UA"/>
        </w:rPr>
        <w:t>сутність комунікативних якостей мовлення;</w:t>
      </w:r>
      <w:r w:rsidRPr="00AA041F">
        <w:rPr>
          <w:sz w:val="26"/>
          <w:szCs w:val="26"/>
          <w:lang w:val="uk-UA"/>
        </w:rPr>
        <w:t>акцентологічні й орфоепічні норми сучасної української мови; норми мовленнєвого етикету; засоби логіко-</w:t>
      </w:r>
      <w:r w:rsidR="00AA041F">
        <w:rPr>
          <w:sz w:val="26"/>
          <w:szCs w:val="26"/>
          <w:lang w:val="uk-UA"/>
        </w:rPr>
        <w:t>е</w:t>
      </w:r>
      <w:r w:rsidRPr="00AA041F">
        <w:rPr>
          <w:sz w:val="26"/>
          <w:szCs w:val="26"/>
          <w:lang w:val="uk-UA"/>
        </w:rPr>
        <w:t>моційної виразності; основи опрацювання, підготовки та виразного читання творів різних жанрів.</w:t>
      </w:r>
    </w:p>
    <w:p w:rsidR="0076415F" w:rsidRPr="00461ECE" w:rsidRDefault="0076415F" w:rsidP="00AA041F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rPr>
          <w:sz w:val="26"/>
          <w:szCs w:val="26"/>
        </w:rPr>
      </w:pPr>
      <w:r w:rsidRPr="00461ECE">
        <w:rPr>
          <w:rFonts w:eastAsia="Times New Roman"/>
          <w:b/>
          <w:i/>
          <w:sz w:val="26"/>
          <w:szCs w:val="26"/>
          <w:lang w:eastAsia="ru-RU"/>
        </w:rPr>
        <w:t>вміти</w:t>
      </w:r>
      <w:r w:rsidRPr="00461ECE">
        <w:rPr>
          <w:rFonts w:eastAsia="Times New Roman"/>
          <w:sz w:val="26"/>
          <w:szCs w:val="26"/>
          <w:lang w:eastAsia="ru-RU"/>
        </w:rPr>
        <w:t>:</w:t>
      </w:r>
      <w:r w:rsidR="00AA041F">
        <w:rPr>
          <w:rFonts w:eastAsia="Times New Roman"/>
          <w:sz w:val="26"/>
          <w:szCs w:val="26"/>
          <w:lang w:eastAsia="ru-RU"/>
        </w:rPr>
        <w:t xml:space="preserve"> </w:t>
      </w:r>
      <w:r w:rsidRPr="00461ECE">
        <w:rPr>
          <w:bCs/>
          <w:color w:val="000000"/>
          <w:sz w:val="26"/>
          <w:szCs w:val="26"/>
        </w:rPr>
        <w:t>готувати публічні виступи, твори для читання, переказування і безпосередньо їх виголошувати;</w:t>
      </w:r>
      <w:r w:rsidR="00AA041F">
        <w:rPr>
          <w:bCs/>
          <w:color w:val="000000"/>
          <w:sz w:val="26"/>
          <w:szCs w:val="26"/>
        </w:rPr>
        <w:t xml:space="preserve"> </w:t>
      </w:r>
      <w:r w:rsidRPr="00461ECE">
        <w:rPr>
          <w:sz w:val="26"/>
          <w:szCs w:val="26"/>
        </w:rPr>
        <w:t>відтворювати експресивно-емоційний зміст художніх творів;</w:t>
      </w:r>
      <w:r w:rsidR="00AA041F">
        <w:rPr>
          <w:sz w:val="26"/>
          <w:szCs w:val="26"/>
        </w:rPr>
        <w:t xml:space="preserve"> </w:t>
      </w:r>
      <w:r w:rsidRPr="00461ECE">
        <w:rPr>
          <w:sz w:val="26"/>
          <w:szCs w:val="26"/>
        </w:rPr>
        <w:t>вільно і грамотно оперувати мовленнєвими засобами, граматично правильно та стилістично вправно висловлювати свої думки, за допомогою засобів логіко-емоційної виразності передавати зміст художнього твору, відтворюючи його психологічний настрій;</w:t>
      </w:r>
      <w:r w:rsidR="00AA041F">
        <w:rPr>
          <w:sz w:val="26"/>
          <w:szCs w:val="26"/>
        </w:rPr>
        <w:t xml:space="preserve"> </w:t>
      </w:r>
      <w:r w:rsidRPr="00461ECE">
        <w:rPr>
          <w:sz w:val="26"/>
          <w:szCs w:val="26"/>
        </w:rPr>
        <w:t>цілеспрямовано і ефективно реалізовувати сучасні технології в навчально-виховному процесі дошкільного навчального закладу;</w:t>
      </w:r>
      <w:r w:rsidR="00AA041F">
        <w:rPr>
          <w:sz w:val="26"/>
          <w:szCs w:val="26"/>
        </w:rPr>
        <w:t xml:space="preserve"> </w:t>
      </w:r>
      <w:r w:rsidRPr="00461ECE">
        <w:rPr>
          <w:sz w:val="26"/>
          <w:szCs w:val="26"/>
        </w:rPr>
        <w:t>забезпечувати диференційований підхід до дітей дошкільного віку;</w:t>
      </w:r>
      <w:r w:rsidR="00AA041F">
        <w:rPr>
          <w:sz w:val="26"/>
          <w:szCs w:val="26"/>
        </w:rPr>
        <w:t xml:space="preserve"> </w:t>
      </w:r>
      <w:r w:rsidRPr="00461ECE">
        <w:rPr>
          <w:sz w:val="26"/>
          <w:szCs w:val="26"/>
        </w:rPr>
        <w:t>самостійно складати мовленнєві зразки розповідей.</w:t>
      </w:r>
    </w:p>
    <w:p w:rsidR="0076415F" w:rsidRPr="00461ECE" w:rsidRDefault="0076415F" w:rsidP="00AA041F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Статус у навчальному плані.</w:t>
      </w:r>
      <w:r w:rsidR="00AA041F">
        <w:rPr>
          <w:rFonts w:eastAsia="Times New Roman"/>
          <w:b/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 xml:space="preserve">Дисципліна за вибором студента  із циклу професійних </w:t>
      </w:r>
      <w:proofErr w:type="spellStart"/>
      <w:r w:rsidRPr="00461ECE">
        <w:rPr>
          <w:sz w:val="26"/>
          <w:szCs w:val="26"/>
          <w:lang w:val="uk-UA"/>
        </w:rPr>
        <w:t>компетентностей</w:t>
      </w:r>
      <w:proofErr w:type="spellEnd"/>
    </w:p>
    <w:p w:rsidR="0076415F" w:rsidRPr="00461ECE" w:rsidRDefault="0076415F" w:rsidP="0076415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 Лектор:</w:t>
      </w:r>
      <w:r w:rsidRPr="00461ECE">
        <w:rPr>
          <w:rFonts w:eastAsia="Times New Roman"/>
          <w:sz w:val="26"/>
          <w:szCs w:val="26"/>
          <w:lang w:val="uk-UA"/>
        </w:rPr>
        <w:t xml:space="preserve"> кандидат педагогічних наук, доцент кафедри Кардаш І. М.</w:t>
      </w:r>
    </w:p>
    <w:p w:rsidR="000B3C9D" w:rsidRDefault="000B3C9D" w:rsidP="0076415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sz w:val="26"/>
          <w:szCs w:val="26"/>
          <w:lang w:val="uk-UA"/>
        </w:rPr>
      </w:pPr>
    </w:p>
    <w:p w:rsidR="0076415F" w:rsidRPr="00461ECE" w:rsidRDefault="0076415F" w:rsidP="0076415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lastRenderedPageBreak/>
        <w:t>Форми і методи навчання:</w:t>
      </w:r>
      <w:r w:rsidRPr="00461ECE">
        <w:rPr>
          <w:rFonts w:eastAsia="Times New Roman"/>
          <w:sz w:val="26"/>
          <w:szCs w:val="26"/>
          <w:lang w:val="uk-UA"/>
        </w:rPr>
        <w:t xml:space="preserve"> Лекційні та практичні заняття з використанням традиційних методів, інтерактивних методик та комп’ютерної техніки, індивідуальна робота, самостійна робота.</w:t>
      </w:r>
    </w:p>
    <w:p w:rsidR="0076415F" w:rsidRPr="00461ECE" w:rsidRDefault="0076415F" w:rsidP="0076415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Форми контролю – залік.</w:t>
      </w:r>
    </w:p>
    <w:p w:rsidR="0076415F" w:rsidRPr="00461ECE" w:rsidRDefault="0076415F" w:rsidP="0076415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sz w:val="26"/>
          <w:szCs w:val="26"/>
          <w:lang w:val="uk-UA"/>
        </w:rPr>
      </w:pPr>
    </w:p>
    <w:p w:rsidR="0076415F" w:rsidRPr="00461ECE" w:rsidRDefault="0076415F" w:rsidP="0076415F">
      <w:pPr>
        <w:jc w:val="center"/>
        <w:rPr>
          <w:b/>
          <w:caps/>
          <w:sz w:val="26"/>
          <w:szCs w:val="26"/>
        </w:rPr>
      </w:pPr>
      <w:r w:rsidRPr="00461ECE">
        <w:rPr>
          <w:b/>
          <w:caps/>
          <w:sz w:val="26"/>
          <w:szCs w:val="26"/>
        </w:rPr>
        <w:t xml:space="preserve">МЕТОДИКА НАВЧАННЯ УКРАЇНСЬКОЇ МОВИ </w:t>
      </w:r>
      <w:proofErr w:type="gramStart"/>
      <w:r w:rsidRPr="00461ECE">
        <w:rPr>
          <w:b/>
          <w:caps/>
          <w:sz w:val="26"/>
          <w:szCs w:val="26"/>
        </w:rPr>
        <w:t>З</w:t>
      </w:r>
      <w:proofErr w:type="gramEnd"/>
      <w:r w:rsidRPr="00461ECE">
        <w:rPr>
          <w:b/>
          <w:caps/>
          <w:sz w:val="26"/>
          <w:szCs w:val="26"/>
        </w:rPr>
        <w:t xml:space="preserve"> НАРОДОЗНАВСТВОМ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415F" w:rsidRPr="00461ECE" w:rsidTr="00461ECE">
        <w:tc>
          <w:tcPr>
            <w:tcW w:w="4785" w:type="dxa"/>
            <w:vMerge w:val="restart"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val="uk-UA"/>
              </w:rPr>
            </w:pPr>
            <w:r w:rsidRPr="00461ECE">
              <w:rPr>
                <w:i/>
                <w:sz w:val="26"/>
                <w:szCs w:val="26"/>
                <w:lang w:val="uk-UA"/>
              </w:rPr>
              <w:t>Кількість кредитів відповідних ECTS:6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i/>
                <w:sz w:val="26"/>
                <w:szCs w:val="26"/>
                <w:lang w:val="uk-UA"/>
              </w:rPr>
              <w:t xml:space="preserve">Загальна кількість годин: </w:t>
            </w:r>
            <w:r w:rsidRPr="00461ECE">
              <w:rPr>
                <w:sz w:val="26"/>
                <w:szCs w:val="26"/>
                <w:lang w:val="uk-UA"/>
              </w:rPr>
              <w:t>180 год.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i/>
                <w:sz w:val="26"/>
                <w:szCs w:val="26"/>
                <w:lang w:val="uk-UA"/>
              </w:rPr>
              <w:t xml:space="preserve">Тижневих годин: </w:t>
            </w:r>
            <w:r w:rsidRPr="00461ECE">
              <w:rPr>
                <w:sz w:val="26"/>
                <w:szCs w:val="26"/>
                <w:lang w:val="uk-UA"/>
              </w:rPr>
              <w:t>І семестр – 3,3  год.</w:t>
            </w:r>
          </w:p>
        </w:tc>
        <w:tc>
          <w:tcPr>
            <w:tcW w:w="4786" w:type="dxa"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Характеристика навчального курсу</w:t>
            </w:r>
          </w:p>
        </w:tc>
      </w:tr>
      <w:tr w:rsidR="0076415F" w:rsidRPr="00461ECE" w:rsidTr="00461ECE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Дисципліна за вибором студента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Курс: 3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Семестр:  І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Лекції: 20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Практичні заняття: 40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Самостійна робота: 120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Вид контролю: залік</w:t>
            </w:r>
          </w:p>
        </w:tc>
      </w:tr>
    </w:tbl>
    <w:p w:rsidR="0076415F" w:rsidRPr="00461ECE" w:rsidRDefault="0076415F" w:rsidP="0076415F">
      <w:pPr>
        <w:spacing w:before="120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 xml:space="preserve">    Мета курсу: </w:t>
      </w:r>
      <w:r w:rsidRPr="00461ECE">
        <w:rPr>
          <w:sz w:val="26"/>
          <w:szCs w:val="26"/>
          <w:lang w:val="uk-UA"/>
        </w:rPr>
        <w:t xml:space="preserve">озброїти майбутніх фахівців дошкільної галузі освіти системою мовознавчих знань, сформувати в них культуру українського мовлення, професійні вміння і навички розвитку усного українського мовлення в дітей дошкільного віку; ознайомити з </w:t>
      </w:r>
      <w:proofErr w:type="spellStart"/>
      <w:r w:rsidRPr="00461ECE">
        <w:rPr>
          <w:sz w:val="26"/>
          <w:szCs w:val="26"/>
          <w:lang w:val="uk-UA"/>
        </w:rPr>
        <w:t>теоретико-методичними</w:t>
      </w:r>
      <w:proofErr w:type="spellEnd"/>
      <w:r w:rsidRPr="00461ECE">
        <w:rPr>
          <w:sz w:val="26"/>
          <w:szCs w:val="26"/>
          <w:lang w:val="uk-UA"/>
        </w:rPr>
        <w:t xml:space="preserve"> аспектами організації занять з народознавства у дошкільному навчальному закладі, виховати в них духовно національну свідому особистість.</w:t>
      </w:r>
    </w:p>
    <w:p w:rsidR="0076415F" w:rsidRPr="00461ECE" w:rsidRDefault="0076415F" w:rsidP="0076415F">
      <w:pPr>
        <w:pStyle w:val="a7"/>
        <w:tabs>
          <w:tab w:val="left" w:pos="284"/>
          <w:tab w:val="left" w:pos="567"/>
        </w:tabs>
        <w:rPr>
          <w:b/>
          <w:sz w:val="26"/>
          <w:szCs w:val="26"/>
        </w:rPr>
      </w:pPr>
      <w:r w:rsidRPr="00461ECE">
        <w:rPr>
          <w:b/>
          <w:sz w:val="26"/>
          <w:szCs w:val="26"/>
        </w:rPr>
        <w:t>Завдання курсу.</w:t>
      </w:r>
    </w:p>
    <w:p w:rsidR="0076415F" w:rsidRPr="00461ECE" w:rsidRDefault="0076415F" w:rsidP="0076415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У результаті вивчення курсу студенти повинні оволодіти такими </w:t>
      </w:r>
      <w:proofErr w:type="spellStart"/>
      <w:r w:rsidRPr="00461ECE">
        <w:rPr>
          <w:sz w:val="26"/>
          <w:szCs w:val="26"/>
          <w:lang w:val="uk-UA"/>
        </w:rPr>
        <w:t>компетентностями</w:t>
      </w:r>
      <w:proofErr w:type="spellEnd"/>
      <w:r w:rsidRPr="00461ECE">
        <w:rPr>
          <w:sz w:val="26"/>
          <w:szCs w:val="26"/>
          <w:lang w:val="uk-UA"/>
        </w:rPr>
        <w:t>:</w:t>
      </w:r>
    </w:p>
    <w:p w:rsidR="0076415F" w:rsidRPr="00461ECE" w:rsidRDefault="0076415F" w:rsidP="00FE4F96">
      <w:pPr>
        <w:keepNext/>
        <w:keepLines/>
        <w:widowControl w:val="0"/>
        <w:numPr>
          <w:ilvl w:val="0"/>
          <w:numId w:val="33"/>
        </w:numPr>
        <w:tabs>
          <w:tab w:val="left" w:pos="318"/>
          <w:tab w:val="left" w:pos="357"/>
        </w:tabs>
        <w:ind w:left="-7"/>
        <w:contextualSpacing/>
        <w:jc w:val="both"/>
        <w:outlineLvl w:val="2"/>
        <w:rPr>
          <w:bCs/>
          <w:sz w:val="26"/>
          <w:szCs w:val="26"/>
          <w:shd w:val="clear" w:color="auto" w:fill="FFFFFF"/>
          <w:lang w:val="uk-UA"/>
        </w:rPr>
      </w:pPr>
      <w:r w:rsidRPr="00461ECE">
        <w:rPr>
          <w:bCs/>
          <w:sz w:val="26"/>
          <w:szCs w:val="26"/>
          <w:shd w:val="clear" w:color="auto" w:fill="FFFFFF"/>
          <w:lang w:val="uk-UA" w:eastAsia="uk-UA"/>
        </w:rPr>
        <w:t>здатність</w:t>
      </w:r>
      <w:r w:rsidRPr="00461ECE">
        <w:rPr>
          <w:bCs/>
          <w:sz w:val="26"/>
          <w:szCs w:val="26"/>
          <w:shd w:val="clear" w:color="auto" w:fill="FFFFFF"/>
          <w:lang w:val="uk-UA"/>
        </w:rPr>
        <w:t xml:space="preserve"> визначати види і типи двомовності, розуміти інтерференційні і транс позитивні явища в оволодінні дітьми українською мовою;</w:t>
      </w:r>
    </w:p>
    <w:p w:rsidR="0076415F" w:rsidRPr="00461ECE" w:rsidRDefault="0076415F" w:rsidP="00FE4F96">
      <w:pPr>
        <w:keepNext/>
        <w:keepLines/>
        <w:widowControl w:val="0"/>
        <w:numPr>
          <w:ilvl w:val="0"/>
          <w:numId w:val="33"/>
        </w:numPr>
        <w:tabs>
          <w:tab w:val="left" w:pos="318"/>
          <w:tab w:val="left" w:pos="357"/>
        </w:tabs>
        <w:ind w:left="-7"/>
        <w:contextualSpacing/>
        <w:jc w:val="both"/>
        <w:outlineLvl w:val="2"/>
        <w:rPr>
          <w:bCs/>
          <w:sz w:val="26"/>
          <w:szCs w:val="26"/>
          <w:shd w:val="clear" w:color="auto" w:fill="FFFFFF"/>
          <w:lang w:val="uk-UA"/>
        </w:rPr>
      </w:pPr>
      <w:r w:rsidRPr="00461ECE">
        <w:rPr>
          <w:bCs/>
          <w:sz w:val="26"/>
          <w:szCs w:val="26"/>
          <w:shd w:val="clear" w:color="auto" w:fill="FFFFFF"/>
          <w:lang w:val="uk-UA"/>
        </w:rPr>
        <w:t>здатність визначати типові помилки в мовленні дитини, їх причини та шляхи запобігання;</w:t>
      </w:r>
    </w:p>
    <w:p w:rsidR="0076415F" w:rsidRPr="00461ECE" w:rsidRDefault="0076415F" w:rsidP="00FE4F96">
      <w:pPr>
        <w:keepNext/>
        <w:keepLines/>
        <w:widowControl w:val="0"/>
        <w:numPr>
          <w:ilvl w:val="0"/>
          <w:numId w:val="33"/>
        </w:numPr>
        <w:tabs>
          <w:tab w:val="left" w:pos="318"/>
          <w:tab w:val="left" w:pos="357"/>
        </w:tabs>
        <w:ind w:left="-7"/>
        <w:contextualSpacing/>
        <w:jc w:val="both"/>
        <w:outlineLvl w:val="2"/>
        <w:rPr>
          <w:bCs/>
          <w:sz w:val="26"/>
          <w:szCs w:val="26"/>
          <w:shd w:val="clear" w:color="auto" w:fill="FFFFFF"/>
          <w:lang w:val="uk-UA"/>
        </w:rPr>
      </w:pPr>
      <w:r w:rsidRPr="00461ECE">
        <w:rPr>
          <w:bCs/>
          <w:sz w:val="26"/>
          <w:szCs w:val="26"/>
          <w:shd w:val="clear" w:color="auto" w:fill="FFFFFF"/>
          <w:lang w:val="uk-UA" w:eastAsia="uk-UA"/>
        </w:rPr>
        <w:t>здатність</w:t>
      </w:r>
      <w:r w:rsidRPr="00461ECE">
        <w:rPr>
          <w:bCs/>
          <w:sz w:val="26"/>
          <w:szCs w:val="26"/>
          <w:shd w:val="clear" w:color="auto" w:fill="FFFFFF"/>
          <w:lang w:val="uk-UA"/>
        </w:rPr>
        <w:t xml:space="preserve"> аналізувати варіативні програми з розвитку українського мовлення в дошкільних навчальних закладах із </w:t>
      </w:r>
      <w:proofErr w:type="spellStart"/>
      <w:r w:rsidRPr="00461ECE">
        <w:rPr>
          <w:bCs/>
          <w:sz w:val="26"/>
          <w:szCs w:val="26"/>
          <w:shd w:val="clear" w:color="auto" w:fill="FFFFFF"/>
          <w:lang w:val="uk-UA"/>
        </w:rPr>
        <w:t>етномовним</w:t>
      </w:r>
      <w:proofErr w:type="spellEnd"/>
      <w:r w:rsidRPr="00461ECE">
        <w:rPr>
          <w:bCs/>
          <w:sz w:val="26"/>
          <w:szCs w:val="26"/>
          <w:shd w:val="clear" w:color="auto" w:fill="FFFFFF"/>
          <w:lang w:val="uk-UA"/>
        </w:rPr>
        <w:t xml:space="preserve"> режимом;</w:t>
      </w:r>
    </w:p>
    <w:p w:rsidR="0076415F" w:rsidRPr="00461ECE" w:rsidRDefault="0076415F" w:rsidP="00FE4F96">
      <w:pPr>
        <w:keepNext/>
        <w:keepLines/>
        <w:widowControl w:val="0"/>
        <w:numPr>
          <w:ilvl w:val="0"/>
          <w:numId w:val="33"/>
        </w:numPr>
        <w:tabs>
          <w:tab w:val="left" w:pos="318"/>
          <w:tab w:val="left" w:pos="357"/>
        </w:tabs>
        <w:ind w:left="-7"/>
        <w:contextualSpacing/>
        <w:jc w:val="both"/>
        <w:outlineLvl w:val="2"/>
        <w:rPr>
          <w:bCs/>
          <w:sz w:val="26"/>
          <w:szCs w:val="26"/>
          <w:shd w:val="clear" w:color="auto" w:fill="FFFFFF"/>
          <w:lang w:val="uk-UA"/>
        </w:rPr>
      </w:pPr>
      <w:r w:rsidRPr="00461ECE">
        <w:rPr>
          <w:bCs/>
          <w:sz w:val="26"/>
          <w:szCs w:val="26"/>
          <w:shd w:val="clear" w:color="auto" w:fill="FFFFFF"/>
          <w:lang w:val="uk-UA" w:eastAsia="uk-UA"/>
        </w:rPr>
        <w:t>здатність</w:t>
      </w:r>
      <w:r w:rsidRPr="00461ECE">
        <w:rPr>
          <w:bCs/>
          <w:sz w:val="26"/>
          <w:szCs w:val="26"/>
          <w:shd w:val="clear" w:color="auto" w:fill="FFFFFF"/>
          <w:lang w:val="uk-UA"/>
        </w:rPr>
        <w:t xml:space="preserve"> визначати спільне і відмінне в лексиці, фонетиці, граматиці української і рідної мов;</w:t>
      </w:r>
    </w:p>
    <w:p w:rsidR="0076415F" w:rsidRPr="00461ECE" w:rsidRDefault="0076415F" w:rsidP="00FE4F96">
      <w:pPr>
        <w:keepNext/>
        <w:keepLines/>
        <w:widowControl w:val="0"/>
        <w:numPr>
          <w:ilvl w:val="0"/>
          <w:numId w:val="33"/>
        </w:numPr>
        <w:tabs>
          <w:tab w:val="left" w:pos="318"/>
          <w:tab w:val="left" w:pos="357"/>
        </w:tabs>
        <w:ind w:left="-7"/>
        <w:contextualSpacing/>
        <w:jc w:val="both"/>
        <w:outlineLvl w:val="2"/>
        <w:rPr>
          <w:bCs/>
          <w:sz w:val="26"/>
          <w:szCs w:val="26"/>
          <w:shd w:val="clear" w:color="auto" w:fill="FFFFFF"/>
          <w:lang w:val="uk-UA"/>
        </w:rPr>
      </w:pPr>
      <w:r w:rsidRPr="00461ECE">
        <w:rPr>
          <w:bCs/>
          <w:sz w:val="26"/>
          <w:szCs w:val="26"/>
          <w:shd w:val="clear" w:color="auto" w:fill="FFFFFF"/>
          <w:lang w:val="uk-UA" w:eastAsia="uk-UA"/>
        </w:rPr>
        <w:t>здатність</w:t>
      </w:r>
      <w:r w:rsidRPr="00461ECE">
        <w:rPr>
          <w:bCs/>
          <w:sz w:val="26"/>
          <w:szCs w:val="26"/>
          <w:shd w:val="clear" w:color="auto" w:fill="FFFFFF"/>
          <w:lang w:val="uk-UA"/>
        </w:rPr>
        <w:t xml:space="preserve"> планувати завдання методиста управління освіти з розвитку українського мовлення дітей;</w:t>
      </w:r>
    </w:p>
    <w:p w:rsidR="0076415F" w:rsidRPr="00461ECE" w:rsidRDefault="0076415F" w:rsidP="0076415F">
      <w:pPr>
        <w:jc w:val="both"/>
        <w:rPr>
          <w:sz w:val="26"/>
          <w:szCs w:val="26"/>
          <w:lang w:val="uk-UA" w:eastAsia="en-US"/>
        </w:rPr>
      </w:pPr>
      <w:r w:rsidRPr="00461ECE">
        <w:rPr>
          <w:color w:val="000000"/>
          <w:sz w:val="26"/>
          <w:szCs w:val="26"/>
          <w:lang w:val="uk-UA"/>
        </w:rPr>
        <w:t>- здатність розуміти ж</w:t>
      </w:r>
      <w:r w:rsidRPr="00461ECE">
        <w:rPr>
          <w:sz w:val="26"/>
          <w:szCs w:val="26"/>
          <w:lang w:val="uk-UA" w:eastAsia="en-US"/>
        </w:rPr>
        <w:t>анрові характеристики українських народних пісень, казок, малих фольклорних жанрів, їх місце в дошкільному навчальному закладі;</w:t>
      </w:r>
    </w:p>
    <w:p w:rsidR="0076415F" w:rsidRPr="00461ECE" w:rsidRDefault="0076415F" w:rsidP="0076415F">
      <w:pPr>
        <w:jc w:val="both"/>
        <w:rPr>
          <w:sz w:val="26"/>
          <w:szCs w:val="26"/>
          <w:lang w:val="uk-UA" w:eastAsia="en-US"/>
        </w:rPr>
      </w:pPr>
      <w:r w:rsidRPr="00461ECE">
        <w:rPr>
          <w:sz w:val="26"/>
          <w:szCs w:val="26"/>
          <w:lang w:val="uk-UA" w:eastAsia="en-US"/>
        </w:rPr>
        <w:t>- здатність використовувати різні форми і методи з ознайомлення дітей з народною іграшкою, хатнім інтер’єром, побутом, національним одягом;</w:t>
      </w:r>
    </w:p>
    <w:p w:rsidR="0076415F" w:rsidRPr="00461ECE" w:rsidRDefault="0076415F" w:rsidP="0076415F">
      <w:pPr>
        <w:jc w:val="both"/>
        <w:rPr>
          <w:sz w:val="26"/>
          <w:szCs w:val="26"/>
          <w:lang w:val="uk-UA" w:eastAsia="en-US"/>
        </w:rPr>
      </w:pPr>
      <w:r w:rsidRPr="00461ECE">
        <w:rPr>
          <w:sz w:val="26"/>
          <w:szCs w:val="26"/>
          <w:lang w:val="uk-UA" w:eastAsia="en-US"/>
        </w:rPr>
        <w:t>- здатність складати сценарії святкування народних свят і дозвілля в різних вікових групах;</w:t>
      </w:r>
    </w:p>
    <w:p w:rsidR="0076415F" w:rsidRPr="00461ECE" w:rsidRDefault="0076415F" w:rsidP="0076415F">
      <w:pPr>
        <w:jc w:val="both"/>
        <w:rPr>
          <w:sz w:val="26"/>
          <w:szCs w:val="26"/>
          <w:lang w:val="uk-UA" w:eastAsia="en-US"/>
        </w:rPr>
      </w:pPr>
      <w:r w:rsidRPr="00461ECE">
        <w:rPr>
          <w:sz w:val="26"/>
          <w:szCs w:val="26"/>
          <w:lang w:val="uk-UA" w:eastAsia="en-US"/>
        </w:rPr>
        <w:t>- здатність використовувати українські народні ігри на заняттях із різних розділів програми;</w:t>
      </w:r>
    </w:p>
    <w:p w:rsidR="0076415F" w:rsidRPr="00461ECE" w:rsidRDefault="0076415F" w:rsidP="0076415F">
      <w:pPr>
        <w:jc w:val="both"/>
        <w:rPr>
          <w:sz w:val="26"/>
          <w:szCs w:val="26"/>
          <w:lang w:val="uk-UA" w:eastAsia="en-US"/>
        </w:rPr>
      </w:pPr>
      <w:r w:rsidRPr="00461ECE">
        <w:rPr>
          <w:sz w:val="26"/>
          <w:szCs w:val="26"/>
          <w:lang w:val="uk-UA" w:eastAsia="en-US"/>
        </w:rPr>
        <w:t>- здатність планувати різні види занять з народознавства;</w:t>
      </w:r>
    </w:p>
    <w:p w:rsidR="0076415F" w:rsidRPr="00461ECE" w:rsidRDefault="00AA041F" w:rsidP="00AA041F">
      <w:pPr>
        <w:shd w:val="clear" w:color="auto" w:fill="FFFFFF"/>
        <w:tabs>
          <w:tab w:val="left" w:pos="418"/>
        </w:tabs>
        <w:jc w:val="both"/>
        <w:rPr>
          <w:sz w:val="26"/>
          <w:szCs w:val="26"/>
          <w:lang w:val="uk-UA" w:eastAsia="en-US"/>
        </w:rPr>
      </w:pPr>
      <w:r>
        <w:rPr>
          <w:sz w:val="26"/>
          <w:szCs w:val="26"/>
          <w:lang w:val="uk-UA" w:eastAsia="en-US"/>
        </w:rPr>
        <w:t xml:space="preserve">- </w:t>
      </w:r>
      <w:r w:rsidR="0076415F" w:rsidRPr="00461ECE">
        <w:rPr>
          <w:sz w:val="26"/>
          <w:szCs w:val="26"/>
          <w:lang w:val="uk-UA" w:eastAsia="en-US"/>
        </w:rPr>
        <w:t>здатність розробляти діагностувальні методики з метою виявлення сформованості народознавчої компетенції у дітей дошкільного віку;</w:t>
      </w:r>
    </w:p>
    <w:p w:rsidR="0076415F" w:rsidRPr="00461ECE" w:rsidRDefault="00AA041F" w:rsidP="00AA04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  <w:lang w:val="uk-UA" w:eastAsia="en-US"/>
        </w:rPr>
      </w:pPr>
      <w:r>
        <w:rPr>
          <w:sz w:val="26"/>
          <w:szCs w:val="26"/>
          <w:lang w:val="uk-UA" w:eastAsia="en-US"/>
        </w:rPr>
        <w:t xml:space="preserve">- </w:t>
      </w:r>
      <w:proofErr w:type="spellStart"/>
      <w:r w:rsidR="0076415F" w:rsidRPr="00461ECE">
        <w:rPr>
          <w:sz w:val="26"/>
          <w:szCs w:val="26"/>
          <w:lang w:eastAsia="en-US"/>
        </w:rPr>
        <w:t>здатність</w:t>
      </w:r>
      <w:proofErr w:type="spellEnd"/>
      <w:r w:rsidR="0076415F" w:rsidRPr="00461ECE">
        <w:rPr>
          <w:sz w:val="26"/>
          <w:szCs w:val="26"/>
          <w:lang w:eastAsia="en-US"/>
        </w:rPr>
        <w:t xml:space="preserve"> </w:t>
      </w:r>
      <w:proofErr w:type="spellStart"/>
      <w:r w:rsidR="0076415F" w:rsidRPr="00461ECE">
        <w:rPr>
          <w:sz w:val="26"/>
          <w:szCs w:val="26"/>
          <w:lang w:eastAsia="en-US"/>
        </w:rPr>
        <w:t>створювати</w:t>
      </w:r>
      <w:proofErr w:type="spellEnd"/>
      <w:r w:rsidR="0076415F" w:rsidRPr="00461ECE">
        <w:rPr>
          <w:sz w:val="26"/>
          <w:szCs w:val="26"/>
          <w:lang w:eastAsia="en-US"/>
        </w:rPr>
        <w:t xml:space="preserve"> </w:t>
      </w:r>
      <w:proofErr w:type="spellStart"/>
      <w:r w:rsidR="0076415F" w:rsidRPr="00461ECE">
        <w:rPr>
          <w:bCs/>
          <w:sz w:val="26"/>
          <w:szCs w:val="26"/>
          <w:lang w:eastAsia="en-US"/>
        </w:rPr>
        <w:t>творчий</w:t>
      </w:r>
      <w:proofErr w:type="spellEnd"/>
      <w:r w:rsidR="0076415F" w:rsidRPr="00461ECE">
        <w:rPr>
          <w:bCs/>
          <w:sz w:val="26"/>
          <w:szCs w:val="26"/>
          <w:lang w:eastAsia="en-US"/>
        </w:rPr>
        <w:t xml:space="preserve"> проект </w:t>
      </w:r>
      <w:proofErr w:type="spellStart"/>
      <w:r w:rsidR="0076415F" w:rsidRPr="00461ECE">
        <w:rPr>
          <w:bCs/>
          <w:sz w:val="26"/>
          <w:szCs w:val="26"/>
          <w:lang w:eastAsia="en-US"/>
        </w:rPr>
        <w:t>організації</w:t>
      </w:r>
      <w:proofErr w:type="spellEnd"/>
      <w:r w:rsidR="0076415F" w:rsidRPr="00461ECE">
        <w:rPr>
          <w:bCs/>
          <w:sz w:val="26"/>
          <w:szCs w:val="26"/>
          <w:lang w:eastAsia="en-US"/>
        </w:rPr>
        <w:t xml:space="preserve"> </w:t>
      </w:r>
      <w:r w:rsidR="0076415F" w:rsidRPr="00461ECE">
        <w:rPr>
          <w:bCs/>
          <w:sz w:val="26"/>
          <w:szCs w:val="26"/>
          <w:lang w:val="uk-UA" w:eastAsia="en-US"/>
        </w:rPr>
        <w:t>народознавчої роботи в дошкільному навчальному закладі</w:t>
      </w:r>
      <w:r w:rsidR="0076415F" w:rsidRPr="00461ECE">
        <w:rPr>
          <w:bCs/>
          <w:sz w:val="26"/>
          <w:szCs w:val="26"/>
          <w:lang w:eastAsia="en-US"/>
        </w:rPr>
        <w:t xml:space="preserve"> </w:t>
      </w:r>
      <w:proofErr w:type="spellStart"/>
      <w:r w:rsidR="0076415F" w:rsidRPr="00461ECE">
        <w:rPr>
          <w:bCs/>
          <w:sz w:val="26"/>
          <w:szCs w:val="26"/>
          <w:lang w:eastAsia="en-US"/>
        </w:rPr>
        <w:t>із</w:t>
      </w:r>
      <w:proofErr w:type="spellEnd"/>
      <w:r w:rsidR="0076415F" w:rsidRPr="00461ECE">
        <w:rPr>
          <w:bCs/>
          <w:sz w:val="26"/>
          <w:szCs w:val="26"/>
          <w:lang w:eastAsia="en-US"/>
        </w:rPr>
        <w:t xml:space="preserve"> </w:t>
      </w:r>
      <w:proofErr w:type="spellStart"/>
      <w:r w:rsidR="0076415F" w:rsidRPr="00461ECE">
        <w:rPr>
          <w:bCs/>
          <w:sz w:val="26"/>
          <w:szCs w:val="26"/>
          <w:lang w:eastAsia="en-US"/>
        </w:rPr>
        <w:t>залученням</w:t>
      </w:r>
      <w:proofErr w:type="spellEnd"/>
      <w:r w:rsidR="0076415F" w:rsidRPr="00461ECE">
        <w:rPr>
          <w:bCs/>
          <w:sz w:val="26"/>
          <w:szCs w:val="26"/>
          <w:lang w:eastAsia="en-US"/>
        </w:rPr>
        <w:t xml:space="preserve"> </w:t>
      </w:r>
      <w:proofErr w:type="spellStart"/>
      <w:r w:rsidR="0076415F" w:rsidRPr="00461ECE">
        <w:rPr>
          <w:bCs/>
          <w:sz w:val="26"/>
          <w:szCs w:val="26"/>
          <w:lang w:eastAsia="en-US"/>
        </w:rPr>
        <w:t>батьків</w:t>
      </w:r>
      <w:proofErr w:type="spellEnd"/>
      <w:r w:rsidR="0076415F" w:rsidRPr="00461ECE">
        <w:rPr>
          <w:bCs/>
          <w:sz w:val="26"/>
          <w:szCs w:val="26"/>
          <w:lang w:val="uk-UA" w:eastAsia="en-US"/>
        </w:rPr>
        <w:t>.</w:t>
      </w:r>
    </w:p>
    <w:p w:rsidR="0076415F" w:rsidRPr="00461ECE" w:rsidRDefault="0076415F" w:rsidP="0076415F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 xml:space="preserve">Статус у навчальному плані. </w:t>
      </w:r>
      <w:r w:rsidRPr="00461ECE">
        <w:rPr>
          <w:sz w:val="26"/>
          <w:szCs w:val="26"/>
          <w:lang w:val="uk-UA"/>
        </w:rPr>
        <w:t xml:space="preserve">Дисципліна за вибором студента  із циклу професійних </w:t>
      </w:r>
      <w:proofErr w:type="spellStart"/>
      <w:r w:rsidRPr="00461ECE">
        <w:rPr>
          <w:sz w:val="26"/>
          <w:szCs w:val="26"/>
          <w:lang w:val="uk-UA"/>
        </w:rPr>
        <w:t>компетентностей</w:t>
      </w:r>
      <w:proofErr w:type="spellEnd"/>
    </w:p>
    <w:p w:rsidR="0076415F" w:rsidRPr="00461ECE" w:rsidRDefault="0076415F" w:rsidP="0076415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 xml:space="preserve">Лектор: </w:t>
      </w:r>
      <w:r w:rsidRPr="00461ECE">
        <w:rPr>
          <w:sz w:val="26"/>
          <w:szCs w:val="26"/>
          <w:lang w:val="uk-UA"/>
        </w:rPr>
        <w:t>доктор педагогічних наук, професор кафедри Трифонова О.С.</w:t>
      </w:r>
    </w:p>
    <w:p w:rsidR="0076415F" w:rsidRPr="00461ECE" w:rsidRDefault="0076415F" w:rsidP="0076415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lastRenderedPageBreak/>
        <w:t>Форми і методи навчання:</w:t>
      </w:r>
      <w:r w:rsidRPr="00461ECE">
        <w:rPr>
          <w:sz w:val="26"/>
          <w:szCs w:val="26"/>
          <w:lang w:val="uk-UA"/>
        </w:rPr>
        <w:t xml:space="preserve"> Лекційні та практичні заняття з використанням традиційних, дискусійних, наочних методів, інтерактивних методик, робота в мікрогрупах, самостійна робота.</w:t>
      </w:r>
    </w:p>
    <w:p w:rsidR="0076415F" w:rsidRPr="00461ECE" w:rsidRDefault="0076415F" w:rsidP="0076415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 xml:space="preserve">Форми контролю – </w:t>
      </w:r>
      <w:r w:rsidRPr="00461ECE">
        <w:rPr>
          <w:sz w:val="26"/>
          <w:szCs w:val="26"/>
          <w:lang w:val="uk-UA"/>
        </w:rPr>
        <w:t>залік.</w:t>
      </w:r>
    </w:p>
    <w:p w:rsidR="0076415F" w:rsidRPr="00461ECE" w:rsidRDefault="0076415F" w:rsidP="0076415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sz w:val="26"/>
          <w:szCs w:val="26"/>
          <w:lang w:val="uk-UA"/>
        </w:rPr>
      </w:pPr>
    </w:p>
    <w:p w:rsidR="0076415F" w:rsidRPr="00461ECE" w:rsidRDefault="0076415F" w:rsidP="00AA04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>ДОШКІЛЬНА ЛІНГВОДИДАКТИ</w:t>
      </w:r>
      <w:r w:rsidR="00FC4392" w:rsidRPr="00461ECE">
        <w:rPr>
          <w:b/>
          <w:sz w:val="26"/>
          <w:szCs w:val="26"/>
          <w:lang w:val="uk-UA"/>
        </w:rPr>
        <w:t>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415F" w:rsidRPr="00461ECE" w:rsidTr="00461ECE">
        <w:tc>
          <w:tcPr>
            <w:tcW w:w="4785" w:type="dxa"/>
            <w:vMerge w:val="restart"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val="uk-UA"/>
              </w:rPr>
            </w:pPr>
            <w:r w:rsidRPr="00461ECE">
              <w:rPr>
                <w:i/>
                <w:sz w:val="26"/>
                <w:szCs w:val="26"/>
                <w:lang w:val="uk-UA"/>
              </w:rPr>
              <w:t>Кількість кредитів відповідних ECTS:4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i/>
                <w:sz w:val="26"/>
                <w:szCs w:val="26"/>
                <w:lang w:val="uk-UA"/>
              </w:rPr>
              <w:t xml:space="preserve">Загальна кількість годин: </w:t>
            </w:r>
            <w:r w:rsidRPr="00461ECE">
              <w:rPr>
                <w:sz w:val="26"/>
                <w:szCs w:val="26"/>
                <w:lang w:val="uk-UA"/>
              </w:rPr>
              <w:t>120 год.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i/>
                <w:sz w:val="26"/>
                <w:szCs w:val="26"/>
                <w:lang w:val="uk-UA"/>
              </w:rPr>
              <w:t xml:space="preserve">Тижневих годин: </w:t>
            </w:r>
            <w:r w:rsidRPr="00461ECE">
              <w:rPr>
                <w:sz w:val="26"/>
                <w:szCs w:val="26"/>
                <w:lang w:val="uk-UA"/>
              </w:rPr>
              <w:t>І семестр – 2.8  год.</w:t>
            </w:r>
          </w:p>
        </w:tc>
        <w:tc>
          <w:tcPr>
            <w:tcW w:w="4786" w:type="dxa"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Характеристика навчального курсу</w:t>
            </w:r>
          </w:p>
        </w:tc>
      </w:tr>
      <w:tr w:rsidR="0076415F" w:rsidRPr="00461ECE" w:rsidTr="00461ECE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uk-UA"/>
              </w:rPr>
            </w:pPr>
            <w:r w:rsidRPr="00461ECE">
              <w:rPr>
                <w:b/>
                <w:sz w:val="26"/>
                <w:szCs w:val="26"/>
                <w:lang w:val="uk-UA"/>
              </w:rPr>
              <w:t>Нормативна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Курс: І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Семестр: І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Лекції: 30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Практичні заняття: 20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Самостійна робота: 70</w:t>
            </w:r>
          </w:p>
          <w:p w:rsidR="0076415F" w:rsidRPr="00461ECE" w:rsidRDefault="0076415F" w:rsidP="00461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Вид контролю: екзамен</w:t>
            </w:r>
          </w:p>
        </w:tc>
      </w:tr>
    </w:tbl>
    <w:p w:rsidR="0076415F" w:rsidRPr="00461ECE" w:rsidRDefault="0076415F" w:rsidP="0076415F">
      <w:pPr>
        <w:ind w:firstLine="284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 xml:space="preserve">Мета курсу: </w:t>
      </w:r>
      <w:r w:rsidRPr="00461ECE">
        <w:rPr>
          <w:sz w:val="26"/>
          <w:szCs w:val="26"/>
          <w:lang w:val="uk-UA"/>
        </w:rPr>
        <w:t xml:space="preserve">розкрити </w:t>
      </w:r>
      <w:proofErr w:type="spellStart"/>
      <w:r w:rsidRPr="00461ECE">
        <w:rPr>
          <w:sz w:val="26"/>
          <w:szCs w:val="26"/>
          <w:lang w:val="uk-UA"/>
        </w:rPr>
        <w:t>теоретико-методичні</w:t>
      </w:r>
      <w:proofErr w:type="spellEnd"/>
      <w:r w:rsidRPr="00461ECE">
        <w:rPr>
          <w:sz w:val="26"/>
          <w:szCs w:val="26"/>
          <w:lang w:val="uk-UA"/>
        </w:rPr>
        <w:t xml:space="preserve"> аспекти організації занять з розвитку рідного мовлення в дошкільному навчальному закладі; сформувати у студентів уміння і навички ефективного поєднання на практиці теоретичних знань з інноваційними педагогічними методиками розвитку рідного мовлення в дошкільників.</w:t>
      </w:r>
    </w:p>
    <w:p w:rsidR="0076415F" w:rsidRPr="00461ECE" w:rsidRDefault="0076415F" w:rsidP="00FC4392">
      <w:pPr>
        <w:widowControl w:val="0"/>
        <w:autoSpaceDE w:val="0"/>
        <w:autoSpaceDN w:val="0"/>
        <w:adjustRightInd w:val="0"/>
        <w:ind w:firstLine="284"/>
        <w:rPr>
          <w:b/>
          <w:sz w:val="26"/>
          <w:szCs w:val="26"/>
        </w:rPr>
      </w:pPr>
      <w:proofErr w:type="spellStart"/>
      <w:r w:rsidRPr="00461ECE">
        <w:rPr>
          <w:sz w:val="26"/>
          <w:szCs w:val="26"/>
        </w:rPr>
        <w:t>Згідно</w:t>
      </w:r>
      <w:proofErr w:type="spellEnd"/>
      <w:r w:rsidRPr="00461ECE">
        <w:rPr>
          <w:sz w:val="26"/>
          <w:szCs w:val="26"/>
        </w:rPr>
        <w:t xml:space="preserve"> з </w:t>
      </w:r>
      <w:proofErr w:type="spellStart"/>
      <w:r w:rsidRPr="00461ECE">
        <w:rPr>
          <w:sz w:val="26"/>
          <w:szCs w:val="26"/>
        </w:rPr>
        <w:t>вимогами</w:t>
      </w:r>
      <w:proofErr w:type="spellEnd"/>
      <w:r w:rsidRPr="00461ECE">
        <w:rPr>
          <w:sz w:val="26"/>
          <w:szCs w:val="26"/>
        </w:rPr>
        <w:t xml:space="preserve"> </w:t>
      </w:r>
      <w:proofErr w:type="spellStart"/>
      <w:r w:rsidRPr="00461ECE">
        <w:rPr>
          <w:sz w:val="26"/>
          <w:szCs w:val="26"/>
        </w:rPr>
        <w:t>освітньо-професійної</w:t>
      </w:r>
      <w:proofErr w:type="spellEnd"/>
      <w:r w:rsidRPr="00461ECE">
        <w:rPr>
          <w:sz w:val="26"/>
          <w:szCs w:val="26"/>
        </w:rPr>
        <w:t xml:space="preserve"> </w:t>
      </w:r>
      <w:proofErr w:type="spellStart"/>
      <w:r w:rsidRPr="00461ECE">
        <w:rPr>
          <w:sz w:val="26"/>
          <w:szCs w:val="26"/>
        </w:rPr>
        <w:t>програми</w:t>
      </w:r>
      <w:proofErr w:type="spellEnd"/>
      <w:r w:rsidRPr="00461ECE">
        <w:rPr>
          <w:sz w:val="26"/>
          <w:szCs w:val="26"/>
        </w:rPr>
        <w:t xml:space="preserve"> студент </w:t>
      </w:r>
      <w:proofErr w:type="spellStart"/>
      <w:r w:rsidRPr="00461ECE">
        <w:rPr>
          <w:sz w:val="26"/>
          <w:szCs w:val="26"/>
        </w:rPr>
        <w:t>оволодіває</w:t>
      </w:r>
      <w:proofErr w:type="spellEnd"/>
      <w:r w:rsidRPr="00461ECE">
        <w:rPr>
          <w:sz w:val="26"/>
          <w:szCs w:val="26"/>
        </w:rPr>
        <w:t xml:space="preserve"> такими компетентностями: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b/>
          <w:bCs/>
          <w:sz w:val="26"/>
          <w:szCs w:val="26"/>
          <w:lang w:val="uk-UA"/>
        </w:rPr>
      </w:pPr>
      <w:r w:rsidRPr="00461ECE">
        <w:rPr>
          <w:b/>
          <w:bCs/>
          <w:sz w:val="26"/>
          <w:szCs w:val="26"/>
          <w:lang w:val="uk-UA"/>
        </w:rPr>
        <w:t xml:space="preserve">І. </w:t>
      </w:r>
      <w:proofErr w:type="spellStart"/>
      <w:r w:rsidRPr="00461ECE">
        <w:rPr>
          <w:b/>
          <w:bCs/>
          <w:sz w:val="26"/>
          <w:szCs w:val="26"/>
          <w:lang w:val="uk-UA"/>
        </w:rPr>
        <w:t>Загальнопредметні</w:t>
      </w:r>
      <w:proofErr w:type="spellEnd"/>
      <w:r w:rsidRPr="00461ECE">
        <w:rPr>
          <w:b/>
          <w:bCs/>
          <w:sz w:val="26"/>
          <w:szCs w:val="26"/>
          <w:lang w:val="uk-UA"/>
        </w:rPr>
        <w:t xml:space="preserve">: 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>- здатність володіти українською мовою в усній та писемній формах, інтерпретувати таблиці, схеми;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>- здатність застосовувати мову, символіку й тексти у різноманітних формах та ситуаціях для досягнення цілей, розвитку знань та власних можливостей;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sz w:val="26"/>
          <w:szCs w:val="26"/>
        </w:rPr>
      </w:pPr>
      <w:r w:rsidRPr="00461ECE">
        <w:rPr>
          <w:sz w:val="26"/>
          <w:szCs w:val="26"/>
          <w:lang w:val="uk-UA"/>
        </w:rPr>
        <w:t xml:space="preserve">- здатність визначати комунікативні стратегії з метою досягнення необхідного результату комунікації; завершувати комунікацію і контролювати </w:t>
      </w:r>
      <w:proofErr w:type="spellStart"/>
      <w:r w:rsidRPr="00461ECE">
        <w:rPr>
          <w:sz w:val="26"/>
          <w:szCs w:val="26"/>
          <w:lang w:val="uk-UA"/>
        </w:rPr>
        <w:t>посткомунікативні</w:t>
      </w:r>
      <w:proofErr w:type="spellEnd"/>
      <w:r w:rsidRPr="00461ECE">
        <w:rPr>
          <w:sz w:val="26"/>
          <w:szCs w:val="26"/>
          <w:lang w:val="uk-UA"/>
        </w:rPr>
        <w:t xml:space="preserve"> ефекти</w:t>
      </w:r>
      <w:r w:rsidRPr="00461ECE">
        <w:rPr>
          <w:sz w:val="26"/>
          <w:szCs w:val="26"/>
        </w:rPr>
        <w:t>;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b/>
          <w:bCs/>
          <w:sz w:val="26"/>
          <w:szCs w:val="26"/>
        </w:rPr>
      </w:pPr>
      <w:r w:rsidRPr="00461ECE">
        <w:rPr>
          <w:rFonts w:eastAsia="Calibri"/>
          <w:sz w:val="26"/>
          <w:szCs w:val="26"/>
          <w:lang w:val="uk-UA"/>
        </w:rPr>
        <w:t>- здатність складати практичні рекомендації щодо використання результатів наукових досліджень</w:t>
      </w:r>
      <w:r w:rsidRPr="00461ECE">
        <w:rPr>
          <w:rFonts w:eastAsia="Calibri"/>
          <w:sz w:val="26"/>
          <w:szCs w:val="26"/>
        </w:rPr>
        <w:t>.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b/>
          <w:sz w:val="26"/>
          <w:szCs w:val="26"/>
        </w:rPr>
      </w:pPr>
      <w:r w:rsidRPr="00461ECE">
        <w:rPr>
          <w:b/>
          <w:sz w:val="26"/>
          <w:szCs w:val="26"/>
        </w:rPr>
        <w:t xml:space="preserve">ІІ. </w:t>
      </w:r>
      <w:proofErr w:type="spellStart"/>
      <w:r w:rsidRPr="00461ECE">
        <w:rPr>
          <w:b/>
          <w:sz w:val="26"/>
          <w:szCs w:val="26"/>
        </w:rPr>
        <w:t>Фахові</w:t>
      </w:r>
      <w:proofErr w:type="spellEnd"/>
      <w:r w:rsidRPr="00461ECE">
        <w:rPr>
          <w:b/>
          <w:sz w:val="26"/>
          <w:szCs w:val="26"/>
        </w:rPr>
        <w:t xml:space="preserve">: 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sz w:val="26"/>
          <w:szCs w:val="26"/>
        </w:rPr>
      </w:pPr>
      <w:r w:rsidRPr="00461ECE">
        <w:rPr>
          <w:sz w:val="26"/>
          <w:szCs w:val="26"/>
          <w:lang w:val="uk-UA"/>
        </w:rPr>
        <w:t>- здатність виховувати у дітей шанобливе ставлення до рідної мови, культури мовленнєвого спілкування;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>- здатність розробляти діагностувальні методики з метою виявлення сформованості різних видів мовленнєвої і художньо-мовленнєвої компетенцій у дітей дошкільного віку;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sz w:val="26"/>
          <w:szCs w:val="26"/>
        </w:rPr>
      </w:pPr>
      <w:r w:rsidRPr="00461ECE">
        <w:rPr>
          <w:sz w:val="26"/>
          <w:szCs w:val="26"/>
          <w:lang w:val="uk-UA"/>
        </w:rPr>
        <w:t>- здатність створювати сприятливу комунікативну атмосферу, розвивальне мовленнєве середовище для дітей різних вікових груп;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>- здатність формувати у дітей мовленнєві вміння й навички, досвід мовленнєвої взаємодії з дорослими й однолітками;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>- здатність розробляти й застосовувати сучасні педагогічні технології організації та управління навчально-мовленнєвою й художньо-мовленнєвою діяльністю в дошкільному закладі;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spacing w:val="1"/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- здатність здійснювати керівництво мовленнєвою й художньо-мовленнєвою </w:t>
      </w:r>
      <w:r w:rsidRPr="00461ECE">
        <w:rPr>
          <w:spacing w:val="1"/>
          <w:sz w:val="26"/>
          <w:szCs w:val="26"/>
          <w:lang w:val="uk-UA"/>
        </w:rPr>
        <w:t>діяльністю дітей у різних формах її організації;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spacing w:val="-7"/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>- здатність</w:t>
      </w:r>
      <w:r w:rsidRPr="00461ECE">
        <w:rPr>
          <w:spacing w:val="-7"/>
          <w:sz w:val="26"/>
          <w:szCs w:val="26"/>
          <w:lang w:val="uk-UA"/>
        </w:rPr>
        <w:t xml:space="preserve"> аналізувати й оцінювати навчально-мовленнєву </w:t>
      </w:r>
      <w:r w:rsidRPr="00461ECE">
        <w:rPr>
          <w:sz w:val="26"/>
          <w:szCs w:val="26"/>
          <w:lang w:val="uk-UA"/>
        </w:rPr>
        <w:t xml:space="preserve">й художньо-мовленнєву </w:t>
      </w:r>
      <w:r w:rsidRPr="00461ECE">
        <w:rPr>
          <w:spacing w:val="-7"/>
          <w:sz w:val="26"/>
          <w:szCs w:val="26"/>
          <w:lang w:val="uk-UA"/>
        </w:rPr>
        <w:t>діяльність дітей дошкільного віку;</w:t>
      </w:r>
    </w:p>
    <w:p w:rsidR="0076415F" w:rsidRPr="00461ECE" w:rsidRDefault="0076415F" w:rsidP="0076415F">
      <w:pPr>
        <w:tabs>
          <w:tab w:val="left" w:pos="1134"/>
        </w:tabs>
        <w:ind w:left="720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- здатність створювати </w:t>
      </w:r>
      <w:r w:rsidRPr="00461ECE">
        <w:rPr>
          <w:bCs/>
          <w:sz w:val="26"/>
          <w:szCs w:val="26"/>
          <w:lang w:val="uk-UA"/>
        </w:rPr>
        <w:t xml:space="preserve">творчі проекти з організації мовленнєвої </w:t>
      </w:r>
      <w:r w:rsidRPr="00461ECE">
        <w:rPr>
          <w:sz w:val="26"/>
          <w:szCs w:val="26"/>
          <w:lang w:val="uk-UA"/>
        </w:rPr>
        <w:t xml:space="preserve">й художньо-мовленнєвої </w:t>
      </w:r>
      <w:r w:rsidRPr="00461ECE">
        <w:rPr>
          <w:bCs/>
          <w:sz w:val="26"/>
          <w:szCs w:val="26"/>
          <w:lang w:val="uk-UA"/>
        </w:rPr>
        <w:t>діяльності дітей у ДНЗ із залученням батьків.</w:t>
      </w:r>
    </w:p>
    <w:p w:rsidR="0076415F" w:rsidRPr="00461ECE" w:rsidRDefault="0076415F" w:rsidP="0076415F">
      <w:pPr>
        <w:shd w:val="clear" w:color="auto" w:fill="FFFFFF"/>
        <w:tabs>
          <w:tab w:val="left" w:pos="418"/>
        </w:tabs>
        <w:ind w:left="720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>- здатність розробляти тексти різних мовних жанрів;</w:t>
      </w:r>
    </w:p>
    <w:p w:rsidR="0076415F" w:rsidRPr="00461ECE" w:rsidRDefault="0076415F" w:rsidP="0076415F">
      <w:pPr>
        <w:shd w:val="clear" w:color="auto" w:fill="FFFFFF"/>
        <w:tabs>
          <w:tab w:val="left" w:pos="418"/>
        </w:tabs>
        <w:ind w:left="720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lastRenderedPageBreak/>
        <w:t>- здатність встановлювати і підтримувати потрібні контакти з дітьми, батьками, ефективно організовувати комунікативну й художньо-мовленнєву діяльність у дошкільному навчальному закладі;</w:t>
      </w:r>
    </w:p>
    <w:p w:rsidR="0076415F" w:rsidRPr="00461ECE" w:rsidRDefault="0076415F" w:rsidP="0076415F">
      <w:pPr>
        <w:shd w:val="clear" w:color="auto" w:fill="FFFFFF"/>
        <w:tabs>
          <w:tab w:val="left" w:pos="418"/>
        </w:tabs>
        <w:ind w:left="720"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>- здатність володіти національно маркованими мовними одиницями, доречно використовувати тексти українського фольклору, фразеологізми, образні вислови у комунікативній і художньо-мовленнєвій діяльності дітей дошкільного віку.</w:t>
      </w:r>
    </w:p>
    <w:p w:rsidR="0076415F" w:rsidRPr="00461ECE" w:rsidRDefault="0076415F" w:rsidP="00AA041F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>Статус у навчальному плані.</w:t>
      </w:r>
      <w:r w:rsidR="00AA041F">
        <w:rPr>
          <w:b/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 xml:space="preserve">Нормативний курс із циклу професійних </w:t>
      </w:r>
      <w:proofErr w:type="spellStart"/>
      <w:r w:rsidRPr="00461ECE">
        <w:rPr>
          <w:sz w:val="26"/>
          <w:szCs w:val="26"/>
          <w:lang w:val="uk-UA"/>
        </w:rPr>
        <w:t>компетентностей</w:t>
      </w:r>
      <w:proofErr w:type="spellEnd"/>
    </w:p>
    <w:p w:rsidR="0076415F" w:rsidRPr="00461ECE" w:rsidRDefault="0076415F" w:rsidP="00FC439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 xml:space="preserve">Лектор: </w:t>
      </w:r>
      <w:r w:rsidRPr="00461ECE">
        <w:rPr>
          <w:sz w:val="26"/>
          <w:szCs w:val="26"/>
          <w:lang w:val="uk-UA"/>
        </w:rPr>
        <w:t>доктор педагогічних наук, професор Трифонова О.С.</w:t>
      </w:r>
    </w:p>
    <w:p w:rsidR="0076415F" w:rsidRPr="00461ECE" w:rsidRDefault="0076415F" w:rsidP="00FC439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>Форми і методи навчання:</w:t>
      </w:r>
      <w:r w:rsidRPr="00461ECE">
        <w:rPr>
          <w:sz w:val="26"/>
          <w:szCs w:val="26"/>
          <w:lang w:val="uk-UA"/>
        </w:rPr>
        <w:t xml:space="preserve"> Лекційні та практичні заняття з використанням традиційних, дискусійних, наочних методів, інтерактивних методик, робота в мікрогрупах, самостійна робота.</w:t>
      </w:r>
    </w:p>
    <w:p w:rsidR="0076415F" w:rsidRPr="00461ECE" w:rsidRDefault="00FC4392" w:rsidP="00FC43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 xml:space="preserve">    </w:t>
      </w:r>
      <w:r w:rsidR="0076415F" w:rsidRPr="00461ECE">
        <w:rPr>
          <w:b/>
          <w:sz w:val="26"/>
          <w:szCs w:val="26"/>
          <w:lang w:val="uk-UA"/>
        </w:rPr>
        <w:t xml:space="preserve">Форми контролю </w:t>
      </w:r>
      <w:r w:rsidRPr="00461ECE">
        <w:rPr>
          <w:b/>
          <w:sz w:val="26"/>
          <w:szCs w:val="26"/>
          <w:lang w:val="uk-UA"/>
        </w:rPr>
        <w:t xml:space="preserve">– </w:t>
      </w:r>
      <w:r w:rsidRPr="00461ECE">
        <w:rPr>
          <w:sz w:val="26"/>
          <w:szCs w:val="26"/>
          <w:lang w:val="uk-UA"/>
        </w:rPr>
        <w:t>іспит.</w:t>
      </w:r>
    </w:p>
    <w:p w:rsidR="00D17660" w:rsidRDefault="00D17660" w:rsidP="00D17660">
      <w:pPr>
        <w:jc w:val="center"/>
        <w:rPr>
          <w:sz w:val="28"/>
          <w:szCs w:val="28"/>
          <w:lang w:val="uk-UA"/>
        </w:rPr>
      </w:pPr>
    </w:p>
    <w:p w:rsidR="00D17660" w:rsidRPr="00801777" w:rsidRDefault="00D17660" w:rsidP="00D176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ОРГАНІЗАЦІЯ ХУДОЖДНЬО-МОВЛЕННЄВОЇ ДІЯЛЬНОСТІ ДІТЕЙ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17660" w:rsidRPr="00D17660" w:rsidTr="003C2059">
        <w:tc>
          <w:tcPr>
            <w:tcW w:w="4785" w:type="dxa"/>
            <w:shd w:val="clear" w:color="auto" w:fill="auto"/>
          </w:tcPr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17660">
              <w:rPr>
                <w:sz w:val="24"/>
                <w:szCs w:val="24"/>
                <w:lang w:val="uk-UA"/>
              </w:rPr>
              <w:t>Шифр: ННД.19</w:t>
            </w:r>
          </w:p>
        </w:tc>
        <w:tc>
          <w:tcPr>
            <w:tcW w:w="4786" w:type="dxa"/>
            <w:shd w:val="clear" w:color="auto" w:fill="auto"/>
          </w:tcPr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17660">
              <w:rPr>
                <w:sz w:val="24"/>
                <w:szCs w:val="24"/>
                <w:lang w:val="uk-UA"/>
              </w:rPr>
              <w:t>Характеристика навчального курсу</w:t>
            </w:r>
          </w:p>
        </w:tc>
      </w:tr>
      <w:tr w:rsidR="00D17660" w:rsidRPr="00D17660" w:rsidTr="003C2059">
        <w:trPr>
          <w:trHeight w:val="1498"/>
        </w:trPr>
        <w:tc>
          <w:tcPr>
            <w:tcW w:w="4785" w:type="dxa"/>
            <w:shd w:val="clear" w:color="auto" w:fill="auto"/>
          </w:tcPr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uk-UA"/>
              </w:rPr>
            </w:pPr>
            <w:r w:rsidRPr="00D17660">
              <w:rPr>
                <w:i/>
                <w:sz w:val="24"/>
                <w:szCs w:val="24"/>
                <w:lang w:val="uk-UA"/>
              </w:rPr>
              <w:t>Кількість кредитів відповідних ECTS:4</w:t>
            </w:r>
          </w:p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uk-UA"/>
              </w:rPr>
            </w:pPr>
            <w:r w:rsidRPr="00D17660">
              <w:rPr>
                <w:i/>
                <w:sz w:val="24"/>
                <w:szCs w:val="24"/>
                <w:lang w:val="uk-UA"/>
              </w:rPr>
              <w:t>Модулів:</w:t>
            </w:r>
            <w:r w:rsidRPr="00D17660">
              <w:rPr>
                <w:sz w:val="24"/>
                <w:szCs w:val="24"/>
                <w:lang w:val="uk-UA"/>
              </w:rPr>
              <w:t>1</w:t>
            </w:r>
          </w:p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val="uk-UA"/>
              </w:rPr>
            </w:pPr>
            <w:r w:rsidRPr="00D17660">
              <w:rPr>
                <w:i/>
                <w:sz w:val="24"/>
                <w:szCs w:val="24"/>
                <w:lang w:val="uk-UA"/>
              </w:rPr>
              <w:t>Змістовних модулів:</w:t>
            </w:r>
            <w:r w:rsidRPr="00D17660">
              <w:rPr>
                <w:sz w:val="24"/>
                <w:szCs w:val="24"/>
                <w:lang w:val="uk-UA"/>
              </w:rPr>
              <w:t>2</w:t>
            </w:r>
          </w:p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17660">
              <w:rPr>
                <w:i/>
                <w:sz w:val="24"/>
                <w:szCs w:val="24"/>
                <w:lang w:val="uk-UA"/>
              </w:rPr>
              <w:t xml:space="preserve">Загальна кількість годин: </w:t>
            </w:r>
            <w:r w:rsidRPr="00D17660">
              <w:rPr>
                <w:sz w:val="24"/>
                <w:szCs w:val="24"/>
                <w:lang w:val="uk-UA"/>
              </w:rPr>
              <w:t>120 год.</w:t>
            </w:r>
          </w:p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17660">
              <w:rPr>
                <w:i/>
                <w:sz w:val="24"/>
                <w:szCs w:val="24"/>
                <w:lang w:val="uk-UA"/>
              </w:rPr>
              <w:t xml:space="preserve">Тижневих годин: </w:t>
            </w:r>
            <w:r w:rsidRPr="00D17660">
              <w:rPr>
                <w:sz w:val="24"/>
                <w:szCs w:val="24"/>
                <w:lang w:val="uk-UA"/>
              </w:rPr>
              <w:t>І семестр – 2 год.</w:t>
            </w:r>
          </w:p>
        </w:tc>
        <w:tc>
          <w:tcPr>
            <w:tcW w:w="4786" w:type="dxa"/>
            <w:shd w:val="clear" w:color="auto" w:fill="auto"/>
          </w:tcPr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D17660">
              <w:rPr>
                <w:b/>
                <w:sz w:val="24"/>
                <w:szCs w:val="24"/>
                <w:lang w:val="uk-UA"/>
              </w:rPr>
              <w:t>За вибором студента</w:t>
            </w:r>
          </w:p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17660">
              <w:rPr>
                <w:sz w:val="24"/>
                <w:szCs w:val="24"/>
                <w:lang w:val="uk-UA"/>
              </w:rPr>
              <w:t>Курс: 4</w:t>
            </w:r>
          </w:p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17660">
              <w:rPr>
                <w:sz w:val="24"/>
                <w:szCs w:val="24"/>
                <w:lang w:val="uk-UA"/>
              </w:rPr>
              <w:t>Семестр:  ІІ</w:t>
            </w:r>
          </w:p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17660">
              <w:rPr>
                <w:sz w:val="24"/>
                <w:szCs w:val="24"/>
                <w:lang w:val="uk-UA"/>
              </w:rPr>
              <w:t>Лекції: 8</w:t>
            </w:r>
          </w:p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17660">
              <w:rPr>
                <w:sz w:val="24"/>
                <w:szCs w:val="24"/>
                <w:lang w:val="uk-UA"/>
              </w:rPr>
              <w:t>Практичні заняття: 32</w:t>
            </w:r>
          </w:p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17660">
              <w:rPr>
                <w:sz w:val="24"/>
                <w:szCs w:val="24"/>
                <w:lang w:val="uk-UA"/>
              </w:rPr>
              <w:t>Самостійна робота: 80</w:t>
            </w:r>
          </w:p>
          <w:p w:rsidR="00D17660" w:rsidRPr="00D17660" w:rsidRDefault="00D17660" w:rsidP="003C2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17660">
              <w:rPr>
                <w:sz w:val="24"/>
                <w:szCs w:val="24"/>
                <w:lang w:val="uk-UA"/>
              </w:rPr>
              <w:t>Вид контролю: залік</w:t>
            </w:r>
          </w:p>
        </w:tc>
      </w:tr>
    </w:tbl>
    <w:p w:rsidR="00D17660" w:rsidRPr="00D17660" w:rsidRDefault="00D17660" w:rsidP="00D17660">
      <w:pPr>
        <w:spacing w:before="12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</w:t>
      </w:r>
      <w:r w:rsidRPr="00D17660">
        <w:rPr>
          <w:b/>
          <w:sz w:val="26"/>
          <w:szCs w:val="26"/>
          <w:lang w:val="uk-UA"/>
        </w:rPr>
        <w:t xml:space="preserve">Мета курсу: </w:t>
      </w:r>
      <w:r w:rsidRPr="00D17660">
        <w:rPr>
          <w:sz w:val="26"/>
          <w:szCs w:val="26"/>
          <w:lang w:val="uk-UA"/>
        </w:rPr>
        <w:t>оволодіти сучасними методами організації художньо-мовленнєвої діяльності дітей на різних етапах дошкільного дитинства.</w:t>
      </w:r>
    </w:p>
    <w:p w:rsidR="00D17660" w:rsidRPr="00D17660" w:rsidRDefault="00D17660" w:rsidP="00D17660">
      <w:pPr>
        <w:pStyle w:val="af1"/>
        <w:spacing w:line="276" w:lineRule="auto"/>
        <w:ind w:left="360"/>
        <w:jc w:val="both"/>
        <w:rPr>
          <w:b/>
          <w:sz w:val="26"/>
          <w:szCs w:val="26"/>
        </w:rPr>
      </w:pPr>
      <w:r w:rsidRPr="00D17660">
        <w:rPr>
          <w:b/>
          <w:sz w:val="26"/>
          <w:szCs w:val="26"/>
        </w:rPr>
        <w:t>Завдання курсу.</w:t>
      </w:r>
    </w:p>
    <w:p w:rsidR="00D17660" w:rsidRPr="00D17660" w:rsidRDefault="00D17660" w:rsidP="00D1766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6"/>
          <w:szCs w:val="26"/>
          <w:lang w:val="uk-UA"/>
        </w:rPr>
      </w:pPr>
      <w:r w:rsidRPr="00D17660">
        <w:rPr>
          <w:sz w:val="26"/>
          <w:szCs w:val="26"/>
          <w:lang w:val="uk-UA"/>
        </w:rPr>
        <w:t>У результаті вивчення курсу студенти повинні:</w:t>
      </w:r>
    </w:p>
    <w:p w:rsidR="00D17660" w:rsidRPr="00D17660" w:rsidRDefault="00D17660" w:rsidP="00D1766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6"/>
          <w:szCs w:val="26"/>
          <w:lang w:val="uk-UA"/>
        </w:rPr>
      </w:pPr>
      <w:r w:rsidRPr="00D17660">
        <w:rPr>
          <w:b/>
          <w:i/>
          <w:sz w:val="26"/>
          <w:szCs w:val="26"/>
          <w:lang w:val="uk-UA"/>
        </w:rPr>
        <w:t>знати</w:t>
      </w:r>
      <w:r w:rsidRPr="00D17660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r w:rsidRPr="00D17660">
        <w:rPr>
          <w:sz w:val="26"/>
          <w:szCs w:val="26"/>
          <w:lang w:val="uk-UA"/>
        </w:rPr>
        <w:t>знання щодо структури, образної основи художньо-мовленнєвої діяльності, її зміст у різних вікових групах;  особливості художньо-естетичного сприймання  художніх творів дітьми різного віку; сучасні педагогічні технології організації та управління художньо-мовленнєвою діяльністю.</w:t>
      </w:r>
    </w:p>
    <w:p w:rsidR="00D17660" w:rsidRPr="00D17660" w:rsidRDefault="00D17660" w:rsidP="00D1766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6"/>
          <w:szCs w:val="26"/>
          <w:lang w:val="uk-UA"/>
        </w:rPr>
      </w:pPr>
      <w:r w:rsidRPr="00D17660">
        <w:rPr>
          <w:b/>
          <w:i/>
          <w:sz w:val="26"/>
          <w:szCs w:val="26"/>
          <w:lang w:val="uk-UA"/>
        </w:rPr>
        <w:t>вміти</w:t>
      </w:r>
      <w:r w:rsidRPr="00D17660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r w:rsidRPr="00D17660">
        <w:rPr>
          <w:sz w:val="26"/>
          <w:szCs w:val="26"/>
          <w:lang w:val="uk-UA"/>
        </w:rPr>
        <w:t>розробляти діагностувальні методики з метою виявлення сформованості різних видів художньо-мовленнєвої компетенцій у дітей дошкільного віку;</w:t>
      </w:r>
      <w:r>
        <w:rPr>
          <w:sz w:val="26"/>
          <w:szCs w:val="26"/>
          <w:lang w:val="uk-UA"/>
        </w:rPr>
        <w:t xml:space="preserve"> </w:t>
      </w:r>
      <w:r w:rsidRPr="00D17660">
        <w:rPr>
          <w:sz w:val="26"/>
          <w:szCs w:val="26"/>
          <w:lang w:val="uk-UA"/>
        </w:rPr>
        <w:t>створювати сприятливу комунікативну атмосферу, розвивальне мовленнєве середовище для дітей різних вікових груп;</w:t>
      </w:r>
      <w:r>
        <w:rPr>
          <w:sz w:val="26"/>
          <w:szCs w:val="26"/>
          <w:lang w:val="uk-UA"/>
        </w:rPr>
        <w:t xml:space="preserve"> </w:t>
      </w:r>
      <w:r w:rsidRPr="00D17660">
        <w:rPr>
          <w:sz w:val="26"/>
          <w:szCs w:val="26"/>
          <w:lang w:val="uk-UA"/>
        </w:rPr>
        <w:t>розробляти й застосовувати сучасні педагогічні технології організації та управління художньо-мовленнєвою діяльністю в дошкільному закладі;</w:t>
      </w:r>
      <w:r>
        <w:rPr>
          <w:sz w:val="26"/>
          <w:szCs w:val="26"/>
          <w:lang w:val="uk-UA"/>
        </w:rPr>
        <w:t xml:space="preserve"> </w:t>
      </w:r>
      <w:r w:rsidRPr="00D17660">
        <w:rPr>
          <w:sz w:val="26"/>
          <w:szCs w:val="26"/>
          <w:lang w:val="uk-UA"/>
        </w:rPr>
        <w:t xml:space="preserve">здійснювати керівництво художньо-мовленнєвою </w:t>
      </w:r>
      <w:r w:rsidRPr="00D17660">
        <w:rPr>
          <w:spacing w:val="1"/>
          <w:sz w:val="26"/>
          <w:szCs w:val="26"/>
          <w:lang w:val="uk-UA"/>
        </w:rPr>
        <w:t>діяльністю дітей у різних формах її організації;</w:t>
      </w:r>
      <w:r>
        <w:rPr>
          <w:spacing w:val="1"/>
          <w:sz w:val="26"/>
          <w:szCs w:val="26"/>
          <w:lang w:val="uk-UA"/>
        </w:rPr>
        <w:t xml:space="preserve"> </w:t>
      </w:r>
      <w:r w:rsidRPr="00D17660">
        <w:rPr>
          <w:spacing w:val="-7"/>
          <w:sz w:val="26"/>
          <w:szCs w:val="26"/>
          <w:lang w:val="uk-UA"/>
        </w:rPr>
        <w:t xml:space="preserve">аналізувати й оцінювати </w:t>
      </w:r>
      <w:r w:rsidRPr="00D17660">
        <w:rPr>
          <w:sz w:val="26"/>
          <w:szCs w:val="26"/>
          <w:lang w:val="uk-UA"/>
        </w:rPr>
        <w:t xml:space="preserve">художньо-мовленнєву </w:t>
      </w:r>
      <w:r w:rsidRPr="00D17660">
        <w:rPr>
          <w:spacing w:val="-7"/>
          <w:sz w:val="26"/>
          <w:szCs w:val="26"/>
          <w:lang w:val="uk-UA"/>
        </w:rPr>
        <w:t>діяльність дітей дошкільного віку;</w:t>
      </w:r>
      <w:r>
        <w:rPr>
          <w:spacing w:val="-7"/>
          <w:sz w:val="26"/>
          <w:szCs w:val="26"/>
          <w:lang w:val="uk-UA"/>
        </w:rPr>
        <w:t xml:space="preserve"> </w:t>
      </w:r>
      <w:r w:rsidRPr="00D17660">
        <w:rPr>
          <w:sz w:val="26"/>
          <w:szCs w:val="26"/>
          <w:lang w:val="uk-UA"/>
        </w:rPr>
        <w:t xml:space="preserve">створювати </w:t>
      </w:r>
      <w:r w:rsidRPr="00D17660">
        <w:rPr>
          <w:bCs/>
          <w:sz w:val="26"/>
          <w:szCs w:val="26"/>
          <w:lang w:val="uk-UA"/>
        </w:rPr>
        <w:t xml:space="preserve">творчі проекти з організації </w:t>
      </w:r>
      <w:r w:rsidRPr="00D17660">
        <w:rPr>
          <w:sz w:val="26"/>
          <w:szCs w:val="26"/>
          <w:lang w:val="uk-UA"/>
        </w:rPr>
        <w:t xml:space="preserve">й художньо-мовленнєвої </w:t>
      </w:r>
      <w:r w:rsidRPr="00D17660">
        <w:rPr>
          <w:bCs/>
          <w:sz w:val="26"/>
          <w:szCs w:val="26"/>
          <w:lang w:val="uk-UA"/>
        </w:rPr>
        <w:t>діяльності дітей у ДНЗ із залученням батьків.</w:t>
      </w:r>
    </w:p>
    <w:p w:rsidR="00D17660" w:rsidRPr="00D17660" w:rsidRDefault="00D17660" w:rsidP="00D17660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6"/>
          <w:szCs w:val="26"/>
          <w:lang w:val="uk-UA"/>
        </w:rPr>
      </w:pPr>
      <w:r w:rsidRPr="00D17660">
        <w:rPr>
          <w:b/>
          <w:sz w:val="26"/>
          <w:szCs w:val="26"/>
          <w:lang w:val="uk-UA"/>
        </w:rPr>
        <w:t>Статус у навчальному плані.</w:t>
      </w:r>
      <w:r>
        <w:rPr>
          <w:b/>
          <w:sz w:val="26"/>
          <w:szCs w:val="26"/>
          <w:lang w:val="uk-UA"/>
        </w:rPr>
        <w:t xml:space="preserve"> </w:t>
      </w:r>
      <w:r w:rsidRPr="00D17660">
        <w:rPr>
          <w:sz w:val="26"/>
          <w:szCs w:val="26"/>
          <w:lang w:val="uk-UA"/>
        </w:rPr>
        <w:t xml:space="preserve">Курс за вибором із циклу професійних </w:t>
      </w:r>
      <w:proofErr w:type="spellStart"/>
      <w:r w:rsidRPr="00D17660">
        <w:rPr>
          <w:sz w:val="26"/>
          <w:szCs w:val="26"/>
          <w:lang w:val="uk-UA"/>
        </w:rPr>
        <w:t>компетентностей</w:t>
      </w:r>
      <w:proofErr w:type="spellEnd"/>
    </w:p>
    <w:p w:rsidR="00D17660" w:rsidRPr="00D17660" w:rsidRDefault="00D17660" w:rsidP="00D17660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6"/>
          <w:szCs w:val="26"/>
          <w:lang w:val="uk-UA"/>
        </w:rPr>
      </w:pPr>
      <w:r w:rsidRPr="00D17660">
        <w:rPr>
          <w:b/>
          <w:sz w:val="26"/>
          <w:szCs w:val="26"/>
          <w:lang w:val="uk-UA"/>
        </w:rPr>
        <w:t xml:space="preserve">Лектор: </w:t>
      </w:r>
      <w:r w:rsidRPr="00D17660">
        <w:rPr>
          <w:sz w:val="26"/>
          <w:szCs w:val="26"/>
          <w:lang w:val="uk-UA"/>
        </w:rPr>
        <w:t>доктор педагогічних наук, професор кафедри Трифонова О.С.</w:t>
      </w:r>
    </w:p>
    <w:p w:rsidR="00D17660" w:rsidRPr="00D17660" w:rsidRDefault="00D17660" w:rsidP="00D17660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6"/>
          <w:szCs w:val="26"/>
          <w:lang w:val="uk-UA"/>
        </w:rPr>
      </w:pPr>
      <w:r w:rsidRPr="00D17660">
        <w:rPr>
          <w:b/>
          <w:sz w:val="26"/>
          <w:szCs w:val="26"/>
          <w:lang w:val="uk-UA"/>
        </w:rPr>
        <w:t>Форми і методи навчання:</w:t>
      </w:r>
      <w:r w:rsidRPr="00D17660">
        <w:rPr>
          <w:sz w:val="26"/>
          <w:szCs w:val="26"/>
          <w:lang w:val="uk-UA"/>
        </w:rPr>
        <w:t xml:space="preserve"> Лекційні та практичні заняття з використанням традиційних, дискусійних, наочних методів, інтерактивних методик, робота в мікрогрупах, самостійна робота.</w:t>
      </w:r>
    </w:p>
    <w:p w:rsidR="00D17660" w:rsidRPr="00D17660" w:rsidRDefault="00D17660" w:rsidP="00D17660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6"/>
          <w:szCs w:val="26"/>
          <w:lang w:val="uk-UA"/>
        </w:rPr>
      </w:pPr>
      <w:r w:rsidRPr="00D17660">
        <w:rPr>
          <w:b/>
          <w:sz w:val="26"/>
          <w:szCs w:val="26"/>
          <w:lang w:val="uk-UA"/>
        </w:rPr>
        <w:t xml:space="preserve">Форми ї контролю </w:t>
      </w:r>
      <w:r>
        <w:rPr>
          <w:sz w:val="26"/>
          <w:szCs w:val="26"/>
          <w:lang w:val="uk-UA"/>
        </w:rPr>
        <w:t>– залік.</w:t>
      </w:r>
    </w:p>
    <w:p w:rsidR="00D17660" w:rsidRDefault="00D17660" w:rsidP="00D17660"/>
    <w:p w:rsidR="00D17660" w:rsidRDefault="00D17660" w:rsidP="00D17660"/>
    <w:p w:rsidR="0076415F" w:rsidRPr="00461ECE" w:rsidRDefault="0076415F" w:rsidP="0076415F">
      <w:pPr>
        <w:jc w:val="both"/>
        <w:rPr>
          <w:sz w:val="26"/>
          <w:szCs w:val="26"/>
        </w:rPr>
      </w:pPr>
    </w:p>
    <w:p w:rsidR="00FC4392" w:rsidRPr="00461ECE" w:rsidRDefault="00FC4392" w:rsidP="00FC4392">
      <w:pPr>
        <w:jc w:val="center"/>
        <w:rPr>
          <w:b/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>НАВЧАННЯ І ВИХОВАННЯ В РІЗНОВІКОВИХ ГРУПАХ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C4392" w:rsidRPr="00461ECE" w:rsidTr="00461ECE">
        <w:tc>
          <w:tcPr>
            <w:tcW w:w="4785" w:type="dxa"/>
            <w:vMerge w:val="restart"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>Кількість кредитів відповідних ECTS:3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Загальна кількість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90 год.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>Тижневих годин: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  1,7 год.</w:t>
            </w:r>
          </w:p>
        </w:tc>
        <w:tc>
          <w:tcPr>
            <w:tcW w:w="4786" w:type="dxa"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Характеристика навчального курсу</w:t>
            </w:r>
          </w:p>
        </w:tc>
      </w:tr>
      <w:tr w:rsidR="00FC4392" w:rsidRPr="00461ECE" w:rsidTr="00461ECE">
        <w:trPr>
          <w:trHeight w:val="561"/>
        </w:trPr>
        <w:tc>
          <w:tcPr>
            <w:tcW w:w="4785" w:type="dxa"/>
            <w:vMerge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Дисципліна вільного вибору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Курс: ІV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Семестр:  І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Лекції: 10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Практичні заняття: 20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Самостійна робота: 60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Вид контролю: залік</w:t>
            </w:r>
          </w:p>
        </w:tc>
      </w:tr>
    </w:tbl>
    <w:p w:rsidR="00FC4392" w:rsidRPr="00461ECE" w:rsidRDefault="00FC4392" w:rsidP="00FC439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Мета курсу: </w:t>
      </w:r>
      <w:r w:rsidRPr="00461ECE">
        <w:rPr>
          <w:sz w:val="26"/>
          <w:szCs w:val="26"/>
          <w:lang w:val="uk-UA"/>
        </w:rPr>
        <w:t>підготувати висококваліфікованих фахівців дошкільного профілю, здатних здійснювати всебічний розвиток особистості дитини, використовуючи надбання народної педагогіки, а також досягнення педагогічної науки і передової практики дошкільного виховання в різновіковій групі.</w:t>
      </w:r>
    </w:p>
    <w:p w:rsidR="00FC4392" w:rsidRPr="00461ECE" w:rsidRDefault="00FC4392" w:rsidP="00FC4392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b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Завдання курсу.</w:t>
      </w:r>
    </w:p>
    <w:p w:rsidR="00FC4392" w:rsidRPr="00461ECE" w:rsidRDefault="00FC4392" w:rsidP="00FC4392">
      <w:pPr>
        <w:widowControl w:val="0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        1. Розкрити теоретичні основи виховання, навчання і розвитку дітей дошкільного віку в різновікові групі.</w:t>
      </w:r>
    </w:p>
    <w:p w:rsidR="00FC4392" w:rsidRPr="00461ECE" w:rsidRDefault="00FC4392" w:rsidP="00FC4392">
      <w:pPr>
        <w:widowControl w:val="0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         2. Ознайомити студентів з надбаннями народної педагогіки, досягненнями світової педагогічної науки і передового педагогічного досвіду в галузі дошкільної освіти.</w:t>
      </w:r>
    </w:p>
    <w:p w:rsidR="00FC4392" w:rsidRPr="00461ECE" w:rsidRDefault="00FC4392" w:rsidP="00FC4392">
      <w:pPr>
        <w:widowControl w:val="0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         3. Формувати здатність до педагогічного осмислення явищ виховання, навчання й розвитку дитини в умовах родинно-суспільного виховання.</w:t>
      </w:r>
    </w:p>
    <w:p w:rsidR="00FC4392" w:rsidRPr="00461ECE" w:rsidRDefault="00FC4392" w:rsidP="00FC4392">
      <w:pPr>
        <w:widowControl w:val="0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         4. Озброїти студентів методами і формами організації навчально-виховного процесу у дошкільному навчальному закладі.</w:t>
      </w:r>
    </w:p>
    <w:p w:rsidR="00FC4392" w:rsidRPr="00461ECE" w:rsidRDefault="00FC4392" w:rsidP="00FC4392">
      <w:pPr>
        <w:widowControl w:val="0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         5. Розвинути уміння педагогічного прогнозування, самостійність та критичність мислення.</w:t>
      </w:r>
    </w:p>
    <w:p w:rsidR="00FC4392" w:rsidRPr="00461ECE" w:rsidRDefault="00FC4392" w:rsidP="00FC4392">
      <w:pPr>
        <w:widowControl w:val="0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         6. Сприяти вихованню кращих моральних рис особистості майбутнього вихователя дошкільного навчального закладу: любові та поваги до особистості дитини.</w:t>
      </w:r>
    </w:p>
    <w:p w:rsidR="00FC4392" w:rsidRPr="00461ECE" w:rsidRDefault="00FC4392" w:rsidP="00AA041F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Статус у навчальному плані.</w:t>
      </w:r>
      <w:r w:rsidR="00AA041F">
        <w:rPr>
          <w:rFonts w:eastAsia="Times New Roman"/>
          <w:b/>
          <w:sz w:val="26"/>
          <w:szCs w:val="26"/>
          <w:lang w:val="uk-UA"/>
        </w:rPr>
        <w:t xml:space="preserve"> </w:t>
      </w:r>
      <w:r w:rsidRPr="00461ECE">
        <w:rPr>
          <w:rFonts w:eastAsia="Times New Roman"/>
          <w:sz w:val="26"/>
          <w:szCs w:val="26"/>
          <w:lang w:val="uk-UA"/>
        </w:rPr>
        <w:t xml:space="preserve">Дисципліна вільного вибору із циклу професійних </w:t>
      </w:r>
      <w:proofErr w:type="spellStart"/>
      <w:r w:rsidRPr="00461ECE">
        <w:rPr>
          <w:rFonts w:eastAsia="Times New Roman"/>
          <w:sz w:val="26"/>
          <w:szCs w:val="26"/>
          <w:lang w:val="uk-UA"/>
        </w:rPr>
        <w:t>компетентностей</w:t>
      </w:r>
      <w:proofErr w:type="spellEnd"/>
    </w:p>
    <w:p w:rsidR="00FC4392" w:rsidRPr="00461ECE" w:rsidRDefault="00FC4392" w:rsidP="00FC439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Лектор: </w:t>
      </w:r>
      <w:r w:rsidRPr="00461ECE">
        <w:rPr>
          <w:rFonts w:eastAsia="Times New Roman"/>
          <w:sz w:val="26"/>
          <w:szCs w:val="26"/>
          <w:lang w:val="uk-UA"/>
        </w:rPr>
        <w:t>кандидат педагогічних наук, доцент кафедри Лісовська  Т. А.</w:t>
      </w:r>
    </w:p>
    <w:p w:rsidR="00FC4392" w:rsidRPr="00461ECE" w:rsidRDefault="00FC4392" w:rsidP="00FC439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Форми і методи навчання:</w:t>
      </w:r>
      <w:r w:rsidRPr="00461ECE">
        <w:rPr>
          <w:rFonts w:eastAsia="Times New Roman"/>
          <w:sz w:val="26"/>
          <w:szCs w:val="26"/>
          <w:lang w:val="uk-UA"/>
        </w:rPr>
        <w:t xml:space="preserve"> Лекційні та практичні заняття з використанням традиційних методів,</w:t>
      </w:r>
      <w:r w:rsidRPr="00461ECE">
        <w:rPr>
          <w:sz w:val="26"/>
          <w:szCs w:val="26"/>
          <w:lang w:val="uk-UA"/>
        </w:rPr>
        <w:t xml:space="preserve">  інтерактивні методи, групова дискусія. Дебати, ділова гра, круглий стіл.</w:t>
      </w:r>
    </w:p>
    <w:p w:rsidR="00FC4392" w:rsidRPr="00461ECE" w:rsidRDefault="00FC4392" w:rsidP="00FC439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eastAsia="Times New Roman"/>
          <w:sz w:val="26"/>
          <w:szCs w:val="26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Форми контролю - </w:t>
      </w:r>
      <w:r w:rsidRPr="00461ECE">
        <w:rPr>
          <w:rFonts w:eastAsia="Times New Roman"/>
          <w:sz w:val="26"/>
          <w:szCs w:val="26"/>
          <w:lang w:val="uk-UA"/>
        </w:rPr>
        <w:t>залік.</w:t>
      </w:r>
    </w:p>
    <w:p w:rsidR="0076415F" w:rsidRPr="00461ECE" w:rsidRDefault="0076415F" w:rsidP="0076415F">
      <w:pPr>
        <w:tabs>
          <w:tab w:val="left" w:pos="3960"/>
        </w:tabs>
        <w:ind w:firstLine="720"/>
        <w:rPr>
          <w:sz w:val="26"/>
          <w:szCs w:val="26"/>
        </w:rPr>
      </w:pPr>
    </w:p>
    <w:p w:rsidR="00FC4392" w:rsidRPr="00461ECE" w:rsidRDefault="00FC4392" w:rsidP="00FC4392">
      <w:pPr>
        <w:jc w:val="center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>ОБРАЗОТВОРЧЕ МИСТЕЦТВО З МЕТОДИКОЮ КЕРІВНИЦТВА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C4392" w:rsidRPr="00461ECE" w:rsidTr="00461ECE">
        <w:tc>
          <w:tcPr>
            <w:tcW w:w="4785" w:type="dxa"/>
            <w:vMerge w:val="restart"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/>
              </w:rPr>
            </w:pPr>
            <w:r w:rsidRPr="00461ECE">
              <w:rPr>
                <w:i/>
                <w:sz w:val="26"/>
                <w:szCs w:val="26"/>
                <w:lang w:val="uk-UA"/>
              </w:rPr>
              <w:t>Кількість кредитів відповідних ECTS:5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461ECE">
              <w:rPr>
                <w:i/>
                <w:sz w:val="26"/>
                <w:szCs w:val="26"/>
                <w:lang w:val="uk-UA"/>
              </w:rPr>
              <w:t xml:space="preserve">Загальна кількість годин: </w:t>
            </w:r>
            <w:r w:rsidRPr="00461ECE">
              <w:rPr>
                <w:sz w:val="26"/>
                <w:szCs w:val="26"/>
                <w:lang w:val="uk-UA"/>
              </w:rPr>
              <w:t>150 год.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461ECE">
              <w:rPr>
                <w:i/>
                <w:sz w:val="26"/>
                <w:szCs w:val="26"/>
                <w:lang w:val="uk-UA"/>
              </w:rPr>
              <w:t xml:space="preserve">Тижневих годин: </w:t>
            </w:r>
            <w:r w:rsidRPr="00461ECE">
              <w:rPr>
                <w:sz w:val="26"/>
                <w:szCs w:val="26"/>
                <w:lang w:val="uk-UA"/>
              </w:rPr>
              <w:t>І семестр –2,2 год.</w:t>
            </w:r>
          </w:p>
        </w:tc>
        <w:tc>
          <w:tcPr>
            <w:tcW w:w="4786" w:type="dxa"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Характеристика навчального курсу</w:t>
            </w:r>
          </w:p>
        </w:tc>
      </w:tr>
      <w:tr w:rsidR="00FC4392" w:rsidRPr="00461ECE" w:rsidTr="00461ECE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Нормативна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Курс: І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 xml:space="preserve">Семестр: </w:t>
            </w:r>
            <w:r w:rsidRPr="00461ECE">
              <w:rPr>
                <w:sz w:val="26"/>
                <w:szCs w:val="26"/>
              </w:rPr>
              <w:t>І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Лекції: 16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Практичні заняття: 34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Самостійна робота: 100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461ECE">
              <w:rPr>
                <w:sz w:val="26"/>
                <w:szCs w:val="26"/>
                <w:lang w:val="uk-UA"/>
              </w:rPr>
              <w:t>Вид контролю: екзамен</w:t>
            </w:r>
          </w:p>
        </w:tc>
      </w:tr>
    </w:tbl>
    <w:p w:rsidR="00FC4392" w:rsidRPr="00461ECE" w:rsidRDefault="00FC4392" w:rsidP="00FC4392">
      <w:pPr>
        <w:ind w:firstLine="284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 xml:space="preserve">Мета курсу: </w:t>
      </w:r>
      <w:r w:rsidRPr="00461ECE">
        <w:rPr>
          <w:sz w:val="26"/>
          <w:szCs w:val="26"/>
          <w:lang w:val="uk-UA"/>
        </w:rPr>
        <w:t>оволодіти сучасними методами організації образотворчої діяльності дітей на різних етапах дошкільного дитинства.</w:t>
      </w:r>
    </w:p>
    <w:p w:rsidR="00D17660" w:rsidRDefault="00D17660" w:rsidP="00FC4392">
      <w:pPr>
        <w:pStyle w:val="Style10"/>
        <w:widowControl/>
        <w:spacing w:before="91" w:line="276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FC4392" w:rsidRPr="00461ECE" w:rsidRDefault="00FC4392" w:rsidP="00FC4392">
      <w:pPr>
        <w:pStyle w:val="Style10"/>
        <w:widowControl/>
        <w:spacing w:before="91" w:line="276" w:lineRule="auto"/>
        <w:rPr>
          <w:rFonts w:ascii="Times New Roman" w:hAnsi="Times New Roman"/>
          <w:b/>
          <w:sz w:val="26"/>
          <w:szCs w:val="26"/>
          <w:lang w:val="uk-UA"/>
        </w:rPr>
      </w:pPr>
      <w:r w:rsidRPr="00461ECE">
        <w:rPr>
          <w:rFonts w:ascii="Times New Roman" w:hAnsi="Times New Roman"/>
          <w:b/>
          <w:sz w:val="26"/>
          <w:szCs w:val="26"/>
          <w:lang w:val="uk-UA"/>
        </w:rPr>
        <w:lastRenderedPageBreak/>
        <w:t>Завдання курсу.</w:t>
      </w:r>
    </w:p>
    <w:p w:rsidR="00FC4392" w:rsidRPr="00461ECE" w:rsidRDefault="00FC4392" w:rsidP="00AA041F">
      <w:pPr>
        <w:pStyle w:val="ab"/>
        <w:spacing w:after="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461ECE">
        <w:rPr>
          <w:rFonts w:ascii="Times New Roman" w:hAnsi="Times New Roman" w:cs="Times New Roman"/>
          <w:color w:val="auto"/>
          <w:sz w:val="26"/>
          <w:szCs w:val="26"/>
          <w:lang w:val="uk-UA"/>
        </w:rPr>
        <w:t>У результаті вивчення курсу студенти повинні:</w:t>
      </w:r>
    </w:p>
    <w:p w:rsidR="00FC4392" w:rsidRPr="00461ECE" w:rsidRDefault="00FC4392" w:rsidP="00AA041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6"/>
          <w:szCs w:val="26"/>
          <w:lang w:val="uk-UA"/>
        </w:rPr>
      </w:pPr>
      <w:r w:rsidRPr="00461ECE">
        <w:rPr>
          <w:b/>
          <w:i/>
          <w:sz w:val="26"/>
          <w:szCs w:val="26"/>
          <w:lang w:val="uk-UA"/>
        </w:rPr>
        <w:t>знати</w:t>
      </w:r>
      <w:r w:rsidRPr="00461ECE">
        <w:rPr>
          <w:sz w:val="26"/>
          <w:szCs w:val="26"/>
          <w:lang w:val="uk-UA"/>
        </w:rPr>
        <w:t>:</w:t>
      </w:r>
      <w:r w:rsidR="00AA041F">
        <w:rPr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 xml:space="preserve">теоретичні основи методики образотворчої діяльності, </w:t>
      </w:r>
      <w:r w:rsidR="00AA041F">
        <w:rPr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>досвід роботи з дітьми з даного розділу;</w:t>
      </w:r>
      <w:r w:rsidR="00AA041F">
        <w:rPr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>мету, завдання і зміст чинних базових та альтернативних програм виховання та навчання дошкільників з розділу «Образотворча  діяльність»;</w:t>
      </w:r>
      <w:r w:rsidR="00AA041F">
        <w:rPr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>принципи організації образотворчої діяльності в дошкільному навчальному закладі;</w:t>
      </w:r>
      <w:r w:rsidR="00AA041F">
        <w:rPr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>ефективні методи, прийоми і форми організації роботи з образотворчої діяльності дітей у дошкільних навчальних закладах;</w:t>
      </w:r>
      <w:r w:rsidR="00AA041F">
        <w:rPr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>зміст роботи методиста з організації керівництва образотворчою діяльністю в дошкільних навчальних закладах.</w:t>
      </w:r>
    </w:p>
    <w:p w:rsidR="00FC4392" w:rsidRPr="00461ECE" w:rsidRDefault="00FC4392" w:rsidP="00AA041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6"/>
          <w:szCs w:val="26"/>
          <w:lang w:val="uk-UA"/>
        </w:rPr>
      </w:pPr>
      <w:r w:rsidRPr="00461ECE">
        <w:rPr>
          <w:b/>
          <w:i/>
          <w:sz w:val="26"/>
          <w:szCs w:val="26"/>
          <w:lang w:val="uk-UA"/>
        </w:rPr>
        <w:t>вміти</w:t>
      </w:r>
      <w:r w:rsidRPr="00461ECE">
        <w:rPr>
          <w:sz w:val="26"/>
          <w:szCs w:val="26"/>
          <w:lang w:val="uk-UA"/>
        </w:rPr>
        <w:t>:</w:t>
      </w:r>
      <w:r w:rsidR="00AA041F">
        <w:rPr>
          <w:sz w:val="26"/>
          <w:szCs w:val="26"/>
          <w:lang w:val="uk-UA"/>
        </w:rPr>
        <w:t xml:space="preserve"> </w:t>
      </w:r>
      <w:r w:rsidRPr="00AA041F">
        <w:rPr>
          <w:sz w:val="26"/>
          <w:szCs w:val="26"/>
          <w:lang w:val="uk-UA"/>
        </w:rPr>
        <w:t>використовувати теоретичні знання у вирішенні практичних питань навчання дошкільників образотворчої діяльності;</w:t>
      </w:r>
      <w:r w:rsidR="00AA041F">
        <w:rPr>
          <w:sz w:val="26"/>
          <w:szCs w:val="26"/>
          <w:lang w:val="uk-UA"/>
        </w:rPr>
        <w:t xml:space="preserve"> </w:t>
      </w:r>
      <w:r w:rsidRPr="00AA041F">
        <w:rPr>
          <w:sz w:val="26"/>
          <w:szCs w:val="26"/>
          <w:lang w:val="uk-UA"/>
        </w:rPr>
        <w:t>застосовувати різні форми роботи з дітьми, звертаючи увагу на індивідуальний та диференційований підхід до розвитку дошкільників;</w:t>
      </w:r>
      <w:r w:rsidR="00AA041F">
        <w:rPr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>планувати роботу в дошкільних закладах з питань методики образотворчої діяльності.</w:t>
      </w:r>
    </w:p>
    <w:p w:rsidR="00FC4392" w:rsidRPr="00461ECE" w:rsidRDefault="00FC4392" w:rsidP="00AA041F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>Статус у навчальному плані.</w:t>
      </w:r>
      <w:r w:rsidR="00AA041F">
        <w:rPr>
          <w:b/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 xml:space="preserve">Нормативний курс із циклу професійних </w:t>
      </w:r>
      <w:proofErr w:type="spellStart"/>
      <w:r w:rsidRPr="00461ECE">
        <w:rPr>
          <w:sz w:val="26"/>
          <w:szCs w:val="26"/>
          <w:lang w:val="uk-UA"/>
        </w:rPr>
        <w:t>компетентностей</w:t>
      </w:r>
      <w:proofErr w:type="spellEnd"/>
      <w:r w:rsidRPr="00461ECE">
        <w:rPr>
          <w:sz w:val="26"/>
          <w:szCs w:val="26"/>
          <w:lang w:val="uk-UA"/>
        </w:rPr>
        <w:t>.</w:t>
      </w:r>
    </w:p>
    <w:p w:rsidR="00FC4392" w:rsidRPr="00461ECE" w:rsidRDefault="00FC4392" w:rsidP="00FE4F9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284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 xml:space="preserve">Лектор: </w:t>
      </w:r>
      <w:r w:rsidRPr="00461ECE">
        <w:rPr>
          <w:sz w:val="26"/>
          <w:szCs w:val="26"/>
          <w:lang w:val="uk-UA"/>
        </w:rPr>
        <w:t>кандидат педагогічних наук, доцент Лісовська Т.А.</w:t>
      </w:r>
    </w:p>
    <w:p w:rsidR="00FC4392" w:rsidRPr="00461ECE" w:rsidRDefault="00FC4392" w:rsidP="00FE4F9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>Форми і методи навчання:</w:t>
      </w:r>
      <w:r w:rsidRPr="00461ECE">
        <w:rPr>
          <w:sz w:val="26"/>
          <w:szCs w:val="26"/>
          <w:lang w:val="uk-UA"/>
        </w:rPr>
        <w:t xml:space="preserve"> Лекційні та практичні заняття з використанням традиційних, дискусійних, наочних методів, інтерактивних методик, робота в групах, самостійна та творча робота.</w:t>
      </w:r>
    </w:p>
    <w:p w:rsidR="00FC4392" w:rsidRPr="00AA041F" w:rsidRDefault="00FC4392" w:rsidP="00FC4392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6"/>
          <w:szCs w:val="26"/>
          <w:lang w:val="uk-UA"/>
        </w:rPr>
      </w:pPr>
      <w:r w:rsidRPr="00AA041F">
        <w:rPr>
          <w:b/>
          <w:sz w:val="26"/>
          <w:szCs w:val="26"/>
          <w:lang w:val="uk-UA"/>
        </w:rPr>
        <w:t>Форми контролю</w:t>
      </w:r>
      <w:r w:rsidR="00AA041F" w:rsidRPr="00AA041F">
        <w:rPr>
          <w:b/>
          <w:sz w:val="26"/>
          <w:szCs w:val="26"/>
          <w:lang w:val="uk-UA"/>
        </w:rPr>
        <w:t xml:space="preserve"> - </w:t>
      </w:r>
      <w:r w:rsidR="00AA041F">
        <w:rPr>
          <w:sz w:val="26"/>
          <w:szCs w:val="26"/>
          <w:lang w:val="uk-UA"/>
        </w:rPr>
        <w:t>іспит</w:t>
      </w:r>
      <w:r w:rsidRPr="00AA041F">
        <w:rPr>
          <w:sz w:val="26"/>
          <w:szCs w:val="26"/>
          <w:lang w:val="uk-UA"/>
        </w:rPr>
        <w:t>.</w:t>
      </w:r>
    </w:p>
    <w:p w:rsidR="00FC4392" w:rsidRPr="00461ECE" w:rsidRDefault="00FC4392" w:rsidP="00FE4F9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284"/>
        <w:rPr>
          <w:b/>
          <w:sz w:val="26"/>
          <w:szCs w:val="26"/>
          <w:lang w:val="uk-UA"/>
        </w:rPr>
      </w:pPr>
      <w:r w:rsidRPr="00461ECE">
        <w:rPr>
          <w:b/>
          <w:sz w:val="26"/>
          <w:szCs w:val="26"/>
          <w:lang w:val="uk-UA"/>
        </w:rPr>
        <w:t xml:space="preserve">Мова викладання: </w:t>
      </w:r>
      <w:r w:rsidRPr="00461ECE">
        <w:rPr>
          <w:sz w:val="26"/>
          <w:szCs w:val="26"/>
          <w:lang w:val="uk-UA"/>
        </w:rPr>
        <w:t>українська</w:t>
      </w:r>
    </w:p>
    <w:p w:rsidR="00FC4392" w:rsidRPr="00461ECE" w:rsidRDefault="00FC4392" w:rsidP="00FC4392">
      <w:pPr>
        <w:rPr>
          <w:sz w:val="26"/>
          <w:szCs w:val="26"/>
        </w:rPr>
      </w:pPr>
    </w:p>
    <w:p w:rsidR="00FC4392" w:rsidRPr="00461ECE" w:rsidRDefault="00FC4392" w:rsidP="00FC4392">
      <w:pPr>
        <w:tabs>
          <w:tab w:val="center" w:pos="4819"/>
        </w:tabs>
        <w:jc w:val="center"/>
        <w:rPr>
          <w:rFonts w:eastAsia="Times New Roman"/>
          <w:b/>
          <w:i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ТЕОРІЯ ТА МЕТОДИКА ФОРМУВАННЯ ЕЛЕМЕНТАРНИХ МАТЕМАТИЧНИХ УЯВЛЕНЬ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C4392" w:rsidRPr="00461ECE" w:rsidTr="00461ECE">
        <w:tc>
          <w:tcPr>
            <w:tcW w:w="4785" w:type="dxa"/>
            <w:vMerge w:val="restart"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>Кількість кредитів відповідних ECTS:4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>Загальна кількість годин: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120 год.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>Тижневих годин: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І семестр – 2,2 год.</w:t>
            </w:r>
          </w:p>
        </w:tc>
        <w:tc>
          <w:tcPr>
            <w:tcW w:w="4786" w:type="dxa"/>
            <w:shd w:val="clear" w:color="auto" w:fill="auto"/>
          </w:tcPr>
          <w:p w:rsidR="00FC4392" w:rsidRPr="001756FB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 w:rsidRPr="001756FB">
              <w:rPr>
                <w:rFonts w:eastAsia="Times New Roman"/>
                <w:sz w:val="24"/>
                <w:szCs w:val="24"/>
                <w:lang w:val="uk-UA"/>
              </w:rPr>
              <w:t>Характеристика навчального курсу</w:t>
            </w:r>
          </w:p>
        </w:tc>
      </w:tr>
      <w:tr w:rsidR="00FC4392" w:rsidRPr="00461ECE" w:rsidTr="00461ECE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FC4392" w:rsidRPr="001756FB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 w:rsidRPr="001756FB">
              <w:rPr>
                <w:rFonts w:eastAsia="Times New Roman"/>
                <w:sz w:val="24"/>
                <w:szCs w:val="24"/>
                <w:lang w:val="uk-UA"/>
              </w:rPr>
              <w:t>Нормативна</w:t>
            </w:r>
          </w:p>
          <w:p w:rsidR="00FC4392" w:rsidRPr="001756FB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 w:rsidRPr="001756FB">
              <w:rPr>
                <w:rFonts w:eastAsia="Times New Roman"/>
                <w:sz w:val="24"/>
                <w:szCs w:val="24"/>
                <w:lang w:val="uk-UA"/>
              </w:rPr>
              <w:t>Курс: ІІ</w:t>
            </w:r>
          </w:p>
          <w:p w:rsidR="00FC4392" w:rsidRPr="001756FB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 w:rsidRPr="001756FB">
              <w:rPr>
                <w:rFonts w:eastAsia="Times New Roman"/>
                <w:sz w:val="24"/>
                <w:szCs w:val="24"/>
                <w:lang w:val="uk-UA"/>
              </w:rPr>
              <w:t>Семестр: ІІІ</w:t>
            </w:r>
          </w:p>
          <w:p w:rsidR="00FC4392" w:rsidRPr="001756FB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 w:rsidRPr="001756FB">
              <w:rPr>
                <w:rFonts w:eastAsia="Times New Roman"/>
                <w:sz w:val="24"/>
                <w:szCs w:val="24"/>
                <w:lang w:val="uk-UA"/>
              </w:rPr>
              <w:t>Лекції: 16</w:t>
            </w:r>
          </w:p>
          <w:p w:rsidR="00FC4392" w:rsidRPr="001756FB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 w:rsidRPr="001756FB">
              <w:rPr>
                <w:rFonts w:eastAsia="Times New Roman"/>
                <w:sz w:val="24"/>
                <w:szCs w:val="24"/>
                <w:lang w:val="uk-UA"/>
              </w:rPr>
              <w:t>Практичні заняття: 24</w:t>
            </w:r>
          </w:p>
          <w:p w:rsidR="00FC4392" w:rsidRPr="001756FB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 w:rsidRPr="001756FB">
              <w:rPr>
                <w:rFonts w:eastAsia="Times New Roman"/>
                <w:sz w:val="24"/>
                <w:szCs w:val="24"/>
                <w:lang w:val="uk-UA"/>
              </w:rPr>
              <w:t>Самостійна робота: 80</w:t>
            </w:r>
          </w:p>
          <w:p w:rsidR="00FC4392" w:rsidRPr="001756FB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 w:rsidRPr="001756FB">
              <w:rPr>
                <w:rFonts w:eastAsia="Times New Roman"/>
                <w:sz w:val="24"/>
                <w:szCs w:val="24"/>
                <w:lang w:val="uk-UA"/>
              </w:rPr>
              <w:t>Вид контролю: екзамен</w:t>
            </w:r>
          </w:p>
        </w:tc>
      </w:tr>
    </w:tbl>
    <w:p w:rsidR="00FC4392" w:rsidRPr="00461ECE" w:rsidRDefault="00FC4392" w:rsidP="00FC4392">
      <w:pPr>
        <w:rPr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     Мета курсу: </w:t>
      </w:r>
      <w:r w:rsidRPr="00461ECE">
        <w:rPr>
          <w:rFonts w:eastAsia="Times New Roman"/>
          <w:sz w:val="26"/>
          <w:szCs w:val="26"/>
          <w:lang w:val="uk-UA"/>
        </w:rPr>
        <w:t>сформувати</w:t>
      </w:r>
      <w:r w:rsidRPr="00461ECE">
        <w:rPr>
          <w:rFonts w:eastAsia="Times New Roman"/>
          <w:b/>
          <w:sz w:val="26"/>
          <w:szCs w:val="26"/>
          <w:lang w:val="uk-UA"/>
        </w:rPr>
        <w:t xml:space="preserve"> </w:t>
      </w:r>
      <w:r w:rsidRPr="00461ECE">
        <w:rPr>
          <w:rStyle w:val="1311pt0pt"/>
          <w:sz w:val="26"/>
          <w:szCs w:val="26"/>
        </w:rPr>
        <w:t>професійну компетентність студентів з керівництва логіко-математичним розвитком дошкільників.</w:t>
      </w:r>
    </w:p>
    <w:p w:rsidR="00FC4392" w:rsidRPr="00461ECE" w:rsidRDefault="00FC4392" w:rsidP="00FC4392">
      <w:pPr>
        <w:pStyle w:val="a7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b/>
          <w:sz w:val="26"/>
          <w:szCs w:val="26"/>
          <w:lang w:eastAsia="ru-RU"/>
        </w:rPr>
      </w:pPr>
      <w:r w:rsidRPr="00461ECE">
        <w:rPr>
          <w:b/>
          <w:sz w:val="26"/>
          <w:szCs w:val="26"/>
          <w:lang w:eastAsia="ru-RU"/>
        </w:rPr>
        <w:t>Завдання курсу.</w:t>
      </w:r>
    </w:p>
    <w:p w:rsidR="00FC4392" w:rsidRPr="00461ECE" w:rsidRDefault="00FC4392" w:rsidP="00AA041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sz w:val="26"/>
          <w:szCs w:val="26"/>
          <w:lang w:val="uk-UA"/>
        </w:rPr>
        <w:t>У результаті вивчення курсу студенти повинні:</w:t>
      </w:r>
    </w:p>
    <w:p w:rsidR="00FC4392" w:rsidRPr="00461ECE" w:rsidRDefault="00FC4392" w:rsidP="00AA041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i/>
          <w:sz w:val="26"/>
          <w:szCs w:val="26"/>
          <w:lang w:val="uk-UA"/>
        </w:rPr>
        <w:t>знати</w:t>
      </w:r>
      <w:r w:rsidRPr="00461ECE">
        <w:rPr>
          <w:rFonts w:eastAsia="Times New Roman"/>
          <w:sz w:val="26"/>
          <w:szCs w:val="26"/>
          <w:lang w:val="uk-UA"/>
        </w:rPr>
        <w:t>:</w:t>
      </w:r>
      <w:r w:rsidR="00AA041F">
        <w:rPr>
          <w:rFonts w:eastAsia="Times New Roman"/>
          <w:sz w:val="26"/>
          <w:szCs w:val="26"/>
          <w:lang w:val="uk-UA"/>
        </w:rPr>
        <w:t xml:space="preserve"> </w:t>
      </w:r>
      <w:r w:rsidRPr="00461ECE">
        <w:rPr>
          <w:rFonts w:eastAsia="Times New Roman"/>
          <w:sz w:val="26"/>
          <w:szCs w:val="26"/>
          <w:lang w:val="uk-UA"/>
        </w:rPr>
        <w:t>становлення і розвиток теорії і методики формування елементарних математичних уявлень у дошкільників;</w:t>
      </w:r>
      <w:r w:rsidR="00AA041F">
        <w:rPr>
          <w:rFonts w:eastAsia="Times New Roman"/>
          <w:sz w:val="26"/>
          <w:szCs w:val="26"/>
          <w:lang w:val="uk-UA"/>
        </w:rPr>
        <w:t xml:space="preserve"> </w:t>
      </w:r>
      <w:r w:rsidRPr="00461ECE">
        <w:rPr>
          <w:rFonts w:eastAsia="Times New Roman"/>
          <w:sz w:val="26"/>
          <w:szCs w:val="26"/>
          <w:lang w:val="uk-UA"/>
        </w:rPr>
        <w:t>теоретичні основи керівництва логіко-математичним розвитком дітей;</w:t>
      </w:r>
      <w:r w:rsidR="00AA041F">
        <w:rPr>
          <w:rFonts w:eastAsia="Times New Roman"/>
          <w:sz w:val="26"/>
          <w:szCs w:val="26"/>
          <w:lang w:val="uk-UA"/>
        </w:rPr>
        <w:t xml:space="preserve"> </w:t>
      </w:r>
      <w:r w:rsidRPr="00461ECE">
        <w:rPr>
          <w:rFonts w:eastAsia="Times New Roman"/>
          <w:sz w:val="26"/>
          <w:szCs w:val="26"/>
          <w:lang w:val="uk-UA"/>
        </w:rPr>
        <w:t>вікові особливості розвитку мислення та його логічних операцій;</w:t>
      </w:r>
      <w:r w:rsidR="00AA041F">
        <w:rPr>
          <w:rFonts w:eastAsia="Times New Roman"/>
          <w:sz w:val="26"/>
          <w:szCs w:val="26"/>
          <w:lang w:val="uk-UA"/>
        </w:rPr>
        <w:t xml:space="preserve"> </w:t>
      </w:r>
      <w:r w:rsidRPr="00461ECE">
        <w:rPr>
          <w:rFonts w:eastAsia="Times New Roman"/>
          <w:sz w:val="26"/>
          <w:szCs w:val="26"/>
          <w:lang w:val="uk-UA"/>
        </w:rPr>
        <w:t>сучасні психолого-педагогічні дослідження в галузі логіко-математичного розвитку дошкільників;</w:t>
      </w:r>
      <w:r w:rsidR="00AA041F">
        <w:rPr>
          <w:rFonts w:eastAsia="Times New Roman"/>
          <w:sz w:val="26"/>
          <w:szCs w:val="26"/>
          <w:lang w:val="uk-UA"/>
        </w:rPr>
        <w:t xml:space="preserve"> </w:t>
      </w:r>
      <w:r w:rsidRPr="00461ECE">
        <w:rPr>
          <w:rFonts w:eastAsia="Times New Roman"/>
          <w:sz w:val="26"/>
          <w:szCs w:val="26"/>
          <w:lang w:val="uk-UA"/>
        </w:rPr>
        <w:t>зміст роботи з формування основних логіко-математичних компетенцій у дітей різного віку в ДНЗ;</w:t>
      </w:r>
      <w:r w:rsidR="00AA041F">
        <w:rPr>
          <w:rFonts w:eastAsia="Times New Roman"/>
          <w:sz w:val="26"/>
          <w:szCs w:val="26"/>
          <w:lang w:val="uk-UA"/>
        </w:rPr>
        <w:t xml:space="preserve"> </w:t>
      </w:r>
      <w:r w:rsidRPr="00461ECE">
        <w:rPr>
          <w:rFonts w:eastAsia="Times New Roman"/>
          <w:sz w:val="26"/>
          <w:szCs w:val="26"/>
          <w:lang w:val="uk-UA"/>
        </w:rPr>
        <w:t>принципи організації логіко-математичного розвитку в ДНЗ;</w:t>
      </w:r>
      <w:r w:rsidR="00AA041F">
        <w:rPr>
          <w:rFonts w:eastAsia="Times New Roman"/>
          <w:sz w:val="26"/>
          <w:szCs w:val="26"/>
          <w:lang w:val="uk-UA"/>
        </w:rPr>
        <w:t xml:space="preserve"> </w:t>
      </w:r>
      <w:r w:rsidRPr="00461ECE">
        <w:rPr>
          <w:rFonts w:eastAsia="Times New Roman"/>
          <w:sz w:val="26"/>
          <w:szCs w:val="26"/>
          <w:lang w:val="uk-UA"/>
        </w:rPr>
        <w:t>ефективні методи, прийоми і форми організації роботи з логіко-математичного розвитку дітей у ДНЗ.</w:t>
      </w:r>
    </w:p>
    <w:p w:rsidR="00FC4392" w:rsidRPr="00461ECE" w:rsidRDefault="00FC4392" w:rsidP="00AA041F">
      <w:pPr>
        <w:ind w:firstLine="706"/>
        <w:jc w:val="both"/>
        <w:rPr>
          <w:sz w:val="26"/>
          <w:szCs w:val="26"/>
          <w:lang w:val="uk-UA"/>
        </w:rPr>
      </w:pPr>
      <w:r w:rsidRPr="00461ECE">
        <w:rPr>
          <w:rFonts w:eastAsia="Times New Roman"/>
          <w:b/>
          <w:i/>
          <w:sz w:val="26"/>
          <w:szCs w:val="26"/>
          <w:lang w:val="uk-UA"/>
        </w:rPr>
        <w:t>вміти</w:t>
      </w:r>
      <w:r w:rsidRPr="00461ECE">
        <w:rPr>
          <w:rFonts w:eastAsia="Times New Roman"/>
          <w:sz w:val="26"/>
          <w:szCs w:val="26"/>
          <w:lang w:val="uk-UA"/>
        </w:rPr>
        <w:t>:</w:t>
      </w:r>
      <w:r w:rsidR="00AA041F">
        <w:rPr>
          <w:rFonts w:eastAsia="Times New Roman"/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>використовувати теоретичні знання у вирішенні практичних питань навчання дошкільників математики;</w:t>
      </w:r>
      <w:r w:rsidR="00AA041F">
        <w:rPr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>застосовувати різні форми роботи з дітьми, звертаючи увагу на індивідуальний та диференційований підхід до логіко-математичного розвитку дошкільників;</w:t>
      </w:r>
      <w:r w:rsidR="00AA041F">
        <w:rPr>
          <w:sz w:val="26"/>
          <w:szCs w:val="26"/>
          <w:lang w:val="uk-UA"/>
        </w:rPr>
        <w:t xml:space="preserve"> </w:t>
      </w:r>
      <w:r w:rsidRPr="00461ECE">
        <w:rPr>
          <w:sz w:val="26"/>
          <w:szCs w:val="26"/>
          <w:lang w:val="uk-UA"/>
        </w:rPr>
        <w:t xml:space="preserve">використовувати народну математику та </w:t>
      </w:r>
      <w:r w:rsidRPr="00461ECE">
        <w:rPr>
          <w:sz w:val="26"/>
          <w:szCs w:val="26"/>
          <w:lang w:val="uk-UA"/>
        </w:rPr>
        <w:lastRenderedPageBreak/>
        <w:t>добирати матеріал, що сприятиме формуванню таких операцій, як аналіз, синтез, узагальнення, класифікація тощо.</w:t>
      </w:r>
    </w:p>
    <w:p w:rsidR="00FC4392" w:rsidRPr="00AA041F" w:rsidRDefault="00FC4392" w:rsidP="00AA041F">
      <w:pPr>
        <w:widowControl w:val="0"/>
        <w:shd w:val="clear" w:color="auto" w:fill="FFFFFF"/>
        <w:autoSpaceDE w:val="0"/>
        <w:autoSpaceDN w:val="0"/>
        <w:adjustRightInd w:val="0"/>
        <w:ind w:firstLine="706"/>
        <w:rPr>
          <w:sz w:val="26"/>
          <w:szCs w:val="26"/>
        </w:rPr>
      </w:pPr>
      <w:r w:rsidRPr="00AA041F">
        <w:rPr>
          <w:b/>
          <w:sz w:val="26"/>
          <w:szCs w:val="26"/>
        </w:rPr>
        <w:t xml:space="preserve">Статус у </w:t>
      </w:r>
      <w:proofErr w:type="spellStart"/>
      <w:r w:rsidRPr="00AA041F">
        <w:rPr>
          <w:b/>
          <w:sz w:val="26"/>
          <w:szCs w:val="26"/>
        </w:rPr>
        <w:t>навчальному</w:t>
      </w:r>
      <w:proofErr w:type="spellEnd"/>
      <w:r w:rsidRPr="00AA041F">
        <w:rPr>
          <w:b/>
          <w:sz w:val="26"/>
          <w:szCs w:val="26"/>
        </w:rPr>
        <w:t xml:space="preserve"> </w:t>
      </w:r>
      <w:proofErr w:type="spellStart"/>
      <w:r w:rsidRPr="00AA041F">
        <w:rPr>
          <w:b/>
          <w:sz w:val="26"/>
          <w:szCs w:val="26"/>
        </w:rPr>
        <w:t>плані</w:t>
      </w:r>
      <w:proofErr w:type="spellEnd"/>
      <w:r w:rsidRPr="00AA041F">
        <w:rPr>
          <w:b/>
          <w:sz w:val="26"/>
          <w:szCs w:val="26"/>
        </w:rPr>
        <w:t xml:space="preserve">. </w:t>
      </w:r>
      <w:proofErr w:type="spellStart"/>
      <w:r w:rsidRPr="00AA041F">
        <w:rPr>
          <w:sz w:val="26"/>
          <w:szCs w:val="26"/>
        </w:rPr>
        <w:t>Нормативний</w:t>
      </w:r>
      <w:proofErr w:type="spellEnd"/>
      <w:r w:rsidRPr="00AA041F">
        <w:rPr>
          <w:sz w:val="26"/>
          <w:szCs w:val="26"/>
        </w:rPr>
        <w:t xml:space="preserve"> курс </w:t>
      </w:r>
      <w:proofErr w:type="spellStart"/>
      <w:r w:rsidRPr="00AA041F">
        <w:rPr>
          <w:sz w:val="26"/>
          <w:szCs w:val="26"/>
        </w:rPr>
        <w:t>із</w:t>
      </w:r>
      <w:proofErr w:type="spellEnd"/>
      <w:r w:rsidRPr="00AA041F">
        <w:rPr>
          <w:sz w:val="26"/>
          <w:szCs w:val="26"/>
        </w:rPr>
        <w:t xml:space="preserve"> циклу </w:t>
      </w:r>
      <w:proofErr w:type="spellStart"/>
      <w:r w:rsidRPr="00AA041F">
        <w:rPr>
          <w:sz w:val="26"/>
          <w:szCs w:val="26"/>
        </w:rPr>
        <w:t>професійних</w:t>
      </w:r>
      <w:proofErr w:type="spellEnd"/>
      <w:r w:rsidRPr="00AA041F">
        <w:rPr>
          <w:sz w:val="26"/>
          <w:szCs w:val="26"/>
        </w:rPr>
        <w:t xml:space="preserve"> компетентностей.</w:t>
      </w:r>
    </w:p>
    <w:p w:rsidR="00FC4392" w:rsidRPr="00461ECE" w:rsidRDefault="00FC4392" w:rsidP="00FC4392">
      <w:pPr>
        <w:pStyle w:val="a7"/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461ECE">
        <w:rPr>
          <w:b/>
          <w:sz w:val="26"/>
          <w:szCs w:val="26"/>
          <w:lang w:eastAsia="ru-RU"/>
        </w:rPr>
        <w:t xml:space="preserve">Лектор: </w:t>
      </w:r>
      <w:r w:rsidRPr="00461ECE">
        <w:rPr>
          <w:sz w:val="26"/>
          <w:szCs w:val="26"/>
          <w:lang w:eastAsia="ru-RU"/>
        </w:rPr>
        <w:t>кандидат педагогічних наук, доцент кафедри Лісовська Т.А.</w:t>
      </w:r>
    </w:p>
    <w:p w:rsidR="00FC4392" w:rsidRPr="00461ECE" w:rsidRDefault="00FC4392" w:rsidP="00FC4392">
      <w:pPr>
        <w:pStyle w:val="a7"/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461ECE">
        <w:rPr>
          <w:b/>
          <w:sz w:val="26"/>
          <w:szCs w:val="26"/>
          <w:lang w:eastAsia="ru-RU"/>
        </w:rPr>
        <w:t>Форми і методи навчання:</w:t>
      </w:r>
      <w:r w:rsidRPr="00461ECE">
        <w:rPr>
          <w:sz w:val="26"/>
          <w:szCs w:val="26"/>
          <w:lang w:eastAsia="ru-RU"/>
        </w:rPr>
        <w:t xml:space="preserve"> Лекційні та практичні заняття з використанням традиційних методів, інтерактивних методик, індивідуальна робота,  самостійна та творча робота.</w:t>
      </w:r>
    </w:p>
    <w:p w:rsidR="00FC4392" w:rsidRPr="00461ECE" w:rsidRDefault="00AA041F" w:rsidP="00FC4392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jc w:val="both"/>
        <w:rPr>
          <w:sz w:val="26"/>
          <w:szCs w:val="26"/>
          <w:lang w:val="uk-UA"/>
        </w:rPr>
      </w:pPr>
      <w:r>
        <w:rPr>
          <w:rFonts w:eastAsia="Times New Roman"/>
          <w:b/>
          <w:sz w:val="26"/>
          <w:szCs w:val="26"/>
          <w:lang w:val="uk-UA"/>
        </w:rPr>
        <w:t xml:space="preserve">      </w:t>
      </w:r>
      <w:r w:rsidR="00FC4392" w:rsidRPr="00461ECE">
        <w:rPr>
          <w:rFonts w:eastAsia="Times New Roman"/>
          <w:b/>
          <w:sz w:val="26"/>
          <w:szCs w:val="26"/>
          <w:lang w:val="uk-UA"/>
        </w:rPr>
        <w:t xml:space="preserve">Форми контролю – </w:t>
      </w:r>
      <w:r w:rsidR="00FC4392" w:rsidRPr="00461ECE">
        <w:rPr>
          <w:rFonts w:eastAsia="Times New Roman"/>
          <w:sz w:val="26"/>
          <w:szCs w:val="26"/>
          <w:lang w:val="uk-UA"/>
        </w:rPr>
        <w:t>іспит.</w:t>
      </w:r>
    </w:p>
    <w:p w:rsidR="00FC4392" w:rsidRPr="00461ECE" w:rsidRDefault="00FC4392" w:rsidP="00FC4392">
      <w:pPr>
        <w:rPr>
          <w:sz w:val="26"/>
          <w:szCs w:val="26"/>
        </w:rPr>
      </w:pPr>
    </w:p>
    <w:p w:rsidR="00FC4392" w:rsidRPr="00461ECE" w:rsidRDefault="00FC4392" w:rsidP="00FC4392">
      <w:pPr>
        <w:jc w:val="center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ПЕДАГОГІЧНА ТВОРЧІСТЬ З ПСИХОЛОГІЄЮ ДИТЯЧОЇ ТВОРЧОСТІ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C4392" w:rsidRPr="00461ECE" w:rsidTr="00461ECE">
        <w:tc>
          <w:tcPr>
            <w:tcW w:w="4785" w:type="dxa"/>
            <w:vMerge w:val="restart"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>Кількість кредитів відповідних ECTS:4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Загальна кількість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120 год.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Тижневих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ІІ семестр – 2,2 год.</w:t>
            </w:r>
          </w:p>
        </w:tc>
        <w:tc>
          <w:tcPr>
            <w:tcW w:w="4786" w:type="dxa"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Характеристика навчального курсу</w:t>
            </w:r>
          </w:p>
        </w:tc>
      </w:tr>
      <w:tr w:rsidR="00FC4392" w:rsidRPr="00461ECE" w:rsidTr="00461ECE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b/>
                <w:sz w:val="26"/>
                <w:szCs w:val="26"/>
                <w:lang w:val="uk-UA"/>
              </w:rPr>
              <w:t>Нормативна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Курс: І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Семестр: І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Лекції: 14 </w:t>
            </w:r>
            <w:proofErr w:type="spellStart"/>
            <w:r w:rsidRPr="00461ECE">
              <w:rPr>
                <w:rFonts w:eastAsia="Times New Roman"/>
                <w:sz w:val="26"/>
                <w:szCs w:val="26"/>
                <w:lang w:val="uk-UA"/>
              </w:rPr>
              <w:t>год</w:t>
            </w:r>
            <w:proofErr w:type="spellEnd"/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 xml:space="preserve">Лабораторні заняття: 26 </w:t>
            </w:r>
            <w:proofErr w:type="spellStart"/>
            <w:r w:rsidRPr="00461ECE">
              <w:rPr>
                <w:rFonts w:eastAsia="Times New Roman"/>
                <w:sz w:val="26"/>
                <w:szCs w:val="26"/>
                <w:lang w:val="uk-UA"/>
              </w:rPr>
              <w:t>год</w:t>
            </w:r>
            <w:proofErr w:type="spellEnd"/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Самостійна робота: 80</w:t>
            </w:r>
          </w:p>
          <w:p w:rsidR="00FC4392" w:rsidRPr="00461ECE" w:rsidRDefault="00FC4392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sz w:val="26"/>
                <w:szCs w:val="26"/>
                <w:lang w:val="uk-UA"/>
              </w:rPr>
              <w:t>Вид контролю: іспит</w:t>
            </w:r>
          </w:p>
        </w:tc>
      </w:tr>
    </w:tbl>
    <w:p w:rsidR="00FC4392" w:rsidRPr="00461ECE" w:rsidRDefault="00FC4392" w:rsidP="00FC4392">
      <w:pPr>
        <w:shd w:val="clear" w:color="auto" w:fill="FFFFFF"/>
        <w:ind w:firstLine="709"/>
        <w:rPr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Мета курсу: </w:t>
      </w:r>
      <w:r w:rsidRPr="00461ECE">
        <w:rPr>
          <w:color w:val="000000"/>
          <w:sz w:val="26"/>
          <w:szCs w:val="26"/>
          <w:lang w:val="uk-UA"/>
        </w:rPr>
        <w:t>узагальнення і синтез педагогічних знань та практичних умінь студентів, формування готовності оптимально і творчо використовувати їх у професійній діяльності на основі теоретичного осмислення суті педагогічного процесу як цілісної системи і чітко вираженої гуманістичної спрямованості.</w:t>
      </w:r>
    </w:p>
    <w:p w:rsidR="00FC4392" w:rsidRPr="00461ECE" w:rsidRDefault="00FC4392" w:rsidP="00AA04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Завдання курсу:</w:t>
      </w:r>
      <w:r w:rsidR="00AA041F">
        <w:rPr>
          <w:rFonts w:eastAsia="Times New Roman"/>
          <w:b/>
          <w:sz w:val="26"/>
          <w:szCs w:val="26"/>
          <w:lang w:val="uk-UA"/>
        </w:rPr>
        <w:t xml:space="preserve"> </w:t>
      </w:r>
      <w:r w:rsidRPr="00461ECE">
        <w:rPr>
          <w:color w:val="000000"/>
          <w:sz w:val="26"/>
          <w:szCs w:val="26"/>
          <w:lang w:val="uk-UA"/>
        </w:rPr>
        <w:t>сприяти формуванню гармонійної особистості через оволодіння змістом предмету, забезпечити оволодіння міцними знаннями з даної дисципліни, закласти фундамент у формува</w:t>
      </w:r>
      <w:r w:rsidR="00AA041F">
        <w:rPr>
          <w:color w:val="000000"/>
          <w:sz w:val="26"/>
          <w:szCs w:val="26"/>
          <w:lang w:val="uk-UA"/>
        </w:rPr>
        <w:t>нні педагогічної майстерності; ф</w:t>
      </w:r>
      <w:r w:rsidRPr="00461ECE">
        <w:rPr>
          <w:color w:val="000000"/>
          <w:sz w:val="26"/>
          <w:szCs w:val="26"/>
          <w:lang w:val="uk-UA"/>
        </w:rPr>
        <w:t>ормувати у студентів уявлення про суть професійної діяльності фахівця дошкільного виховання, її цілісний, г</w:t>
      </w:r>
      <w:r w:rsidR="00AA041F">
        <w:rPr>
          <w:color w:val="000000"/>
          <w:sz w:val="26"/>
          <w:szCs w:val="26"/>
          <w:lang w:val="uk-UA"/>
        </w:rPr>
        <w:t>уманістичний і творчий характер; р</w:t>
      </w:r>
      <w:r w:rsidRPr="00461ECE">
        <w:rPr>
          <w:color w:val="000000"/>
          <w:sz w:val="26"/>
          <w:szCs w:val="26"/>
          <w:lang w:val="uk-UA"/>
        </w:rPr>
        <w:t>озвивати педагогічні здібності, зокрема креативні, які в комплексі з іншими забезпечують успішн</w:t>
      </w:r>
      <w:r w:rsidR="00AA041F">
        <w:rPr>
          <w:color w:val="000000"/>
          <w:sz w:val="26"/>
          <w:szCs w:val="26"/>
          <w:lang w:val="uk-UA"/>
        </w:rPr>
        <w:t>е виконання професійних функцій; ф</w:t>
      </w:r>
      <w:r w:rsidRPr="00461ECE">
        <w:rPr>
          <w:color w:val="000000"/>
          <w:sz w:val="26"/>
          <w:szCs w:val="26"/>
          <w:lang w:val="uk-UA"/>
        </w:rPr>
        <w:t>ормувати вміння педагогічної техніки (уміння саморегуляції, мовного і немовного контакту), засто</w:t>
      </w:r>
      <w:r w:rsidR="00AA041F">
        <w:rPr>
          <w:color w:val="000000"/>
          <w:sz w:val="26"/>
          <w:szCs w:val="26"/>
          <w:lang w:val="uk-UA"/>
        </w:rPr>
        <w:t>совуючи інтерактивні технології; п</w:t>
      </w:r>
      <w:r w:rsidRPr="00461ECE">
        <w:rPr>
          <w:color w:val="000000"/>
          <w:sz w:val="26"/>
          <w:szCs w:val="26"/>
          <w:lang w:val="uk-UA"/>
        </w:rPr>
        <w:t>ознайомити з інтерактивн</w:t>
      </w:r>
      <w:r w:rsidR="00AA041F">
        <w:rPr>
          <w:color w:val="000000"/>
          <w:sz w:val="26"/>
          <w:szCs w:val="26"/>
          <w:lang w:val="uk-UA"/>
        </w:rPr>
        <w:t>ими методами навчання дорослих; д</w:t>
      </w:r>
      <w:r w:rsidRPr="00461ECE">
        <w:rPr>
          <w:color w:val="000000"/>
          <w:sz w:val="26"/>
          <w:szCs w:val="26"/>
          <w:lang w:val="uk-UA"/>
        </w:rPr>
        <w:t xml:space="preserve">опомогти усвідомити етичні аспекти професійної діяльності вихователя </w:t>
      </w:r>
      <w:r w:rsidR="00AA041F">
        <w:rPr>
          <w:color w:val="000000"/>
          <w:sz w:val="26"/>
          <w:szCs w:val="26"/>
          <w:lang w:val="uk-UA"/>
        </w:rPr>
        <w:t>дошкільного навчального закладу; формувати настанов</w:t>
      </w:r>
      <w:r w:rsidRPr="00461ECE">
        <w:rPr>
          <w:color w:val="000000"/>
          <w:sz w:val="26"/>
          <w:szCs w:val="26"/>
          <w:lang w:val="uk-UA"/>
        </w:rPr>
        <w:t>у на постійне особистісне і професійне самовдосконалення.</w:t>
      </w:r>
    </w:p>
    <w:p w:rsidR="00FC4392" w:rsidRPr="00461ECE" w:rsidRDefault="00FC4392" w:rsidP="00AA041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Лектор: </w:t>
      </w:r>
      <w:r w:rsidRPr="00461ECE">
        <w:rPr>
          <w:rFonts w:eastAsia="Times New Roman"/>
          <w:sz w:val="26"/>
          <w:szCs w:val="26"/>
          <w:lang w:val="uk-UA"/>
        </w:rPr>
        <w:t xml:space="preserve">кандидат педагогічних  наук, доцент кафедри  дошкільної освіти </w:t>
      </w:r>
      <w:proofErr w:type="spellStart"/>
      <w:r w:rsidRPr="00461ECE">
        <w:rPr>
          <w:rFonts w:eastAsia="Times New Roman"/>
          <w:sz w:val="26"/>
          <w:szCs w:val="26"/>
          <w:lang w:val="uk-UA"/>
        </w:rPr>
        <w:t>Курчатова</w:t>
      </w:r>
      <w:proofErr w:type="spellEnd"/>
      <w:r w:rsidRPr="00461ECE">
        <w:rPr>
          <w:rFonts w:eastAsia="Times New Roman"/>
          <w:sz w:val="26"/>
          <w:szCs w:val="26"/>
          <w:lang w:val="uk-UA"/>
        </w:rPr>
        <w:t xml:space="preserve"> А.В.</w:t>
      </w:r>
    </w:p>
    <w:p w:rsidR="00FC4392" w:rsidRPr="00461ECE" w:rsidRDefault="00FC4392" w:rsidP="00AA041F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Форми і методи навчання:</w:t>
      </w:r>
      <w:r w:rsidRPr="00461ECE">
        <w:rPr>
          <w:rFonts w:eastAsia="Times New Roman"/>
          <w:sz w:val="26"/>
          <w:szCs w:val="26"/>
          <w:lang w:val="uk-UA"/>
        </w:rPr>
        <w:t xml:space="preserve"> Лекційні заняття з використанням традиційних методів, </w:t>
      </w:r>
      <w:r w:rsidRPr="00461ECE">
        <w:rPr>
          <w:sz w:val="26"/>
          <w:szCs w:val="26"/>
          <w:lang w:val="uk-UA"/>
        </w:rPr>
        <w:t>лекційна форма,  інтерактивні методи, групова дискусія, евристична бесіда, мозковий штурм. Дебати, ділова гра, круглий стіл.</w:t>
      </w:r>
    </w:p>
    <w:p w:rsidR="00FC4392" w:rsidRPr="00461ECE" w:rsidRDefault="00FC4392" w:rsidP="00AA04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Форми контролю – </w:t>
      </w:r>
      <w:r w:rsidRPr="00461ECE">
        <w:rPr>
          <w:rFonts w:eastAsia="Times New Roman"/>
          <w:sz w:val="26"/>
          <w:szCs w:val="26"/>
          <w:lang w:val="uk-UA"/>
        </w:rPr>
        <w:t>залік.</w:t>
      </w:r>
    </w:p>
    <w:p w:rsidR="007D56D5" w:rsidRPr="00461ECE" w:rsidRDefault="007D56D5" w:rsidP="001D3955">
      <w:pPr>
        <w:tabs>
          <w:tab w:val="left" w:pos="560"/>
        </w:tabs>
        <w:rPr>
          <w:rFonts w:eastAsia="Times New Roman"/>
          <w:b/>
          <w:bCs/>
          <w:sz w:val="26"/>
          <w:szCs w:val="26"/>
          <w:lang w:val="uk-UA"/>
        </w:rPr>
      </w:pPr>
    </w:p>
    <w:p w:rsidR="00FE4F96" w:rsidRPr="00461ECE" w:rsidRDefault="00FE4F96" w:rsidP="00FE4F96">
      <w:pPr>
        <w:jc w:val="center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ПЕДАГОГІКА (ЗАГАЛЬНА, ДОШКІЛЬНА, ІСТОРІЯ ДОШКІЛЬНОЇ ПЕДАГОГІКИ)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E4F96" w:rsidRPr="00461ECE" w:rsidTr="00461ECE">
        <w:tc>
          <w:tcPr>
            <w:tcW w:w="4785" w:type="dxa"/>
            <w:vMerge w:val="restart"/>
            <w:shd w:val="clear" w:color="auto" w:fill="auto"/>
          </w:tcPr>
          <w:p w:rsidR="00FE4F96" w:rsidRPr="00461ECE" w:rsidRDefault="00FE4F96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>Кількість кредитів відповідних ECTS:9</w:t>
            </w:r>
          </w:p>
          <w:p w:rsidR="00FE4F96" w:rsidRPr="00461ECE" w:rsidRDefault="00FE4F96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Загальна кількість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270 год.</w:t>
            </w:r>
          </w:p>
          <w:p w:rsidR="00FE4F96" w:rsidRPr="00461ECE" w:rsidRDefault="00FE4F96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  <w:r w:rsidRPr="00461ECE">
              <w:rPr>
                <w:rFonts w:eastAsia="Times New Roman"/>
                <w:i/>
                <w:sz w:val="26"/>
                <w:szCs w:val="26"/>
                <w:lang w:val="uk-UA"/>
              </w:rPr>
              <w:t xml:space="preserve">Тижневих годин: </w:t>
            </w:r>
            <w:r w:rsidRPr="00461ECE">
              <w:rPr>
                <w:rFonts w:eastAsia="Times New Roman"/>
                <w:sz w:val="26"/>
                <w:szCs w:val="26"/>
                <w:lang w:val="uk-UA"/>
              </w:rPr>
              <w:t>ІІ семестр – 3,3 год.</w:t>
            </w:r>
          </w:p>
        </w:tc>
        <w:tc>
          <w:tcPr>
            <w:tcW w:w="4786" w:type="dxa"/>
            <w:shd w:val="clear" w:color="auto" w:fill="auto"/>
          </w:tcPr>
          <w:p w:rsidR="00FE4F96" w:rsidRPr="001756FB" w:rsidRDefault="00FE4F96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1756FB">
              <w:rPr>
                <w:rFonts w:eastAsia="Times New Roman"/>
                <w:lang w:val="uk-UA"/>
              </w:rPr>
              <w:t>Характеристика навчального курсу</w:t>
            </w:r>
          </w:p>
        </w:tc>
      </w:tr>
      <w:tr w:rsidR="00FE4F96" w:rsidRPr="00461ECE" w:rsidTr="00461ECE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FE4F96" w:rsidRPr="00461ECE" w:rsidRDefault="00FE4F96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FE4F96" w:rsidRPr="001756FB" w:rsidRDefault="00FE4F96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val="uk-UA"/>
              </w:rPr>
            </w:pPr>
            <w:r w:rsidRPr="001756FB">
              <w:rPr>
                <w:rFonts w:eastAsia="Times New Roman"/>
                <w:b/>
                <w:lang w:val="uk-UA"/>
              </w:rPr>
              <w:t>Нормативна</w:t>
            </w:r>
          </w:p>
          <w:p w:rsidR="00FE4F96" w:rsidRPr="001756FB" w:rsidRDefault="00FE4F96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1756FB">
              <w:rPr>
                <w:rFonts w:eastAsia="Times New Roman"/>
                <w:lang w:val="uk-UA"/>
              </w:rPr>
              <w:t>Курс: ІІ</w:t>
            </w:r>
          </w:p>
          <w:p w:rsidR="00FE4F96" w:rsidRPr="001756FB" w:rsidRDefault="00FE4F96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1756FB">
              <w:rPr>
                <w:rFonts w:eastAsia="Times New Roman"/>
                <w:lang w:val="uk-UA"/>
              </w:rPr>
              <w:t>Семестр: ІІІ, ІV</w:t>
            </w:r>
          </w:p>
          <w:p w:rsidR="00FE4F96" w:rsidRPr="001756FB" w:rsidRDefault="00FE4F96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1756FB">
              <w:rPr>
                <w:rFonts w:eastAsia="Times New Roman"/>
                <w:lang w:val="uk-UA"/>
              </w:rPr>
              <w:t xml:space="preserve">Лекції: 56 </w:t>
            </w:r>
            <w:proofErr w:type="spellStart"/>
            <w:r w:rsidRPr="001756FB">
              <w:rPr>
                <w:rFonts w:eastAsia="Times New Roman"/>
                <w:lang w:val="uk-UA"/>
              </w:rPr>
              <w:t>год</w:t>
            </w:r>
            <w:proofErr w:type="spellEnd"/>
          </w:p>
          <w:p w:rsidR="00FE4F96" w:rsidRPr="001756FB" w:rsidRDefault="00FE4F96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1756FB">
              <w:rPr>
                <w:rFonts w:eastAsia="Times New Roman"/>
                <w:lang w:val="uk-UA"/>
              </w:rPr>
              <w:t xml:space="preserve">Лабораторні заняття: 40 </w:t>
            </w:r>
            <w:proofErr w:type="spellStart"/>
            <w:r w:rsidRPr="001756FB">
              <w:rPr>
                <w:rFonts w:eastAsia="Times New Roman"/>
                <w:lang w:val="uk-UA"/>
              </w:rPr>
              <w:t>год</w:t>
            </w:r>
            <w:proofErr w:type="spellEnd"/>
          </w:p>
          <w:p w:rsidR="00FE4F96" w:rsidRPr="001756FB" w:rsidRDefault="00FE4F96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1756FB">
              <w:rPr>
                <w:rFonts w:eastAsia="Times New Roman"/>
                <w:lang w:val="uk-UA"/>
              </w:rPr>
              <w:t>Самостійна робота: 134</w:t>
            </w:r>
          </w:p>
          <w:p w:rsidR="00FE4F96" w:rsidRPr="001756FB" w:rsidRDefault="00FE4F96" w:rsidP="00461EC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1756FB">
              <w:rPr>
                <w:rFonts w:eastAsia="Times New Roman"/>
                <w:lang w:val="uk-UA"/>
              </w:rPr>
              <w:t>Вид контролю: іспит</w:t>
            </w:r>
          </w:p>
        </w:tc>
      </w:tr>
    </w:tbl>
    <w:p w:rsidR="00FE4F96" w:rsidRPr="00461ECE" w:rsidRDefault="00FE4F96" w:rsidP="00FE4F96">
      <w:pPr>
        <w:shd w:val="clear" w:color="auto" w:fill="FFFFFF"/>
        <w:ind w:firstLine="709"/>
        <w:mirrorIndents/>
        <w:rPr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lastRenderedPageBreak/>
        <w:t xml:space="preserve">Мета курсу: </w:t>
      </w:r>
      <w:r w:rsidRPr="00461ECE">
        <w:rPr>
          <w:color w:val="000000"/>
          <w:sz w:val="26"/>
          <w:szCs w:val="26"/>
          <w:lang w:val="uk-UA" w:eastAsia="uk-UA" w:bidi="uk-UA"/>
        </w:rPr>
        <w:t>підготовка висококваліфікованих фахівців дошкільного профілю, здатних здійснювати всебічний розвиток особистості дитини, використовуючи надбання народної, педагогіки, а також досягнення педагогічної науки і передової практики дошкільного виховання.</w:t>
      </w:r>
    </w:p>
    <w:p w:rsidR="00FE4F96" w:rsidRPr="00461ECE" w:rsidRDefault="00FE4F96" w:rsidP="00FE4F96">
      <w:pPr>
        <w:widowControl w:val="0"/>
        <w:autoSpaceDE w:val="0"/>
        <w:autoSpaceDN w:val="0"/>
        <w:adjustRightInd w:val="0"/>
        <w:ind w:left="709"/>
        <w:mirrorIndents/>
        <w:rPr>
          <w:rFonts w:eastAsia="Times New Roman"/>
          <w:b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Завдання курсу:</w:t>
      </w:r>
    </w:p>
    <w:p w:rsidR="00FE4F96" w:rsidRPr="00461ECE" w:rsidRDefault="00FE4F96" w:rsidP="00AA041F">
      <w:pPr>
        <w:ind w:firstLine="706"/>
        <w:mirrorIndents/>
        <w:jc w:val="both"/>
        <w:rPr>
          <w:sz w:val="26"/>
          <w:szCs w:val="26"/>
          <w:lang w:val="uk-UA"/>
        </w:rPr>
      </w:pPr>
      <w:r w:rsidRPr="00461ECE">
        <w:rPr>
          <w:sz w:val="26"/>
          <w:szCs w:val="26"/>
          <w:lang w:val="uk-UA"/>
        </w:rPr>
        <w:t xml:space="preserve">розкрити теоретичні основи виховання, навчання і розвитку дітей дошкільного віку та методичні питання організації </w:t>
      </w:r>
      <w:r w:rsidR="00AA041F">
        <w:rPr>
          <w:sz w:val="26"/>
          <w:szCs w:val="26"/>
          <w:lang w:val="uk-UA"/>
        </w:rPr>
        <w:t xml:space="preserve">життя і діяльності дошкільників; </w:t>
      </w:r>
      <w:r w:rsidRPr="00461ECE">
        <w:rPr>
          <w:sz w:val="26"/>
          <w:szCs w:val="26"/>
          <w:lang w:val="uk-UA"/>
        </w:rPr>
        <w:t>ознайомити студентів з надбаннями народної педагогіки, досягненнями світової педагогічної науки і передового педагогічного дос</w:t>
      </w:r>
      <w:r w:rsidR="00AA041F">
        <w:rPr>
          <w:sz w:val="26"/>
          <w:szCs w:val="26"/>
          <w:lang w:val="uk-UA"/>
        </w:rPr>
        <w:t xml:space="preserve">віду в галузі дошкільної освіти; </w:t>
      </w:r>
      <w:r w:rsidRPr="00461ECE">
        <w:rPr>
          <w:sz w:val="26"/>
          <w:szCs w:val="26"/>
          <w:lang w:val="uk-UA"/>
        </w:rPr>
        <w:t>формувати здатність до педагогічного осмислення явищ виховання, навчання і розвитку</w:t>
      </w:r>
      <w:r w:rsidR="00AA041F">
        <w:rPr>
          <w:sz w:val="26"/>
          <w:szCs w:val="26"/>
          <w:lang w:val="uk-UA"/>
        </w:rPr>
        <w:t xml:space="preserve">; </w:t>
      </w:r>
      <w:r w:rsidRPr="00461ECE">
        <w:rPr>
          <w:sz w:val="26"/>
          <w:szCs w:val="26"/>
          <w:lang w:val="uk-UA"/>
        </w:rPr>
        <w:t>сприяти вихованню кращих моральних рис особистості майбутнього фахівця в галузі дошкільної освіти, любові та поваги до особистості дитини.</w:t>
      </w:r>
    </w:p>
    <w:p w:rsidR="00AA041F" w:rsidRPr="00AA041F" w:rsidRDefault="00FE4F96" w:rsidP="00AA041F">
      <w:pPr>
        <w:widowControl w:val="0"/>
        <w:shd w:val="clear" w:color="auto" w:fill="FFFFFF"/>
        <w:autoSpaceDE w:val="0"/>
        <w:autoSpaceDN w:val="0"/>
        <w:adjustRightInd w:val="0"/>
        <w:ind w:firstLine="706"/>
        <w:rPr>
          <w:sz w:val="26"/>
          <w:szCs w:val="26"/>
        </w:rPr>
      </w:pPr>
      <w:r w:rsidRPr="00461ECE">
        <w:rPr>
          <w:rFonts w:eastAsia="Times New Roman"/>
          <w:b/>
          <w:sz w:val="26"/>
          <w:szCs w:val="26"/>
          <w:lang w:val="uk-UA"/>
        </w:rPr>
        <w:t>Статус у навчальному плані</w:t>
      </w:r>
      <w:r w:rsidR="00AA041F">
        <w:rPr>
          <w:rFonts w:eastAsia="Times New Roman"/>
          <w:b/>
          <w:sz w:val="26"/>
          <w:szCs w:val="26"/>
          <w:lang w:val="uk-UA"/>
        </w:rPr>
        <w:t>.</w:t>
      </w:r>
      <w:r w:rsidR="00AA041F" w:rsidRPr="00AA041F">
        <w:rPr>
          <w:sz w:val="26"/>
          <w:szCs w:val="26"/>
        </w:rPr>
        <w:t xml:space="preserve"> </w:t>
      </w:r>
      <w:proofErr w:type="spellStart"/>
      <w:r w:rsidR="00AA041F" w:rsidRPr="00AA041F">
        <w:rPr>
          <w:sz w:val="26"/>
          <w:szCs w:val="26"/>
        </w:rPr>
        <w:t>Нормативний</w:t>
      </w:r>
      <w:proofErr w:type="spellEnd"/>
      <w:r w:rsidR="00AA041F" w:rsidRPr="00AA041F">
        <w:rPr>
          <w:sz w:val="26"/>
          <w:szCs w:val="26"/>
        </w:rPr>
        <w:t xml:space="preserve"> курс </w:t>
      </w:r>
      <w:proofErr w:type="spellStart"/>
      <w:r w:rsidR="00AA041F" w:rsidRPr="00AA041F">
        <w:rPr>
          <w:sz w:val="26"/>
          <w:szCs w:val="26"/>
        </w:rPr>
        <w:t>із</w:t>
      </w:r>
      <w:proofErr w:type="spellEnd"/>
      <w:r w:rsidR="00AA041F" w:rsidRPr="00AA041F">
        <w:rPr>
          <w:sz w:val="26"/>
          <w:szCs w:val="26"/>
        </w:rPr>
        <w:t xml:space="preserve"> циклу </w:t>
      </w:r>
      <w:proofErr w:type="spellStart"/>
      <w:r w:rsidR="00AA041F" w:rsidRPr="00AA041F">
        <w:rPr>
          <w:sz w:val="26"/>
          <w:szCs w:val="26"/>
        </w:rPr>
        <w:t>професійних</w:t>
      </w:r>
      <w:proofErr w:type="spellEnd"/>
      <w:r w:rsidR="00AA041F" w:rsidRPr="00AA041F">
        <w:rPr>
          <w:sz w:val="26"/>
          <w:szCs w:val="26"/>
        </w:rPr>
        <w:t xml:space="preserve"> компетентностей.</w:t>
      </w:r>
    </w:p>
    <w:p w:rsidR="00FE4F96" w:rsidRPr="00461ECE" w:rsidRDefault="00FE4F96" w:rsidP="00FE4F96">
      <w:pPr>
        <w:widowControl w:val="0"/>
        <w:shd w:val="clear" w:color="auto" w:fill="FFFFFF"/>
        <w:autoSpaceDE w:val="0"/>
        <w:autoSpaceDN w:val="0"/>
        <w:adjustRightInd w:val="0"/>
        <w:ind w:left="709"/>
        <w:mirrorIndents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Лектор</w:t>
      </w:r>
      <w:r w:rsidR="00DB7A98">
        <w:rPr>
          <w:rFonts w:eastAsia="Times New Roman"/>
          <w:b/>
          <w:sz w:val="26"/>
          <w:szCs w:val="26"/>
          <w:lang w:val="uk-UA"/>
        </w:rPr>
        <w:t>и</w:t>
      </w:r>
      <w:r w:rsidRPr="00461ECE">
        <w:rPr>
          <w:rFonts w:eastAsia="Times New Roman"/>
          <w:b/>
          <w:sz w:val="26"/>
          <w:szCs w:val="26"/>
          <w:lang w:val="uk-UA"/>
        </w:rPr>
        <w:t xml:space="preserve">: </w:t>
      </w:r>
      <w:r w:rsidRPr="00461ECE">
        <w:rPr>
          <w:rFonts w:eastAsia="Times New Roman"/>
          <w:sz w:val="26"/>
          <w:szCs w:val="26"/>
          <w:lang w:val="uk-UA"/>
        </w:rPr>
        <w:t xml:space="preserve">кандидат педагогічних  наук, доцент кафедри  дошкільної освіти </w:t>
      </w:r>
      <w:proofErr w:type="spellStart"/>
      <w:r w:rsidRPr="00461ECE">
        <w:rPr>
          <w:rFonts w:eastAsia="Times New Roman"/>
          <w:sz w:val="26"/>
          <w:szCs w:val="26"/>
          <w:lang w:val="uk-UA"/>
        </w:rPr>
        <w:t>Курчатова</w:t>
      </w:r>
      <w:proofErr w:type="spellEnd"/>
      <w:r w:rsidRPr="00461ECE">
        <w:rPr>
          <w:rFonts w:eastAsia="Times New Roman"/>
          <w:sz w:val="26"/>
          <w:szCs w:val="26"/>
          <w:lang w:val="uk-UA"/>
        </w:rPr>
        <w:t xml:space="preserve"> А.В.</w:t>
      </w:r>
      <w:r w:rsidR="00DB7A98">
        <w:rPr>
          <w:rFonts w:eastAsia="Times New Roman"/>
          <w:sz w:val="26"/>
          <w:szCs w:val="26"/>
          <w:lang w:val="uk-UA"/>
        </w:rPr>
        <w:t xml:space="preserve"> і </w:t>
      </w:r>
      <w:proofErr w:type="spellStart"/>
      <w:r w:rsidR="00DB7A98">
        <w:rPr>
          <w:rFonts w:eastAsia="Times New Roman"/>
          <w:sz w:val="26"/>
          <w:szCs w:val="26"/>
          <w:lang w:val="uk-UA"/>
        </w:rPr>
        <w:t>Соколовська</w:t>
      </w:r>
      <w:proofErr w:type="spellEnd"/>
      <w:r w:rsidR="00DB7A98">
        <w:rPr>
          <w:rFonts w:eastAsia="Times New Roman"/>
          <w:sz w:val="26"/>
          <w:szCs w:val="26"/>
          <w:lang w:val="uk-UA"/>
        </w:rPr>
        <w:t xml:space="preserve"> О.С.</w:t>
      </w:r>
    </w:p>
    <w:p w:rsidR="00FE4F96" w:rsidRPr="00461ECE" w:rsidRDefault="00FE4F96" w:rsidP="00FE4F96">
      <w:pPr>
        <w:widowControl w:val="0"/>
        <w:ind w:firstLine="709"/>
        <w:mirrorIndents/>
        <w:rPr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>Форми і методи навчання:</w:t>
      </w:r>
      <w:r w:rsidRPr="00461ECE">
        <w:rPr>
          <w:rFonts w:eastAsia="Times New Roman"/>
          <w:sz w:val="26"/>
          <w:szCs w:val="26"/>
          <w:lang w:val="uk-UA"/>
        </w:rPr>
        <w:t xml:space="preserve"> Лекційні заняття з використанням традиційних методів, </w:t>
      </w:r>
      <w:r w:rsidRPr="00461ECE">
        <w:rPr>
          <w:sz w:val="26"/>
          <w:szCs w:val="26"/>
          <w:lang w:val="uk-UA"/>
        </w:rPr>
        <w:t>лекційна форма,  інтерактивні методи, групова дискусія, евристична бесіда, мозковий штурм. Дебати, ділова гра, круглий стіл.</w:t>
      </w:r>
    </w:p>
    <w:p w:rsidR="00FE4F96" w:rsidRPr="00461ECE" w:rsidRDefault="00FE4F96" w:rsidP="00FE4F96">
      <w:pPr>
        <w:widowControl w:val="0"/>
        <w:shd w:val="clear" w:color="auto" w:fill="FFFFFF"/>
        <w:autoSpaceDE w:val="0"/>
        <w:autoSpaceDN w:val="0"/>
        <w:adjustRightInd w:val="0"/>
        <w:ind w:firstLine="709"/>
        <w:mirrorIndents/>
        <w:jc w:val="both"/>
        <w:rPr>
          <w:rFonts w:eastAsia="Times New Roman"/>
          <w:sz w:val="26"/>
          <w:szCs w:val="26"/>
          <w:lang w:val="uk-UA"/>
        </w:rPr>
      </w:pPr>
      <w:r w:rsidRPr="00461ECE">
        <w:rPr>
          <w:rFonts w:eastAsia="Times New Roman"/>
          <w:b/>
          <w:sz w:val="26"/>
          <w:szCs w:val="26"/>
          <w:lang w:val="uk-UA"/>
        </w:rPr>
        <w:t xml:space="preserve">Форми контролю </w:t>
      </w:r>
      <w:r w:rsidRPr="00461ECE">
        <w:rPr>
          <w:rFonts w:eastAsia="Times New Roman"/>
          <w:sz w:val="26"/>
          <w:szCs w:val="26"/>
          <w:lang w:val="uk-UA"/>
        </w:rPr>
        <w:t>– іспит</w:t>
      </w:r>
      <w:r w:rsidRPr="00461ECE">
        <w:rPr>
          <w:rFonts w:eastAsia="Times New Roman"/>
          <w:b/>
          <w:sz w:val="26"/>
          <w:szCs w:val="26"/>
          <w:lang w:val="uk-UA"/>
        </w:rPr>
        <w:t>.</w:t>
      </w:r>
    </w:p>
    <w:p w:rsidR="007D56D5" w:rsidRDefault="007D56D5" w:rsidP="001D3955">
      <w:pPr>
        <w:tabs>
          <w:tab w:val="left" w:pos="560"/>
        </w:tabs>
        <w:rPr>
          <w:rFonts w:eastAsia="Times New Roman"/>
          <w:b/>
          <w:sz w:val="26"/>
          <w:szCs w:val="26"/>
          <w:lang w:val="uk-UA"/>
        </w:rPr>
      </w:pPr>
    </w:p>
    <w:p w:rsidR="003C2059" w:rsidRPr="00392B00" w:rsidRDefault="003C2059" w:rsidP="003C2059">
      <w:pPr>
        <w:jc w:val="center"/>
        <w:rPr>
          <w:b/>
          <w:lang w:val="uk-UA"/>
        </w:rPr>
      </w:pPr>
      <w:r w:rsidRPr="003E1CBD">
        <w:rPr>
          <w:b/>
          <w:sz w:val="28"/>
          <w:szCs w:val="28"/>
          <w:lang w:val="uk-UA"/>
        </w:rPr>
        <w:t>ЛОГОДИДАКТИКА</w:t>
      </w:r>
      <w:r>
        <w:rPr>
          <w:b/>
          <w:sz w:val="28"/>
          <w:szCs w:val="28"/>
          <w:lang w:val="uk-UA"/>
        </w:rPr>
        <w:t xml:space="preserve"> З ІСТОРІЄЮ ЛОГОПЕДІЇ</w:t>
      </w:r>
    </w:p>
    <w:p w:rsidR="003C2059" w:rsidRPr="00801777" w:rsidRDefault="003C2059" w:rsidP="003C20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C2059" w:rsidRPr="00801777" w:rsidTr="003C2059">
        <w:tc>
          <w:tcPr>
            <w:tcW w:w="4785" w:type="dxa"/>
            <w:shd w:val="clear" w:color="auto" w:fill="auto"/>
          </w:tcPr>
          <w:p w:rsidR="003C2059" w:rsidRPr="003E1CBD" w:rsidRDefault="003C2059" w:rsidP="003C2059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4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3C2059" w:rsidRPr="00801777" w:rsidRDefault="003C2059" w:rsidP="003C2059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801777">
              <w:rPr>
                <w:szCs w:val="24"/>
                <w:lang w:val="uk-UA"/>
              </w:rPr>
              <w:t>Характеристика навчального курсу</w:t>
            </w:r>
          </w:p>
        </w:tc>
      </w:tr>
      <w:tr w:rsidR="003C2059" w:rsidRPr="00801777" w:rsidTr="003C2059">
        <w:trPr>
          <w:trHeight w:val="1498"/>
        </w:trPr>
        <w:tc>
          <w:tcPr>
            <w:tcW w:w="4785" w:type="dxa"/>
            <w:shd w:val="clear" w:color="auto" w:fill="auto"/>
          </w:tcPr>
          <w:p w:rsidR="003C2059" w:rsidRPr="00801777" w:rsidRDefault="003C2059" w:rsidP="003C205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uk-UA"/>
              </w:rPr>
            </w:pPr>
            <w:r w:rsidRPr="00801777">
              <w:rPr>
                <w:i/>
                <w:szCs w:val="24"/>
                <w:lang w:val="uk-UA"/>
              </w:rPr>
              <w:t>Кількість кредитів відповідних ECTS</w:t>
            </w:r>
            <w:r>
              <w:rPr>
                <w:i/>
                <w:szCs w:val="24"/>
                <w:lang w:val="uk-UA"/>
              </w:rPr>
              <w:t>:3</w:t>
            </w:r>
          </w:p>
          <w:p w:rsidR="003C2059" w:rsidRPr="00801777" w:rsidRDefault="003C2059" w:rsidP="003C2059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801777">
              <w:rPr>
                <w:i/>
                <w:szCs w:val="24"/>
                <w:lang w:val="uk-UA"/>
              </w:rPr>
              <w:t xml:space="preserve">Загальна кількість годин: </w:t>
            </w:r>
            <w:r>
              <w:rPr>
                <w:i/>
                <w:szCs w:val="24"/>
                <w:lang w:val="uk-UA"/>
              </w:rPr>
              <w:t>90</w:t>
            </w:r>
            <w:r w:rsidRPr="00801777">
              <w:rPr>
                <w:szCs w:val="24"/>
                <w:lang w:val="uk-UA"/>
              </w:rPr>
              <w:t xml:space="preserve"> год.</w:t>
            </w:r>
          </w:p>
          <w:p w:rsidR="003C2059" w:rsidRPr="00801777" w:rsidRDefault="003C2059" w:rsidP="003C2059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801777">
              <w:rPr>
                <w:i/>
                <w:szCs w:val="24"/>
                <w:lang w:val="uk-UA"/>
              </w:rPr>
              <w:t xml:space="preserve">Тижневих годин: </w:t>
            </w:r>
            <w:r>
              <w:rPr>
                <w:szCs w:val="24"/>
                <w:lang w:val="uk-UA"/>
              </w:rPr>
              <w:t>І</w:t>
            </w:r>
            <w:r w:rsidRPr="00801777">
              <w:rPr>
                <w:szCs w:val="24"/>
                <w:lang w:val="uk-UA"/>
              </w:rPr>
              <w:t xml:space="preserve"> семестр – </w:t>
            </w:r>
            <w:r>
              <w:rPr>
                <w:szCs w:val="24"/>
                <w:lang w:val="uk-UA"/>
              </w:rPr>
              <w:t>4</w:t>
            </w:r>
            <w:r w:rsidRPr="008B4990">
              <w:rPr>
                <w:szCs w:val="24"/>
                <w:lang w:val="uk-UA"/>
              </w:rPr>
              <w:t>.0  год.</w:t>
            </w:r>
          </w:p>
        </w:tc>
        <w:tc>
          <w:tcPr>
            <w:tcW w:w="4786" w:type="dxa"/>
            <w:shd w:val="clear" w:color="auto" w:fill="auto"/>
          </w:tcPr>
          <w:p w:rsidR="003C2059" w:rsidRPr="00801777" w:rsidRDefault="003C2059" w:rsidP="003C205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uk-UA"/>
              </w:rPr>
            </w:pPr>
            <w:r w:rsidRPr="00801777">
              <w:rPr>
                <w:b/>
                <w:szCs w:val="24"/>
                <w:lang w:val="uk-UA"/>
              </w:rPr>
              <w:t>Нормативна</w:t>
            </w:r>
          </w:p>
          <w:p w:rsidR="003C2059" w:rsidRPr="003C2059" w:rsidRDefault="003C2059" w:rsidP="003C205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01777">
              <w:rPr>
                <w:szCs w:val="24"/>
                <w:lang w:val="uk-UA"/>
              </w:rPr>
              <w:t>Ку</w:t>
            </w:r>
            <w:r>
              <w:rPr>
                <w:szCs w:val="24"/>
                <w:lang w:val="uk-UA"/>
              </w:rPr>
              <w:t xml:space="preserve">рс: </w:t>
            </w:r>
            <w:r>
              <w:rPr>
                <w:szCs w:val="24"/>
                <w:lang w:val="en-US"/>
              </w:rPr>
              <w:t>IV</w:t>
            </w:r>
          </w:p>
          <w:p w:rsidR="003C2059" w:rsidRPr="003C2059" w:rsidRDefault="003C2059" w:rsidP="003C205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Семестр: </w:t>
            </w:r>
            <w:r>
              <w:rPr>
                <w:szCs w:val="24"/>
                <w:lang w:val="en-US"/>
              </w:rPr>
              <w:t>VII</w:t>
            </w:r>
          </w:p>
          <w:p w:rsidR="003C2059" w:rsidRPr="00801777" w:rsidRDefault="003C2059" w:rsidP="003C2059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Лекції: 3</w:t>
            </w:r>
            <w:r w:rsidRPr="00801777">
              <w:rPr>
                <w:szCs w:val="24"/>
                <w:lang w:val="uk-UA"/>
              </w:rPr>
              <w:t>0</w:t>
            </w:r>
          </w:p>
          <w:p w:rsidR="003C2059" w:rsidRPr="00801777" w:rsidRDefault="003C2059" w:rsidP="003C2059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Практич</w:t>
            </w:r>
            <w:r w:rsidRPr="00801777">
              <w:rPr>
                <w:szCs w:val="24"/>
                <w:lang w:val="uk-UA"/>
              </w:rPr>
              <w:t xml:space="preserve">ні заняття: </w:t>
            </w:r>
            <w:r>
              <w:rPr>
                <w:szCs w:val="24"/>
                <w:lang w:val="uk-UA"/>
              </w:rPr>
              <w:t>2</w:t>
            </w:r>
            <w:r w:rsidRPr="00801777">
              <w:rPr>
                <w:szCs w:val="24"/>
                <w:lang w:val="uk-UA"/>
              </w:rPr>
              <w:t>0</w:t>
            </w:r>
          </w:p>
          <w:p w:rsidR="003C2059" w:rsidRPr="003E1CBD" w:rsidRDefault="003C2059" w:rsidP="003C205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01777">
              <w:rPr>
                <w:szCs w:val="24"/>
                <w:lang w:val="uk-UA"/>
              </w:rPr>
              <w:t xml:space="preserve">Самостійна робота: </w:t>
            </w:r>
            <w:r w:rsidRPr="003E1CBD">
              <w:rPr>
                <w:szCs w:val="24"/>
              </w:rPr>
              <w:t>40</w:t>
            </w:r>
          </w:p>
          <w:p w:rsidR="003C2059" w:rsidRPr="003E1CBD" w:rsidRDefault="003C2059" w:rsidP="003C2059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uk-UA"/>
              </w:rPr>
            </w:pPr>
            <w:r w:rsidRPr="00801777">
              <w:rPr>
                <w:szCs w:val="24"/>
                <w:lang w:val="uk-UA"/>
              </w:rPr>
              <w:t xml:space="preserve">Вид контролю: </w:t>
            </w:r>
            <w:r>
              <w:rPr>
                <w:szCs w:val="24"/>
                <w:lang w:val="uk-UA"/>
              </w:rPr>
              <w:t>іспит</w:t>
            </w:r>
          </w:p>
        </w:tc>
      </w:tr>
    </w:tbl>
    <w:p w:rsidR="003C2059" w:rsidRDefault="003C2059" w:rsidP="007E7329">
      <w:pPr>
        <w:ind w:firstLine="567"/>
        <w:jc w:val="both"/>
        <w:rPr>
          <w:sz w:val="26"/>
          <w:szCs w:val="26"/>
          <w:lang w:val="uk-UA"/>
        </w:rPr>
      </w:pPr>
      <w:r w:rsidRPr="007E7329">
        <w:rPr>
          <w:b/>
          <w:sz w:val="26"/>
          <w:szCs w:val="26"/>
          <w:lang w:val="uk-UA"/>
        </w:rPr>
        <w:t xml:space="preserve">Мета курсу: </w:t>
      </w:r>
      <w:r w:rsidRPr="007E7329">
        <w:rPr>
          <w:sz w:val="26"/>
          <w:szCs w:val="26"/>
          <w:lang w:val="uk-UA"/>
        </w:rPr>
        <w:t xml:space="preserve">збагачення студентів сучасними теоретичними досягненнями, надання знань з </w:t>
      </w:r>
      <w:proofErr w:type="spellStart"/>
      <w:r w:rsidRPr="007E7329">
        <w:rPr>
          <w:sz w:val="26"/>
          <w:szCs w:val="26"/>
          <w:lang w:val="uk-UA"/>
        </w:rPr>
        <w:t>корекційної</w:t>
      </w:r>
      <w:proofErr w:type="spellEnd"/>
      <w:r w:rsidRPr="007E7329">
        <w:rPr>
          <w:sz w:val="26"/>
          <w:szCs w:val="26"/>
          <w:lang w:val="uk-UA"/>
        </w:rPr>
        <w:t xml:space="preserve"> педагогіки і психології; допомогти студентам, майбутнім спеціалістам у галузі дошкільної освіти, на основі активної самостійної роботи систематизувати, уточнювати та поширювати свої знання з </w:t>
      </w:r>
      <w:proofErr w:type="spellStart"/>
      <w:r w:rsidRPr="007E7329">
        <w:rPr>
          <w:sz w:val="26"/>
          <w:szCs w:val="26"/>
          <w:lang w:val="uk-UA"/>
        </w:rPr>
        <w:t>логодидактики</w:t>
      </w:r>
      <w:proofErr w:type="spellEnd"/>
      <w:r w:rsidRPr="007E7329">
        <w:rPr>
          <w:sz w:val="26"/>
          <w:szCs w:val="26"/>
          <w:lang w:val="uk-UA"/>
        </w:rPr>
        <w:t>, засвоїти прийоми виявлення, корекції та попередження порушень психофізичного розвитку.</w:t>
      </w:r>
    </w:p>
    <w:p w:rsidR="00C97A16" w:rsidRPr="00C97A16" w:rsidRDefault="00C97A16" w:rsidP="00C97A16">
      <w:pPr>
        <w:ind w:firstLine="720"/>
        <w:jc w:val="both"/>
        <w:rPr>
          <w:sz w:val="26"/>
          <w:szCs w:val="26"/>
          <w:lang w:val="uk-UA"/>
        </w:rPr>
      </w:pPr>
      <w:r w:rsidRPr="00C97A16">
        <w:rPr>
          <w:b/>
          <w:sz w:val="26"/>
          <w:szCs w:val="26"/>
          <w:lang w:val="uk-UA"/>
        </w:rPr>
        <w:t>Основним завданням курсу є:</w:t>
      </w:r>
      <w:r w:rsidRPr="00C97A16">
        <w:rPr>
          <w:sz w:val="26"/>
          <w:szCs w:val="26"/>
          <w:lang w:val="uk-UA"/>
        </w:rPr>
        <w:t xml:space="preserve"> надання студентам достовірних знань в галузі </w:t>
      </w:r>
      <w:proofErr w:type="spellStart"/>
      <w:r w:rsidRPr="00C97A16">
        <w:rPr>
          <w:sz w:val="26"/>
          <w:szCs w:val="26"/>
          <w:lang w:val="uk-UA"/>
        </w:rPr>
        <w:t>логодидактики</w:t>
      </w:r>
      <w:proofErr w:type="spellEnd"/>
      <w:r w:rsidRPr="00C97A16">
        <w:rPr>
          <w:sz w:val="26"/>
          <w:szCs w:val="26"/>
          <w:lang w:val="uk-UA"/>
        </w:rPr>
        <w:t xml:space="preserve">, уявлень про сучасні моделі навчання, їх принципи, форми і методи, традиційні та новітні методи оцінювання навчальних досягнень дітей з порушеннями мовленнєвого розвитку, труднощі у навчанні, розвивальне і когнітивне навчання. 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b/>
          <w:sz w:val="26"/>
          <w:szCs w:val="26"/>
          <w:lang w:val="uk-UA"/>
        </w:rPr>
      </w:pPr>
      <w:r w:rsidRPr="007E7329">
        <w:rPr>
          <w:rFonts w:eastAsia="Times New Roman"/>
          <w:b/>
          <w:sz w:val="26"/>
          <w:szCs w:val="26"/>
          <w:lang w:val="uk-UA"/>
        </w:rPr>
        <w:t>Статус у навчальному плані.</w:t>
      </w:r>
    </w:p>
    <w:p w:rsidR="007E7329" w:rsidRPr="007E7329" w:rsidRDefault="007E7329" w:rsidP="007E732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Вибірковий </w:t>
      </w:r>
      <w:r w:rsidRPr="007E7329">
        <w:rPr>
          <w:rFonts w:eastAsia="Times New Roman"/>
          <w:sz w:val="26"/>
          <w:szCs w:val="26"/>
          <w:lang w:val="uk-UA"/>
        </w:rPr>
        <w:t xml:space="preserve">курс із циклу професійних </w:t>
      </w:r>
      <w:proofErr w:type="spellStart"/>
      <w:r w:rsidRPr="007E7329">
        <w:rPr>
          <w:rFonts w:eastAsia="Times New Roman"/>
          <w:sz w:val="26"/>
          <w:szCs w:val="26"/>
          <w:lang w:val="uk-UA"/>
        </w:rPr>
        <w:t>компетентностей</w:t>
      </w:r>
      <w:proofErr w:type="spellEnd"/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  <w:lang w:val="uk-UA"/>
        </w:rPr>
      </w:pPr>
      <w:r w:rsidRPr="007E7329">
        <w:rPr>
          <w:rFonts w:eastAsia="Times New Roman"/>
          <w:b/>
          <w:sz w:val="26"/>
          <w:szCs w:val="26"/>
          <w:lang w:val="uk-UA"/>
        </w:rPr>
        <w:t xml:space="preserve">Лектор: </w:t>
      </w:r>
      <w:r w:rsidRPr="007E7329">
        <w:rPr>
          <w:rFonts w:eastAsia="Times New Roman"/>
          <w:sz w:val="26"/>
          <w:szCs w:val="26"/>
          <w:lang w:val="uk-UA"/>
        </w:rPr>
        <w:t>доктор філософії в галузі освіти, доцент кафедри дошкільної освіти Шапочка К.А.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val="uk-UA"/>
        </w:rPr>
      </w:pPr>
      <w:r w:rsidRPr="007E7329">
        <w:rPr>
          <w:rFonts w:eastAsia="Times New Roman"/>
          <w:b/>
          <w:sz w:val="26"/>
          <w:szCs w:val="26"/>
          <w:lang w:val="uk-UA"/>
        </w:rPr>
        <w:t>Форми і методи навчання:</w:t>
      </w:r>
      <w:r w:rsidRPr="007E7329">
        <w:rPr>
          <w:rFonts w:eastAsia="Times New Roman"/>
          <w:sz w:val="26"/>
          <w:szCs w:val="26"/>
          <w:lang w:val="uk-UA"/>
        </w:rPr>
        <w:t xml:space="preserve"> Лекційні та практичні заняття з використанням традиційних, дискусійних, наочних методів, інтерактивних методик, робота в мікрогрупах, самостійна робота, КР, комп’ютерні презентації, словник, експрес-тестування, іспит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val="uk-UA"/>
        </w:rPr>
      </w:pPr>
      <w:r w:rsidRPr="007E7329">
        <w:rPr>
          <w:rFonts w:eastAsia="Times New Roman"/>
          <w:b/>
          <w:sz w:val="26"/>
          <w:szCs w:val="26"/>
          <w:lang w:val="uk-UA"/>
        </w:rPr>
        <w:t xml:space="preserve">Форми організації контролю знань та система оцінювання. </w:t>
      </w:r>
      <w:r w:rsidRPr="007E7329">
        <w:rPr>
          <w:rFonts w:eastAsia="Times New Roman"/>
          <w:sz w:val="26"/>
          <w:szCs w:val="26"/>
          <w:lang w:val="uk-UA"/>
        </w:rPr>
        <w:t xml:space="preserve">Поточний та підсумковий контроль здійснюється у вигляді тестів та КР. Для оцінювання </w:t>
      </w:r>
      <w:r w:rsidRPr="007E7329">
        <w:rPr>
          <w:rFonts w:eastAsia="Times New Roman"/>
          <w:sz w:val="26"/>
          <w:szCs w:val="26"/>
          <w:lang w:val="uk-UA"/>
        </w:rPr>
        <w:lastRenderedPageBreak/>
        <w:t xml:space="preserve">використовується національна чотирьохбальна шкала: відмінно, добре, задовільно, незадовільно; європейська шкала: A, B, C, D, E, FX, F. 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b/>
          <w:sz w:val="26"/>
          <w:szCs w:val="26"/>
          <w:lang w:val="uk-UA"/>
        </w:rPr>
      </w:pPr>
      <w:r w:rsidRPr="007E7329">
        <w:rPr>
          <w:rFonts w:eastAsia="Times New Roman"/>
          <w:sz w:val="26"/>
          <w:szCs w:val="26"/>
          <w:lang w:val="uk-UA"/>
        </w:rPr>
        <w:t>100% балів студенти накопичують на заняттях та під час поточного і підсумкового контролю, що регламентується робочою програмою викладача.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b/>
          <w:sz w:val="26"/>
          <w:szCs w:val="26"/>
          <w:lang w:val="uk-UA"/>
        </w:rPr>
      </w:pPr>
      <w:r w:rsidRPr="007E7329">
        <w:rPr>
          <w:rFonts w:eastAsia="Times New Roman"/>
          <w:b/>
          <w:sz w:val="26"/>
          <w:szCs w:val="26"/>
          <w:lang w:val="uk-UA"/>
        </w:rPr>
        <w:t xml:space="preserve">Мова викладання: </w:t>
      </w:r>
      <w:r w:rsidRPr="007E7329">
        <w:rPr>
          <w:rFonts w:eastAsia="Times New Roman"/>
          <w:sz w:val="26"/>
          <w:szCs w:val="26"/>
          <w:lang w:val="uk-UA"/>
        </w:rPr>
        <w:t>українська</w:t>
      </w:r>
    </w:p>
    <w:p w:rsidR="007E7329" w:rsidRPr="00392B00" w:rsidRDefault="007E7329" w:rsidP="007E7329">
      <w:pPr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ОСНОВИ ДЕФЕКТОЛОГІЇ ТА ЛОГОПЕДІЇ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E7329" w:rsidRPr="00801777" w:rsidTr="00763964">
        <w:tc>
          <w:tcPr>
            <w:tcW w:w="4785" w:type="dxa"/>
            <w:shd w:val="clear" w:color="auto" w:fill="auto"/>
          </w:tcPr>
          <w:p w:rsidR="007E7329" w:rsidRPr="003E1CBD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Cs w:val="24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E7329" w:rsidRPr="00801777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uk-UA"/>
              </w:rPr>
            </w:pPr>
            <w:r w:rsidRPr="00801777">
              <w:rPr>
                <w:rFonts w:eastAsia="Times New Roman"/>
                <w:szCs w:val="24"/>
                <w:lang w:val="uk-UA"/>
              </w:rPr>
              <w:t>Характеристика навчального курсу</w:t>
            </w:r>
          </w:p>
        </w:tc>
      </w:tr>
      <w:tr w:rsidR="007E7329" w:rsidRPr="00801777" w:rsidTr="00763964">
        <w:trPr>
          <w:trHeight w:val="1498"/>
        </w:trPr>
        <w:tc>
          <w:tcPr>
            <w:tcW w:w="4785" w:type="dxa"/>
            <w:shd w:val="clear" w:color="auto" w:fill="auto"/>
          </w:tcPr>
          <w:p w:rsidR="007E7329" w:rsidRPr="00801777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Cs w:val="24"/>
                <w:lang w:val="uk-UA"/>
              </w:rPr>
            </w:pPr>
            <w:r w:rsidRPr="00801777">
              <w:rPr>
                <w:rFonts w:eastAsia="Times New Roman"/>
                <w:i/>
                <w:szCs w:val="24"/>
                <w:lang w:val="uk-UA"/>
              </w:rPr>
              <w:t>Кількість кредитів відповідних ECTS</w:t>
            </w:r>
            <w:r>
              <w:rPr>
                <w:rFonts w:eastAsia="Times New Roman"/>
                <w:i/>
                <w:szCs w:val="24"/>
                <w:lang w:val="uk-UA"/>
              </w:rPr>
              <w:t>:3</w:t>
            </w:r>
          </w:p>
          <w:p w:rsidR="007E7329" w:rsidRPr="00801777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uk-UA"/>
              </w:rPr>
            </w:pPr>
            <w:r w:rsidRPr="00801777">
              <w:rPr>
                <w:rFonts w:eastAsia="Times New Roman"/>
                <w:i/>
                <w:szCs w:val="24"/>
                <w:lang w:val="uk-UA"/>
              </w:rPr>
              <w:t xml:space="preserve">Загальна кількість годин: </w:t>
            </w:r>
            <w:r>
              <w:rPr>
                <w:rFonts w:eastAsia="Times New Roman"/>
                <w:i/>
                <w:szCs w:val="24"/>
                <w:lang w:val="uk-UA"/>
              </w:rPr>
              <w:t>90</w:t>
            </w:r>
            <w:r w:rsidRPr="00801777">
              <w:rPr>
                <w:rFonts w:eastAsia="Times New Roman"/>
                <w:szCs w:val="24"/>
                <w:lang w:val="uk-UA"/>
              </w:rPr>
              <w:t xml:space="preserve"> год.</w:t>
            </w:r>
          </w:p>
          <w:p w:rsidR="007E7329" w:rsidRPr="00801777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uk-UA"/>
              </w:rPr>
            </w:pPr>
            <w:r w:rsidRPr="00801777">
              <w:rPr>
                <w:rFonts w:eastAsia="Times New Roman"/>
                <w:i/>
                <w:szCs w:val="24"/>
                <w:lang w:val="uk-UA"/>
              </w:rPr>
              <w:t xml:space="preserve">Тижневих годин: </w:t>
            </w:r>
            <w:r>
              <w:rPr>
                <w:rFonts w:eastAsia="Times New Roman"/>
                <w:szCs w:val="24"/>
                <w:lang w:val="uk-UA"/>
              </w:rPr>
              <w:t>І</w:t>
            </w:r>
            <w:r w:rsidRPr="00801777">
              <w:rPr>
                <w:rFonts w:eastAsia="Times New Roman"/>
                <w:szCs w:val="24"/>
                <w:lang w:val="uk-UA"/>
              </w:rPr>
              <w:t xml:space="preserve"> семестр – </w:t>
            </w:r>
            <w:r>
              <w:rPr>
                <w:rFonts w:eastAsia="Times New Roman"/>
                <w:szCs w:val="24"/>
                <w:lang w:val="uk-UA"/>
              </w:rPr>
              <w:t>4</w:t>
            </w:r>
            <w:r w:rsidRPr="008B4990">
              <w:rPr>
                <w:rFonts w:eastAsia="Times New Roman"/>
                <w:szCs w:val="24"/>
                <w:lang w:val="uk-UA"/>
              </w:rPr>
              <w:t>.0  год.</w:t>
            </w:r>
          </w:p>
        </w:tc>
        <w:tc>
          <w:tcPr>
            <w:tcW w:w="4786" w:type="dxa"/>
            <w:shd w:val="clear" w:color="auto" w:fill="auto"/>
          </w:tcPr>
          <w:p w:rsidR="007E7329" w:rsidRPr="00801777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uk-UA"/>
              </w:rPr>
            </w:pPr>
            <w:r w:rsidRPr="00801777">
              <w:rPr>
                <w:rFonts w:eastAsia="Times New Roman"/>
                <w:b/>
                <w:szCs w:val="24"/>
                <w:lang w:val="uk-UA"/>
              </w:rPr>
              <w:t>Нормативна</w:t>
            </w:r>
          </w:p>
          <w:p w:rsidR="007E7329" w:rsidRPr="005E597D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801777">
              <w:rPr>
                <w:rFonts w:eastAsia="Times New Roman"/>
                <w:szCs w:val="24"/>
                <w:lang w:val="uk-UA"/>
              </w:rPr>
              <w:t>Ку</w:t>
            </w:r>
            <w:r>
              <w:rPr>
                <w:rFonts w:eastAsia="Times New Roman"/>
                <w:szCs w:val="24"/>
                <w:lang w:val="uk-UA"/>
              </w:rPr>
              <w:t xml:space="preserve">рс: </w:t>
            </w:r>
            <w:r>
              <w:rPr>
                <w:rFonts w:eastAsia="Times New Roman"/>
                <w:szCs w:val="24"/>
                <w:lang w:val="en-US"/>
              </w:rPr>
              <w:t>IV</w:t>
            </w:r>
          </w:p>
          <w:p w:rsidR="007E7329" w:rsidRPr="005E597D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/>
              </w:rPr>
              <w:t xml:space="preserve">Семестр: </w:t>
            </w:r>
            <w:r>
              <w:rPr>
                <w:rFonts w:eastAsia="Times New Roman"/>
                <w:szCs w:val="24"/>
                <w:lang w:val="en-US"/>
              </w:rPr>
              <w:t>VII</w:t>
            </w:r>
          </w:p>
          <w:p w:rsidR="007E7329" w:rsidRPr="00801777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Лекції: 1</w:t>
            </w:r>
            <w:r w:rsidRPr="00801777">
              <w:rPr>
                <w:rFonts w:eastAsia="Times New Roman"/>
                <w:szCs w:val="24"/>
                <w:lang w:val="uk-UA"/>
              </w:rPr>
              <w:t>0</w:t>
            </w:r>
          </w:p>
          <w:p w:rsidR="007E7329" w:rsidRPr="00801777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Практич</w:t>
            </w:r>
            <w:r w:rsidRPr="00801777">
              <w:rPr>
                <w:rFonts w:eastAsia="Times New Roman"/>
                <w:szCs w:val="24"/>
                <w:lang w:val="uk-UA"/>
              </w:rPr>
              <w:t xml:space="preserve">ні заняття: </w:t>
            </w:r>
            <w:r>
              <w:rPr>
                <w:rFonts w:eastAsia="Times New Roman"/>
                <w:szCs w:val="24"/>
                <w:lang w:val="uk-UA"/>
              </w:rPr>
              <w:t>2</w:t>
            </w:r>
            <w:r w:rsidRPr="00801777">
              <w:rPr>
                <w:rFonts w:eastAsia="Times New Roman"/>
                <w:szCs w:val="24"/>
                <w:lang w:val="uk-UA"/>
              </w:rPr>
              <w:t>0</w:t>
            </w:r>
          </w:p>
          <w:p w:rsidR="007E7329" w:rsidRPr="003E1CBD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801777">
              <w:rPr>
                <w:rFonts w:eastAsia="Times New Roman"/>
                <w:szCs w:val="24"/>
                <w:lang w:val="uk-UA"/>
              </w:rPr>
              <w:t xml:space="preserve">Самостійна робота: </w:t>
            </w:r>
            <w:r>
              <w:rPr>
                <w:rFonts w:eastAsia="Times New Roman"/>
                <w:szCs w:val="24"/>
              </w:rPr>
              <w:t>6</w:t>
            </w:r>
            <w:r w:rsidRPr="003E1CBD">
              <w:rPr>
                <w:rFonts w:eastAsia="Times New Roman"/>
                <w:szCs w:val="24"/>
              </w:rPr>
              <w:t>0</w:t>
            </w:r>
          </w:p>
          <w:p w:rsidR="007E7329" w:rsidRPr="003E1CBD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uk-UA"/>
              </w:rPr>
            </w:pPr>
            <w:r w:rsidRPr="00801777">
              <w:rPr>
                <w:rFonts w:eastAsia="Times New Roman"/>
                <w:szCs w:val="24"/>
                <w:lang w:val="uk-UA"/>
              </w:rPr>
              <w:t xml:space="preserve">Вид контролю: </w:t>
            </w:r>
            <w:r>
              <w:rPr>
                <w:rFonts w:eastAsia="Times New Roman"/>
                <w:szCs w:val="24"/>
                <w:lang w:val="uk-UA"/>
              </w:rPr>
              <w:t>іспит</w:t>
            </w:r>
          </w:p>
        </w:tc>
      </w:tr>
    </w:tbl>
    <w:p w:rsidR="007E7329" w:rsidRPr="007E7329" w:rsidRDefault="007E7329" w:rsidP="007E7329">
      <w:pPr>
        <w:ind w:firstLine="567"/>
        <w:jc w:val="both"/>
        <w:rPr>
          <w:b/>
          <w:sz w:val="26"/>
          <w:szCs w:val="26"/>
          <w:lang w:val="uk-UA"/>
        </w:rPr>
      </w:pPr>
      <w:r w:rsidRPr="007E7329">
        <w:rPr>
          <w:rFonts w:eastAsia="Times New Roman"/>
          <w:b/>
          <w:sz w:val="26"/>
          <w:szCs w:val="26"/>
          <w:lang w:val="uk-UA"/>
        </w:rPr>
        <w:t xml:space="preserve">Мета курсу: </w:t>
      </w:r>
      <w:r w:rsidRPr="007E7329">
        <w:rPr>
          <w:rFonts w:eastAsia="Times New Roman"/>
          <w:sz w:val="26"/>
          <w:szCs w:val="26"/>
          <w:lang w:val="uk-UA"/>
        </w:rPr>
        <w:t xml:space="preserve">озброїти студентів сучасними знаннями </w:t>
      </w:r>
      <w:proofErr w:type="spellStart"/>
      <w:r w:rsidRPr="007E7329">
        <w:rPr>
          <w:rFonts w:eastAsia="Times New Roman"/>
          <w:sz w:val="26"/>
          <w:szCs w:val="26"/>
          <w:lang w:val="uk-UA"/>
        </w:rPr>
        <w:t>корекційної</w:t>
      </w:r>
      <w:proofErr w:type="spellEnd"/>
      <w:r w:rsidRPr="007E7329">
        <w:rPr>
          <w:rFonts w:eastAsia="Times New Roman"/>
          <w:sz w:val="26"/>
          <w:szCs w:val="26"/>
          <w:lang w:val="uk-UA"/>
        </w:rPr>
        <w:t xml:space="preserve"> педагогіки і психології; допомогти студентам, майбутнім спеціалістам у галузі дошкільної освіти, на основі активної самостійної роботи систематизувати, уточнювати та поширювати свої знання з основ дефектології та логопедії, засвоїти прийоми виявлення, корекції та попередження порушень психофізичного розвитку.</w:t>
      </w:r>
    </w:p>
    <w:p w:rsidR="007E7329" w:rsidRPr="007E7329" w:rsidRDefault="007E7329" w:rsidP="007E7329">
      <w:pPr>
        <w:ind w:firstLine="567"/>
        <w:jc w:val="both"/>
        <w:rPr>
          <w:b/>
          <w:sz w:val="26"/>
          <w:szCs w:val="26"/>
          <w:lang w:val="uk-UA"/>
        </w:rPr>
      </w:pPr>
      <w:r w:rsidRPr="007E7329">
        <w:rPr>
          <w:sz w:val="26"/>
          <w:szCs w:val="26"/>
          <w:lang w:val="uk-UA"/>
        </w:rPr>
        <w:t>З</w:t>
      </w:r>
      <w:r w:rsidRPr="007E7329">
        <w:rPr>
          <w:b/>
          <w:sz w:val="26"/>
          <w:szCs w:val="26"/>
          <w:lang w:val="uk-UA"/>
        </w:rPr>
        <w:t xml:space="preserve">авдання: </w:t>
      </w:r>
      <w:r w:rsidRPr="007E7329">
        <w:rPr>
          <w:sz w:val="26"/>
          <w:szCs w:val="26"/>
          <w:lang w:val="uk-UA"/>
        </w:rPr>
        <w:t xml:space="preserve">надати студентам теоретичні знання щодо загальної характеристики різних мовленнєвих порушень в історичному аспекті, етіології, механізмів, симптоматики, класифікації, динаміки протікання даних порушень мовлення за умов спонтанного та цілеспрямованого навчання та виховання;  сформувати у студентів уміння правильно діагностувати певну мовленнєву ваду та визначати ефективні шляхи </w:t>
      </w:r>
      <w:proofErr w:type="spellStart"/>
      <w:r w:rsidRPr="007E7329">
        <w:rPr>
          <w:sz w:val="26"/>
          <w:szCs w:val="26"/>
          <w:lang w:val="uk-UA"/>
        </w:rPr>
        <w:t>корекційного</w:t>
      </w:r>
      <w:proofErr w:type="spellEnd"/>
      <w:r w:rsidRPr="007E7329">
        <w:rPr>
          <w:sz w:val="26"/>
          <w:szCs w:val="26"/>
          <w:lang w:val="uk-UA"/>
        </w:rPr>
        <w:t xml:space="preserve"> впливу у різних категорій дітей із ТВМ; ознайомити студентів з питаннями організації логопедичної допомоги та профілактики даних мовленнєвих порушень.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b/>
          <w:sz w:val="26"/>
          <w:szCs w:val="26"/>
          <w:lang w:val="uk-UA"/>
        </w:rPr>
      </w:pPr>
      <w:r w:rsidRPr="007E7329">
        <w:rPr>
          <w:rFonts w:eastAsia="Times New Roman"/>
          <w:b/>
          <w:sz w:val="26"/>
          <w:szCs w:val="26"/>
          <w:lang w:val="uk-UA"/>
        </w:rPr>
        <w:t>Статус у навчальному плані.</w:t>
      </w:r>
    </w:p>
    <w:p w:rsidR="007E7329" w:rsidRPr="007E7329" w:rsidRDefault="007E7329" w:rsidP="007E732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  <w:lang w:val="uk-UA"/>
        </w:rPr>
      </w:pPr>
      <w:r w:rsidRPr="007E7329">
        <w:rPr>
          <w:rFonts w:eastAsia="Times New Roman"/>
          <w:sz w:val="26"/>
          <w:szCs w:val="26"/>
          <w:lang w:val="uk-UA"/>
        </w:rPr>
        <w:t xml:space="preserve">Нормативний курс із циклу професійних </w:t>
      </w:r>
      <w:proofErr w:type="spellStart"/>
      <w:r w:rsidRPr="007E7329">
        <w:rPr>
          <w:rFonts w:eastAsia="Times New Roman"/>
          <w:sz w:val="26"/>
          <w:szCs w:val="26"/>
          <w:lang w:val="uk-UA"/>
        </w:rPr>
        <w:t>компетентностей</w:t>
      </w:r>
      <w:proofErr w:type="spellEnd"/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  <w:lang w:val="uk-UA"/>
        </w:rPr>
      </w:pPr>
      <w:r w:rsidRPr="007E7329">
        <w:rPr>
          <w:rFonts w:eastAsia="Times New Roman"/>
          <w:b/>
          <w:sz w:val="26"/>
          <w:szCs w:val="26"/>
          <w:lang w:val="uk-UA"/>
        </w:rPr>
        <w:t xml:space="preserve">Лектор: </w:t>
      </w:r>
      <w:r w:rsidRPr="007E7329">
        <w:rPr>
          <w:rFonts w:eastAsia="Times New Roman"/>
          <w:sz w:val="26"/>
          <w:szCs w:val="26"/>
          <w:lang w:val="uk-UA"/>
        </w:rPr>
        <w:t>доктор філософії в галузі освіти, доцент кафедри дошкільної освіти Шапочка К.А.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val="uk-UA"/>
        </w:rPr>
      </w:pPr>
      <w:r w:rsidRPr="007E7329">
        <w:rPr>
          <w:rFonts w:eastAsia="Times New Roman"/>
          <w:b/>
          <w:sz w:val="26"/>
          <w:szCs w:val="26"/>
          <w:lang w:val="uk-UA"/>
        </w:rPr>
        <w:t>Форми і методи навчання:</w:t>
      </w:r>
      <w:r w:rsidRPr="007E7329">
        <w:rPr>
          <w:rFonts w:eastAsia="Times New Roman"/>
          <w:sz w:val="26"/>
          <w:szCs w:val="26"/>
          <w:lang w:val="uk-UA"/>
        </w:rPr>
        <w:t xml:space="preserve"> Лекційні та практичні заняття з використанням традиційних, дискусійних, наочних методів, інтерактивних методик, робота в мікрогрупах, самостійна робота, КР, комп’ютерні презентації, словник, експрес-тестування, іспит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val="uk-UA"/>
        </w:rPr>
      </w:pPr>
      <w:r w:rsidRPr="007E7329">
        <w:rPr>
          <w:rFonts w:eastAsia="Times New Roman"/>
          <w:b/>
          <w:sz w:val="26"/>
          <w:szCs w:val="26"/>
          <w:lang w:val="uk-UA"/>
        </w:rPr>
        <w:t xml:space="preserve">Форми організації контролю знань та система оцінювання. </w:t>
      </w:r>
      <w:r w:rsidRPr="007E7329">
        <w:rPr>
          <w:rFonts w:eastAsia="Times New Roman"/>
          <w:sz w:val="26"/>
          <w:szCs w:val="26"/>
          <w:lang w:val="uk-UA"/>
        </w:rPr>
        <w:t xml:space="preserve">Поточний та підсумковий контроль здійснюється у вигляді тестів та КР. Для оцінювання використовується національна чотирьохбальна шкала: відмінно, добре, задовільно, незадовільно; європейська шкала: A, B, C, D, E, FX, F. 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b/>
          <w:sz w:val="26"/>
          <w:szCs w:val="26"/>
          <w:lang w:val="uk-UA"/>
        </w:rPr>
      </w:pPr>
      <w:r w:rsidRPr="007E7329">
        <w:rPr>
          <w:rFonts w:eastAsia="Times New Roman"/>
          <w:sz w:val="26"/>
          <w:szCs w:val="26"/>
          <w:lang w:val="uk-UA"/>
        </w:rPr>
        <w:t>100% балів студенти накопичують на заняттях та під час поточного і підсумкового контролю, що регламентується робочою програмою викладача.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b/>
          <w:sz w:val="26"/>
          <w:szCs w:val="26"/>
          <w:lang w:val="uk-UA"/>
        </w:rPr>
      </w:pPr>
      <w:r w:rsidRPr="007E7329">
        <w:rPr>
          <w:rFonts w:eastAsia="Times New Roman"/>
          <w:b/>
          <w:sz w:val="26"/>
          <w:szCs w:val="26"/>
          <w:lang w:val="uk-UA"/>
        </w:rPr>
        <w:t xml:space="preserve">Мова викладання: </w:t>
      </w:r>
      <w:r w:rsidRPr="007E7329">
        <w:rPr>
          <w:rFonts w:eastAsia="Times New Roman"/>
          <w:sz w:val="26"/>
          <w:szCs w:val="26"/>
          <w:lang w:val="uk-UA"/>
        </w:rPr>
        <w:t>українська</w:t>
      </w:r>
    </w:p>
    <w:p w:rsidR="00461ECE" w:rsidRPr="00637B7C" w:rsidRDefault="00461ECE" w:rsidP="00461ECE">
      <w:pPr>
        <w:jc w:val="center"/>
        <w:rPr>
          <w:lang w:val="uk-UA"/>
        </w:rPr>
      </w:pPr>
    </w:p>
    <w:p w:rsidR="00FE4F96" w:rsidRDefault="00FE4F96" w:rsidP="001D3955">
      <w:pPr>
        <w:tabs>
          <w:tab w:val="left" w:pos="560"/>
        </w:tabs>
        <w:rPr>
          <w:rFonts w:eastAsia="Times New Roman"/>
          <w:b/>
          <w:sz w:val="28"/>
          <w:szCs w:val="28"/>
          <w:lang w:val="uk-UA"/>
        </w:rPr>
      </w:pPr>
    </w:p>
    <w:p w:rsidR="00461ECE" w:rsidRDefault="00461ECE" w:rsidP="00461ECE">
      <w:pPr>
        <w:jc w:val="center"/>
        <w:rPr>
          <w:b/>
          <w:sz w:val="24"/>
          <w:szCs w:val="24"/>
          <w:lang w:val="uk-UA"/>
        </w:rPr>
      </w:pPr>
      <w:r w:rsidRPr="00461ECE">
        <w:rPr>
          <w:b/>
          <w:sz w:val="24"/>
          <w:szCs w:val="24"/>
          <w:lang w:val="uk-UA"/>
        </w:rPr>
        <w:t>ТЕОРІЯ І ПРАКТИКА ЛОГОПЕДІЇ З ІСТОРІЄЮ ЛОГОПЕДІЇ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E7329" w:rsidRPr="003A6023" w:rsidTr="00763964">
        <w:tc>
          <w:tcPr>
            <w:tcW w:w="4785" w:type="dxa"/>
            <w:shd w:val="clear" w:color="auto" w:fill="auto"/>
          </w:tcPr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 w:rsidRPr="003A6023">
              <w:rPr>
                <w:rFonts w:eastAsia="Times New Roman"/>
                <w:sz w:val="28"/>
                <w:szCs w:val="28"/>
                <w:lang w:val="uk-UA"/>
              </w:rPr>
              <w:t>Характеристика навчального курсу</w:t>
            </w:r>
          </w:p>
        </w:tc>
      </w:tr>
      <w:tr w:rsidR="007E7329" w:rsidRPr="003A6023" w:rsidTr="00763964">
        <w:trPr>
          <w:trHeight w:val="1498"/>
        </w:trPr>
        <w:tc>
          <w:tcPr>
            <w:tcW w:w="4785" w:type="dxa"/>
            <w:shd w:val="clear" w:color="auto" w:fill="auto"/>
          </w:tcPr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8"/>
                <w:szCs w:val="28"/>
                <w:lang w:val="uk-UA"/>
              </w:rPr>
            </w:pPr>
            <w:r w:rsidRPr="003A6023">
              <w:rPr>
                <w:rFonts w:eastAsia="Times New Roman"/>
                <w:i/>
                <w:sz w:val="28"/>
                <w:szCs w:val="28"/>
                <w:lang w:val="uk-UA"/>
              </w:rPr>
              <w:t>Кількість кредитів відповідних ECTS:</w:t>
            </w:r>
            <w:r>
              <w:rPr>
                <w:rFonts w:eastAsia="Times New Roman"/>
                <w:i/>
                <w:sz w:val="28"/>
                <w:szCs w:val="28"/>
                <w:lang w:val="uk-UA"/>
              </w:rPr>
              <w:t>5</w:t>
            </w:r>
          </w:p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 w:rsidRPr="003A6023">
              <w:rPr>
                <w:rFonts w:eastAsia="Times New Roman"/>
                <w:i/>
                <w:sz w:val="28"/>
                <w:szCs w:val="28"/>
                <w:lang w:val="uk-UA"/>
              </w:rPr>
              <w:t xml:space="preserve">Загальна кількість годин: </w:t>
            </w:r>
            <w:r>
              <w:rPr>
                <w:rFonts w:eastAsia="Times New Roman"/>
                <w:i/>
                <w:sz w:val="28"/>
                <w:szCs w:val="28"/>
                <w:lang w:val="uk-UA"/>
              </w:rPr>
              <w:t>15</w:t>
            </w:r>
            <w:r w:rsidRPr="003A6023">
              <w:rPr>
                <w:rFonts w:eastAsia="Times New Roman"/>
                <w:i/>
                <w:sz w:val="28"/>
                <w:szCs w:val="28"/>
                <w:lang w:val="uk-UA"/>
              </w:rPr>
              <w:t>0</w:t>
            </w:r>
            <w:r w:rsidRPr="003A6023">
              <w:rPr>
                <w:rFonts w:eastAsia="Times New Roman"/>
                <w:sz w:val="28"/>
                <w:szCs w:val="28"/>
                <w:lang w:val="uk-UA"/>
              </w:rPr>
              <w:t xml:space="preserve"> год.</w:t>
            </w:r>
          </w:p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 w:rsidRPr="003A6023">
              <w:rPr>
                <w:rFonts w:eastAsia="Times New Roman"/>
                <w:i/>
                <w:sz w:val="28"/>
                <w:szCs w:val="28"/>
                <w:lang w:val="uk-UA"/>
              </w:rPr>
              <w:t xml:space="preserve">Тижневих годин: </w:t>
            </w:r>
            <w:r w:rsidRPr="003A6023">
              <w:rPr>
                <w:rFonts w:eastAsia="Times New Roman"/>
                <w:sz w:val="28"/>
                <w:szCs w:val="28"/>
                <w:lang w:val="uk-UA"/>
              </w:rPr>
              <w:t>І семестр – 4.0  год.</w:t>
            </w:r>
          </w:p>
        </w:tc>
        <w:tc>
          <w:tcPr>
            <w:tcW w:w="4786" w:type="dxa"/>
            <w:shd w:val="clear" w:color="auto" w:fill="auto"/>
          </w:tcPr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3A6023">
              <w:rPr>
                <w:rFonts w:eastAsia="Times New Roman"/>
                <w:b/>
                <w:sz w:val="28"/>
                <w:szCs w:val="28"/>
                <w:lang w:val="uk-UA"/>
              </w:rPr>
              <w:t>Нормативна</w:t>
            </w:r>
          </w:p>
          <w:p w:rsidR="007E7329" w:rsidRPr="00B93E94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3A6023">
              <w:rPr>
                <w:rFonts w:eastAsia="Times New Roman"/>
                <w:sz w:val="28"/>
                <w:szCs w:val="28"/>
                <w:lang w:val="uk-UA"/>
              </w:rPr>
              <w:t xml:space="preserve">Курс: </w:t>
            </w:r>
            <w:r w:rsidRPr="003A6023">
              <w:rPr>
                <w:rFonts w:eastAsia="Times New Roman"/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</w:p>
          <w:p w:rsidR="007E7329" w:rsidRPr="00B93E94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Семестр: </w:t>
            </w:r>
            <w:r>
              <w:rPr>
                <w:rFonts w:eastAsia="Times New Roman"/>
                <w:sz w:val="28"/>
                <w:szCs w:val="28"/>
                <w:lang w:val="en-US"/>
              </w:rPr>
              <w:t>V</w:t>
            </w:r>
          </w:p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 w:rsidRPr="003A6023">
              <w:rPr>
                <w:rFonts w:eastAsia="Times New Roman"/>
                <w:sz w:val="28"/>
                <w:szCs w:val="28"/>
                <w:lang w:val="uk-UA"/>
              </w:rPr>
              <w:t xml:space="preserve">Лекції: </w:t>
            </w:r>
            <w:r>
              <w:rPr>
                <w:rFonts w:eastAsia="Times New Roman"/>
                <w:sz w:val="28"/>
                <w:szCs w:val="28"/>
                <w:lang w:val="uk-UA"/>
              </w:rPr>
              <w:t>20</w:t>
            </w:r>
          </w:p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 w:rsidRPr="003A6023">
              <w:rPr>
                <w:rFonts w:eastAsia="Times New Roman"/>
                <w:sz w:val="28"/>
                <w:szCs w:val="28"/>
                <w:lang w:val="uk-UA"/>
              </w:rPr>
              <w:t xml:space="preserve">Практичні заняття: </w:t>
            </w:r>
            <w:r>
              <w:rPr>
                <w:rFonts w:eastAsia="Times New Roman"/>
                <w:sz w:val="28"/>
                <w:szCs w:val="28"/>
                <w:lang w:val="uk-UA"/>
              </w:rPr>
              <w:t>30</w:t>
            </w:r>
          </w:p>
          <w:p w:rsidR="007E7329" w:rsidRPr="0004290F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 w:rsidRPr="003A6023"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Самостійна робота: </w:t>
            </w:r>
            <w:r>
              <w:rPr>
                <w:rFonts w:eastAsia="Times New Roman"/>
                <w:sz w:val="28"/>
                <w:szCs w:val="28"/>
                <w:lang w:val="uk-UA"/>
              </w:rPr>
              <w:t>100</w:t>
            </w:r>
          </w:p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val="uk-UA"/>
              </w:rPr>
            </w:pPr>
            <w:r w:rsidRPr="003A6023">
              <w:rPr>
                <w:rFonts w:eastAsia="Times New Roman"/>
                <w:sz w:val="28"/>
                <w:szCs w:val="28"/>
                <w:lang w:val="uk-UA"/>
              </w:rPr>
              <w:t xml:space="preserve">Вид контролю: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залік / </w:t>
            </w:r>
            <w:r w:rsidRPr="003A6023">
              <w:rPr>
                <w:rFonts w:eastAsia="Times New Roman"/>
                <w:sz w:val="28"/>
                <w:szCs w:val="28"/>
                <w:lang w:val="uk-UA"/>
              </w:rPr>
              <w:t>іспит</w:t>
            </w:r>
          </w:p>
        </w:tc>
      </w:tr>
    </w:tbl>
    <w:p w:rsidR="007E7329" w:rsidRPr="00C97A16" w:rsidRDefault="007E7329" w:rsidP="007E7329">
      <w:pPr>
        <w:ind w:firstLine="567"/>
        <w:jc w:val="both"/>
        <w:rPr>
          <w:rFonts w:eastAsia="Times New Roman"/>
          <w:sz w:val="26"/>
          <w:szCs w:val="26"/>
          <w:lang w:val="uk-UA"/>
        </w:rPr>
      </w:pPr>
      <w:r w:rsidRPr="00C97A16">
        <w:rPr>
          <w:rFonts w:eastAsia="Times New Roman"/>
          <w:b/>
          <w:sz w:val="26"/>
          <w:szCs w:val="26"/>
          <w:lang w:val="uk-UA"/>
        </w:rPr>
        <w:lastRenderedPageBreak/>
        <w:t xml:space="preserve">Мета курсу </w:t>
      </w:r>
      <w:r w:rsidRPr="00C97A16">
        <w:rPr>
          <w:rFonts w:eastAsia="Times New Roman"/>
          <w:sz w:val="26"/>
          <w:szCs w:val="26"/>
          <w:lang w:val="uk-UA"/>
        </w:rPr>
        <w:t xml:space="preserve">– надати студентам сучасні базові знання з </w:t>
      </w:r>
      <w:proofErr w:type="spellStart"/>
      <w:r w:rsidRPr="00C97A16">
        <w:rPr>
          <w:rFonts w:eastAsia="Times New Roman"/>
          <w:sz w:val="26"/>
          <w:szCs w:val="26"/>
          <w:lang w:val="uk-UA"/>
        </w:rPr>
        <w:t>корекційної</w:t>
      </w:r>
      <w:proofErr w:type="spellEnd"/>
      <w:r w:rsidRPr="00C97A16">
        <w:rPr>
          <w:rFonts w:eastAsia="Times New Roman"/>
          <w:sz w:val="26"/>
          <w:szCs w:val="26"/>
          <w:lang w:val="uk-UA"/>
        </w:rPr>
        <w:t xml:space="preserve"> педагогіки і психології, зокрема, з теорії і практики логопедії з історією логопедії, допомогти студентам, майбутнім спеціалістам у галузі дошкільної освіти, на основі активної самостійної роботи систематизувати, уточнювати та поширювати свої знання, засвоїти прийоми виявлення, корекції та попередження порушень психофізичного розвитку.</w:t>
      </w:r>
    </w:p>
    <w:p w:rsidR="00C97A16" w:rsidRPr="00C97A16" w:rsidRDefault="00C97A16" w:rsidP="00C97A16">
      <w:pPr>
        <w:ind w:firstLine="720"/>
        <w:jc w:val="both"/>
        <w:rPr>
          <w:rFonts w:eastAsia="Times New Roman"/>
          <w:sz w:val="26"/>
          <w:szCs w:val="26"/>
          <w:lang w:val="uk-UA"/>
        </w:rPr>
      </w:pPr>
      <w:r w:rsidRPr="00C97A16">
        <w:rPr>
          <w:rFonts w:eastAsia="Times New Roman"/>
          <w:b/>
          <w:sz w:val="26"/>
          <w:szCs w:val="26"/>
          <w:lang w:val="uk-UA"/>
        </w:rPr>
        <w:t>Основним завданням курсу є:</w:t>
      </w:r>
      <w:r w:rsidRPr="00C97A16">
        <w:rPr>
          <w:rFonts w:eastAsia="Times New Roman"/>
          <w:sz w:val="26"/>
          <w:szCs w:val="26"/>
          <w:lang w:val="uk-UA"/>
        </w:rPr>
        <w:t xml:space="preserve"> надання студентам ґрунтовних знань в галузі теорії і практики логопедії з історією логопедії, уявлень про сучасні моделі навчання, їх принципи, форми і методи, традиційні та новітні методи оцінювання навчальних досягнень дітей з порушеннями мовленнєвого розвитку, труднощі у навчанні, розвивальне і когнітивне навчання. </w:t>
      </w:r>
    </w:p>
    <w:p w:rsidR="007E7329" w:rsidRPr="00C97A16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/>
          <w:sz w:val="26"/>
          <w:szCs w:val="26"/>
          <w:lang w:val="uk-UA"/>
        </w:rPr>
      </w:pPr>
      <w:r w:rsidRPr="00C97A16">
        <w:rPr>
          <w:b/>
          <w:sz w:val="26"/>
          <w:szCs w:val="26"/>
          <w:lang w:val="uk-UA"/>
        </w:rPr>
        <w:t>Статус у навчальному плані.</w:t>
      </w:r>
    </w:p>
    <w:p w:rsidR="007E7329" w:rsidRPr="00C97A16" w:rsidRDefault="000D01ED" w:rsidP="007E732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567"/>
        <w:rPr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Вибірковий </w:t>
      </w:r>
      <w:r w:rsidRPr="007E7329">
        <w:rPr>
          <w:rFonts w:eastAsia="Times New Roman"/>
          <w:sz w:val="26"/>
          <w:szCs w:val="26"/>
          <w:lang w:val="uk-UA"/>
        </w:rPr>
        <w:t xml:space="preserve">курс </w:t>
      </w:r>
      <w:r w:rsidR="007E7329" w:rsidRPr="00C97A16">
        <w:rPr>
          <w:sz w:val="26"/>
          <w:szCs w:val="26"/>
          <w:lang w:val="uk-UA"/>
        </w:rPr>
        <w:t xml:space="preserve">із циклу професійних </w:t>
      </w:r>
      <w:proofErr w:type="spellStart"/>
      <w:r w:rsidR="007E7329" w:rsidRPr="00C97A16">
        <w:rPr>
          <w:sz w:val="26"/>
          <w:szCs w:val="26"/>
          <w:lang w:val="uk-UA"/>
        </w:rPr>
        <w:t>компетентностей</w:t>
      </w:r>
      <w:proofErr w:type="spellEnd"/>
    </w:p>
    <w:p w:rsidR="007E7329" w:rsidRPr="00C97A16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  <w:lang w:val="uk-UA"/>
        </w:rPr>
      </w:pPr>
      <w:r w:rsidRPr="00C97A16">
        <w:rPr>
          <w:b/>
          <w:sz w:val="26"/>
          <w:szCs w:val="26"/>
          <w:lang w:val="uk-UA"/>
        </w:rPr>
        <w:t xml:space="preserve">Лектор: </w:t>
      </w:r>
      <w:r w:rsidRPr="00C97A16">
        <w:rPr>
          <w:sz w:val="26"/>
          <w:szCs w:val="26"/>
          <w:lang w:val="uk-UA"/>
        </w:rPr>
        <w:t>доктор філософії в галузі освіти, доцент кафедри дошкільної освіти Шапочка К.А.</w:t>
      </w:r>
    </w:p>
    <w:p w:rsidR="007E7329" w:rsidRPr="00C97A16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C97A16">
        <w:rPr>
          <w:b/>
          <w:sz w:val="26"/>
          <w:szCs w:val="26"/>
          <w:lang w:val="uk-UA"/>
        </w:rPr>
        <w:t>Форми і методи навчання:</w:t>
      </w:r>
      <w:r w:rsidRPr="00C97A16">
        <w:rPr>
          <w:sz w:val="26"/>
          <w:szCs w:val="26"/>
          <w:lang w:val="uk-UA"/>
        </w:rPr>
        <w:t xml:space="preserve"> Лекційні та практичні заняття з використанням традиційних, дискусійних, наочних методів, інтерактивних методик, робота в мікрогрупах, самостійна робота, КР, комп’ютерні презентації, словник, експрес-тестування, іспит.</w:t>
      </w:r>
    </w:p>
    <w:p w:rsidR="007E7329" w:rsidRPr="00C97A16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C97A16">
        <w:rPr>
          <w:b/>
          <w:sz w:val="26"/>
          <w:szCs w:val="26"/>
          <w:lang w:val="uk-UA"/>
        </w:rPr>
        <w:t xml:space="preserve">Форми організації контролю знань та система оцінювання. </w:t>
      </w:r>
      <w:r w:rsidRPr="00C97A16">
        <w:rPr>
          <w:sz w:val="26"/>
          <w:szCs w:val="26"/>
          <w:lang w:val="uk-UA"/>
        </w:rPr>
        <w:t xml:space="preserve">Поточний та підсумковий контроль здійснюється у вигляді тестів та КР. Для оцінювання використовується національна чотирьохбальна шкала: відмінно, добре, задовільно, незадовільно; європейська шкала: A, B, C, D, E, FX, F. </w:t>
      </w:r>
    </w:p>
    <w:p w:rsidR="007E7329" w:rsidRPr="00C97A16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val="uk-UA"/>
        </w:rPr>
      </w:pPr>
      <w:r w:rsidRPr="00C97A16">
        <w:rPr>
          <w:sz w:val="26"/>
          <w:szCs w:val="26"/>
          <w:lang w:val="uk-UA"/>
        </w:rPr>
        <w:t>100% балів студенти накопичують на заняттях та під час поточного і підсумкового контролю, що регламентується робочою програмою викладача.</w:t>
      </w:r>
    </w:p>
    <w:p w:rsidR="007E7329" w:rsidRPr="00C97A16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/>
          <w:sz w:val="26"/>
          <w:szCs w:val="26"/>
          <w:lang w:val="uk-UA"/>
        </w:rPr>
      </w:pPr>
      <w:r w:rsidRPr="00C97A16">
        <w:rPr>
          <w:b/>
          <w:sz w:val="26"/>
          <w:szCs w:val="26"/>
          <w:lang w:val="uk-UA"/>
        </w:rPr>
        <w:t xml:space="preserve">Мова викладання: </w:t>
      </w:r>
      <w:r w:rsidRPr="00C97A16">
        <w:rPr>
          <w:sz w:val="26"/>
          <w:szCs w:val="26"/>
          <w:lang w:val="uk-UA"/>
        </w:rPr>
        <w:t>українська</w:t>
      </w:r>
    </w:p>
    <w:p w:rsidR="007E7329" w:rsidRPr="005337FB" w:rsidRDefault="007E7329" w:rsidP="007E7329">
      <w:pPr>
        <w:jc w:val="both"/>
        <w:rPr>
          <w:rFonts w:eastAsia="Times New Roman"/>
          <w:sz w:val="28"/>
          <w:szCs w:val="28"/>
          <w:lang w:val="uk-UA"/>
        </w:rPr>
      </w:pPr>
    </w:p>
    <w:p w:rsidR="007E7329" w:rsidRPr="003A6023" w:rsidRDefault="007E7329" w:rsidP="007E7329">
      <w:pPr>
        <w:jc w:val="center"/>
        <w:rPr>
          <w:b/>
          <w:sz w:val="28"/>
          <w:szCs w:val="28"/>
          <w:lang w:val="uk-UA"/>
        </w:rPr>
      </w:pPr>
      <w:r w:rsidRPr="0004290F">
        <w:rPr>
          <w:b/>
          <w:sz w:val="28"/>
          <w:szCs w:val="28"/>
          <w:lang w:val="uk-UA"/>
        </w:rPr>
        <w:t>ЛОГОПЕДІЯ З ПРАКТИКУМОМ</w:t>
      </w:r>
      <w:r>
        <w:rPr>
          <w:sz w:val="28"/>
          <w:szCs w:val="28"/>
          <w:lang w:val="uk-UA"/>
        </w:rPr>
        <w:t xml:space="preserve"> </w:t>
      </w:r>
    </w:p>
    <w:p w:rsidR="007E7329" w:rsidRPr="003A6023" w:rsidRDefault="007E7329" w:rsidP="007E73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E7329" w:rsidRPr="003A6023" w:rsidTr="00763964">
        <w:tc>
          <w:tcPr>
            <w:tcW w:w="4785" w:type="dxa"/>
            <w:shd w:val="clear" w:color="auto" w:fill="auto"/>
          </w:tcPr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6023">
              <w:rPr>
                <w:sz w:val="28"/>
                <w:szCs w:val="28"/>
                <w:lang w:val="uk-UA"/>
              </w:rPr>
              <w:t>Характеристика навчального курсу</w:t>
            </w:r>
          </w:p>
        </w:tc>
      </w:tr>
      <w:tr w:rsidR="007E7329" w:rsidRPr="003A6023" w:rsidTr="00763964">
        <w:trPr>
          <w:trHeight w:val="1498"/>
        </w:trPr>
        <w:tc>
          <w:tcPr>
            <w:tcW w:w="4785" w:type="dxa"/>
            <w:shd w:val="clear" w:color="auto" w:fill="auto"/>
          </w:tcPr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lang w:val="uk-UA"/>
              </w:rPr>
            </w:pPr>
            <w:r w:rsidRPr="003A6023">
              <w:rPr>
                <w:i/>
                <w:sz w:val="28"/>
                <w:szCs w:val="28"/>
                <w:lang w:val="uk-UA"/>
              </w:rPr>
              <w:t>Кількість кредитів відповідних ECTS:</w:t>
            </w:r>
            <w:r>
              <w:rPr>
                <w:i/>
                <w:sz w:val="28"/>
                <w:szCs w:val="28"/>
                <w:lang w:val="uk-UA"/>
              </w:rPr>
              <w:t>8</w:t>
            </w:r>
          </w:p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6023">
              <w:rPr>
                <w:i/>
                <w:sz w:val="28"/>
                <w:szCs w:val="28"/>
                <w:lang w:val="uk-UA"/>
              </w:rPr>
              <w:t xml:space="preserve">Загальна кількість годин: </w:t>
            </w:r>
            <w:r>
              <w:rPr>
                <w:i/>
                <w:sz w:val="28"/>
                <w:szCs w:val="28"/>
                <w:lang w:val="uk-UA"/>
              </w:rPr>
              <w:t>24</w:t>
            </w:r>
            <w:r w:rsidRPr="003A6023">
              <w:rPr>
                <w:i/>
                <w:sz w:val="28"/>
                <w:szCs w:val="28"/>
                <w:lang w:val="uk-UA"/>
              </w:rPr>
              <w:t>0</w:t>
            </w:r>
            <w:r w:rsidRPr="003A6023">
              <w:rPr>
                <w:sz w:val="28"/>
                <w:szCs w:val="28"/>
                <w:lang w:val="uk-UA"/>
              </w:rPr>
              <w:t xml:space="preserve"> год.</w:t>
            </w:r>
          </w:p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6023">
              <w:rPr>
                <w:i/>
                <w:sz w:val="28"/>
                <w:szCs w:val="28"/>
                <w:lang w:val="uk-UA"/>
              </w:rPr>
              <w:t xml:space="preserve">Тижневих годин: </w:t>
            </w:r>
            <w:r w:rsidRPr="003A6023">
              <w:rPr>
                <w:sz w:val="28"/>
                <w:szCs w:val="28"/>
                <w:lang w:val="uk-UA"/>
              </w:rPr>
              <w:t>І семестр – 4.0  год.</w:t>
            </w:r>
          </w:p>
        </w:tc>
        <w:tc>
          <w:tcPr>
            <w:tcW w:w="4786" w:type="dxa"/>
            <w:shd w:val="clear" w:color="auto" w:fill="auto"/>
          </w:tcPr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3A6023">
              <w:rPr>
                <w:b/>
                <w:sz w:val="28"/>
                <w:szCs w:val="28"/>
                <w:lang w:val="uk-UA"/>
              </w:rPr>
              <w:t>Нормативна</w:t>
            </w:r>
          </w:p>
          <w:p w:rsidR="007E7329" w:rsidRPr="007E7329" w:rsidRDefault="007E7329" w:rsidP="0076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023">
              <w:rPr>
                <w:sz w:val="28"/>
                <w:szCs w:val="28"/>
                <w:lang w:val="uk-UA"/>
              </w:rPr>
              <w:t xml:space="preserve">Курс: </w:t>
            </w:r>
            <w:r w:rsidRPr="003A6023">
              <w:rPr>
                <w:sz w:val="28"/>
                <w:szCs w:val="28"/>
                <w:lang w:val="en-US"/>
              </w:rPr>
              <w:t>IV</w:t>
            </w:r>
          </w:p>
          <w:p w:rsidR="007E7329" w:rsidRPr="007E7329" w:rsidRDefault="007E7329" w:rsidP="0076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Семестр: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7E732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VIII</w:t>
            </w:r>
          </w:p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6023">
              <w:rPr>
                <w:sz w:val="28"/>
                <w:szCs w:val="28"/>
                <w:lang w:val="uk-UA"/>
              </w:rPr>
              <w:t xml:space="preserve">Лекції: </w:t>
            </w:r>
            <w:r>
              <w:rPr>
                <w:sz w:val="28"/>
                <w:szCs w:val="28"/>
                <w:lang w:val="uk-UA"/>
              </w:rPr>
              <w:t>16/ 14</w:t>
            </w:r>
          </w:p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6023">
              <w:rPr>
                <w:sz w:val="28"/>
                <w:szCs w:val="28"/>
                <w:lang w:val="uk-UA"/>
              </w:rPr>
              <w:t xml:space="preserve">Практичні заняття: </w:t>
            </w:r>
            <w:r>
              <w:rPr>
                <w:sz w:val="28"/>
                <w:szCs w:val="28"/>
                <w:lang w:val="uk-UA"/>
              </w:rPr>
              <w:t>24 / 26</w:t>
            </w:r>
          </w:p>
          <w:p w:rsidR="007E7329" w:rsidRPr="0004290F" w:rsidRDefault="007E7329" w:rsidP="0076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6023">
              <w:rPr>
                <w:sz w:val="28"/>
                <w:szCs w:val="28"/>
                <w:lang w:val="uk-UA"/>
              </w:rPr>
              <w:t xml:space="preserve">Самостійна робота: </w:t>
            </w:r>
            <w:r>
              <w:rPr>
                <w:sz w:val="28"/>
                <w:szCs w:val="28"/>
                <w:lang w:val="uk-UA"/>
              </w:rPr>
              <w:t>80 / 80</w:t>
            </w:r>
          </w:p>
          <w:p w:rsidR="007E7329" w:rsidRPr="003A6023" w:rsidRDefault="007E7329" w:rsidP="0076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A6023">
              <w:rPr>
                <w:sz w:val="28"/>
                <w:szCs w:val="28"/>
                <w:lang w:val="uk-UA"/>
              </w:rPr>
              <w:t xml:space="preserve">Вид контролю: </w:t>
            </w:r>
            <w:r>
              <w:rPr>
                <w:sz w:val="28"/>
                <w:szCs w:val="28"/>
                <w:lang w:val="uk-UA"/>
              </w:rPr>
              <w:t xml:space="preserve">залік / </w:t>
            </w:r>
            <w:r w:rsidRPr="003A6023">
              <w:rPr>
                <w:sz w:val="28"/>
                <w:szCs w:val="28"/>
                <w:lang w:val="uk-UA"/>
              </w:rPr>
              <w:t>іспит</w:t>
            </w:r>
          </w:p>
        </w:tc>
      </w:tr>
    </w:tbl>
    <w:p w:rsidR="007E7329" w:rsidRPr="007E7329" w:rsidRDefault="007E7329" w:rsidP="007E7329">
      <w:pPr>
        <w:ind w:firstLine="567"/>
        <w:jc w:val="both"/>
        <w:rPr>
          <w:sz w:val="26"/>
          <w:szCs w:val="26"/>
          <w:lang w:val="uk-UA"/>
        </w:rPr>
      </w:pPr>
      <w:r w:rsidRPr="007E7329">
        <w:rPr>
          <w:b/>
          <w:sz w:val="26"/>
          <w:szCs w:val="26"/>
          <w:lang w:val="uk-UA"/>
        </w:rPr>
        <w:t xml:space="preserve">Мета курсу </w:t>
      </w:r>
      <w:r w:rsidRPr="007E7329">
        <w:rPr>
          <w:sz w:val="26"/>
          <w:szCs w:val="26"/>
          <w:lang w:val="uk-UA"/>
        </w:rPr>
        <w:t xml:space="preserve">– надання студентам знань та умінь виховання та навчання осіб з мовленнєвими вадами, а також попередження та корекції у них мовленнєвих порушень. </w:t>
      </w:r>
    </w:p>
    <w:p w:rsidR="007E7329" w:rsidRPr="007E7329" w:rsidRDefault="007E7329" w:rsidP="007E7329">
      <w:pPr>
        <w:ind w:firstLine="567"/>
        <w:jc w:val="both"/>
        <w:rPr>
          <w:sz w:val="26"/>
          <w:szCs w:val="26"/>
          <w:lang w:val="uk-UA"/>
        </w:rPr>
      </w:pPr>
      <w:r w:rsidRPr="007E7329">
        <w:rPr>
          <w:sz w:val="26"/>
          <w:szCs w:val="26"/>
          <w:lang w:val="uk-UA"/>
        </w:rPr>
        <w:t>З</w:t>
      </w:r>
      <w:r w:rsidRPr="007E7329">
        <w:rPr>
          <w:b/>
          <w:sz w:val="26"/>
          <w:szCs w:val="26"/>
          <w:lang w:val="uk-UA"/>
        </w:rPr>
        <w:t xml:space="preserve">авдання: </w:t>
      </w:r>
      <w:r w:rsidRPr="007E7329">
        <w:rPr>
          <w:sz w:val="26"/>
          <w:szCs w:val="26"/>
          <w:lang w:val="uk-UA"/>
        </w:rPr>
        <w:t>1)</w:t>
      </w:r>
      <w:r w:rsidRPr="007E7329">
        <w:rPr>
          <w:sz w:val="26"/>
          <w:szCs w:val="26"/>
          <w:lang w:val="uk-UA"/>
        </w:rPr>
        <w:tab/>
        <w:t>надати студентам теоретичні знання щодо загальної характеристики різних мовленнєвих порушень в історичному аспекті, етіології, механізмів, симптоматики, класифікації, динаміки протікання даних порушень мовлення за умов спонтанного та цілеспрямованого навчання та виховання;</w:t>
      </w:r>
    </w:p>
    <w:p w:rsidR="007E7329" w:rsidRPr="007E7329" w:rsidRDefault="007E7329" w:rsidP="007E7329">
      <w:pPr>
        <w:ind w:firstLine="567"/>
        <w:jc w:val="both"/>
        <w:rPr>
          <w:sz w:val="26"/>
          <w:szCs w:val="26"/>
          <w:lang w:val="uk-UA"/>
        </w:rPr>
      </w:pPr>
      <w:r w:rsidRPr="007E7329">
        <w:rPr>
          <w:sz w:val="26"/>
          <w:szCs w:val="26"/>
          <w:lang w:val="uk-UA"/>
        </w:rPr>
        <w:lastRenderedPageBreak/>
        <w:t>2)</w:t>
      </w:r>
      <w:r w:rsidRPr="007E7329">
        <w:rPr>
          <w:sz w:val="26"/>
          <w:szCs w:val="26"/>
          <w:lang w:val="uk-UA"/>
        </w:rPr>
        <w:tab/>
        <w:t xml:space="preserve">сформувати у студентів уміння правильно діагностувати певну мовленнєву ваду та визначати ефективні шляхи </w:t>
      </w:r>
      <w:proofErr w:type="spellStart"/>
      <w:r w:rsidRPr="007E7329">
        <w:rPr>
          <w:sz w:val="26"/>
          <w:szCs w:val="26"/>
          <w:lang w:val="uk-UA"/>
        </w:rPr>
        <w:t>корекційного</w:t>
      </w:r>
      <w:proofErr w:type="spellEnd"/>
      <w:r w:rsidRPr="007E7329">
        <w:rPr>
          <w:sz w:val="26"/>
          <w:szCs w:val="26"/>
          <w:lang w:val="uk-UA"/>
        </w:rPr>
        <w:t xml:space="preserve"> впливу у різних категорій дітей із ТВМ;</w:t>
      </w:r>
    </w:p>
    <w:p w:rsidR="007E7329" w:rsidRPr="007E7329" w:rsidRDefault="007E7329" w:rsidP="007E7329">
      <w:pPr>
        <w:ind w:firstLine="567"/>
        <w:jc w:val="both"/>
        <w:rPr>
          <w:sz w:val="26"/>
          <w:szCs w:val="26"/>
          <w:lang w:val="uk-UA"/>
        </w:rPr>
      </w:pPr>
      <w:r w:rsidRPr="007E7329">
        <w:rPr>
          <w:sz w:val="26"/>
          <w:szCs w:val="26"/>
          <w:lang w:val="uk-UA"/>
        </w:rPr>
        <w:t>3)</w:t>
      </w:r>
      <w:r w:rsidRPr="007E7329">
        <w:rPr>
          <w:sz w:val="26"/>
          <w:szCs w:val="26"/>
          <w:lang w:val="uk-UA"/>
        </w:rPr>
        <w:tab/>
        <w:t>ознайомити студентів з питаннями організації логопедичної допомоги та профілактики даних мовленнєвих порушень.</w:t>
      </w:r>
    </w:p>
    <w:p w:rsidR="007E7329" w:rsidRPr="007E7329" w:rsidRDefault="007E7329" w:rsidP="007E7329">
      <w:pPr>
        <w:ind w:firstLine="567"/>
        <w:jc w:val="both"/>
        <w:rPr>
          <w:sz w:val="26"/>
          <w:szCs w:val="26"/>
          <w:lang w:val="uk-UA"/>
        </w:rPr>
      </w:pPr>
      <w:r w:rsidRPr="007E7329">
        <w:rPr>
          <w:sz w:val="26"/>
          <w:szCs w:val="26"/>
          <w:lang w:val="uk-UA"/>
        </w:rPr>
        <w:t>Вирішення цих завдань передбачає використання різних організаційних форм занять: а) лекцій; б) самостійної роботи; в) лабораторних / практичних занять; г) групових та індивідуальних консультацій.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/>
          <w:sz w:val="26"/>
          <w:szCs w:val="26"/>
          <w:lang w:val="uk-UA"/>
        </w:rPr>
      </w:pPr>
      <w:r w:rsidRPr="007E7329">
        <w:rPr>
          <w:b/>
          <w:sz w:val="26"/>
          <w:szCs w:val="26"/>
          <w:lang w:val="uk-UA"/>
        </w:rPr>
        <w:t>Статус у навчальному плані.</w:t>
      </w:r>
    </w:p>
    <w:p w:rsidR="007E7329" w:rsidRPr="007E7329" w:rsidRDefault="000D01ED" w:rsidP="007E732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567"/>
        <w:rPr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Вибірковий </w:t>
      </w:r>
      <w:r w:rsidRPr="007E7329">
        <w:rPr>
          <w:rFonts w:eastAsia="Times New Roman"/>
          <w:sz w:val="26"/>
          <w:szCs w:val="26"/>
          <w:lang w:val="uk-UA"/>
        </w:rPr>
        <w:t xml:space="preserve">курс </w:t>
      </w:r>
      <w:r w:rsidR="007E7329" w:rsidRPr="007E7329">
        <w:rPr>
          <w:sz w:val="26"/>
          <w:szCs w:val="26"/>
          <w:lang w:val="uk-UA"/>
        </w:rPr>
        <w:t xml:space="preserve">із циклу професійних </w:t>
      </w:r>
      <w:proofErr w:type="spellStart"/>
      <w:r w:rsidR="007E7329" w:rsidRPr="007E7329">
        <w:rPr>
          <w:sz w:val="26"/>
          <w:szCs w:val="26"/>
          <w:lang w:val="uk-UA"/>
        </w:rPr>
        <w:t>компетентностей</w:t>
      </w:r>
      <w:proofErr w:type="spellEnd"/>
    </w:p>
    <w:p w:rsidR="007E7329" w:rsidRPr="007E7329" w:rsidRDefault="007E7329" w:rsidP="007E7329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567"/>
        <w:rPr>
          <w:sz w:val="26"/>
          <w:szCs w:val="26"/>
          <w:lang w:val="uk-UA"/>
        </w:rPr>
      </w:pPr>
      <w:r w:rsidRPr="007E7329">
        <w:rPr>
          <w:b/>
          <w:sz w:val="26"/>
          <w:szCs w:val="26"/>
          <w:lang w:val="uk-UA"/>
        </w:rPr>
        <w:t xml:space="preserve">Лектор: </w:t>
      </w:r>
      <w:r w:rsidRPr="007E7329">
        <w:rPr>
          <w:sz w:val="26"/>
          <w:szCs w:val="26"/>
          <w:lang w:val="uk-UA"/>
        </w:rPr>
        <w:t>доктор філософії в галузі освіти, доцент кафедри дошкільної освіти Шапочка К.А.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7E7329">
        <w:rPr>
          <w:b/>
          <w:sz w:val="26"/>
          <w:szCs w:val="26"/>
          <w:lang w:val="uk-UA"/>
        </w:rPr>
        <w:t>Форми і методи навчання:</w:t>
      </w:r>
      <w:r w:rsidRPr="007E7329">
        <w:rPr>
          <w:sz w:val="26"/>
          <w:szCs w:val="26"/>
          <w:lang w:val="uk-UA"/>
        </w:rPr>
        <w:t xml:space="preserve"> Лекційні та практичні заняття з використанням традиційних, дискусійних, наочних методів, інтерактивних методик, робота в мікрогрупах, самостійна робота, КР, комп’ютерні презентації, словник, експрес-тестування, залік, іспит.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7E7329">
        <w:rPr>
          <w:b/>
          <w:sz w:val="26"/>
          <w:szCs w:val="26"/>
          <w:lang w:val="uk-UA"/>
        </w:rPr>
        <w:t xml:space="preserve">Форми організації контролю знань та система оцінювання. </w:t>
      </w:r>
      <w:r w:rsidRPr="007E7329">
        <w:rPr>
          <w:sz w:val="26"/>
          <w:szCs w:val="26"/>
          <w:lang w:val="uk-UA"/>
        </w:rPr>
        <w:t xml:space="preserve">Поточний та підсумковий контроль здійснюється у вигляді тестів та КР. Для оцінювання використовується національна чотирьохбальна шкала: відмінно, добре, задовільно, незадовільно; європейська шкала: A, B, C, D, E, FX, F. 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val="uk-UA"/>
        </w:rPr>
      </w:pPr>
      <w:r w:rsidRPr="007E7329">
        <w:rPr>
          <w:sz w:val="26"/>
          <w:szCs w:val="26"/>
          <w:lang w:val="uk-UA"/>
        </w:rPr>
        <w:t>100% балів студенти накопичують на заняттях та під час поточного і підсумкового контролю, що регламентується робочою програмою викладача.</w:t>
      </w:r>
    </w:p>
    <w:p w:rsidR="007E7329" w:rsidRPr="007E7329" w:rsidRDefault="007E7329" w:rsidP="007E732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/>
          <w:sz w:val="26"/>
          <w:szCs w:val="26"/>
          <w:lang w:val="uk-UA"/>
        </w:rPr>
      </w:pPr>
      <w:r w:rsidRPr="007E7329">
        <w:rPr>
          <w:b/>
          <w:sz w:val="26"/>
          <w:szCs w:val="26"/>
          <w:lang w:val="uk-UA"/>
        </w:rPr>
        <w:t xml:space="preserve">Мова викладання: </w:t>
      </w:r>
      <w:r w:rsidRPr="007E7329">
        <w:rPr>
          <w:sz w:val="26"/>
          <w:szCs w:val="26"/>
          <w:lang w:val="uk-UA"/>
        </w:rPr>
        <w:t>українська</w:t>
      </w:r>
    </w:p>
    <w:p w:rsidR="007E7329" w:rsidRPr="00461ECE" w:rsidRDefault="007E7329" w:rsidP="00461ECE">
      <w:pPr>
        <w:jc w:val="center"/>
        <w:rPr>
          <w:b/>
          <w:sz w:val="24"/>
          <w:szCs w:val="24"/>
          <w:lang w:val="uk-UA"/>
        </w:rPr>
      </w:pPr>
    </w:p>
    <w:p w:rsidR="00461ECE" w:rsidRDefault="00461ECE" w:rsidP="00461ECE">
      <w:pPr>
        <w:jc w:val="center"/>
        <w:rPr>
          <w:lang w:val="uk-UA"/>
        </w:rPr>
      </w:pPr>
    </w:p>
    <w:p w:rsidR="00461ECE" w:rsidRDefault="00461ECE" w:rsidP="00461ECE">
      <w:pPr>
        <w:jc w:val="center"/>
        <w:rPr>
          <w:lang w:val="uk-UA"/>
        </w:rPr>
      </w:pPr>
    </w:p>
    <w:p w:rsidR="007043D5" w:rsidRPr="007D56D5" w:rsidRDefault="00270384" w:rsidP="00FE4F96">
      <w:pPr>
        <w:numPr>
          <w:ilvl w:val="0"/>
          <w:numId w:val="22"/>
        </w:numPr>
        <w:tabs>
          <w:tab w:val="left" w:pos="1109"/>
        </w:tabs>
        <w:spacing w:line="235" w:lineRule="auto"/>
        <w:ind w:left="260" w:right="120" w:firstLine="568"/>
        <w:rPr>
          <w:rFonts w:eastAsia="Times New Roman"/>
          <w:b/>
          <w:bCs/>
          <w:sz w:val="28"/>
          <w:szCs w:val="28"/>
          <w:lang w:val="uk-UA"/>
        </w:rPr>
      </w:pPr>
      <w:r w:rsidRPr="007D56D5">
        <w:rPr>
          <w:rFonts w:eastAsia="Times New Roman"/>
          <w:b/>
          <w:bCs/>
          <w:sz w:val="28"/>
          <w:szCs w:val="28"/>
          <w:lang w:val="uk-UA"/>
        </w:rPr>
        <w:t>КВАЛІФІКАЦІЙНІ ВИМОГИ ДО ФАХІВЦІВ ОР «БАКАЛАВР» 012 «ДОШКІЛЬНА ОСВІТА»</w:t>
      </w:r>
    </w:p>
    <w:tbl>
      <w:tblPr>
        <w:tblW w:w="108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8468"/>
        <w:gridCol w:w="56"/>
      </w:tblGrid>
      <w:tr w:rsidR="00461ECE" w:rsidRPr="00D17660" w:rsidTr="00763964">
        <w:tc>
          <w:tcPr>
            <w:tcW w:w="10830" w:type="dxa"/>
            <w:gridSpan w:val="3"/>
            <w:shd w:val="clear" w:color="auto" w:fill="auto"/>
          </w:tcPr>
          <w:p w:rsidR="00461ECE" w:rsidRPr="00D17660" w:rsidRDefault="00461ECE" w:rsidP="00461ECE">
            <w:pPr>
              <w:jc w:val="center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6- Програмні компетентності</w:t>
            </w:r>
          </w:p>
        </w:tc>
      </w:tr>
      <w:tr w:rsidR="00461ECE" w:rsidRPr="00D17660" w:rsidTr="00763964">
        <w:tc>
          <w:tcPr>
            <w:tcW w:w="2306" w:type="dxa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b/>
                <w:sz w:val="26"/>
                <w:szCs w:val="26"/>
                <w:lang w:val="uk-UA"/>
              </w:rPr>
            </w:pPr>
          </w:p>
          <w:p w:rsidR="00461ECE" w:rsidRPr="00D17660" w:rsidRDefault="00461ECE" w:rsidP="00D17660">
            <w:pPr>
              <w:jc w:val="both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Інтегральна компетентність</w:t>
            </w: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Style w:val="rvts0"/>
                <w:rFonts w:eastAsia="Times New Roman"/>
                <w:color w:val="000000"/>
                <w:sz w:val="26"/>
                <w:szCs w:val="26"/>
                <w:lang w:val="uk-UA"/>
              </w:rPr>
              <w:t xml:space="preserve">ІК-1 здатність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до продукування нових ідей у сфері професійної компетенції, вироблення оптимальної стратегії діяльності і вирішення проблем у нових і нестандартних професійних ситуаціях з урахуванням соціальної і етичної відповідальності за прийняті рішення з різних напрямків дошкільної освіти.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ІК-2 здатність визначати наукову і практичну цінність розв’язуваних дослідницьких завдань у процесі практичної діяльності.</w:t>
            </w:r>
          </w:p>
        </w:tc>
      </w:tr>
      <w:tr w:rsidR="00461ECE" w:rsidRPr="00D17660" w:rsidTr="00763964">
        <w:trPr>
          <w:trHeight w:val="1269"/>
        </w:trPr>
        <w:tc>
          <w:tcPr>
            <w:tcW w:w="2306" w:type="dxa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461ECE" w:rsidRPr="00D17660" w:rsidRDefault="00461ECE" w:rsidP="00D17660">
            <w:pPr>
              <w:jc w:val="both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Загальні компетентності</w:t>
            </w: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4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ЗК-1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розуміти найважливіші поняття і принципи філософії й вміти їх аргументувати з метою виявлення причин та наслідків у професійній діяльності</w:t>
            </w:r>
          </w:p>
          <w:p w:rsidR="00461ECE" w:rsidRPr="00D17660" w:rsidRDefault="00461ECE" w:rsidP="00D17660">
            <w:pPr>
              <w:widowControl w:val="0"/>
              <w:tabs>
                <w:tab w:val="left" w:pos="4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ЗК-2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розуміти права людини, гуманістичні традиції та загальнолюдські цінності, формувати власну етичну позицію та дотримуватися правил соціально відповідальної поведінки</w:t>
            </w:r>
          </w:p>
          <w:p w:rsidR="00461ECE" w:rsidRPr="00D17660" w:rsidRDefault="00461ECE" w:rsidP="00D17660">
            <w:pPr>
              <w:widowControl w:val="0"/>
              <w:tabs>
                <w:tab w:val="left" w:pos="4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ЗК-3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здатність розкривати загальні механізми розвитку людини для творчої діяльності у вихованні дітей </w:t>
            </w:r>
            <w:r w:rsidR="004B2145" w:rsidRPr="00D17660">
              <w:rPr>
                <w:rFonts w:eastAsia="Times New Roman"/>
                <w:sz w:val="26"/>
                <w:szCs w:val="26"/>
                <w:lang w:val="uk-UA"/>
              </w:rPr>
              <w:t>- дошкільників</w:t>
            </w:r>
          </w:p>
          <w:p w:rsidR="00461ECE" w:rsidRPr="00D17660" w:rsidRDefault="00461ECE" w:rsidP="00D17660">
            <w:pPr>
              <w:widowControl w:val="0"/>
              <w:tabs>
                <w:tab w:val="left" w:pos="4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ЗК-4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порівнювати й оцінювати факти та діяльність історичних осіб з позиції загальнолюдських та національних цінностей, визначати власну позицію щодо суперечливих питань історії</w:t>
            </w:r>
          </w:p>
          <w:p w:rsidR="00461ECE" w:rsidRPr="00D17660" w:rsidRDefault="00461ECE" w:rsidP="00D17660">
            <w:pPr>
              <w:shd w:val="clear" w:color="auto" w:fill="FFFFFF"/>
              <w:tabs>
                <w:tab w:val="left" w:pos="4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ЗК-5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здатність оцінювати сучасні явища соціально-економічного та політичного життя України з </w:t>
            </w:r>
            <w:r w:rsidR="004B2145" w:rsidRPr="00D17660">
              <w:rPr>
                <w:rFonts w:eastAsia="Times New Roman"/>
                <w:sz w:val="26"/>
                <w:szCs w:val="26"/>
                <w:lang w:val="uk-UA"/>
              </w:rPr>
              <w:t>погляд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у їх подальшої перспективи</w:t>
            </w:r>
          </w:p>
          <w:p w:rsidR="00461ECE" w:rsidRPr="00D17660" w:rsidRDefault="00461ECE" w:rsidP="00D17660">
            <w:pPr>
              <w:shd w:val="clear" w:color="auto" w:fill="FFFFFF"/>
              <w:tabs>
                <w:tab w:val="left" w:pos="259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ЗК-6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володіти українською мовою в усній та писемній форма</w:t>
            </w:r>
            <w:r w:rsidR="004B2145" w:rsidRPr="00D17660">
              <w:rPr>
                <w:rFonts w:eastAsia="Times New Roman"/>
                <w:sz w:val="26"/>
                <w:szCs w:val="26"/>
                <w:lang w:val="uk-UA"/>
              </w:rPr>
              <w:t>х;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lastRenderedPageBreak/>
              <w:t>застосовувати мову, символіку й тексти у різноманітних формах та ситуаціях для досягнення цілей, розвитку знань та власних можливостей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i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i/>
                <w:color w:val="000000"/>
                <w:sz w:val="26"/>
                <w:szCs w:val="26"/>
                <w:lang w:val="uk-UA"/>
              </w:rPr>
              <w:t>ЗК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-7 здатність визначати комунікативні стратегії з метою досягнення необхідного результату комунікації; завершувати комунікацію і контролювати 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посткомунікативні</w:t>
            </w:r>
            <w:proofErr w:type="spellEnd"/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ефекти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i/>
                <w:color w:val="000000"/>
                <w:sz w:val="26"/>
                <w:szCs w:val="26"/>
                <w:lang w:val="uk-UA"/>
              </w:rPr>
              <w:t>ЗК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-8 </w:t>
            </w:r>
            <w:r w:rsidRPr="00D17660">
              <w:rPr>
                <w:rFonts w:eastAsia="Times New Roman"/>
                <w:color w:val="000000"/>
                <w:sz w:val="26"/>
                <w:szCs w:val="26"/>
                <w:lang w:val="uk-UA"/>
              </w:rPr>
              <w:t>здатність використовувати англійську мову у професійних, наукових та ін. цілях</w:t>
            </w:r>
          </w:p>
        </w:tc>
      </w:tr>
      <w:tr w:rsidR="00226C63" w:rsidRPr="002B6E1B" w:rsidTr="00763964">
        <w:trPr>
          <w:trHeight w:val="1378"/>
        </w:trPr>
        <w:tc>
          <w:tcPr>
            <w:tcW w:w="2306" w:type="dxa"/>
            <w:vMerge w:val="restart"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lastRenderedPageBreak/>
              <w:t>Фахові компетентності</w:t>
            </w:r>
          </w:p>
        </w:tc>
        <w:tc>
          <w:tcPr>
            <w:tcW w:w="8524" w:type="dxa"/>
            <w:gridSpan w:val="2"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ФК-1 </w:t>
            </w:r>
            <w:r w:rsidRPr="00D17660">
              <w:rPr>
                <w:rFonts w:eastAsia="Times New Roman"/>
                <w:color w:val="000000"/>
                <w:sz w:val="26"/>
                <w:szCs w:val="26"/>
                <w:shd w:val="clear" w:color="auto" w:fill="FAFAFA"/>
                <w:lang w:val="uk-UA"/>
              </w:rPr>
              <w:t>здатність розуміти принципи побудови та функціонування обчислювальних машин, організацію обчислювальних процесів на ПК та їх алгоритмізацію, програмне забезпечення персональних комп’ютерів і комп’ютерних мереж;</w:t>
            </w:r>
          </w:p>
        </w:tc>
      </w:tr>
      <w:tr w:rsidR="00226C63" w:rsidRPr="00D17660" w:rsidTr="00763964">
        <w:trPr>
          <w:trHeight w:val="704"/>
        </w:trPr>
        <w:tc>
          <w:tcPr>
            <w:tcW w:w="2306" w:type="dxa"/>
            <w:vMerge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ФК-2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color w:val="000000"/>
                <w:sz w:val="26"/>
                <w:szCs w:val="26"/>
                <w:shd w:val="clear" w:color="auto" w:fill="FAFAFA"/>
                <w:lang w:val="uk-UA"/>
              </w:rPr>
              <w:t>здатність використовувати</w:t>
            </w:r>
            <w:r w:rsidRPr="00D17660">
              <w:rPr>
                <w:rFonts w:eastAsia="Times New Roman"/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сучасне програмне забезпечення для розробки навчально-методичних ресурсів;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4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3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здатність пояснити загальні уявлення про особливості пізнавальної діяльності, емоційно-вольової сфери та всієї особистості в цілому різних категорій дітей з особливостями психофізичного розвитку;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4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4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здатність </w:t>
            </w:r>
            <w:r w:rsidRPr="00D17660">
              <w:rPr>
                <w:rFonts w:eastAsia="Times New Roman"/>
                <w:color w:val="000000"/>
                <w:sz w:val="26"/>
                <w:szCs w:val="26"/>
                <w:lang w:val="uk-UA"/>
              </w:rPr>
              <w:t>надавати консультативну допомогу дітям та батькам дітей, які мають труднощі під час навчання;</w:t>
            </w:r>
          </w:p>
        </w:tc>
      </w:tr>
      <w:tr w:rsidR="00226C63" w:rsidRPr="00D17660" w:rsidTr="00763964">
        <w:trPr>
          <w:trHeight w:val="419"/>
        </w:trPr>
        <w:tc>
          <w:tcPr>
            <w:tcW w:w="2306" w:type="dxa"/>
            <w:vMerge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ФК-5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здатність здійснювати профілактику спадкових захворювань;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ФК-6</w:t>
            </w:r>
            <w:r w:rsidR="00461ECE"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>здатність діагностувати психофізіологічні аспекти поведінки дитини;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7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здатність розуміти особливості процесів дихання, травлення, обміну речовин, вікові особливості функціонування мозку дитини, значення нервової системи в регуляції і узгодженості функцій організму дитини та 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взаємозвязку</w:t>
            </w:r>
            <w:proofErr w:type="spellEnd"/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організму з довкіллям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24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8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забезпечити особисту безпеку та безпеку довколишніх в екстремальних ситуаціях природного походження;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226C63" w:rsidP="00D17660">
            <w:pPr>
              <w:shd w:val="clear" w:color="auto" w:fill="FFFFFF"/>
              <w:tabs>
                <w:tab w:val="left" w:pos="24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ФК-9</w:t>
            </w:r>
            <w:r w:rsidR="00461ECE"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 xml:space="preserve">здатність створювати передумови морального здоров’я в різних формах роботи та у повсякденному житті, виховувати у дітей моральність, сприяти їх моральному волевиявленню, вмінню відповідно реагувати на життєві ситуації,  поводитись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відповідно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 xml:space="preserve"> до моральних норм поведінки;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24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ФК-1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0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формувати культурно-гігієнічні навички, вміти добирати доцільні і дійові засоби, що забезпечують систематичне дотримання дітьми особистої гігієни;</w:t>
            </w:r>
          </w:p>
        </w:tc>
      </w:tr>
      <w:tr w:rsidR="00226C63" w:rsidRPr="00D17660" w:rsidTr="00763964">
        <w:trPr>
          <w:trHeight w:val="1292"/>
        </w:trPr>
        <w:tc>
          <w:tcPr>
            <w:tcW w:w="2306" w:type="dxa"/>
            <w:vMerge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ФК-11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брати участь у пілотних проектах зі створення інноваційних платформ дитячого навчального закладу у сфері психологічної, структурної та комплексно орієнтованої роботи вихователя дитячого навчального закладу;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ФК-1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2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розробляти комплексні та індивідуальні психологічні проекти для залучення додаткових фінансових коштів (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фандрайзінг</w:t>
            </w:r>
            <w:proofErr w:type="spellEnd"/>
            <w:r w:rsidRPr="00D17660">
              <w:rPr>
                <w:rFonts w:eastAsia="Times New Roman"/>
                <w:sz w:val="26"/>
                <w:szCs w:val="26"/>
                <w:lang w:val="uk-UA"/>
              </w:rPr>
              <w:t>);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ФК-1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3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створювати психологічні проекти для роботи з людьми у важких життєвих ситуаціях, для забезпечення їхнього фізичного, психічного і соціального здоров'я</w:t>
            </w:r>
          </w:p>
        </w:tc>
      </w:tr>
      <w:tr w:rsidR="00226C63" w:rsidRPr="00D17660" w:rsidTr="00763964">
        <w:trPr>
          <w:trHeight w:val="499"/>
        </w:trPr>
        <w:tc>
          <w:tcPr>
            <w:tcW w:w="2306" w:type="dxa"/>
            <w:vMerge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vMerge w:val="restart"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ФК-14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забезпечувати високий рівень психологічної культури технологій психологічного захисту дітей дошкільного віку;</w:t>
            </w:r>
          </w:p>
        </w:tc>
      </w:tr>
      <w:tr w:rsidR="00226C63" w:rsidRPr="00D17660" w:rsidTr="00763964">
        <w:trPr>
          <w:trHeight w:val="299"/>
        </w:trPr>
        <w:tc>
          <w:tcPr>
            <w:tcW w:w="23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15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здатність здійснювати посередницьку, 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психолого-профілактичну</w:t>
            </w:r>
            <w:proofErr w:type="spellEnd"/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,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lastRenderedPageBreak/>
              <w:t>консультаційну діяльність з проблем розвитку в дитини пізнавальних психічних процесів, емоційно-вольової сфери та індивідуально-психологічних особливостей;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16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забезпечувати психологічний захист, допомогу та підтримку дитині;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17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створювати психологічно сприятливе середовище в дошкільному навчальному закладі;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18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систематично використовувати результати наукових досліджень для забезпечення ефективності діяльності вихователів, забезпечення психічного здоров'я дитини;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19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враховувати в процесі здійснення організаційно-управлінської діяльності психологічні та статевовікові особливості дітей;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20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забезпечувати високу психологічну культуру своєї участі в соціально-проектній діяльності дошкільного навчального закладу;</w:t>
            </w:r>
          </w:p>
        </w:tc>
      </w:tr>
      <w:tr w:rsidR="00226C63" w:rsidRPr="00D17660" w:rsidTr="00763964">
        <w:trPr>
          <w:trHeight w:val="943"/>
        </w:trPr>
        <w:tc>
          <w:tcPr>
            <w:tcW w:w="2306" w:type="dxa"/>
            <w:vMerge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ФК-21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розробляти психолого-педагогічні рекомендації вихователю (вчителю) на основі даних психологічного аналізу заняття, (уроку), складати психолого-педагогічну характеристику на дитину (учня) та навчальну групу;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22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здатність визначати психологічні особливості навчання дітей за різними методиками, визначати індивідуальні особливості 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научіння</w:t>
            </w:r>
            <w:proofErr w:type="spellEnd"/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дітей, тип спрямованості особистості, особливості пізнавального стилю;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23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проводити круглі столи, виховні заходи, ігри, вправи, дискусії тощо;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24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розробляти конспекти занять і виховні заходи із застосуванням інтерактивних методів навчання;</w:t>
            </w:r>
          </w:p>
        </w:tc>
      </w:tr>
      <w:tr w:rsidR="00226C63" w:rsidRPr="00D17660" w:rsidTr="00763964">
        <w:trPr>
          <w:trHeight w:val="703"/>
        </w:trPr>
        <w:tc>
          <w:tcPr>
            <w:tcW w:w="2306" w:type="dxa"/>
            <w:vMerge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tabs>
                <w:tab w:val="left" w:pos="3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ФК-25 </w:t>
            </w:r>
            <w:r w:rsidRPr="00D17660">
              <w:rPr>
                <w:rFonts w:eastAsia="Calibri"/>
                <w:sz w:val="26"/>
                <w:szCs w:val="26"/>
                <w:lang w:val="uk-UA"/>
              </w:rPr>
              <w:t xml:space="preserve">здатність аналізувати специфіку </w:t>
            </w:r>
            <w:proofErr w:type="spellStart"/>
            <w:r w:rsidRPr="00D17660">
              <w:rPr>
                <w:rFonts w:eastAsia="Calibri"/>
                <w:sz w:val="26"/>
                <w:szCs w:val="26"/>
                <w:lang w:val="uk-UA"/>
              </w:rPr>
              <w:t>поліетнічного</w:t>
            </w:r>
            <w:proofErr w:type="spellEnd"/>
            <w:r w:rsidRPr="00D17660">
              <w:rPr>
                <w:rFonts w:eastAsia="Calibri"/>
                <w:sz w:val="26"/>
                <w:szCs w:val="26"/>
                <w:lang w:val="uk-UA"/>
              </w:rPr>
              <w:t xml:space="preserve"> середовища, забезпечувати соціальне благополуччя представників різних етнічних груп;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3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26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Calibri"/>
                <w:sz w:val="26"/>
                <w:szCs w:val="26"/>
                <w:lang w:val="uk-UA"/>
              </w:rPr>
              <w:t>здатність створювати психологічно сприятливе середовище в освітніх установах, толерантно ставитися до етнічних особливостей дітей, сприяти міжкультурній взаємодії всіх суб’єктів навчально-виховного процесу;</w:t>
            </w:r>
          </w:p>
        </w:tc>
      </w:tr>
      <w:tr w:rsidR="00226C63" w:rsidRPr="002B6E1B" w:rsidTr="00763964">
        <w:trPr>
          <w:trHeight w:val="1119"/>
        </w:trPr>
        <w:tc>
          <w:tcPr>
            <w:tcW w:w="2306" w:type="dxa"/>
            <w:vMerge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ФК-27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здатність  усвідомлювати соціальну значущість  своєї майбутньої професії – вихователь, володіти високою мотивацією до виконання професійної діяльності в 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днз</w:t>
            </w:r>
            <w:proofErr w:type="spellEnd"/>
            <w:r w:rsidRPr="00D17660">
              <w:rPr>
                <w:rFonts w:eastAsia="Times New Roman"/>
                <w:sz w:val="26"/>
                <w:szCs w:val="26"/>
                <w:lang w:val="uk-UA"/>
              </w:rPr>
              <w:t>;</w:t>
            </w:r>
          </w:p>
        </w:tc>
      </w:tr>
      <w:tr w:rsidR="00226C63" w:rsidRPr="002B6E1B" w:rsidTr="00763964">
        <w:trPr>
          <w:trHeight w:val="951"/>
        </w:trPr>
        <w:tc>
          <w:tcPr>
            <w:tcW w:w="2306" w:type="dxa"/>
            <w:vMerge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ФК-28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здатність оволодіти педагогічною 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профкомпетентністю</w:t>
            </w:r>
            <w:proofErr w:type="spellEnd"/>
            <w:r w:rsidRPr="00D17660">
              <w:rPr>
                <w:rFonts w:eastAsia="Times New Roman"/>
                <w:sz w:val="26"/>
                <w:szCs w:val="26"/>
                <w:lang w:val="uk-UA"/>
              </w:rPr>
              <w:t>, що визначає ступінь оволодіння формами, методами навчання, засобами протистояння професійній деформації;</w:t>
            </w:r>
          </w:p>
        </w:tc>
      </w:tr>
      <w:tr w:rsidR="00226C63" w:rsidRPr="00D17660" w:rsidTr="00763964">
        <w:trPr>
          <w:trHeight w:val="670"/>
        </w:trPr>
        <w:tc>
          <w:tcPr>
            <w:tcW w:w="2306" w:type="dxa"/>
            <w:vMerge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226C63" w:rsidRPr="00D17660" w:rsidRDefault="00226C63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ФК-29 з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датність  аналізувати педагогічні системи минулого та інтегрувати у сучасну практику навчання і виховання дітей дошкільного віку;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30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аналізувати програмно-методичні матеріали для дошкільних навчальних закладів;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31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компетентно використовувати законодавчі і нормативні документи у галузі дошкільної освіти;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tabs>
                <w:tab w:val="left" w:pos="277"/>
              </w:tabs>
              <w:jc w:val="both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226C63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32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аналізувати сучасні тенденції розвитку педагогічної науки в цілому та дошкільній освіті зокрема;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33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здатність складати практичні рекомендації щодо використання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lastRenderedPageBreak/>
              <w:t>результатів наукових досліджень;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34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визначати наукову і практичну цінність розв'язуваних дослідницьких завдань у процесі практичної діяльності;</w:t>
            </w:r>
          </w:p>
        </w:tc>
      </w:tr>
      <w:tr w:rsidR="00680CE2" w:rsidRPr="002B6E1B" w:rsidTr="00763964">
        <w:trPr>
          <w:trHeight w:val="845"/>
        </w:trPr>
        <w:tc>
          <w:tcPr>
            <w:tcW w:w="2306" w:type="dxa"/>
            <w:vMerge/>
            <w:shd w:val="clear" w:color="auto" w:fill="auto"/>
          </w:tcPr>
          <w:p w:rsidR="00680CE2" w:rsidRPr="00D17660" w:rsidRDefault="00680CE2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680CE2" w:rsidRPr="00D17660" w:rsidRDefault="00680CE2" w:rsidP="00D17660">
            <w:pPr>
              <w:shd w:val="clear" w:color="auto" w:fill="FFFFFF"/>
              <w:tabs>
                <w:tab w:val="left" w:pos="3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ФК-35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набувати в процесі навчання професійної майстерності організаційно-методичних навичок, вміти творчо використовувати отримані знання в практиці навчання і виховання дітей дошкільного віку;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36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бути готовими до розробки і реалізації новітніх технологій, які враховують особливості розвитку дитини, специфіку соціокультурного розвитку суспільства;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37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бути готовим до попередження та профілактики особистої професійної непридатності, професійної втоми;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38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цілеспрямовано й ефективно реалізовувати сучасні технології в навчально-виховному процесі дошкільного навчального закладу;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39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забезпечувати диференційований підхід до дітей дошкільного віку;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40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організовувати предметно-ігрове середовище в різних вікових групах дошкільного навчального закладу;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41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використовувати різні форми організації навчальної діяльності дітей у дошкільному навчальному закладі, враховуючи потреби, інтереси, попередній досвід дитини;</w:t>
            </w:r>
          </w:p>
        </w:tc>
      </w:tr>
      <w:tr w:rsidR="00680CE2" w:rsidRPr="002B6E1B" w:rsidTr="00763964">
        <w:trPr>
          <w:trHeight w:val="1094"/>
        </w:trPr>
        <w:tc>
          <w:tcPr>
            <w:tcW w:w="2306" w:type="dxa"/>
            <w:vMerge/>
            <w:shd w:val="clear" w:color="auto" w:fill="auto"/>
          </w:tcPr>
          <w:p w:rsidR="00680CE2" w:rsidRPr="00D17660" w:rsidRDefault="00680CE2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680CE2" w:rsidRPr="00D17660" w:rsidRDefault="00680CE2" w:rsidP="00D17660">
            <w:pPr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ФК-42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аналізувати педагогічні явища в різні історичні епохи, педагогічні системи класиків зарубіжної та вітчизняної дошкільної педагогіки;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43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використовувати  історичний метод для вирішення практичних завдань навчання та виховання дітей дошкільного віку;</w:t>
            </w:r>
          </w:p>
        </w:tc>
      </w:tr>
      <w:tr w:rsidR="00680CE2" w:rsidRPr="002B6E1B" w:rsidTr="00763964">
        <w:trPr>
          <w:trHeight w:val="892"/>
        </w:trPr>
        <w:tc>
          <w:tcPr>
            <w:tcW w:w="2306" w:type="dxa"/>
            <w:vMerge/>
            <w:shd w:val="clear" w:color="auto" w:fill="auto"/>
          </w:tcPr>
          <w:p w:rsidR="00680CE2" w:rsidRPr="00D17660" w:rsidRDefault="00680CE2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680CE2" w:rsidRPr="00D17660" w:rsidRDefault="00680CE2" w:rsidP="00D17660">
            <w:pPr>
              <w:shd w:val="clear" w:color="auto" w:fill="FFFFFF"/>
              <w:tabs>
                <w:tab w:val="left" w:pos="4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ФК-44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розробляти діагностувальні методики з метою виявлення сформованості різних видів мовленнєвої і художньо-мовленнєвої компетенцій у дітей дошкільного віку;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680CE2" w:rsidP="00D17660">
            <w:pPr>
              <w:shd w:val="clear" w:color="auto" w:fill="FFFFFF"/>
              <w:tabs>
                <w:tab w:val="left" w:pos="4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ФК-45</w:t>
            </w:r>
            <w:r w:rsidR="00461ECE"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>здатність створювати сприятливу комунікативну атмосферу, розвивальне мовленнєве середовище для дітей різних вікових груп;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4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46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формувати у дітей мовленнєві вміння й навички, досвід мовленнєвої взаємодії з дорослими й однолітками;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4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47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розробляти й застосовувати сучасні педагогічні технології організації та управління навчально-мовленнєвою й художньо-мовленнєвою діяльністю в дошкільному закладі;</w:t>
            </w:r>
          </w:p>
        </w:tc>
      </w:tr>
      <w:tr w:rsidR="00680CE2" w:rsidRPr="002B6E1B" w:rsidTr="00763964">
        <w:trPr>
          <w:trHeight w:val="611"/>
        </w:trPr>
        <w:tc>
          <w:tcPr>
            <w:tcW w:w="2306" w:type="dxa"/>
            <w:vMerge/>
            <w:shd w:val="clear" w:color="auto" w:fill="auto"/>
          </w:tcPr>
          <w:p w:rsidR="00680CE2" w:rsidRPr="00D17660" w:rsidRDefault="00680CE2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680CE2" w:rsidRPr="00D17660" w:rsidRDefault="00680CE2" w:rsidP="00D17660">
            <w:pPr>
              <w:shd w:val="clear" w:color="auto" w:fill="FFFFFF"/>
              <w:tabs>
                <w:tab w:val="left" w:pos="418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ФК-48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здатність створювати </w:t>
            </w:r>
            <w:r w:rsidRPr="00D17660">
              <w:rPr>
                <w:rFonts w:eastAsia="Times New Roman"/>
                <w:bCs/>
                <w:sz w:val="26"/>
                <w:szCs w:val="26"/>
                <w:lang w:val="uk-UA"/>
              </w:rPr>
              <w:t xml:space="preserve">творчі проекти з організації мовленнєвої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й художньо-мовленнєвої </w:t>
            </w:r>
            <w:r w:rsidRPr="00D17660">
              <w:rPr>
                <w:rFonts w:eastAsia="Times New Roman"/>
                <w:bCs/>
                <w:sz w:val="26"/>
                <w:szCs w:val="26"/>
                <w:lang w:val="uk-UA"/>
              </w:rPr>
              <w:t xml:space="preserve">діяльності дітей у </w:t>
            </w:r>
            <w:proofErr w:type="spellStart"/>
            <w:r w:rsidRPr="00D17660">
              <w:rPr>
                <w:rFonts w:eastAsia="Times New Roman"/>
                <w:bCs/>
                <w:sz w:val="26"/>
                <w:szCs w:val="26"/>
                <w:lang w:val="uk-UA"/>
              </w:rPr>
              <w:t>днз</w:t>
            </w:r>
            <w:proofErr w:type="spellEnd"/>
            <w:r w:rsidRPr="00D17660">
              <w:rPr>
                <w:rFonts w:eastAsia="Times New Roman"/>
                <w:bCs/>
                <w:sz w:val="26"/>
                <w:szCs w:val="26"/>
                <w:lang w:val="uk-UA"/>
              </w:rPr>
              <w:t xml:space="preserve"> із залученням батьків;</w:t>
            </w:r>
          </w:p>
        </w:tc>
      </w:tr>
      <w:tr w:rsidR="00680CE2" w:rsidRPr="002B6E1B" w:rsidTr="00763964">
        <w:trPr>
          <w:trHeight w:val="1090"/>
        </w:trPr>
        <w:tc>
          <w:tcPr>
            <w:tcW w:w="2306" w:type="dxa"/>
            <w:vMerge/>
            <w:shd w:val="clear" w:color="auto" w:fill="auto"/>
          </w:tcPr>
          <w:p w:rsidR="00680CE2" w:rsidRPr="00D17660" w:rsidRDefault="00680CE2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680CE2" w:rsidRPr="00D17660" w:rsidRDefault="00680CE2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ФК-49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використовувати різні форми організації ознайомлення дітей із суспільним довкіллям дітей у ДНЗ, враховуючи потреби, інтереси, попередній досвід дитини;</w:t>
            </w:r>
          </w:p>
        </w:tc>
      </w:tr>
      <w:tr w:rsidR="00680CE2" w:rsidRPr="00D17660" w:rsidTr="00763964">
        <w:trPr>
          <w:trHeight w:val="991"/>
        </w:trPr>
        <w:tc>
          <w:tcPr>
            <w:tcW w:w="2306" w:type="dxa"/>
            <w:vMerge/>
            <w:shd w:val="clear" w:color="auto" w:fill="auto"/>
          </w:tcPr>
          <w:p w:rsidR="00680CE2" w:rsidRPr="00D17660" w:rsidRDefault="00680CE2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680CE2" w:rsidRPr="00D17660" w:rsidRDefault="00680CE2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ФК-50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виконувати мистецький аналіз творів образотворчого мистецтва, розвивати вміння сприймати художні образи у творах мистецтва;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51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залучати дітей до кращих здобутків  світового і національного мистецтва, розвивати вміння сприймати художні образи у творах мистецтва;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52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здатність володіти різноманітними техніками в галузі малюнка,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lastRenderedPageBreak/>
              <w:t xml:space="preserve">живопису, декоративних розписів, скульптури, аплікації, 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витинання</w:t>
            </w:r>
            <w:proofErr w:type="spellEnd"/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та конструювання;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53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розвивати художньо-творчі здібності дітей в процесі створення ними різних за змістом художніх образів (предметних, сюжетних, декоративних);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54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аналізувати продукти художньої творчості</w:t>
            </w:r>
            <w:r w:rsidR="00680CE2" w:rsidRPr="00D17660">
              <w:rPr>
                <w:rFonts w:eastAsia="Times New Roman"/>
                <w:sz w:val="26"/>
                <w:szCs w:val="26"/>
                <w:lang w:val="uk-UA"/>
              </w:rPr>
              <w:t xml:space="preserve"> дітей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для в</w:t>
            </w:r>
            <w:r w:rsidR="00680CE2" w:rsidRPr="00D17660">
              <w:rPr>
                <w:rFonts w:eastAsia="Times New Roman"/>
                <w:sz w:val="26"/>
                <w:szCs w:val="26"/>
                <w:lang w:val="uk-UA"/>
              </w:rPr>
              <w:t>иявлення інтересів, уподобань,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обдарованості до занять образотворчою діяльністю;</w:t>
            </w:r>
          </w:p>
        </w:tc>
      </w:tr>
      <w:tr w:rsidR="00680CE2" w:rsidRPr="002B6E1B" w:rsidTr="00763964">
        <w:trPr>
          <w:trHeight w:val="1103"/>
        </w:trPr>
        <w:tc>
          <w:tcPr>
            <w:tcW w:w="2306" w:type="dxa"/>
            <w:vMerge/>
            <w:shd w:val="clear" w:color="auto" w:fill="auto"/>
          </w:tcPr>
          <w:p w:rsidR="00680CE2" w:rsidRPr="00D17660" w:rsidRDefault="00680CE2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680CE2" w:rsidRPr="00D17660" w:rsidRDefault="00680CE2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ФК-55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обирати оптимальні методи та засоби фізичного виховання з метою подальшого розвитку і вдосконалення фізичних якостей, формування рухових вмінь і навичок дітей;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5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6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складати конспекти з різних форм роботи з фізичного виховання, визначати основні завдання  до них, на основі індивідуально-диференційованого підходу, враховуючи стан здоров’я, рівень фізичного розвитку та рухової підготовленості, інтересів та уподобань дітей;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5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7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здатність планувати роботу з фізичного виховання дітей </w:t>
            </w:r>
            <w:r w:rsidR="00680CE2" w:rsidRPr="00D17660">
              <w:rPr>
                <w:rFonts w:eastAsia="Times New Roman"/>
                <w:sz w:val="26"/>
                <w:szCs w:val="26"/>
                <w:lang w:val="uk-UA"/>
              </w:rPr>
              <w:t>упродовж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дня, визначати зміст та об’єм рухової діяльності, її місце в режимі дня, враховувати та доцільно добирати різні види навчально-виховної роботи з дітьми;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5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8  з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датність регулювати фізичне навантаження, змінюючи кількість вправ, їх дозування, чергування  вправ для різних груп м’язів, різної с</w:t>
            </w:r>
            <w:r w:rsidR="00680CE2" w:rsidRPr="00D17660">
              <w:rPr>
                <w:rFonts w:eastAsia="Times New Roman"/>
                <w:sz w:val="26"/>
                <w:szCs w:val="26"/>
                <w:lang w:val="uk-UA"/>
              </w:rPr>
              <w:t>тупені інтенсивності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, змінюючи умови їх виконання та варіюючи фізкультурне обладнання;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5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9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 проводити проміжні та рубіжні зрізи показників рівня сформованості рухових вмінь та навичок у дітей, робити порівняльний аналіз;</w:t>
            </w:r>
          </w:p>
        </w:tc>
      </w:tr>
      <w:tr w:rsidR="00461ECE" w:rsidRPr="002B6E1B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680CE2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6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0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здійснювати консультування батьків з різних питань фізичного виховання дітей дошкільного віку;</w:t>
            </w:r>
          </w:p>
        </w:tc>
      </w:tr>
      <w:tr w:rsidR="00680CE2" w:rsidRPr="002B6E1B" w:rsidTr="00763964">
        <w:trPr>
          <w:trHeight w:val="1089"/>
        </w:trPr>
        <w:tc>
          <w:tcPr>
            <w:tcW w:w="2306" w:type="dxa"/>
            <w:vMerge/>
            <w:shd w:val="clear" w:color="auto" w:fill="auto"/>
          </w:tcPr>
          <w:p w:rsidR="00680CE2" w:rsidRPr="00D17660" w:rsidRDefault="00680CE2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680CE2" w:rsidRPr="00D17660" w:rsidRDefault="00680CE2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ФК-61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формувати культурно-гігієнічні навички, вміти добирати доцільні і дійові засоби, що забезпечують систематичне дотримання дітьми особистої гігієни;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pStyle w:val="a7"/>
              <w:ind w:left="0"/>
              <w:contextualSpacing w:val="0"/>
              <w:rPr>
                <w:sz w:val="26"/>
                <w:szCs w:val="26"/>
              </w:rPr>
            </w:pPr>
            <w:r w:rsidRPr="00D17660">
              <w:rPr>
                <w:b/>
                <w:sz w:val="26"/>
                <w:szCs w:val="26"/>
              </w:rPr>
              <w:t>ФК-</w:t>
            </w:r>
            <w:r w:rsidR="00680CE2" w:rsidRPr="00D17660">
              <w:rPr>
                <w:b/>
                <w:sz w:val="26"/>
                <w:szCs w:val="26"/>
              </w:rPr>
              <w:t>62</w:t>
            </w:r>
            <w:r w:rsidRPr="00D17660">
              <w:rPr>
                <w:b/>
                <w:sz w:val="26"/>
                <w:szCs w:val="26"/>
              </w:rPr>
              <w:t xml:space="preserve">  </w:t>
            </w:r>
            <w:r w:rsidRPr="00D17660">
              <w:rPr>
                <w:sz w:val="26"/>
                <w:szCs w:val="26"/>
              </w:rPr>
              <w:t xml:space="preserve">здатність використовувати методи і форми, технології (в т.ч. ігрові) навчання дітей елементів математики в різних вікових групах дошкільного навчального закладу; 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pStyle w:val="a7"/>
              <w:ind w:left="0"/>
              <w:contextualSpacing w:val="0"/>
              <w:rPr>
                <w:sz w:val="26"/>
                <w:szCs w:val="26"/>
              </w:rPr>
            </w:pPr>
            <w:r w:rsidRPr="00D17660">
              <w:rPr>
                <w:b/>
                <w:sz w:val="26"/>
                <w:szCs w:val="26"/>
              </w:rPr>
              <w:t>ФК-</w:t>
            </w:r>
            <w:r w:rsidR="00455C84" w:rsidRPr="00D17660">
              <w:rPr>
                <w:b/>
                <w:sz w:val="26"/>
                <w:szCs w:val="26"/>
              </w:rPr>
              <w:t>63</w:t>
            </w:r>
            <w:r w:rsidRPr="00D17660">
              <w:rPr>
                <w:b/>
                <w:sz w:val="26"/>
                <w:szCs w:val="26"/>
              </w:rPr>
              <w:t xml:space="preserve"> </w:t>
            </w:r>
            <w:r w:rsidRPr="00D17660">
              <w:rPr>
                <w:sz w:val="26"/>
                <w:szCs w:val="26"/>
              </w:rPr>
              <w:t xml:space="preserve">здатність реалізовувати принцип наступності у формуванні елементарних математичних уявлень дітей в дошкільних навчальних закладах та початковій школі; 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455C84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64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діагностувати логіко-математичний розвиток дітей;</w:t>
            </w:r>
          </w:p>
        </w:tc>
      </w:tr>
      <w:tr w:rsidR="00455C84" w:rsidRPr="00D17660" w:rsidTr="00763964">
        <w:trPr>
          <w:trHeight w:val="1379"/>
        </w:trPr>
        <w:tc>
          <w:tcPr>
            <w:tcW w:w="2306" w:type="dxa"/>
            <w:vMerge/>
            <w:shd w:val="clear" w:color="auto" w:fill="auto"/>
          </w:tcPr>
          <w:p w:rsidR="00455C84" w:rsidRPr="00D17660" w:rsidRDefault="00455C84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55C84" w:rsidRPr="00D17660" w:rsidRDefault="00455C84" w:rsidP="00D17660">
            <w:pPr>
              <w:pStyle w:val="a7"/>
              <w:ind w:left="0"/>
              <w:rPr>
                <w:sz w:val="26"/>
                <w:szCs w:val="26"/>
              </w:rPr>
            </w:pPr>
            <w:r w:rsidRPr="00D17660">
              <w:rPr>
                <w:b/>
                <w:sz w:val="26"/>
                <w:szCs w:val="26"/>
              </w:rPr>
              <w:t xml:space="preserve">ФК-65  </w:t>
            </w:r>
            <w:r w:rsidRPr="00D17660">
              <w:rPr>
                <w:sz w:val="26"/>
                <w:szCs w:val="26"/>
              </w:rPr>
              <w:t>здатність використовувати ефективні методи, прийоми та форми організації навчально-виховного процесу в дошкільному навчальному закладі з формування елементарних математичних уявлень у дітей раннього і дошкільного віку;</w:t>
            </w:r>
          </w:p>
        </w:tc>
      </w:tr>
      <w:tr w:rsidR="00455C84" w:rsidRPr="002B6E1B" w:rsidTr="00763964">
        <w:trPr>
          <w:trHeight w:val="987"/>
        </w:trPr>
        <w:tc>
          <w:tcPr>
            <w:tcW w:w="2306" w:type="dxa"/>
            <w:vMerge/>
            <w:shd w:val="clear" w:color="auto" w:fill="auto"/>
          </w:tcPr>
          <w:p w:rsidR="00455C84" w:rsidRPr="00D17660" w:rsidRDefault="00455C84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55C84" w:rsidRPr="00D17660" w:rsidRDefault="00455C84" w:rsidP="00D17660">
            <w:pPr>
              <w:tabs>
                <w:tab w:val="left" w:pos="277"/>
              </w:tabs>
              <w:jc w:val="both"/>
              <w:rPr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ФК-66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використовувати  в майбутній професійній діяльності доцільні методи та прийоми, різноманітні форми роботи з музичного виховання дітей дошкільного віку;</w:t>
            </w:r>
          </w:p>
        </w:tc>
      </w:tr>
      <w:tr w:rsidR="00461ECE" w:rsidRPr="00D17660" w:rsidTr="00763964">
        <w:tc>
          <w:tcPr>
            <w:tcW w:w="2306" w:type="dxa"/>
            <w:vMerge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461ECE" w:rsidRPr="00D17660" w:rsidRDefault="00461ECE" w:rsidP="00D17660">
            <w:pPr>
              <w:tabs>
                <w:tab w:val="left" w:pos="277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ФК-</w:t>
            </w:r>
            <w:r w:rsidR="00455C84" w:rsidRPr="00D17660">
              <w:rPr>
                <w:rFonts w:eastAsia="Times New Roman"/>
                <w:b/>
                <w:sz w:val="26"/>
                <w:szCs w:val="26"/>
                <w:lang w:val="uk-UA"/>
              </w:rPr>
              <w:t>67</w:t>
            </w: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 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здатність володіти практичними вміннями і навичками в р</w:t>
            </w:r>
            <w:r w:rsidR="00455C84" w:rsidRPr="00D17660">
              <w:rPr>
                <w:rFonts w:eastAsia="Times New Roman"/>
                <w:sz w:val="26"/>
                <w:szCs w:val="26"/>
                <w:lang w:val="uk-UA"/>
              </w:rPr>
              <w:t>ізних видах музичної діяльності</w:t>
            </w:r>
          </w:p>
        </w:tc>
      </w:tr>
      <w:tr w:rsidR="00461ECE" w:rsidRPr="00D17660" w:rsidTr="00763964">
        <w:trPr>
          <w:gridAfter w:val="1"/>
          <w:wAfter w:w="56" w:type="dxa"/>
        </w:trPr>
        <w:tc>
          <w:tcPr>
            <w:tcW w:w="10774" w:type="dxa"/>
            <w:gridSpan w:val="2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lastRenderedPageBreak/>
              <w:t>7- Програмні результати навчання</w:t>
            </w:r>
          </w:p>
        </w:tc>
      </w:tr>
      <w:tr w:rsidR="00461ECE" w:rsidRPr="002B6E1B" w:rsidTr="00763964">
        <w:trPr>
          <w:gridAfter w:val="1"/>
          <w:wAfter w:w="56" w:type="dxa"/>
          <w:trHeight w:val="70"/>
        </w:trPr>
        <w:tc>
          <w:tcPr>
            <w:tcW w:w="2306" w:type="dxa"/>
            <w:shd w:val="clear" w:color="auto" w:fill="auto"/>
          </w:tcPr>
          <w:p w:rsidR="00461ECE" w:rsidRPr="00D17660" w:rsidRDefault="00461ECE" w:rsidP="00D17660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468" w:type="dxa"/>
            <w:shd w:val="clear" w:color="auto" w:fill="auto"/>
          </w:tcPr>
          <w:p w:rsidR="00461ECE" w:rsidRPr="00D17660" w:rsidRDefault="00461ECE" w:rsidP="00D17660">
            <w:pPr>
              <w:ind w:firstLine="567"/>
              <w:jc w:val="both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Визначені стандартом вищої освіти</w:t>
            </w:r>
          </w:p>
          <w:p w:rsidR="00461ECE" w:rsidRPr="00D17660" w:rsidRDefault="00455C84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 xml:space="preserve">знати етичні та правові норми, які регулюють відносини людини до суспільства, 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навколишнь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>ого середовища, вміти враховувати їх у власному житті і професійній діяльності;</w:t>
            </w:r>
          </w:p>
          <w:p w:rsidR="00461ECE" w:rsidRPr="00D17660" w:rsidRDefault="00455C84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>розуміти сутність та соціальне значення своєї майбутньої професії;</w:t>
            </w:r>
          </w:p>
          <w:p w:rsidR="00461ECE" w:rsidRPr="00D17660" w:rsidRDefault="00455C84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 xml:space="preserve">мати цілісне уявлення про процеси та явища, що відбуваються у суспільстві і природі, про методи їх пізнання, уміти скористатись ними при вирішенні відповідних </w:t>
            </w:r>
            <w:proofErr w:type="spellStart"/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>освітньо-виховних</w:t>
            </w:r>
            <w:proofErr w:type="spellEnd"/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 xml:space="preserve"> завдань при виконанні професійних функцій;</w:t>
            </w:r>
          </w:p>
          <w:p w:rsidR="00461ECE" w:rsidRPr="00D17660" w:rsidRDefault="00455C84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>мати наукове уявлення про здоровий спосіб життя, володіти вміннями та навичками фізичного самовдосконалення;</w:t>
            </w:r>
          </w:p>
          <w:p w:rsidR="00461ECE" w:rsidRPr="00D17660" w:rsidRDefault="00455C84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>мати належний рівень професійної підготовки і загальної культури, творчого підходу до професійних справ;</w:t>
            </w:r>
          </w:p>
          <w:p w:rsidR="00461ECE" w:rsidRPr="00D17660" w:rsidRDefault="00455C84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>уміти на науковій основі організувати свою працю, використовувати найновіші методи;</w:t>
            </w:r>
          </w:p>
          <w:p w:rsidR="00461ECE" w:rsidRPr="00D17660" w:rsidRDefault="00455C84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>володіти знаннями основ виробничих відносин, готовністю для кооперації з колегами та до роботи в колективі, знати основи педагогічної майстерності;</w:t>
            </w:r>
          </w:p>
          <w:p w:rsidR="00461ECE" w:rsidRPr="00D17660" w:rsidRDefault="00455C84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>вміти набувати нові знання, використовуючи сучасні інформаційні освітянські технології</w:t>
            </w:r>
          </w:p>
          <w:p w:rsidR="00461ECE" w:rsidRPr="00D17660" w:rsidRDefault="00455C84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>знати основні історичні факти, дати, події та імена історичних діячів;</w:t>
            </w:r>
          </w:p>
          <w:p w:rsidR="00461ECE" w:rsidRPr="00D17660" w:rsidRDefault="00455C84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>володіти державною мовою України;</w:t>
            </w:r>
          </w:p>
          <w:p w:rsidR="00461ECE" w:rsidRPr="00D17660" w:rsidRDefault="00455C84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використовувати й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 xml:space="preserve"> укладати нормативні і правові документи стосовно майбутньої діяльності, вживати необхідні засоби до відновлення порушених прав;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оцінювати досягнення культури на підставі знання історичного контексту їх створення, бути здатним до діалогу на теми ставлення до культури і суспільства;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на базі лексичного мінімуму однієї з іноземних мов і граматичного мінімуму спілкуватися усними та письмовими формами;</w:t>
            </w:r>
          </w:p>
          <w:p w:rsidR="00461ECE" w:rsidRPr="00D17660" w:rsidRDefault="00461ECE" w:rsidP="00D1766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660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  <w:r w:rsidRPr="00D17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76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знати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основні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державні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документи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правові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нормативні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акти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питань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виховання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навчання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соціального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захисту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дітей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знати системи соціального виховання дітей, основні напрями і перспективи розвитку народної освіти і педагогічної науки в Україні, близькому зарубіжжі, у світі;</w:t>
            </w:r>
          </w:p>
          <w:p w:rsidR="00461ECE" w:rsidRPr="00D17660" w:rsidRDefault="00455C84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 xml:space="preserve"> знати лінгвістичні основи української мови, а також Закон про мови в Україні;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знати тенденції, закономірності розвитку загальної та дошкільної педагогіки, їх органічну єдність і водночас специфіку, пріоритети вітчизняної педагогічної думки, її вплив на розвиток освіти в інших країнах;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знати програмно-методичні документи і матеріали;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знати методи психолого-педагогічної діагностики розвитку дитини;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знати способи педагогічного керівництва педагогом вихованням дітей в сім</w:t>
            </w:r>
            <w:r w:rsidRPr="00D17660">
              <w:rPr>
                <w:rFonts w:eastAsia="Times New Roman"/>
                <w:sz w:val="26"/>
                <w:szCs w:val="26"/>
              </w:rPr>
              <w:t>’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ї, а також забезпечення наступності між дошкільним навчальним закладом і школою;</w:t>
            </w:r>
          </w:p>
          <w:p w:rsidR="00461ECE" w:rsidRPr="00D17660" w:rsidRDefault="00461ECE" w:rsidP="00D1766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7660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  <w:r w:rsidRPr="00D17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766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знати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ефективні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форми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методи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7660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  <w:r w:rsidRPr="00D17660">
              <w:rPr>
                <w:rFonts w:ascii="Times New Roman" w:hAnsi="Times New Roman"/>
                <w:sz w:val="26"/>
                <w:szCs w:val="26"/>
              </w:rPr>
              <w:t xml:space="preserve"> з батьками</w:t>
            </w:r>
            <w:r w:rsidRPr="00D17660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здійснювати диференційований та індивідуальний підхід до дітей; сприяти розвитку здібностей і задатків;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lastRenderedPageBreak/>
              <w:t>– застосовувати систему педагогічних впливів, які ґрунтуються на національних традиціях, педагогіці співробітництва, гуманного ставлення до дитини;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проводити діагностичне обстеження дошкільника, аналізувати рівень розвитку знань і умінь, здійснювати різні види спостереження, співпрацювати з сім’єю.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знати анатомію і фізіологію дитини дошкільного віку;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знати основи педіатрії і гігієни дітей;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знати основи психолого-педагогічних, методичних дисциплін, необхідних для 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розв</w:t>
            </w:r>
            <w:proofErr w:type="spellEnd"/>
            <w:r w:rsidRPr="00D17660">
              <w:rPr>
                <w:rFonts w:eastAsia="Times New Roman"/>
                <w:sz w:val="26"/>
                <w:szCs w:val="26"/>
              </w:rPr>
              <w:t>’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язання</w:t>
            </w:r>
            <w:proofErr w:type="spellEnd"/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педагогічних, науково-методичних і організаційних завдань;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знати зміст, організаційні форми і методи навчання і виховання дітей дошкільного віку для здійснення їх різнобічного розвитку;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знати </w:t>
            </w:r>
            <w:r w:rsidR="00455C84" w:rsidRPr="00D17660">
              <w:rPr>
                <w:rFonts w:eastAsia="Times New Roman"/>
                <w:sz w:val="26"/>
                <w:szCs w:val="26"/>
                <w:lang w:val="uk-UA"/>
              </w:rPr>
              <w:t>основи етики й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естетики, дитячої літератури з основами культури і техніки мовлення, народознавства і родинної педагогіки;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знати методи педагогічного керівництва різними дитячими діяльностями;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знати зміст </w:t>
            </w:r>
            <w:r w:rsidR="00845965" w:rsidRPr="00D17660">
              <w:rPr>
                <w:rFonts w:eastAsia="Times New Roman"/>
                <w:sz w:val="26"/>
                <w:szCs w:val="26"/>
                <w:lang w:val="uk-UA"/>
              </w:rPr>
              <w:t>чинн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>их посібників з різних питань виховання і навчання дітей дошкільного віку;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знати методику використання різних видів наочності, аудіовізуальної техніки, 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комп</w:t>
            </w:r>
            <w:proofErr w:type="spellEnd"/>
            <w:r w:rsidRPr="00D17660">
              <w:rPr>
                <w:rFonts w:eastAsia="Times New Roman"/>
                <w:sz w:val="26"/>
                <w:szCs w:val="26"/>
              </w:rPr>
              <w:t>’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ютера</w:t>
            </w:r>
            <w:proofErr w:type="spellEnd"/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в роботі з дітьми; 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планувати, організовувати і результативно здійснювати навчально-виховну роботу з дошкільниками;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керуватися в своїй педагогічній діяльності принципами загальнолюдської моралі: правди, справедливості, доброти, гуманізму, працелюбства, опори на любов до батьків, рідного краю, дбайливого ставлення до навколишнього середовища;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застосовувати знання педагогіки, психології, методик в процесі організації предметно-практичної та предметно-художньої діяльності вихованців, розвитку мови і мовлення, математичних уявлень тощо;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забезпечувати набуття дітьми життєвого досвіду, знань, умінь і навичок, необхідних для їх подальшого навчання в школі;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узагальнювати досвід, впроваджувати кращий педагогічний досвід у власній педагогічній роботі з дітьми;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підвищувати професійний рівень, педагогічну майстерність;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– здійснювати </w:t>
            </w:r>
            <w:proofErr w:type="spellStart"/>
            <w:r w:rsidRPr="00D17660">
              <w:rPr>
                <w:rFonts w:eastAsia="Times New Roman"/>
                <w:sz w:val="26"/>
                <w:szCs w:val="26"/>
                <w:lang w:val="uk-UA"/>
              </w:rPr>
              <w:t>психо-корекційний</w:t>
            </w:r>
            <w:proofErr w:type="spellEnd"/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вплив на дітей, які мають деякі відставання в розвитку, які знаходяться в кризовому стані та конфліктних ситуаціях. </w:t>
            </w:r>
          </w:p>
          <w:p w:rsidR="00461ECE" w:rsidRPr="00D17660" w:rsidRDefault="00461ECE" w:rsidP="00D17660">
            <w:pPr>
              <w:ind w:left="360"/>
              <w:jc w:val="center"/>
              <w:rPr>
                <w:rFonts w:eastAsia="Times New Roman"/>
                <w:b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b/>
                <w:sz w:val="26"/>
                <w:szCs w:val="26"/>
                <w:lang w:val="uk-UA"/>
              </w:rPr>
              <w:t>Визначені   вищим навчальним закладом</w:t>
            </w:r>
          </w:p>
          <w:p w:rsidR="00461ECE" w:rsidRPr="00D17660" w:rsidRDefault="00845965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складати діагностувальні завдання</w:t>
            </w:r>
            <w:r w:rsidR="00461ECE" w:rsidRPr="00D17660">
              <w:rPr>
                <w:rFonts w:eastAsia="Times New Roman"/>
                <w:sz w:val="26"/>
                <w:szCs w:val="26"/>
                <w:lang w:val="uk-UA"/>
              </w:rPr>
              <w:t xml:space="preserve"> щодо з’ясування в дітей сформованості рівнів розвитку комунікативно-мовленнєвого, морального, естетичного, музичного, фізичного розвитку;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</w:t>
            </w:r>
            <w:r w:rsidR="00845965" w:rsidRPr="00D17660">
              <w:rPr>
                <w:rFonts w:eastAsia="Times New Roman"/>
                <w:sz w:val="26"/>
                <w:szCs w:val="26"/>
                <w:lang w:val="uk-UA"/>
              </w:rPr>
              <w:t xml:space="preserve"> вміти </w:t>
            </w:r>
            <w:r w:rsidR="00845965" w:rsidRPr="00D17660">
              <w:rPr>
                <w:rStyle w:val="FontStyle60"/>
                <w:rFonts w:eastAsia="Times New Roman"/>
                <w:sz w:val="26"/>
                <w:szCs w:val="26"/>
                <w:lang w:val="uk-UA"/>
              </w:rPr>
              <w:t>співпрацювати</w:t>
            </w:r>
            <w:r w:rsidRPr="00D17660">
              <w:rPr>
                <w:rStyle w:val="FontStyle60"/>
                <w:rFonts w:eastAsia="Times New Roman"/>
                <w:sz w:val="26"/>
                <w:szCs w:val="26"/>
                <w:lang w:val="uk-UA"/>
              </w:rPr>
              <w:t xml:space="preserve"> з різними партнерами (колеги – батьки – діти дошкіль</w:t>
            </w:r>
            <w:r w:rsidR="00845965" w:rsidRPr="00D17660">
              <w:rPr>
                <w:rStyle w:val="FontStyle60"/>
                <w:rFonts w:eastAsia="Times New Roman"/>
                <w:sz w:val="26"/>
                <w:szCs w:val="26"/>
                <w:lang w:val="uk-UA"/>
              </w:rPr>
              <w:t>ного віку), виконувати різні ролі та функції</w:t>
            </w:r>
            <w:r w:rsidRPr="00D17660">
              <w:rPr>
                <w:rStyle w:val="FontStyle60"/>
                <w:rFonts w:eastAsia="Times New Roman"/>
                <w:sz w:val="26"/>
                <w:szCs w:val="26"/>
                <w:lang w:val="uk-UA"/>
              </w:rPr>
              <w:t xml:space="preserve"> у колективі </w:t>
            </w:r>
            <w:r w:rsidR="00845965" w:rsidRPr="00D17660">
              <w:rPr>
                <w:rStyle w:val="FontStyle60"/>
                <w:rFonts w:eastAsia="Times New Roman"/>
                <w:sz w:val="26"/>
                <w:szCs w:val="26"/>
                <w:lang w:val="uk-UA"/>
              </w:rPr>
              <w:t>з</w:t>
            </w:r>
            <w:r w:rsidRPr="00D17660">
              <w:rPr>
                <w:rStyle w:val="FontStyle60"/>
                <w:rFonts w:eastAsia="Times New Roman"/>
                <w:sz w:val="26"/>
                <w:szCs w:val="26"/>
                <w:lang w:val="uk-UA"/>
              </w:rPr>
              <w:t xml:space="preserve"> організації</w:t>
            </w:r>
            <w:r w:rsidRPr="00D17660">
              <w:rPr>
                <w:rFonts w:eastAsia="Times New Roman"/>
                <w:sz w:val="26"/>
                <w:szCs w:val="26"/>
                <w:lang w:val="uk-UA"/>
              </w:rPr>
              <w:t xml:space="preserve"> різних видів діяльності в дошкільному навчальному закладі;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 w:eastAsia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</w:t>
            </w:r>
            <w:r w:rsidRPr="00D17660">
              <w:rPr>
                <w:rFonts w:eastAsia="Times New Roman"/>
                <w:sz w:val="26"/>
                <w:szCs w:val="26"/>
                <w:lang w:val="uk-UA" w:eastAsia="uk-UA"/>
              </w:rPr>
              <w:t xml:space="preserve"> проектува</w:t>
            </w:r>
            <w:r w:rsidR="00845965" w:rsidRPr="00D17660">
              <w:rPr>
                <w:rFonts w:eastAsia="Times New Roman"/>
                <w:sz w:val="26"/>
                <w:szCs w:val="26"/>
                <w:lang w:val="uk-UA" w:eastAsia="uk-UA"/>
              </w:rPr>
              <w:t>ти</w:t>
            </w:r>
            <w:r w:rsidRPr="00D17660">
              <w:rPr>
                <w:rFonts w:eastAsia="Times New Roman"/>
                <w:i/>
                <w:sz w:val="26"/>
                <w:szCs w:val="26"/>
                <w:lang w:val="uk-UA" w:eastAsia="uk-UA"/>
              </w:rPr>
              <w:t xml:space="preserve"> </w:t>
            </w:r>
            <w:r w:rsidR="00845965" w:rsidRPr="00D17660">
              <w:rPr>
                <w:rFonts w:eastAsia="Times New Roman"/>
                <w:sz w:val="26"/>
                <w:szCs w:val="26"/>
                <w:lang w:val="uk-UA" w:eastAsia="uk-UA"/>
              </w:rPr>
              <w:t>розвивальне середовище</w:t>
            </w:r>
            <w:r w:rsidRPr="00D17660">
              <w:rPr>
                <w:rFonts w:eastAsia="Times New Roman"/>
                <w:sz w:val="26"/>
                <w:szCs w:val="26"/>
                <w:lang w:val="uk-UA" w:eastAsia="uk-UA"/>
              </w:rPr>
              <w:t xml:space="preserve"> дошкільного навчального закладу (використання іграшок, репродукцій картин, організація виставок художньої творчості дітей та їхніх батьків); 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 w:eastAsia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</w:t>
            </w:r>
            <w:r w:rsidR="00845965" w:rsidRPr="00D17660">
              <w:rPr>
                <w:rFonts w:eastAsia="Times New Roman"/>
                <w:sz w:val="26"/>
                <w:szCs w:val="26"/>
                <w:lang w:val="uk-UA" w:eastAsia="uk-UA"/>
              </w:rPr>
              <w:t xml:space="preserve"> конструювати заняття</w:t>
            </w:r>
            <w:r w:rsidRPr="00D17660">
              <w:rPr>
                <w:rFonts w:eastAsia="Times New Roman"/>
                <w:sz w:val="26"/>
                <w:szCs w:val="26"/>
                <w:lang w:val="uk-UA" w:eastAsia="uk-UA"/>
              </w:rPr>
              <w:t>, розваг</w:t>
            </w:r>
            <w:r w:rsidR="00845965" w:rsidRPr="00D17660">
              <w:rPr>
                <w:rFonts w:eastAsia="Times New Roman"/>
                <w:sz w:val="26"/>
                <w:szCs w:val="26"/>
                <w:lang w:val="uk-UA" w:eastAsia="uk-UA"/>
              </w:rPr>
              <w:t>и</w:t>
            </w:r>
            <w:r w:rsidRPr="00D17660">
              <w:rPr>
                <w:rFonts w:eastAsia="Times New Roman"/>
                <w:sz w:val="26"/>
                <w:szCs w:val="26"/>
                <w:lang w:val="uk-UA" w:eastAsia="uk-UA"/>
              </w:rPr>
              <w:t>, свят</w:t>
            </w:r>
            <w:r w:rsidR="00845965" w:rsidRPr="00D17660">
              <w:rPr>
                <w:rFonts w:eastAsia="Times New Roman"/>
                <w:sz w:val="26"/>
                <w:szCs w:val="26"/>
                <w:lang w:val="uk-UA" w:eastAsia="uk-UA"/>
              </w:rPr>
              <w:t>а</w:t>
            </w:r>
            <w:r w:rsidRPr="00D17660">
              <w:rPr>
                <w:rFonts w:eastAsia="Times New Roman"/>
                <w:sz w:val="26"/>
                <w:szCs w:val="26"/>
                <w:lang w:val="uk-UA" w:eastAsia="uk-UA"/>
              </w:rPr>
              <w:t>, дозвілля</w:t>
            </w:r>
            <w:r w:rsidRPr="00D17660">
              <w:rPr>
                <w:rStyle w:val="FontStyle45"/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з дітьми різних категорій і за різних соціальних умов</w:t>
            </w:r>
            <w:r w:rsidRPr="00D17660">
              <w:rPr>
                <w:rFonts w:eastAsia="Times New Roman"/>
                <w:sz w:val="26"/>
                <w:szCs w:val="26"/>
                <w:lang w:val="uk-UA" w:eastAsia="uk-UA"/>
              </w:rPr>
              <w:t>;</w:t>
            </w:r>
          </w:p>
          <w:p w:rsidR="00461ECE" w:rsidRPr="00D17660" w:rsidRDefault="00461ECE" w:rsidP="00D17660">
            <w:pPr>
              <w:jc w:val="both"/>
              <w:rPr>
                <w:rFonts w:eastAsia="Times New Roman"/>
                <w:sz w:val="26"/>
                <w:szCs w:val="26"/>
                <w:lang w:val="uk-UA" w:eastAsia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lastRenderedPageBreak/>
              <w:t>–</w:t>
            </w:r>
            <w:r w:rsidR="00845965" w:rsidRPr="00D17660">
              <w:rPr>
                <w:rFonts w:eastAsia="Times New Roman"/>
                <w:sz w:val="26"/>
                <w:szCs w:val="26"/>
                <w:lang w:val="uk-UA" w:eastAsia="uk-UA"/>
              </w:rPr>
              <w:t xml:space="preserve"> планувати діяльність у</w:t>
            </w:r>
            <w:r w:rsidRPr="00D17660">
              <w:rPr>
                <w:rFonts w:eastAsia="Times New Roman"/>
                <w:sz w:val="26"/>
                <w:szCs w:val="26"/>
                <w:lang w:val="uk-UA" w:eastAsia="uk-UA"/>
              </w:rPr>
              <w:t xml:space="preserve"> дошкільном</w:t>
            </w:r>
            <w:r w:rsidR="00845965" w:rsidRPr="00D17660">
              <w:rPr>
                <w:rFonts w:eastAsia="Times New Roman"/>
                <w:sz w:val="26"/>
                <w:szCs w:val="26"/>
                <w:lang w:val="uk-UA" w:eastAsia="uk-UA"/>
              </w:rPr>
              <w:t>у навчальному закладі (складати перспективний</w:t>
            </w:r>
            <w:r w:rsidRPr="00D17660">
              <w:rPr>
                <w:rFonts w:eastAsia="Times New Roman"/>
                <w:sz w:val="26"/>
                <w:szCs w:val="26"/>
                <w:lang w:val="uk-UA" w:eastAsia="uk-UA"/>
              </w:rPr>
              <w:t xml:space="preserve"> і календар</w:t>
            </w:r>
            <w:r w:rsidR="00845965" w:rsidRPr="00D17660">
              <w:rPr>
                <w:rFonts w:eastAsia="Times New Roman"/>
                <w:sz w:val="26"/>
                <w:szCs w:val="26"/>
                <w:lang w:val="uk-UA" w:eastAsia="uk-UA"/>
              </w:rPr>
              <w:t>ний план з</w:t>
            </w:r>
            <w:r w:rsidRPr="00D17660">
              <w:rPr>
                <w:rFonts w:eastAsia="Times New Roman"/>
                <w:sz w:val="26"/>
                <w:szCs w:val="26"/>
                <w:lang w:val="uk-UA" w:eastAsia="uk-UA"/>
              </w:rPr>
              <w:t xml:space="preserve"> організації різних видів діяльності); </w:t>
            </w:r>
          </w:p>
          <w:p w:rsidR="00461ECE" w:rsidRPr="00D17660" w:rsidRDefault="00845965" w:rsidP="00D17660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D17660">
              <w:rPr>
                <w:rFonts w:eastAsia="Times New Roman"/>
                <w:sz w:val="26"/>
                <w:szCs w:val="26"/>
                <w:lang w:val="uk-UA"/>
              </w:rPr>
              <w:t>– використовувати інноваційні методичні прийоми</w:t>
            </w:r>
            <w:r w:rsidR="00461ECE" w:rsidRPr="00D17660">
              <w:rPr>
                <w:rFonts w:eastAsia="Times New Roman"/>
                <w:sz w:val="26"/>
                <w:szCs w:val="26"/>
                <w:lang w:val="uk-UA" w:eastAsia="uk-UA"/>
              </w:rPr>
              <w:t xml:space="preserve"> (дискусія, створення ігрових імітаційних моделей, графічних моделей, </w:t>
            </w:r>
            <w:r w:rsidRPr="00D17660">
              <w:rPr>
                <w:rFonts w:eastAsia="Times New Roman"/>
                <w:sz w:val="26"/>
                <w:szCs w:val="26"/>
                <w:lang w:val="uk-UA" w:eastAsia="uk-UA"/>
              </w:rPr>
              <w:t>комп’ютерне</w:t>
            </w:r>
            <w:r w:rsidR="00461ECE" w:rsidRPr="00D17660">
              <w:rPr>
                <w:rFonts w:eastAsia="Times New Roman"/>
                <w:sz w:val="26"/>
                <w:szCs w:val="26"/>
                <w:lang w:val="uk-UA" w:eastAsia="uk-UA"/>
              </w:rPr>
              <w:t xml:space="preserve"> моделювання, </w:t>
            </w:r>
            <w:r w:rsidRPr="00D17660">
              <w:rPr>
                <w:rFonts w:eastAsia="Times New Roman"/>
                <w:sz w:val="26"/>
                <w:szCs w:val="26"/>
                <w:lang w:val="uk-UA" w:eastAsia="uk-UA"/>
              </w:rPr>
              <w:t>шоу-технології</w:t>
            </w:r>
            <w:r w:rsidR="00461ECE" w:rsidRPr="00D17660">
              <w:rPr>
                <w:rFonts w:eastAsia="Times New Roman"/>
                <w:sz w:val="26"/>
                <w:szCs w:val="26"/>
                <w:lang w:val="uk-UA" w:eastAsia="uk-UA"/>
              </w:rPr>
              <w:t xml:space="preserve">, </w:t>
            </w:r>
            <w:r w:rsidRPr="00D17660">
              <w:rPr>
                <w:rFonts w:eastAsia="Times New Roman"/>
                <w:sz w:val="26"/>
                <w:szCs w:val="26"/>
                <w:lang w:val="uk-UA" w:eastAsia="uk-UA"/>
              </w:rPr>
              <w:t>презентації</w:t>
            </w:r>
            <w:r w:rsidR="00461ECE" w:rsidRPr="00D17660">
              <w:rPr>
                <w:rFonts w:eastAsia="Times New Roman"/>
                <w:sz w:val="26"/>
                <w:szCs w:val="26"/>
                <w:lang w:val="uk-UA" w:eastAsia="uk-UA"/>
              </w:rPr>
              <w:t xml:space="preserve"> тощо)</w:t>
            </w:r>
          </w:p>
        </w:tc>
      </w:tr>
    </w:tbl>
    <w:p w:rsidR="00461ECE" w:rsidRDefault="00461ECE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1F45F3" w:rsidRDefault="001F45F3" w:rsidP="001F45F3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763964" w:rsidRDefault="00763964" w:rsidP="004B2145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1F45F3" w:rsidRDefault="001F45F3" w:rsidP="004B2145">
      <w:pPr>
        <w:spacing w:line="337" w:lineRule="exact"/>
        <w:ind w:left="567" w:hanging="567"/>
        <w:rPr>
          <w:sz w:val="26"/>
          <w:szCs w:val="26"/>
          <w:lang w:val="en-US"/>
        </w:rPr>
        <w:sectPr w:rsidR="001F45F3" w:rsidSect="00461ECE">
          <w:pgSz w:w="11900" w:h="16838"/>
          <w:pgMar w:top="1143" w:right="726" w:bottom="599" w:left="1440" w:header="0" w:footer="0" w:gutter="0"/>
          <w:cols w:space="720" w:equalWidth="0">
            <w:col w:w="9740"/>
          </w:cols>
        </w:sectPr>
      </w:pPr>
    </w:p>
    <w:p w:rsidR="001F45F3" w:rsidRDefault="001F45F3" w:rsidP="001F45F3">
      <w:pPr>
        <w:spacing w:line="337" w:lineRule="exact"/>
        <w:ind w:left="567" w:hanging="567"/>
        <w:rPr>
          <w:sz w:val="26"/>
          <w:szCs w:val="26"/>
          <w:lang w:val="en-US"/>
        </w:rPr>
      </w:pPr>
    </w:p>
    <w:p w:rsidR="001F45F3" w:rsidRPr="0020624F" w:rsidRDefault="001F45F3" w:rsidP="001F45F3">
      <w:pPr>
        <w:spacing w:line="337" w:lineRule="exact"/>
        <w:ind w:left="567" w:hanging="567"/>
        <w:rPr>
          <w:b/>
          <w:sz w:val="26"/>
          <w:szCs w:val="26"/>
          <w:lang w:val="en-US"/>
        </w:rPr>
      </w:pPr>
    </w:p>
    <w:p w:rsidR="001F45F3" w:rsidRPr="0020624F" w:rsidRDefault="001F45F3" w:rsidP="001F45F3">
      <w:pPr>
        <w:tabs>
          <w:tab w:val="left" w:pos="15309"/>
        </w:tabs>
        <w:spacing w:line="337" w:lineRule="exact"/>
        <w:ind w:left="-567" w:firstLine="567"/>
        <w:jc w:val="center"/>
        <w:rPr>
          <w:b/>
          <w:sz w:val="26"/>
          <w:szCs w:val="26"/>
        </w:rPr>
      </w:pPr>
      <w:r w:rsidRPr="0020624F">
        <w:rPr>
          <w:b/>
          <w:sz w:val="26"/>
          <w:szCs w:val="26"/>
        </w:rPr>
        <w:t>ГРАФІК ПРОХОДЖЕННЯ ПРАКТИКИ</w:t>
      </w:r>
    </w:p>
    <w:p w:rsidR="001F45F3" w:rsidRPr="0020624F" w:rsidRDefault="001F45F3" w:rsidP="001F45F3">
      <w:pPr>
        <w:tabs>
          <w:tab w:val="left" w:pos="15309"/>
        </w:tabs>
        <w:spacing w:line="337" w:lineRule="exact"/>
        <w:ind w:left="-567" w:firstLine="567"/>
        <w:jc w:val="center"/>
        <w:rPr>
          <w:b/>
          <w:sz w:val="26"/>
          <w:szCs w:val="26"/>
        </w:rPr>
      </w:pPr>
      <w:r w:rsidRPr="0020624F">
        <w:rPr>
          <w:b/>
          <w:sz w:val="26"/>
          <w:szCs w:val="26"/>
        </w:rPr>
        <w:t>СТУДЕНТАМИ ФАКУЛЬТЕТУ ДОШКІЛЬНОЇ ТА ПОЧАТКОВОЇ ОСВІТИ</w:t>
      </w:r>
    </w:p>
    <w:p w:rsidR="001F45F3" w:rsidRPr="0020624F" w:rsidRDefault="001F45F3" w:rsidP="001F45F3">
      <w:pPr>
        <w:tabs>
          <w:tab w:val="left" w:pos="15309"/>
        </w:tabs>
        <w:spacing w:line="337" w:lineRule="exact"/>
        <w:ind w:left="-567" w:firstLine="567"/>
        <w:jc w:val="center"/>
        <w:rPr>
          <w:b/>
          <w:sz w:val="26"/>
          <w:szCs w:val="26"/>
        </w:rPr>
      </w:pPr>
      <w:proofErr w:type="gramStart"/>
      <w:r w:rsidRPr="0020624F">
        <w:rPr>
          <w:b/>
          <w:sz w:val="26"/>
          <w:szCs w:val="26"/>
        </w:rPr>
        <w:t>СПЕЦ</w:t>
      </w:r>
      <w:proofErr w:type="gramEnd"/>
      <w:r w:rsidRPr="0020624F">
        <w:rPr>
          <w:b/>
          <w:sz w:val="26"/>
          <w:szCs w:val="26"/>
        </w:rPr>
        <w:t>ІАЛЬНОСТІ «ДОШКІЛЬНА ОСВІТА»</w:t>
      </w:r>
    </w:p>
    <w:p w:rsidR="001F45F3" w:rsidRPr="0020624F" w:rsidRDefault="001F45F3" w:rsidP="001F45F3">
      <w:pPr>
        <w:tabs>
          <w:tab w:val="left" w:pos="15309"/>
        </w:tabs>
        <w:spacing w:line="337" w:lineRule="exact"/>
        <w:ind w:left="-567" w:firstLine="567"/>
        <w:jc w:val="center"/>
        <w:rPr>
          <w:b/>
          <w:sz w:val="26"/>
          <w:szCs w:val="26"/>
        </w:rPr>
      </w:pPr>
      <w:r w:rsidRPr="0020624F">
        <w:rPr>
          <w:b/>
          <w:sz w:val="26"/>
          <w:szCs w:val="26"/>
        </w:rPr>
        <w:t>2017-2018 Н.Р.</w:t>
      </w:r>
    </w:p>
    <w:p w:rsidR="001F45F3" w:rsidRPr="0020624F" w:rsidRDefault="001F45F3" w:rsidP="0020624F">
      <w:pPr>
        <w:tabs>
          <w:tab w:val="left" w:pos="15309"/>
        </w:tabs>
        <w:spacing w:line="337" w:lineRule="exact"/>
        <w:ind w:left="-567" w:firstLine="567"/>
        <w:jc w:val="center"/>
        <w:rPr>
          <w:b/>
          <w:sz w:val="26"/>
          <w:szCs w:val="26"/>
          <w:lang w:val="en-US"/>
        </w:rPr>
      </w:pPr>
      <w:r w:rsidRPr="0020624F">
        <w:rPr>
          <w:b/>
          <w:sz w:val="26"/>
          <w:szCs w:val="26"/>
          <w:lang w:val="en-US"/>
        </w:rPr>
        <w:t>ДЕННА ФОРМА НАВЧАННЯ</w:t>
      </w:r>
    </w:p>
    <w:p w:rsidR="001F45F3" w:rsidRPr="001F45F3" w:rsidRDefault="001F45F3" w:rsidP="001F45F3">
      <w:pPr>
        <w:rPr>
          <w:sz w:val="26"/>
          <w:szCs w:val="26"/>
          <w:lang w:val="en-US"/>
        </w:rPr>
      </w:pPr>
    </w:p>
    <w:p w:rsidR="001F45F3" w:rsidRPr="001F45F3" w:rsidRDefault="001F45F3" w:rsidP="001F45F3">
      <w:pPr>
        <w:rPr>
          <w:sz w:val="26"/>
          <w:szCs w:val="26"/>
          <w:lang w:val="en-US"/>
        </w:rPr>
      </w:pP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04"/>
        <w:gridCol w:w="682"/>
        <w:gridCol w:w="758"/>
        <w:gridCol w:w="3060"/>
        <w:gridCol w:w="1080"/>
        <w:gridCol w:w="1800"/>
        <w:gridCol w:w="1624"/>
        <w:gridCol w:w="1616"/>
        <w:gridCol w:w="1843"/>
      </w:tblGrid>
      <w:tr w:rsidR="001F45F3" w:rsidRPr="00104D02" w:rsidTr="001F45F3">
        <w:tc>
          <w:tcPr>
            <w:tcW w:w="851" w:type="dxa"/>
          </w:tcPr>
          <w:p w:rsidR="001F45F3" w:rsidRPr="00104D02" w:rsidRDefault="001F45F3" w:rsidP="009874A8">
            <w:pPr>
              <w:rPr>
                <w:b/>
                <w:sz w:val="26"/>
                <w:szCs w:val="26"/>
                <w:lang w:val="uk-UA"/>
              </w:rPr>
            </w:pPr>
            <w:r w:rsidRPr="00104D02">
              <w:rPr>
                <w:b/>
                <w:sz w:val="26"/>
                <w:szCs w:val="26"/>
                <w:lang w:val="uk-UA"/>
              </w:rPr>
              <w:t xml:space="preserve">№ </w:t>
            </w:r>
          </w:p>
          <w:p w:rsidR="001F45F3" w:rsidRPr="00104D02" w:rsidRDefault="001F45F3" w:rsidP="009874A8">
            <w:pPr>
              <w:rPr>
                <w:b/>
                <w:sz w:val="26"/>
                <w:szCs w:val="26"/>
                <w:lang w:val="uk-UA"/>
              </w:rPr>
            </w:pPr>
            <w:r w:rsidRPr="00104D02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704" w:type="dxa"/>
          </w:tcPr>
          <w:p w:rsidR="001F45F3" w:rsidRPr="00104D02" w:rsidRDefault="001F45F3" w:rsidP="009874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04D02">
              <w:rPr>
                <w:b/>
                <w:sz w:val="26"/>
                <w:szCs w:val="26"/>
                <w:lang w:val="uk-UA"/>
              </w:rPr>
              <w:t>Спеціальність</w:t>
            </w:r>
          </w:p>
          <w:p w:rsidR="001F45F3" w:rsidRPr="00104D02" w:rsidRDefault="001F45F3" w:rsidP="009874A8">
            <w:pPr>
              <w:rPr>
                <w:b/>
                <w:sz w:val="26"/>
                <w:szCs w:val="26"/>
                <w:lang w:val="uk-UA"/>
              </w:rPr>
            </w:pPr>
          </w:p>
          <w:p w:rsidR="001F45F3" w:rsidRPr="00104D02" w:rsidRDefault="001F45F3" w:rsidP="009874A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82" w:type="dxa"/>
          </w:tcPr>
          <w:p w:rsidR="001F45F3" w:rsidRPr="00104D02" w:rsidRDefault="001F45F3" w:rsidP="009874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04D02">
              <w:rPr>
                <w:b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758" w:type="dxa"/>
          </w:tcPr>
          <w:p w:rsidR="001F45F3" w:rsidRPr="00104D02" w:rsidRDefault="001F45F3" w:rsidP="009874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04D02">
              <w:rPr>
                <w:b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3060" w:type="dxa"/>
          </w:tcPr>
          <w:p w:rsidR="001F45F3" w:rsidRPr="00104D02" w:rsidRDefault="001F45F3" w:rsidP="009874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04D02">
              <w:rPr>
                <w:b/>
                <w:sz w:val="26"/>
                <w:szCs w:val="26"/>
                <w:lang w:val="uk-UA"/>
              </w:rPr>
              <w:t>Назва практики</w:t>
            </w:r>
          </w:p>
        </w:tc>
        <w:tc>
          <w:tcPr>
            <w:tcW w:w="1080" w:type="dxa"/>
          </w:tcPr>
          <w:p w:rsidR="001F45F3" w:rsidRPr="00104D02" w:rsidRDefault="001F45F3" w:rsidP="009874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04D02">
              <w:rPr>
                <w:b/>
                <w:sz w:val="26"/>
                <w:szCs w:val="26"/>
                <w:lang w:val="uk-UA"/>
              </w:rPr>
              <w:t>Кількість тижнів</w:t>
            </w:r>
          </w:p>
        </w:tc>
        <w:tc>
          <w:tcPr>
            <w:tcW w:w="3424" w:type="dxa"/>
            <w:gridSpan w:val="2"/>
          </w:tcPr>
          <w:p w:rsidR="001F45F3" w:rsidRPr="00104D02" w:rsidRDefault="001F45F3" w:rsidP="009874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04D02">
              <w:rPr>
                <w:b/>
                <w:sz w:val="26"/>
                <w:szCs w:val="26"/>
                <w:lang w:val="uk-UA"/>
              </w:rPr>
              <w:t>Термін проходження практики</w:t>
            </w:r>
          </w:p>
        </w:tc>
        <w:tc>
          <w:tcPr>
            <w:tcW w:w="1616" w:type="dxa"/>
          </w:tcPr>
          <w:p w:rsidR="001F45F3" w:rsidRPr="00104D02" w:rsidRDefault="001F45F3" w:rsidP="009874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04D02">
              <w:rPr>
                <w:b/>
                <w:sz w:val="26"/>
                <w:szCs w:val="26"/>
                <w:lang w:val="uk-UA"/>
              </w:rPr>
              <w:t xml:space="preserve">Відповідальний (прізвище, </w:t>
            </w:r>
            <w:proofErr w:type="spellStart"/>
            <w:r w:rsidRPr="00104D02">
              <w:rPr>
                <w:b/>
                <w:sz w:val="26"/>
                <w:szCs w:val="26"/>
                <w:lang w:val="uk-UA"/>
              </w:rPr>
              <w:t>ім</w:t>
            </w:r>
            <w:proofErr w:type="spellEnd"/>
            <w:r w:rsidRPr="00104D02">
              <w:rPr>
                <w:b/>
                <w:sz w:val="26"/>
                <w:szCs w:val="26"/>
              </w:rPr>
              <w:t xml:space="preserve">’я, по </w:t>
            </w:r>
            <w:proofErr w:type="spellStart"/>
            <w:r w:rsidRPr="00104D02">
              <w:rPr>
                <w:b/>
                <w:sz w:val="26"/>
                <w:szCs w:val="26"/>
              </w:rPr>
              <w:t>батьков</w:t>
            </w:r>
            <w:proofErr w:type="spellEnd"/>
            <w:r w:rsidRPr="00104D02">
              <w:rPr>
                <w:b/>
                <w:sz w:val="26"/>
                <w:szCs w:val="26"/>
                <w:lang w:val="uk-UA"/>
              </w:rPr>
              <w:t>і)</w:t>
            </w:r>
          </w:p>
        </w:tc>
        <w:tc>
          <w:tcPr>
            <w:tcW w:w="1843" w:type="dxa"/>
          </w:tcPr>
          <w:p w:rsidR="001F45F3" w:rsidRPr="00104D02" w:rsidRDefault="001F45F3" w:rsidP="009874A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04D02">
              <w:rPr>
                <w:b/>
                <w:sz w:val="26"/>
                <w:szCs w:val="26"/>
                <w:lang w:val="uk-UA"/>
              </w:rPr>
              <w:t>База практики</w:t>
            </w:r>
          </w:p>
        </w:tc>
      </w:tr>
      <w:tr w:rsidR="001F45F3" w:rsidRPr="00104D02" w:rsidTr="001F45F3">
        <w:tc>
          <w:tcPr>
            <w:tcW w:w="9135" w:type="dxa"/>
            <w:gridSpan w:val="6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162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кінець</w:t>
            </w:r>
          </w:p>
        </w:tc>
        <w:tc>
          <w:tcPr>
            <w:tcW w:w="3459" w:type="dxa"/>
            <w:gridSpan w:val="2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45F3" w:rsidRPr="00104D02" w:rsidTr="001F45F3">
        <w:tc>
          <w:tcPr>
            <w:tcW w:w="851" w:type="dxa"/>
          </w:tcPr>
          <w:p w:rsidR="001F45F3" w:rsidRPr="00104D02" w:rsidRDefault="001F45F3" w:rsidP="001F45F3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«Дошкільна освіта»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Освітні програми: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– Психологія.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– Спеціальна освіта  (логопедія).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– Початкова освіта.</w:t>
            </w:r>
          </w:p>
        </w:tc>
        <w:tc>
          <w:tcPr>
            <w:tcW w:w="682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58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</w:rPr>
            </w:pPr>
            <w:r w:rsidRPr="00104D02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</w:rPr>
            </w:pPr>
            <w:r w:rsidRPr="00104D02">
              <w:rPr>
                <w:sz w:val="28"/>
                <w:szCs w:val="28"/>
                <w:lang w:val="uk-UA"/>
              </w:rPr>
              <w:t>в групах раннього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та молодшого дошкільного віку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(навчальна, виробнича)</w:t>
            </w:r>
          </w:p>
        </w:tc>
        <w:tc>
          <w:tcPr>
            <w:tcW w:w="108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162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22.02.2018 </w:t>
            </w:r>
          </w:p>
        </w:tc>
        <w:tc>
          <w:tcPr>
            <w:tcW w:w="1616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А.В.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1, 5, 10, 22, 23, 50,  70,  74, 84, 93, 95, 103, 106, 115,  118, 128, 134,  144</w:t>
            </w:r>
          </w:p>
        </w:tc>
      </w:tr>
      <w:tr w:rsidR="001F45F3" w:rsidRPr="00104D02" w:rsidTr="001F45F3">
        <w:tc>
          <w:tcPr>
            <w:tcW w:w="851" w:type="dxa"/>
          </w:tcPr>
          <w:p w:rsidR="001F45F3" w:rsidRPr="00104D02" w:rsidRDefault="001F45F3" w:rsidP="001F45F3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«Дошкільна освіта»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Освітні програми: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– Психологія.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– Спеціальна освіта  (логопедія).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– Початкова освіта.</w:t>
            </w:r>
          </w:p>
        </w:tc>
        <w:tc>
          <w:tcPr>
            <w:tcW w:w="682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58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в групах раннього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та молодшого дошкільного віку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(виробнича)</w:t>
            </w:r>
          </w:p>
        </w:tc>
        <w:tc>
          <w:tcPr>
            <w:tcW w:w="108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13.10.2017</w:t>
            </w:r>
          </w:p>
        </w:tc>
        <w:tc>
          <w:tcPr>
            <w:tcW w:w="162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26.10.2017</w:t>
            </w:r>
          </w:p>
        </w:tc>
        <w:tc>
          <w:tcPr>
            <w:tcW w:w="1616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А.В.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1, 5, 10, 22, 23, 50,  70,  74, 84, 93, 95, 103, 106, 115,  118, 128, 134,  144</w:t>
            </w:r>
          </w:p>
        </w:tc>
      </w:tr>
      <w:tr w:rsidR="001F45F3" w:rsidRPr="00104D02" w:rsidTr="001F45F3">
        <w:tc>
          <w:tcPr>
            <w:tcW w:w="851" w:type="dxa"/>
          </w:tcPr>
          <w:p w:rsidR="001F45F3" w:rsidRPr="00104D02" w:rsidRDefault="001F45F3" w:rsidP="001F45F3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1F45F3" w:rsidRPr="00C265AF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C265AF">
              <w:rPr>
                <w:sz w:val="28"/>
                <w:szCs w:val="28"/>
                <w:lang w:val="uk-UA"/>
              </w:rPr>
              <w:t>«Дошкільна освіта»</w:t>
            </w:r>
          </w:p>
          <w:p w:rsidR="001F45F3" w:rsidRPr="00C265AF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2" w:type="dxa"/>
          </w:tcPr>
          <w:p w:rsidR="001F45F3" w:rsidRPr="00C265AF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C265AF">
              <w:rPr>
                <w:sz w:val="28"/>
                <w:szCs w:val="28"/>
                <w:lang w:val="uk-UA"/>
              </w:rPr>
              <w:lastRenderedPageBreak/>
              <w:t xml:space="preserve">ІІ </w:t>
            </w:r>
            <w:r w:rsidRPr="00C265AF">
              <w:rPr>
                <w:sz w:val="28"/>
                <w:szCs w:val="28"/>
                <w:lang w:val="uk-UA"/>
              </w:rPr>
              <w:lastRenderedPageBreak/>
              <w:t>СК</w:t>
            </w:r>
          </w:p>
        </w:tc>
        <w:tc>
          <w:tcPr>
            <w:tcW w:w="758" w:type="dxa"/>
          </w:tcPr>
          <w:p w:rsidR="001F45F3" w:rsidRPr="00C265AF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C265AF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060" w:type="dxa"/>
          </w:tcPr>
          <w:p w:rsidR="001F45F3" w:rsidRPr="00C265AF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C265AF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C265AF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C265AF">
              <w:rPr>
                <w:sz w:val="28"/>
                <w:szCs w:val="28"/>
                <w:lang w:val="uk-UA"/>
              </w:rPr>
              <w:lastRenderedPageBreak/>
              <w:t>в групах раннього</w:t>
            </w:r>
          </w:p>
          <w:p w:rsidR="001F45F3" w:rsidRPr="00C265AF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C265AF">
              <w:rPr>
                <w:sz w:val="28"/>
                <w:szCs w:val="28"/>
                <w:lang w:val="uk-UA"/>
              </w:rPr>
              <w:t>та молодшого дошкільного віку</w:t>
            </w:r>
          </w:p>
          <w:p w:rsidR="001F45F3" w:rsidRPr="00C265AF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C265AF">
              <w:rPr>
                <w:sz w:val="28"/>
                <w:szCs w:val="28"/>
                <w:lang w:val="uk-UA"/>
              </w:rPr>
              <w:t>(виробнича)</w:t>
            </w:r>
          </w:p>
        </w:tc>
        <w:tc>
          <w:tcPr>
            <w:tcW w:w="1080" w:type="dxa"/>
          </w:tcPr>
          <w:p w:rsidR="001F45F3" w:rsidRPr="00C265AF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C265AF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800" w:type="dxa"/>
          </w:tcPr>
          <w:p w:rsidR="001F45F3" w:rsidRPr="00C265AF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C265A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C265AF">
              <w:rPr>
                <w:sz w:val="28"/>
                <w:szCs w:val="28"/>
                <w:lang w:val="uk-UA"/>
              </w:rPr>
              <w:t>.02.2018</w:t>
            </w:r>
          </w:p>
        </w:tc>
        <w:tc>
          <w:tcPr>
            <w:tcW w:w="162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1616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</w:t>
            </w:r>
            <w:r w:rsidRPr="00104D02">
              <w:rPr>
                <w:sz w:val="28"/>
                <w:szCs w:val="28"/>
                <w:lang w:val="uk-UA"/>
              </w:rPr>
              <w:lastRenderedPageBreak/>
              <w:t>А.В.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ДНЗ № 1, 5, </w:t>
            </w:r>
            <w:r>
              <w:rPr>
                <w:sz w:val="28"/>
                <w:szCs w:val="28"/>
                <w:lang w:val="uk-UA"/>
              </w:rPr>
              <w:lastRenderedPageBreak/>
              <w:t>10, 22, 23, 50,  70,  74, 84, 93, 95, 103, 106, 115,  118, 128, 134,  144</w:t>
            </w:r>
          </w:p>
        </w:tc>
      </w:tr>
      <w:tr w:rsidR="001F45F3" w:rsidRPr="00104D02" w:rsidTr="001F45F3">
        <w:tc>
          <w:tcPr>
            <w:tcW w:w="851" w:type="dxa"/>
          </w:tcPr>
          <w:p w:rsidR="001F45F3" w:rsidRPr="00104D02" w:rsidRDefault="001F45F3" w:rsidP="001F45F3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1F45F3" w:rsidRPr="001566E1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566E1">
              <w:rPr>
                <w:sz w:val="28"/>
                <w:szCs w:val="28"/>
                <w:lang w:val="uk-UA"/>
              </w:rPr>
              <w:t xml:space="preserve">«Дошкільна освіта. Практична психологія», «Дошкільна освіта. </w:t>
            </w:r>
            <w:proofErr w:type="spellStart"/>
            <w:r w:rsidRPr="001566E1">
              <w:rPr>
                <w:sz w:val="28"/>
                <w:szCs w:val="28"/>
                <w:lang w:val="uk-UA"/>
              </w:rPr>
              <w:t>Корекційна</w:t>
            </w:r>
            <w:proofErr w:type="spellEnd"/>
            <w:r w:rsidRPr="001566E1">
              <w:rPr>
                <w:sz w:val="28"/>
                <w:szCs w:val="28"/>
                <w:lang w:val="uk-UA"/>
              </w:rPr>
              <w:t xml:space="preserve"> освіта  (логопедія)». «Дошкільна освіта. Початкова освіта»</w:t>
            </w:r>
          </w:p>
        </w:tc>
        <w:tc>
          <w:tcPr>
            <w:tcW w:w="682" w:type="dxa"/>
          </w:tcPr>
          <w:p w:rsidR="001F45F3" w:rsidRPr="001566E1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566E1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58" w:type="dxa"/>
          </w:tcPr>
          <w:p w:rsidR="001F45F3" w:rsidRPr="001566E1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566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60" w:type="dxa"/>
          </w:tcPr>
          <w:p w:rsidR="001F45F3" w:rsidRPr="001566E1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566E1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1566E1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566E1">
              <w:rPr>
                <w:sz w:val="28"/>
                <w:szCs w:val="28"/>
                <w:lang w:val="uk-UA"/>
              </w:rPr>
              <w:t>в групах раннього</w:t>
            </w:r>
          </w:p>
          <w:p w:rsidR="001F45F3" w:rsidRPr="001566E1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566E1">
              <w:rPr>
                <w:sz w:val="28"/>
                <w:szCs w:val="28"/>
                <w:lang w:val="uk-UA"/>
              </w:rPr>
              <w:t>та молодшого дошкільного віку</w:t>
            </w:r>
          </w:p>
          <w:p w:rsidR="001F45F3" w:rsidRPr="001566E1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566E1">
              <w:rPr>
                <w:sz w:val="28"/>
                <w:szCs w:val="28"/>
                <w:lang w:val="uk-UA"/>
              </w:rPr>
              <w:t>(виробнича)</w:t>
            </w:r>
          </w:p>
        </w:tc>
        <w:tc>
          <w:tcPr>
            <w:tcW w:w="1080" w:type="dxa"/>
          </w:tcPr>
          <w:p w:rsidR="001F45F3" w:rsidRPr="001566E1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566E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1F45F3" w:rsidRPr="001566E1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566E1">
              <w:rPr>
                <w:sz w:val="28"/>
                <w:szCs w:val="28"/>
                <w:lang w:val="uk-UA"/>
              </w:rPr>
              <w:t>06.04.2018</w:t>
            </w:r>
          </w:p>
        </w:tc>
        <w:tc>
          <w:tcPr>
            <w:tcW w:w="1624" w:type="dxa"/>
          </w:tcPr>
          <w:p w:rsidR="001F45F3" w:rsidRPr="001566E1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566E1">
              <w:rPr>
                <w:sz w:val="28"/>
                <w:szCs w:val="28"/>
                <w:lang w:val="uk-UA"/>
              </w:rPr>
              <w:t>12.04.2018</w:t>
            </w:r>
          </w:p>
        </w:tc>
        <w:tc>
          <w:tcPr>
            <w:tcW w:w="1616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А.В.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F45F3" w:rsidRDefault="001F45F3" w:rsidP="009874A8">
            <w:pPr>
              <w:jc w:val="center"/>
            </w:pPr>
            <w:r w:rsidRPr="007242FA">
              <w:rPr>
                <w:sz w:val="28"/>
                <w:szCs w:val="28"/>
                <w:lang w:val="uk-UA"/>
              </w:rPr>
              <w:t>ДНЗ № 1, 5, 10, 22, 23, 50,  70,  74, 84, 93, 95, 103, 106, 115,  118, 128, 134,  144</w:t>
            </w:r>
          </w:p>
        </w:tc>
      </w:tr>
      <w:tr w:rsidR="001F45F3" w:rsidRPr="00104D02" w:rsidTr="001F45F3">
        <w:tc>
          <w:tcPr>
            <w:tcW w:w="851" w:type="dxa"/>
          </w:tcPr>
          <w:p w:rsidR="001F45F3" w:rsidRPr="00104D02" w:rsidRDefault="001F45F3" w:rsidP="001F45F3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 xml:space="preserve">«Дошкільна освіта. Практична психологія», «Дошкільна освіта. </w:t>
            </w:r>
            <w:proofErr w:type="spellStart"/>
            <w:r w:rsidRPr="00104D02">
              <w:rPr>
                <w:sz w:val="28"/>
                <w:szCs w:val="28"/>
                <w:lang w:val="uk-UA"/>
              </w:rPr>
              <w:t>Корекційна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освіта  (логопедія)». «Дошкільна освіта. Початкова освіта»</w:t>
            </w:r>
          </w:p>
        </w:tc>
        <w:tc>
          <w:tcPr>
            <w:tcW w:w="682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58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6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в групах середнього дошкільного віку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(Навчальна, виробнича)</w:t>
            </w:r>
          </w:p>
        </w:tc>
        <w:tc>
          <w:tcPr>
            <w:tcW w:w="108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03.11.2017</w:t>
            </w:r>
          </w:p>
        </w:tc>
        <w:tc>
          <w:tcPr>
            <w:tcW w:w="162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23.11.2017</w:t>
            </w:r>
          </w:p>
        </w:tc>
        <w:tc>
          <w:tcPr>
            <w:tcW w:w="1616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А.В.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45F3" w:rsidRDefault="001F45F3" w:rsidP="009874A8">
            <w:pPr>
              <w:jc w:val="center"/>
            </w:pPr>
            <w:r w:rsidRPr="007242FA">
              <w:rPr>
                <w:sz w:val="28"/>
                <w:szCs w:val="28"/>
                <w:lang w:val="uk-UA"/>
              </w:rPr>
              <w:t>ДНЗ № 1, 5, 10, 22, 23, 50,  70,  74, 84, 93, 95, 103, 106, 115,  118, 128, 134,  144</w:t>
            </w:r>
          </w:p>
        </w:tc>
      </w:tr>
      <w:tr w:rsidR="001F45F3" w:rsidRPr="00104D02" w:rsidTr="001F45F3">
        <w:tc>
          <w:tcPr>
            <w:tcW w:w="851" w:type="dxa"/>
          </w:tcPr>
          <w:p w:rsidR="001F45F3" w:rsidRPr="00104D02" w:rsidRDefault="001F45F3" w:rsidP="001F45F3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 xml:space="preserve">«Дошкільна освіта. Практична психологія», «Дошкільна освіта. </w:t>
            </w:r>
            <w:proofErr w:type="spellStart"/>
            <w:r w:rsidRPr="00104D02">
              <w:rPr>
                <w:sz w:val="28"/>
                <w:szCs w:val="28"/>
                <w:lang w:val="uk-UA"/>
              </w:rPr>
              <w:t>Корекційна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освіта  (логопедія)». «Дошкільна освіта. Початкова освіта»</w:t>
            </w:r>
          </w:p>
        </w:tc>
        <w:tc>
          <w:tcPr>
            <w:tcW w:w="682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58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6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в групах старшого дошкільного віку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(виробнича)</w:t>
            </w:r>
          </w:p>
        </w:tc>
        <w:tc>
          <w:tcPr>
            <w:tcW w:w="108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13.04.2018</w:t>
            </w:r>
          </w:p>
        </w:tc>
        <w:tc>
          <w:tcPr>
            <w:tcW w:w="162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03.05.2018</w:t>
            </w:r>
          </w:p>
        </w:tc>
        <w:tc>
          <w:tcPr>
            <w:tcW w:w="1616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А.В.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1, 5, 10, 22, 23, 50,  70,  74, 84, 93, 95, 103, 106, 115,  118, 128, 134,  144</w:t>
            </w:r>
          </w:p>
        </w:tc>
      </w:tr>
      <w:tr w:rsidR="001F45F3" w:rsidRPr="00104D02" w:rsidTr="001F45F3">
        <w:tc>
          <w:tcPr>
            <w:tcW w:w="851" w:type="dxa"/>
          </w:tcPr>
          <w:p w:rsidR="001F45F3" w:rsidRPr="00104D02" w:rsidRDefault="001F45F3" w:rsidP="001F45F3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«Дошкільна освіта. Практична психологія»</w:t>
            </w:r>
          </w:p>
        </w:tc>
        <w:tc>
          <w:tcPr>
            <w:tcW w:w="682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І</w:t>
            </w:r>
            <w:r w:rsidRPr="00104D0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58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6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Психодіагностична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в закладах освіти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(виробнича)</w:t>
            </w:r>
          </w:p>
        </w:tc>
        <w:tc>
          <w:tcPr>
            <w:tcW w:w="108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26.02.2018</w:t>
            </w:r>
          </w:p>
        </w:tc>
        <w:tc>
          <w:tcPr>
            <w:tcW w:w="162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1616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А.В.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45F3" w:rsidRPr="00E37B40" w:rsidRDefault="001F45F3" w:rsidP="009874A8">
            <w:pPr>
              <w:jc w:val="center"/>
              <w:rPr>
                <w:sz w:val="24"/>
                <w:szCs w:val="24"/>
              </w:rPr>
            </w:pPr>
            <w:r w:rsidRPr="00E37B40">
              <w:rPr>
                <w:sz w:val="24"/>
                <w:szCs w:val="24"/>
                <w:lang w:val="uk-UA"/>
              </w:rPr>
              <w:t>ДНЗ № 1, 5, 10, 22, 23, 50,  70,  74, 84, 93, 95, 103, 106, 115,  118, 128, 134,  144, Миколаївський ліцей «Педагог», Миколаївська спеціалізована школа І - ІІІ ступенів «Академія дитячої творчості», Миколаївський економічний ліцей №2, Миколаївська гімназія № 3, Миколаївський муніципальний колегіум, Миколаївський юридичний ліцей</w:t>
            </w:r>
          </w:p>
        </w:tc>
      </w:tr>
      <w:tr w:rsidR="001F45F3" w:rsidRPr="00104D02" w:rsidTr="001F45F3">
        <w:tc>
          <w:tcPr>
            <w:tcW w:w="851" w:type="dxa"/>
          </w:tcPr>
          <w:p w:rsidR="001F45F3" w:rsidRPr="00104D02" w:rsidRDefault="001F45F3" w:rsidP="001F45F3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«Дошкільна освіта. «</w:t>
            </w:r>
            <w:proofErr w:type="spellStart"/>
            <w:r w:rsidRPr="00104D02">
              <w:rPr>
                <w:sz w:val="28"/>
                <w:szCs w:val="28"/>
                <w:lang w:val="uk-UA"/>
              </w:rPr>
              <w:t>Корекційна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освіта Логопедія».</w:t>
            </w:r>
          </w:p>
        </w:tc>
        <w:tc>
          <w:tcPr>
            <w:tcW w:w="682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І</w:t>
            </w:r>
            <w:r w:rsidRPr="00104D0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58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6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логопедична в закладах освіти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(виробнича)</w:t>
            </w:r>
          </w:p>
        </w:tc>
        <w:tc>
          <w:tcPr>
            <w:tcW w:w="108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26.02.2018</w:t>
            </w:r>
          </w:p>
        </w:tc>
        <w:tc>
          <w:tcPr>
            <w:tcW w:w="162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1616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А.В.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45F3" w:rsidRDefault="001F45F3" w:rsidP="009874A8">
            <w:pPr>
              <w:jc w:val="center"/>
            </w:pPr>
            <w:r w:rsidRPr="00B9063C">
              <w:rPr>
                <w:sz w:val="28"/>
                <w:szCs w:val="28"/>
                <w:lang w:val="uk-UA"/>
              </w:rPr>
              <w:t xml:space="preserve">ДНЗ № 1, 5, 10, 22, 23, 50,  70,  74, 84, 93, 95, 103, 106, 115,  118, 128, 134,  </w:t>
            </w:r>
            <w:r w:rsidRPr="00B9063C">
              <w:rPr>
                <w:sz w:val="28"/>
                <w:szCs w:val="28"/>
                <w:lang w:val="uk-UA"/>
              </w:rPr>
              <w:lastRenderedPageBreak/>
              <w:t>144</w:t>
            </w:r>
          </w:p>
        </w:tc>
      </w:tr>
      <w:tr w:rsidR="001F45F3" w:rsidRPr="00104D02" w:rsidTr="001F45F3">
        <w:tc>
          <w:tcPr>
            <w:tcW w:w="851" w:type="dxa"/>
          </w:tcPr>
          <w:p w:rsidR="001F45F3" w:rsidRPr="00104D02" w:rsidRDefault="001F45F3" w:rsidP="001F45F3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«Дошкільна освіта. Початкова освіта»,</w:t>
            </w:r>
          </w:p>
        </w:tc>
        <w:tc>
          <w:tcPr>
            <w:tcW w:w="682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І</w:t>
            </w:r>
            <w:r w:rsidRPr="00104D0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58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6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Педагогічна практика В ЗОШ –І ступеня (початкові класи)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(виробнича)</w:t>
            </w:r>
          </w:p>
        </w:tc>
        <w:tc>
          <w:tcPr>
            <w:tcW w:w="108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26.02.2018</w:t>
            </w:r>
          </w:p>
        </w:tc>
        <w:tc>
          <w:tcPr>
            <w:tcW w:w="162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1616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А.В</w:t>
            </w:r>
          </w:p>
        </w:tc>
        <w:tc>
          <w:tcPr>
            <w:tcW w:w="1843" w:type="dxa"/>
          </w:tcPr>
          <w:p w:rsidR="001F45F3" w:rsidRPr="00170F94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70F94">
              <w:rPr>
                <w:sz w:val="28"/>
                <w:szCs w:val="28"/>
                <w:lang w:val="uk-UA"/>
              </w:rPr>
              <w:t xml:space="preserve">Миколаївські ЗОШ № 3, 13, 15, 26,  34, 39, 57, 60, </w:t>
            </w:r>
            <w:r w:rsidRPr="00170F94">
              <w:rPr>
                <w:sz w:val="28"/>
                <w:szCs w:val="28"/>
              </w:rPr>
              <w:t>МСНВ</w:t>
            </w:r>
            <w:r w:rsidRPr="00170F94">
              <w:rPr>
                <w:sz w:val="28"/>
                <w:szCs w:val="28"/>
                <w:lang w:val="uk-UA"/>
              </w:rPr>
              <w:t>К</w:t>
            </w:r>
          </w:p>
        </w:tc>
      </w:tr>
    </w:tbl>
    <w:p w:rsidR="001F45F3" w:rsidRPr="001F45F3" w:rsidRDefault="001F45F3" w:rsidP="001F45F3">
      <w:pPr>
        <w:rPr>
          <w:sz w:val="26"/>
          <w:szCs w:val="26"/>
          <w:lang w:val="en-US"/>
        </w:rPr>
      </w:pPr>
    </w:p>
    <w:p w:rsidR="001F45F3" w:rsidRPr="001F45F3" w:rsidRDefault="001F45F3" w:rsidP="001F45F3">
      <w:pPr>
        <w:rPr>
          <w:sz w:val="26"/>
          <w:szCs w:val="26"/>
          <w:lang w:val="en-US"/>
        </w:rPr>
      </w:pPr>
    </w:p>
    <w:p w:rsidR="001F45F3" w:rsidRPr="001F45F3" w:rsidRDefault="001F45F3" w:rsidP="001F45F3">
      <w:pPr>
        <w:rPr>
          <w:sz w:val="26"/>
          <w:szCs w:val="26"/>
          <w:lang w:val="en-US"/>
        </w:rPr>
      </w:pPr>
    </w:p>
    <w:p w:rsidR="001F45F3" w:rsidRPr="001F45F3" w:rsidRDefault="001F45F3" w:rsidP="001F45F3">
      <w:pPr>
        <w:jc w:val="center"/>
        <w:rPr>
          <w:rFonts w:eastAsia="Times New Roman"/>
          <w:b/>
          <w:caps/>
          <w:sz w:val="28"/>
          <w:szCs w:val="28"/>
          <w:lang w:val="uk-UA"/>
        </w:rPr>
      </w:pPr>
      <w:r w:rsidRPr="001F45F3">
        <w:rPr>
          <w:rFonts w:eastAsia="Times New Roman"/>
          <w:b/>
          <w:caps/>
          <w:sz w:val="28"/>
          <w:szCs w:val="28"/>
          <w:lang w:val="uk-UA"/>
        </w:rPr>
        <w:t>графік Проходження практики</w:t>
      </w:r>
    </w:p>
    <w:p w:rsidR="001F45F3" w:rsidRPr="001F45F3" w:rsidRDefault="001F45F3" w:rsidP="001F45F3">
      <w:pPr>
        <w:jc w:val="center"/>
        <w:rPr>
          <w:rFonts w:eastAsia="Times New Roman"/>
          <w:b/>
          <w:caps/>
          <w:sz w:val="28"/>
          <w:szCs w:val="28"/>
          <w:lang w:val="uk-UA"/>
        </w:rPr>
      </w:pPr>
      <w:r w:rsidRPr="001F45F3">
        <w:rPr>
          <w:rFonts w:eastAsia="Times New Roman"/>
          <w:b/>
          <w:caps/>
          <w:sz w:val="28"/>
          <w:szCs w:val="28"/>
          <w:lang w:val="uk-UA"/>
        </w:rPr>
        <w:t xml:space="preserve"> студентами факультету ДОШКІЛЬНОЇ ТА ПОЧАТКОВОЇ ОСВІТИ</w:t>
      </w:r>
    </w:p>
    <w:p w:rsidR="001F45F3" w:rsidRPr="001F45F3" w:rsidRDefault="001F45F3" w:rsidP="001F45F3">
      <w:pPr>
        <w:jc w:val="center"/>
        <w:rPr>
          <w:rFonts w:eastAsia="Times New Roman"/>
          <w:b/>
          <w:caps/>
          <w:sz w:val="28"/>
          <w:szCs w:val="28"/>
          <w:lang w:val="uk-UA"/>
        </w:rPr>
      </w:pPr>
      <w:r w:rsidRPr="001F45F3">
        <w:rPr>
          <w:rFonts w:eastAsia="Times New Roman"/>
          <w:b/>
          <w:caps/>
          <w:sz w:val="28"/>
          <w:szCs w:val="28"/>
          <w:lang w:val="uk-UA"/>
        </w:rPr>
        <w:t>спеціальності «Дошкільна освіта»</w:t>
      </w:r>
    </w:p>
    <w:p w:rsidR="001F45F3" w:rsidRPr="001F45F3" w:rsidRDefault="001F45F3" w:rsidP="001F45F3">
      <w:pPr>
        <w:jc w:val="center"/>
        <w:rPr>
          <w:rFonts w:eastAsia="Times New Roman"/>
          <w:b/>
          <w:caps/>
          <w:sz w:val="28"/>
          <w:szCs w:val="28"/>
          <w:lang w:val="uk-UA"/>
        </w:rPr>
      </w:pPr>
      <w:r w:rsidRPr="001F45F3">
        <w:rPr>
          <w:rFonts w:eastAsia="Times New Roman"/>
          <w:b/>
          <w:caps/>
          <w:sz w:val="28"/>
          <w:szCs w:val="28"/>
          <w:lang w:val="uk-UA"/>
        </w:rPr>
        <w:t>2017-2018 н.р.</w:t>
      </w:r>
    </w:p>
    <w:p w:rsidR="001F45F3" w:rsidRPr="001F45F3" w:rsidRDefault="001F45F3" w:rsidP="001F45F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1F45F3">
        <w:rPr>
          <w:rFonts w:eastAsia="Times New Roman"/>
          <w:b/>
          <w:sz w:val="28"/>
          <w:szCs w:val="28"/>
          <w:lang w:val="uk-UA"/>
        </w:rPr>
        <w:t>ЗАОЧНА ФОРМА НАВЧАННЯ</w:t>
      </w:r>
    </w:p>
    <w:tbl>
      <w:tblPr>
        <w:tblW w:w="16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274"/>
        <w:gridCol w:w="980"/>
        <w:gridCol w:w="640"/>
        <w:gridCol w:w="136"/>
        <w:gridCol w:w="2880"/>
        <w:gridCol w:w="764"/>
        <w:gridCol w:w="1620"/>
        <w:gridCol w:w="1632"/>
        <w:gridCol w:w="2125"/>
        <w:gridCol w:w="1463"/>
      </w:tblGrid>
      <w:tr w:rsidR="001F45F3" w:rsidRPr="00117F89" w:rsidTr="001F45F3">
        <w:tc>
          <w:tcPr>
            <w:tcW w:w="506" w:type="dxa"/>
          </w:tcPr>
          <w:p w:rsidR="001F45F3" w:rsidRPr="00A26247" w:rsidRDefault="001F45F3" w:rsidP="009874A8">
            <w:pPr>
              <w:rPr>
                <w:b/>
                <w:sz w:val="28"/>
                <w:szCs w:val="28"/>
                <w:lang w:val="uk-UA"/>
              </w:rPr>
            </w:pPr>
            <w:r w:rsidRPr="00A26247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1F45F3" w:rsidRPr="00A26247" w:rsidRDefault="001F45F3" w:rsidP="009874A8">
            <w:pPr>
              <w:rPr>
                <w:b/>
                <w:sz w:val="28"/>
                <w:szCs w:val="28"/>
                <w:lang w:val="uk-UA"/>
              </w:rPr>
            </w:pPr>
            <w:r w:rsidRPr="00A2624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4" w:type="dxa"/>
          </w:tcPr>
          <w:p w:rsidR="001F45F3" w:rsidRPr="00A26247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47">
              <w:rPr>
                <w:b/>
                <w:sz w:val="28"/>
                <w:szCs w:val="28"/>
                <w:lang w:val="uk-UA"/>
              </w:rPr>
              <w:t>Спеціальність</w:t>
            </w:r>
          </w:p>
          <w:p w:rsidR="001F45F3" w:rsidRPr="00A26247" w:rsidRDefault="001F45F3" w:rsidP="009874A8">
            <w:pPr>
              <w:rPr>
                <w:b/>
                <w:sz w:val="28"/>
                <w:szCs w:val="28"/>
                <w:lang w:val="uk-UA"/>
              </w:rPr>
            </w:pPr>
          </w:p>
          <w:p w:rsidR="001F45F3" w:rsidRPr="00A26247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80" w:type="dxa"/>
          </w:tcPr>
          <w:p w:rsidR="001F45F3" w:rsidRPr="00A26247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47">
              <w:rPr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776" w:type="dxa"/>
            <w:gridSpan w:val="2"/>
          </w:tcPr>
          <w:p w:rsidR="001F45F3" w:rsidRPr="00A26247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47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880" w:type="dxa"/>
          </w:tcPr>
          <w:p w:rsidR="001F45F3" w:rsidRPr="00A26247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47">
              <w:rPr>
                <w:b/>
                <w:sz w:val="28"/>
                <w:szCs w:val="28"/>
                <w:lang w:val="uk-UA"/>
              </w:rPr>
              <w:t>Назва практики</w:t>
            </w:r>
          </w:p>
        </w:tc>
        <w:tc>
          <w:tcPr>
            <w:tcW w:w="764" w:type="dxa"/>
          </w:tcPr>
          <w:p w:rsidR="001F45F3" w:rsidRPr="00A26247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47">
              <w:rPr>
                <w:b/>
                <w:sz w:val="28"/>
                <w:szCs w:val="28"/>
                <w:lang w:val="uk-UA"/>
              </w:rPr>
              <w:t>Кількість тижнів</w:t>
            </w:r>
          </w:p>
        </w:tc>
        <w:tc>
          <w:tcPr>
            <w:tcW w:w="3252" w:type="dxa"/>
            <w:gridSpan w:val="2"/>
          </w:tcPr>
          <w:p w:rsidR="001F45F3" w:rsidRPr="00A26247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47">
              <w:rPr>
                <w:b/>
                <w:sz w:val="28"/>
                <w:szCs w:val="28"/>
                <w:lang w:val="uk-UA"/>
              </w:rPr>
              <w:t>Термін проходження практики</w:t>
            </w:r>
          </w:p>
        </w:tc>
        <w:tc>
          <w:tcPr>
            <w:tcW w:w="2125" w:type="dxa"/>
          </w:tcPr>
          <w:p w:rsidR="001F45F3" w:rsidRPr="00A26247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47">
              <w:rPr>
                <w:b/>
                <w:sz w:val="28"/>
                <w:szCs w:val="28"/>
                <w:lang w:val="uk-UA"/>
              </w:rPr>
              <w:t xml:space="preserve">Відповідальний (прізвище, </w:t>
            </w:r>
            <w:proofErr w:type="spellStart"/>
            <w:r w:rsidRPr="00A26247">
              <w:rPr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A26247">
              <w:rPr>
                <w:b/>
                <w:sz w:val="28"/>
                <w:szCs w:val="28"/>
              </w:rPr>
              <w:t xml:space="preserve">’я, по </w:t>
            </w:r>
            <w:proofErr w:type="spellStart"/>
            <w:r w:rsidRPr="00A26247">
              <w:rPr>
                <w:b/>
                <w:sz w:val="28"/>
                <w:szCs w:val="28"/>
              </w:rPr>
              <w:t>батьков</w:t>
            </w:r>
            <w:proofErr w:type="spellEnd"/>
            <w:r w:rsidRPr="00A26247">
              <w:rPr>
                <w:b/>
                <w:sz w:val="28"/>
                <w:szCs w:val="28"/>
                <w:lang w:val="uk-UA"/>
              </w:rPr>
              <w:t>і)</w:t>
            </w:r>
          </w:p>
        </w:tc>
        <w:tc>
          <w:tcPr>
            <w:tcW w:w="1463" w:type="dxa"/>
          </w:tcPr>
          <w:p w:rsidR="001F45F3" w:rsidRPr="00A26247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6247">
              <w:rPr>
                <w:b/>
                <w:sz w:val="28"/>
                <w:szCs w:val="28"/>
                <w:lang w:val="uk-UA"/>
              </w:rPr>
              <w:t xml:space="preserve">База практики </w:t>
            </w:r>
          </w:p>
        </w:tc>
      </w:tr>
      <w:tr w:rsidR="001F45F3" w:rsidRPr="00117F89" w:rsidTr="001F45F3">
        <w:tc>
          <w:tcPr>
            <w:tcW w:w="9180" w:type="dxa"/>
            <w:gridSpan w:val="7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1F45F3" w:rsidRPr="00117F89" w:rsidRDefault="001F45F3" w:rsidP="009874A8">
            <w:pPr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1632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кінець</w:t>
            </w:r>
          </w:p>
        </w:tc>
        <w:tc>
          <w:tcPr>
            <w:tcW w:w="3588" w:type="dxa"/>
            <w:gridSpan w:val="2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45F3" w:rsidRPr="00117F89" w:rsidTr="001F45F3">
        <w:tc>
          <w:tcPr>
            <w:tcW w:w="506" w:type="dxa"/>
          </w:tcPr>
          <w:p w:rsidR="001F45F3" w:rsidRPr="00117F89" w:rsidRDefault="001F45F3" w:rsidP="001F45F3">
            <w:pPr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74" w:type="dxa"/>
          </w:tcPr>
          <w:p w:rsidR="001F45F3" w:rsidRPr="00117F89" w:rsidRDefault="001F45F3" w:rsidP="009874A8">
            <w:r w:rsidRPr="00117F89">
              <w:rPr>
                <w:sz w:val="28"/>
                <w:szCs w:val="28"/>
                <w:lang w:val="uk-UA"/>
              </w:rPr>
              <w:t>«Дошкільна освіта. Практична психологія», «Дошкільна освіта. Початкова освіта».</w:t>
            </w:r>
          </w:p>
        </w:tc>
        <w:tc>
          <w:tcPr>
            <w:tcW w:w="980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40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16" w:type="dxa"/>
            <w:gridSpan w:val="2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</w:rPr>
            </w:pPr>
            <w:r w:rsidRPr="00117F89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</w:rPr>
            </w:pPr>
            <w:r w:rsidRPr="00117F89">
              <w:rPr>
                <w:sz w:val="28"/>
                <w:szCs w:val="28"/>
                <w:lang w:val="uk-UA"/>
              </w:rPr>
              <w:t>в групах раннього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та молодшого дошкільного віку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(навчальна, виробнича)</w:t>
            </w:r>
          </w:p>
        </w:tc>
        <w:tc>
          <w:tcPr>
            <w:tcW w:w="764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1632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22.02.2018 </w:t>
            </w:r>
          </w:p>
        </w:tc>
        <w:tc>
          <w:tcPr>
            <w:tcW w:w="2125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А.В.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1, 5, 10, 22, 23, 50,  70,  74, 84, 93, 95, 103, 106, 115,  118, 128, 134,  144</w:t>
            </w:r>
          </w:p>
        </w:tc>
      </w:tr>
      <w:tr w:rsidR="001F45F3" w:rsidRPr="00117F89" w:rsidTr="001F45F3">
        <w:tc>
          <w:tcPr>
            <w:tcW w:w="506" w:type="dxa"/>
          </w:tcPr>
          <w:p w:rsidR="001F45F3" w:rsidRPr="00117F89" w:rsidRDefault="001F45F3" w:rsidP="001F45F3">
            <w:pPr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74" w:type="dxa"/>
          </w:tcPr>
          <w:p w:rsidR="001F45F3" w:rsidRPr="00117F89" w:rsidRDefault="001F45F3" w:rsidP="009874A8">
            <w:r w:rsidRPr="00117F89">
              <w:rPr>
                <w:sz w:val="28"/>
                <w:szCs w:val="28"/>
                <w:lang w:val="uk-UA"/>
              </w:rPr>
              <w:t xml:space="preserve">«Дошкільна освіта. </w:t>
            </w:r>
            <w:r w:rsidRPr="00117F89">
              <w:rPr>
                <w:sz w:val="28"/>
                <w:szCs w:val="28"/>
                <w:lang w:val="uk-UA"/>
              </w:rPr>
              <w:lastRenderedPageBreak/>
              <w:t>Практична психологія», «Дошкільна освіта. Початкова освіта». «Дошкільна освіта. Початкова освіта»,</w:t>
            </w:r>
          </w:p>
        </w:tc>
        <w:tc>
          <w:tcPr>
            <w:tcW w:w="980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lastRenderedPageBreak/>
              <w:t>ІІ</w:t>
            </w:r>
          </w:p>
        </w:tc>
        <w:tc>
          <w:tcPr>
            <w:tcW w:w="640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16" w:type="dxa"/>
            <w:gridSpan w:val="2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lastRenderedPageBreak/>
              <w:t>в групах раннього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та молодшого дошкільного віку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(виробнича)</w:t>
            </w:r>
          </w:p>
        </w:tc>
        <w:tc>
          <w:tcPr>
            <w:tcW w:w="76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62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23.10.2017</w:t>
            </w:r>
          </w:p>
        </w:tc>
        <w:tc>
          <w:tcPr>
            <w:tcW w:w="1632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04.11.2017</w:t>
            </w:r>
          </w:p>
        </w:tc>
        <w:tc>
          <w:tcPr>
            <w:tcW w:w="2125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А.В.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ДНЗ № 1, </w:t>
            </w:r>
            <w:r>
              <w:rPr>
                <w:sz w:val="28"/>
                <w:szCs w:val="28"/>
                <w:lang w:val="uk-UA"/>
              </w:rPr>
              <w:lastRenderedPageBreak/>
              <w:t>5, 10, 22, 23, 50,  70,  74, 84, 93, 95, 103, 106, 115,  118, 128, 134,  144</w:t>
            </w:r>
          </w:p>
        </w:tc>
      </w:tr>
      <w:tr w:rsidR="001F45F3" w:rsidRPr="00117F89" w:rsidTr="001F45F3">
        <w:tc>
          <w:tcPr>
            <w:tcW w:w="506" w:type="dxa"/>
          </w:tcPr>
          <w:p w:rsidR="001F45F3" w:rsidRPr="00117F89" w:rsidRDefault="001F45F3" w:rsidP="001F45F3">
            <w:pPr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74" w:type="dxa"/>
          </w:tcPr>
          <w:p w:rsidR="001F45F3" w:rsidRPr="00117F89" w:rsidRDefault="001F45F3" w:rsidP="009874A8">
            <w:r w:rsidRPr="00117F89">
              <w:rPr>
                <w:sz w:val="28"/>
                <w:szCs w:val="28"/>
                <w:lang w:val="uk-UA"/>
              </w:rPr>
              <w:t>«Дошкільна освіта. Практична психологія», «Дошкільна освіта. Початкова освіта». «Дошкільна освіта. Початкова освіта»,</w:t>
            </w:r>
          </w:p>
        </w:tc>
        <w:tc>
          <w:tcPr>
            <w:tcW w:w="980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 xml:space="preserve"> СК</w:t>
            </w:r>
          </w:p>
        </w:tc>
        <w:tc>
          <w:tcPr>
            <w:tcW w:w="640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16" w:type="dxa"/>
            <w:gridSpan w:val="2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в групах раннього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та молодшого дошкільного віку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(виробнича)</w:t>
            </w:r>
          </w:p>
        </w:tc>
        <w:tc>
          <w:tcPr>
            <w:tcW w:w="764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04D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23.10.2017</w:t>
            </w:r>
          </w:p>
        </w:tc>
        <w:tc>
          <w:tcPr>
            <w:tcW w:w="1632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04.11.2017</w:t>
            </w:r>
          </w:p>
        </w:tc>
        <w:tc>
          <w:tcPr>
            <w:tcW w:w="2125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4D02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04D02">
              <w:rPr>
                <w:sz w:val="28"/>
                <w:szCs w:val="28"/>
                <w:lang w:val="uk-UA"/>
              </w:rPr>
              <w:t xml:space="preserve"> А.В.</w:t>
            </w:r>
          </w:p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1, 5, 10, 22, 23, 50,  70,  74, 84, 93, 95, 103, 106, 115,  118, 128, 134,  144</w:t>
            </w:r>
          </w:p>
        </w:tc>
      </w:tr>
      <w:tr w:rsidR="001F45F3" w:rsidRPr="00117F89" w:rsidTr="001F45F3">
        <w:trPr>
          <w:trHeight w:val="1012"/>
        </w:trPr>
        <w:tc>
          <w:tcPr>
            <w:tcW w:w="506" w:type="dxa"/>
          </w:tcPr>
          <w:p w:rsidR="001F45F3" w:rsidRPr="00117F89" w:rsidRDefault="001F45F3" w:rsidP="001F45F3">
            <w:pPr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74" w:type="dxa"/>
          </w:tcPr>
          <w:p w:rsidR="001F45F3" w:rsidRPr="00117F89" w:rsidRDefault="001F45F3" w:rsidP="009874A8">
            <w:r w:rsidRPr="00117F89">
              <w:rPr>
                <w:sz w:val="28"/>
                <w:szCs w:val="28"/>
                <w:lang w:val="uk-UA"/>
              </w:rPr>
              <w:t xml:space="preserve">«Дошкільна освіта. Практична психологія», «Дошкільна освіта. </w:t>
            </w:r>
            <w:proofErr w:type="spellStart"/>
            <w:r w:rsidRPr="00117F89">
              <w:rPr>
                <w:sz w:val="28"/>
                <w:szCs w:val="28"/>
                <w:lang w:val="uk-UA"/>
              </w:rPr>
              <w:t>Корекційна</w:t>
            </w:r>
            <w:proofErr w:type="spellEnd"/>
            <w:r w:rsidRPr="00117F89">
              <w:rPr>
                <w:sz w:val="28"/>
                <w:szCs w:val="28"/>
                <w:lang w:val="uk-UA"/>
              </w:rPr>
              <w:t xml:space="preserve"> освіта (логопедія)». «Дошкільна освіта. Початкова освіта»</w:t>
            </w:r>
          </w:p>
        </w:tc>
        <w:tc>
          <w:tcPr>
            <w:tcW w:w="980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40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16" w:type="dxa"/>
            <w:gridSpan w:val="2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в групах середнього дошкільного віку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(виробнича)</w:t>
            </w:r>
          </w:p>
        </w:tc>
        <w:tc>
          <w:tcPr>
            <w:tcW w:w="764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09.04.2018</w:t>
            </w:r>
          </w:p>
        </w:tc>
        <w:tc>
          <w:tcPr>
            <w:tcW w:w="1632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28.04.2018</w:t>
            </w:r>
          </w:p>
        </w:tc>
        <w:tc>
          <w:tcPr>
            <w:tcW w:w="2125" w:type="dxa"/>
          </w:tcPr>
          <w:p w:rsidR="001F45F3" w:rsidRPr="00117F89" w:rsidRDefault="001F45F3" w:rsidP="009874A8">
            <w:pPr>
              <w:rPr>
                <w:sz w:val="28"/>
                <w:szCs w:val="28"/>
                <w:lang w:val="uk-UA"/>
              </w:rPr>
            </w:pPr>
            <w:proofErr w:type="spellStart"/>
            <w:r w:rsidRPr="00117F89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17F89">
              <w:rPr>
                <w:sz w:val="28"/>
                <w:szCs w:val="28"/>
                <w:lang w:val="uk-UA"/>
              </w:rPr>
              <w:t xml:space="preserve"> А.В.</w:t>
            </w:r>
          </w:p>
          <w:p w:rsidR="001F45F3" w:rsidRPr="00117F89" w:rsidRDefault="001F45F3" w:rsidP="009874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B9063C">
              <w:rPr>
                <w:sz w:val="28"/>
                <w:szCs w:val="28"/>
                <w:lang w:val="uk-UA"/>
              </w:rPr>
              <w:t>ДНЗ № 1, 5, 10, 22, 23, 50,  70,  74, 84, 93, 95, 103, 106, 115,  118, 128, 134,  144</w:t>
            </w:r>
          </w:p>
        </w:tc>
      </w:tr>
      <w:tr w:rsidR="001F45F3" w:rsidRPr="00117F89" w:rsidTr="001F45F3">
        <w:tc>
          <w:tcPr>
            <w:tcW w:w="506" w:type="dxa"/>
          </w:tcPr>
          <w:p w:rsidR="001F45F3" w:rsidRPr="00117F89" w:rsidRDefault="001F45F3" w:rsidP="001F45F3">
            <w:pPr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3274" w:type="dxa"/>
          </w:tcPr>
          <w:p w:rsidR="001F45F3" w:rsidRPr="00117F89" w:rsidRDefault="001F45F3" w:rsidP="009874A8">
            <w:pPr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 xml:space="preserve">«Дошкільна освіта. Практична психологія», «Дошкільна освіта. </w:t>
            </w:r>
            <w:proofErr w:type="spellStart"/>
            <w:r w:rsidRPr="00117F89">
              <w:rPr>
                <w:sz w:val="28"/>
                <w:szCs w:val="28"/>
                <w:lang w:val="uk-UA"/>
              </w:rPr>
              <w:t>Корекційна</w:t>
            </w:r>
            <w:proofErr w:type="spellEnd"/>
            <w:r w:rsidRPr="00117F89">
              <w:rPr>
                <w:sz w:val="28"/>
                <w:szCs w:val="28"/>
                <w:lang w:val="uk-UA"/>
              </w:rPr>
              <w:t xml:space="preserve"> освіта </w:t>
            </w:r>
            <w:r w:rsidRPr="00117F89">
              <w:rPr>
                <w:sz w:val="28"/>
                <w:szCs w:val="28"/>
                <w:lang w:val="uk-UA"/>
              </w:rPr>
              <w:lastRenderedPageBreak/>
              <w:t>(логопедія)».</w:t>
            </w:r>
          </w:p>
        </w:tc>
        <w:tc>
          <w:tcPr>
            <w:tcW w:w="980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lastRenderedPageBreak/>
              <w:t>І</w:t>
            </w:r>
            <w:r w:rsidRPr="00117F89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40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16" w:type="dxa"/>
            <w:gridSpan w:val="2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Педагогічна практика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в групах старшого дошкільного віку</w:t>
            </w:r>
          </w:p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(виробнича)</w:t>
            </w:r>
          </w:p>
        </w:tc>
        <w:tc>
          <w:tcPr>
            <w:tcW w:w="764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117F8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26.02.2018</w:t>
            </w:r>
          </w:p>
        </w:tc>
        <w:tc>
          <w:tcPr>
            <w:tcW w:w="1632" w:type="dxa"/>
          </w:tcPr>
          <w:p w:rsidR="001F45F3" w:rsidRPr="00104D02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2125" w:type="dxa"/>
          </w:tcPr>
          <w:p w:rsidR="001F45F3" w:rsidRPr="00117F89" w:rsidRDefault="001F45F3" w:rsidP="009874A8">
            <w:pPr>
              <w:rPr>
                <w:sz w:val="28"/>
                <w:szCs w:val="28"/>
                <w:lang w:val="uk-UA"/>
              </w:rPr>
            </w:pPr>
            <w:proofErr w:type="spellStart"/>
            <w:r w:rsidRPr="00117F89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117F89">
              <w:rPr>
                <w:sz w:val="28"/>
                <w:szCs w:val="28"/>
                <w:lang w:val="uk-UA"/>
              </w:rPr>
              <w:t xml:space="preserve"> А.В.</w:t>
            </w:r>
          </w:p>
          <w:p w:rsidR="001F45F3" w:rsidRPr="00117F89" w:rsidRDefault="001F45F3" w:rsidP="009874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1F45F3" w:rsidRPr="00117F89" w:rsidRDefault="001F45F3" w:rsidP="009874A8">
            <w:pPr>
              <w:jc w:val="center"/>
              <w:rPr>
                <w:sz w:val="28"/>
                <w:szCs w:val="28"/>
                <w:lang w:val="uk-UA"/>
              </w:rPr>
            </w:pPr>
            <w:r w:rsidRPr="00B9063C">
              <w:rPr>
                <w:sz w:val="28"/>
                <w:szCs w:val="28"/>
                <w:lang w:val="uk-UA"/>
              </w:rPr>
              <w:t xml:space="preserve">ДНЗ № 1, 5, 10, 22, 23, 50,  70,  74, </w:t>
            </w:r>
            <w:r w:rsidRPr="00B9063C">
              <w:rPr>
                <w:sz w:val="28"/>
                <w:szCs w:val="28"/>
                <w:lang w:val="uk-UA"/>
              </w:rPr>
              <w:lastRenderedPageBreak/>
              <w:t>84, 93, 95, 103, 106, 115,  118, 128, 134,  144</w:t>
            </w:r>
          </w:p>
        </w:tc>
      </w:tr>
    </w:tbl>
    <w:p w:rsidR="001F45F3" w:rsidRDefault="001F45F3" w:rsidP="001F45F3">
      <w:pPr>
        <w:rPr>
          <w:sz w:val="26"/>
          <w:szCs w:val="26"/>
          <w:lang w:val="en-US"/>
        </w:rPr>
      </w:pPr>
    </w:p>
    <w:p w:rsidR="001F45F3" w:rsidRPr="00117F89" w:rsidRDefault="001F45F3" w:rsidP="001F45F3">
      <w:pPr>
        <w:jc w:val="center"/>
        <w:rPr>
          <w:b/>
          <w:caps/>
          <w:sz w:val="28"/>
          <w:szCs w:val="28"/>
          <w:lang w:val="uk-UA"/>
        </w:rPr>
      </w:pPr>
      <w:r>
        <w:rPr>
          <w:sz w:val="26"/>
          <w:szCs w:val="26"/>
          <w:lang w:val="en-US"/>
        </w:rPr>
        <w:tab/>
      </w:r>
      <w:r w:rsidRPr="00117F89">
        <w:rPr>
          <w:b/>
          <w:caps/>
          <w:sz w:val="28"/>
          <w:szCs w:val="28"/>
          <w:lang w:val="uk-UA"/>
        </w:rPr>
        <w:t>графік Проходження практики</w:t>
      </w:r>
    </w:p>
    <w:p w:rsidR="001F45F3" w:rsidRPr="00117F89" w:rsidRDefault="001F45F3" w:rsidP="001F45F3">
      <w:pPr>
        <w:jc w:val="center"/>
        <w:rPr>
          <w:b/>
          <w:caps/>
          <w:sz w:val="28"/>
          <w:szCs w:val="28"/>
          <w:lang w:val="uk-UA"/>
        </w:rPr>
      </w:pPr>
      <w:r w:rsidRPr="00117F89">
        <w:rPr>
          <w:b/>
          <w:caps/>
          <w:sz w:val="28"/>
          <w:szCs w:val="28"/>
          <w:lang w:val="uk-UA"/>
        </w:rPr>
        <w:t xml:space="preserve"> студентами факультету ДОШКІЛЬНОЇ ТА ПОЧАТКОВОЇ ОСВІТИ</w:t>
      </w:r>
    </w:p>
    <w:p w:rsidR="001F45F3" w:rsidRPr="00117F89" w:rsidRDefault="001F45F3" w:rsidP="001F45F3">
      <w:pPr>
        <w:jc w:val="center"/>
        <w:rPr>
          <w:b/>
          <w:caps/>
          <w:sz w:val="28"/>
          <w:szCs w:val="28"/>
          <w:lang w:val="uk-UA"/>
        </w:rPr>
      </w:pPr>
      <w:r w:rsidRPr="00117F89">
        <w:rPr>
          <w:b/>
          <w:caps/>
          <w:sz w:val="28"/>
          <w:szCs w:val="28"/>
          <w:lang w:val="uk-UA"/>
        </w:rPr>
        <w:t xml:space="preserve">спеціальності «Дошкільна освіта» </w:t>
      </w:r>
    </w:p>
    <w:p w:rsidR="001F45F3" w:rsidRPr="00117F89" w:rsidRDefault="001F45F3" w:rsidP="001F45F3">
      <w:pPr>
        <w:jc w:val="center"/>
        <w:rPr>
          <w:b/>
          <w:caps/>
          <w:sz w:val="28"/>
          <w:szCs w:val="28"/>
          <w:lang w:val="uk-UA"/>
        </w:rPr>
      </w:pPr>
      <w:r w:rsidRPr="00117F89">
        <w:rPr>
          <w:b/>
          <w:sz w:val="28"/>
          <w:szCs w:val="28"/>
          <w:lang w:val="uk-UA"/>
        </w:rPr>
        <w:t>МАГІСТР</w:t>
      </w:r>
      <w:r w:rsidRPr="00117F89">
        <w:rPr>
          <w:b/>
          <w:caps/>
          <w:sz w:val="28"/>
          <w:szCs w:val="28"/>
          <w:lang w:val="uk-UA"/>
        </w:rPr>
        <w:t xml:space="preserve"> 201</w:t>
      </w:r>
      <w:r>
        <w:rPr>
          <w:b/>
          <w:caps/>
          <w:sz w:val="28"/>
          <w:szCs w:val="28"/>
          <w:lang w:val="uk-UA"/>
        </w:rPr>
        <w:t>7</w:t>
      </w:r>
      <w:r w:rsidRPr="00117F89">
        <w:rPr>
          <w:b/>
          <w:caps/>
          <w:sz w:val="28"/>
          <w:szCs w:val="28"/>
          <w:lang w:val="uk-UA"/>
        </w:rPr>
        <w:t>-201</w:t>
      </w:r>
      <w:r>
        <w:rPr>
          <w:b/>
          <w:caps/>
          <w:sz w:val="28"/>
          <w:szCs w:val="28"/>
          <w:lang w:val="uk-UA"/>
        </w:rPr>
        <w:t>8</w:t>
      </w:r>
      <w:r w:rsidRPr="00117F89">
        <w:rPr>
          <w:b/>
          <w:caps/>
          <w:sz w:val="28"/>
          <w:szCs w:val="28"/>
          <w:lang w:val="uk-UA"/>
        </w:rPr>
        <w:t xml:space="preserve"> н.р.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3"/>
        <w:gridCol w:w="264"/>
        <w:gridCol w:w="713"/>
        <w:gridCol w:w="768"/>
        <w:gridCol w:w="3863"/>
        <w:gridCol w:w="1069"/>
        <w:gridCol w:w="1356"/>
        <w:gridCol w:w="12"/>
        <w:gridCol w:w="57"/>
        <w:gridCol w:w="1425"/>
        <w:gridCol w:w="1781"/>
        <w:gridCol w:w="2445"/>
      </w:tblGrid>
      <w:tr w:rsidR="001F45F3" w:rsidRPr="00A912E6" w:rsidTr="001210FB">
        <w:trPr>
          <w:trHeight w:val="146"/>
        </w:trPr>
        <w:tc>
          <w:tcPr>
            <w:tcW w:w="534" w:type="dxa"/>
          </w:tcPr>
          <w:p w:rsidR="001F45F3" w:rsidRPr="00A912E6" w:rsidRDefault="001F45F3" w:rsidP="009874A8">
            <w:pPr>
              <w:rPr>
                <w:b/>
                <w:sz w:val="24"/>
                <w:szCs w:val="24"/>
                <w:lang w:val="uk-UA"/>
              </w:rPr>
            </w:pPr>
            <w:r w:rsidRPr="00A912E6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1F45F3" w:rsidRPr="00A912E6" w:rsidRDefault="001F45F3" w:rsidP="009874A8">
            <w:pPr>
              <w:rPr>
                <w:b/>
                <w:sz w:val="24"/>
                <w:szCs w:val="24"/>
                <w:lang w:val="uk-UA"/>
              </w:rPr>
            </w:pPr>
            <w:r w:rsidRPr="00A912E6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73" w:type="dxa"/>
          </w:tcPr>
          <w:p w:rsidR="001F45F3" w:rsidRPr="00A912E6" w:rsidRDefault="001F45F3" w:rsidP="0098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12E6">
              <w:rPr>
                <w:b/>
                <w:sz w:val="24"/>
                <w:szCs w:val="24"/>
                <w:lang w:val="uk-UA"/>
              </w:rPr>
              <w:t>Спеціальність</w:t>
            </w:r>
          </w:p>
          <w:p w:rsidR="001F45F3" w:rsidRPr="00A912E6" w:rsidRDefault="001F45F3" w:rsidP="009874A8">
            <w:pPr>
              <w:rPr>
                <w:b/>
                <w:sz w:val="24"/>
                <w:szCs w:val="24"/>
                <w:lang w:val="uk-UA"/>
              </w:rPr>
            </w:pPr>
          </w:p>
          <w:p w:rsidR="001F45F3" w:rsidRPr="00A912E6" w:rsidRDefault="001F45F3" w:rsidP="009874A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1F45F3" w:rsidRPr="00A912E6" w:rsidRDefault="001F45F3" w:rsidP="0098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12E6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768" w:type="dxa"/>
          </w:tcPr>
          <w:p w:rsidR="001F45F3" w:rsidRPr="00A912E6" w:rsidRDefault="001F45F3" w:rsidP="0098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12E6">
              <w:rPr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863" w:type="dxa"/>
          </w:tcPr>
          <w:p w:rsidR="001F45F3" w:rsidRPr="00A912E6" w:rsidRDefault="001F45F3" w:rsidP="0098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12E6">
              <w:rPr>
                <w:b/>
                <w:sz w:val="24"/>
                <w:szCs w:val="24"/>
                <w:lang w:val="uk-UA"/>
              </w:rPr>
              <w:t>Назва практики</w:t>
            </w:r>
          </w:p>
        </w:tc>
        <w:tc>
          <w:tcPr>
            <w:tcW w:w="1069" w:type="dxa"/>
          </w:tcPr>
          <w:p w:rsidR="001F45F3" w:rsidRPr="00A912E6" w:rsidRDefault="001F45F3" w:rsidP="0098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12E6">
              <w:rPr>
                <w:b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2850" w:type="dxa"/>
            <w:gridSpan w:val="4"/>
          </w:tcPr>
          <w:p w:rsidR="001F45F3" w:rsidRPr="00A912E6" w:rsidRDefault="001F45F3" w:rsidP="0098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12E6">
              <w:rPr>
                <w:b/>
                <w:sz w:val="24"/>
                <w:szCs w:val="24"/>
                <w:lang w:val="uk-UA"/>
              </w:rPr>
              <w:t>Термін проходження практики</w:t>
            </w:r>
          </w:p>
        </w:tc>
        <w:tc>
          <w:tcPr>
            <w:tcW w:w="1781" w:type="dxa"/>
          </w:tcPr>
          <w:p w:rsidR="001F45F3" w:rsidRPr="00A912E6" w:rsidRDefault="001F45F3" w:rsidP="0098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12E6">
              <w:rPr>
                <w:b/>
                <w:sz w:val="24"/>
                <w:szCs w:val="24"/>
                <w:lang w:val="uk-UA"/>
              </w:rPr>
              <w:t xml:space="preserve">Відповідальний (прізвище, </w:t>
            </w:r>
            <w:proofErr w:type="spellStart"/>
            <w:r w:rsidRPr="00A912E6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A912E6">
              <w:rPr>
                <w:b/>
                <w:sz w:val="24"/>
                <w:szCs w:val="24"/>
              </w:rPr>
              <w:t xml:space="preserve">’я, </w:t>
            </w:r>
          </w:p>
          <w:p w:rsidR="001F45F3" w:rsidRPr="00A912E6" w:rsidRDefault="001F45F3" w:rsidP="0098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12E6">
              <w:rPr>
                <w:b/>
                <w:sz w:val="24"/>
                <w:szCs w:val="24"/>
                <w:lang w:val="uk-UA"/>
              </w:rPr>
              <w:t>п</w:t>
            </w:r>
            <w:r w:rsidRPr="00A912E6">
              <w:rPr>
                <w:b/>
                <w:sz w:val="24"/>
                <w:szCs w:val="24"/>
              </w:rPr>
              <w:t>о</w:t>
            </w:r>
            <w:r w:rsidRPr="00A912E6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12E6">
              <w:rPr>
                <w:b/>
                <w:sz w:val="24"/>
                <w:szCs w:val="24"/>
              </w:rPr>
              <w:t>батьков</w:t>
            </w:r>
            <w:proofErr w:type="spellEnd"/>
            <w:r w:rsidRPr="00A912E6">
              <w:rPr>
                <w:b/>
                <w:sz w:val="24"/>
                <w:szCs w:val="24"/>
                <w:lang w:val="uk-UA"/>
              </w:rPr>
              <w:t>і)</w:t>
            </w:r>
          </w:p>
        </w:tc>
        <w:tc>
          <w:tcPr>
            <w:tcW w:w="2445" w:type="dxa"/>
          </w:tcPr>
          <w:p w:rsidR="001F45F3" w:rsidRPr="00A912E6" w:rsidRDefault="001F45F3" w:rsidP="009874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12E6">
              <w:rPr>
                <w:b/>
                <w:sz w:val="24"/>
                <w:szCs w:val="24"/>
                <w:lang w:val="uk-UA"/>
              </w:rPr>
              <w:t>База практики</w:t>
            </w:r>
          </w:p>
        </w:tc>
      </w:tr>
      <w:tr w:rsidR="001F45F3" w:rsidRPr="00117F89" w:rsidTr="001210FB">
        <w:trPr>
          <w:trHeight w:val="146"/>
        </w:trPr>
        <w:tc>
          <w:tcPr>
            <w:tcW w:w="9084" w:type="dxa"/>
            <w:gridSpan w:val="7"/>
          </w:tcPr>
          <w:p w:rsidR="001F45F3" w:rsidRPr="00117F89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25" w:type="dxa"/>
            <w:gridSpan w:val="3"/>
          </w:tcPr>
          <w:p w:rsidR="001F45F3" w:rsidRPr="00A912E6" w:rsidRDefault="001F45F3" w:rsidP="009874A8">
            <w:pPr>
              <w:rPr>
                <w:b/>
                <w:sz w:val="28"/>
                <w:szCs w:val="28"/>
                <w:lang w:val="uk-UA"/>
              </w:rPr>
            </w:pPr>
            <w:r w:rsidRPr="00A912E6">
              <w:rPr>
                <w:b/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1425" w:type="dxa"/>
          </w:tcPr>
          <w:p w:rsidR="001F45F3" w:rsidRPr="00A912E6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12E6">
              <w:rPr>
                <w:b/>
                <w:sz w:val="28"/>
                <w:szCs w:val="28"/>
                <w:lang w:val="uk-UA"/>
              </w:rPr>
              <w:t>кінець</w:t>
            </w:r>
          </w:p>
        </w:tc>
        <w:tc>
          <w:tcPr>
            <w:tcW w:w="4226" w:type="dxa"/>
            <w:gridSpan w:val="2"/>
          </w:tcPr>
          <w:p w:rsidR="001F45F3" w:rsidRPr="00117F89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F45F3" w:rsidRPr="00117F89" w:rsidTr="001210FB">
        <w:trPr>
          <w:trHeight w:val="146"/>
        </w:trPr>
        <w:tc>
          <w:tcPr>
            <w:tcW w:w="16160" w:type="dxa"/>
            <w:gridSpan w:val="13"/>
          </w:tcPr>
          <w:p w:rsidR="001F45F3" w:rsidRPr="00117F89" w:rsidRDefault="001F45F3" w:rsidP="009874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F89">
              <w:rPr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1F45F3" w:rsidRPr="00D71E0A" w:rsidTr="001210FB">
        <w:trPr>
          <w:trHeight w:val="146"/>
        </w:trPr>
        <w:tc>
          <w:tcPr>
            <w:tcW w:w="534" w:type="dxa"/>
          </w:tcPr>
          <w:p w:rsidR="001F45F3" w:rsidRPr="00D71E0A" w:rsidRDefault="001F45F3" w:rsidP="001F45F3">
            <w:pPr>
              <w:numPr>
                <w:ilvl w:val="0"/>
                <w:numId w:val="4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</w:tcPr>
          <w:p w:rsidR="001F45F3" w:rsidRPr="00D71E0A" w:rsidRDefault="001F45F3" w:rsidP="009874A8">
            <w:pPr>
              <w:rPr>
                <w:sz w:val="24"/>
                <w:szCs w:val="24"/>
              </w:rPr>
            </w:pPr>
            <w:r w:rsidRPr="00D71E0A">
              <w:rPr>
                <w:sz w:val="24"/>
                <w:szCs w:val="24"/>
                <w:lang w:val="uk-UA"/>
              </w:rPr>
              <w:t>«Дошкільна освіта» ОКР «бакалавр»</w:t>
            </w:r>
          </w:p>
        </w:tc>
        <w:tc>
          <w:tcPr>
            <w:tcW w:w="713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768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63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Виробнича у ВНЗ ІІІ-ІV рівнів акредитації</w:t>
            </w:r>
          </w:p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(виробнича)</w:t>
            </w:r>
          </w:p>
        </w:tc>
        <w:tc>
          <w:tcPr>
            <w:tcW w:w="1069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68" w:type="dxa"/>
            <w:gridSpan w:val="2"/>
          </w:tcPr>
          <w:p w:rsidR="001F45F3" w:rsidRPr="00D71E0A" w:rsidRDefault="001F45F3" w:rsidP="009874A8">
            <w:pPr>
              <w:ind w:left="-292" w:firstLine="292"/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82" w:type="dxa"/>
            <w:gridSpan w:val="2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19.04.2018</w:t>
            </w:r>
          </w:p>
        </w:tc>
        <w:tc>
          <w:tcPr>
            <w:tcW w:w="1781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</w:rPr>
            </w:pPr>
            <w:proofErr w:type="spellStart"/>
            <w:r w:rsidRPr="00D71E0A"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 w:rsidRPr="00D71E0A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445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МНУ ім. В.О.Сухомлинського</w:t>
            </w:r>
          </w:p>
        </w:tc>
      </w:tr>
      <w:tr w:rsidR="001F45F3" w:rsidRPr="00D71E0A" w:rsidTr="001210FB">
        <w:trPr>
          <w:trHeight w:val="146"/>
        </w:trPr>
        <w:tc>
          <w:tcPr>
            <w:tcW w:w="534" w:type="dxa"/>
          </w:tcPr>
          <w:p w:rsidR="001F45F3" w:rsidRPr="00D71E0A" w:rsidRDefault="001F45F3" w:rsidP="001F45F3">
            <w:pPr>
              <w:numPr>
                <w:ilvl w:val="0"/>
                <w:numId w:val="4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</w:tcPr>
          <w:p w:rsidR="001F45F3" w:rsidRPr="00D71E0A" w:rsidRDefault="001F45F3" w:rsidP="009874A8">
            <w:pPr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«Дошкільна освіта» ОКР «бакалавр»</w:t>
            </w:r>
          </w:p>
        </w:tc>
        <w:tc>
          <w:tcPr>
            <w:tcW w:w="713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768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63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Педагогічна практика у ВНЗ І-ІІ рівнів акредитації (виробнича)</w:t>
            </w:r>
          </w:p>
        </w:tc>
        <w:tc>
          <w:tcPr>
            <w:tcW w:w="1069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68" w:type="dxa"/>
            <w:gridSpan w:val="2"/>
          </w:tcPr>
          <w:p w:rsidR="001F45F3" w:rsidRPr="001210FB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1210FB">
              <w:rPr>
                <w:sz w:val="24"/>
                <w:szCs w:val="24"/>
                <w:lang w:val="uk-UA"/>
              </w:rPr>
              <w:t>01.09.2017</w:t>
            </w:r>
          </w:p>
        </w:tc>
        <w:tc>
          <w:tcPr>
            <w:tcW w:w="1482" w:type="dxa"/>
            <w:gridSpan w:val="2"/>
          </w:tcPr>
          <w:p w:rsidR="001F45F3" w:rsidRPr="001210FB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1210FB">
              <w:rPr>
                <w:sz w:val="24"/>
                <w:szCs w:val="24"/>
                <w:lang w:val="uk-UA"/>
              </w:rPr>
              <w:t>12.10.2017</w:t>
            </w:r>
          </w:p>
        </w:tc>
        <w:tc>
          <w:tcPr>
            <w:tcW w:w="1781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</w:rPr>
            </w:pPr>
            <w:proofErr w:type="spellStart"/>
            <w:r w:rsidRPr="00D71E0A"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 w:rsidRPr="00D71E0A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445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 xml:space="preserve">Миколаївський ліцей «Педагог», Миколаївська спеціалізована школа І - ІІІ ступенів «Академія дитячої творчості», Миколаївський економічний ліцей №2, Миколаївська гімназія № 3, Миколаївський муніципальний колегіум, </w:t>
            </w:r>
            <w:r w:rsidRPr="00D71E0A">
              <w:rPr>
                <w:sz w:val="24"/>
                <w:szCs w:val="24"/>
                <w:lang w:val="uk-UA"/>
              </w:rPr>
              <w:lastRenderedPageBreak/>
              <w:t>Миколаївський юридичний ліцей</w:t>
            </w:r>
          </w:p>
        </w:tc>
      </w:tr>
      <w:tr w:rsidR="001F45F3" w:rsidRPr="00D71E0A" w:rsidTr="001210FB">
        <w:trPr>
          <w:trHeight w:val="305"/>
        </w:trPr>
        <w:tc>
          <w:tcPr>
            <w:tcW w:w="16160" w:type="dxa"/>
            <w:gridSpan w:val="13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b/>
                <w:sz w:val="24"/>
                <w:szCs w:val="24"/>
                <w:lang w:val="uk-UA"/>
              </w:rPr>
              <w:lastRenderedPageBreak/>
              <w:t>Заочна форма навчання</w:t>
            </w:r>
          </w:p>
        </w:tc>
      </w:tr>
      <w:tr w:rsidR="001F45F3" w:rsidRPr="00D71E0A" w:rsidTr="001210FB">
        <w:trPr>
          <w:trHeight w:val="959"/>
        </w:trPr>
        <w:tc>
          <w:tcPr>
            <w:tcW w:w="534" w:type="dxa"/>
          </w:tcPr>
          <w:p w:rsidR="001F45F3" w:rsidRPr="00D71E0A" w:rsidRDefault="001F45F3" w:rsidP="001F45F3">
            <w:pPr>
              <w:numPr>
                <w:ilvl w:val="0"/>
                <w:numId w:val="4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</w:tcPr>
          <w:p w:rsidR="001F45F3" w:rsidRPr="00D71E0A" w:rsidRDefault="001F45F3" w:rsidP="009874A8">
            <w:pPr>
              <w:rPr>
                <w:sz w:val="24"/>
                <w:szCs w:val="24"/>
              </w:rPr>
            </w:pPr>
            <w:r w:rsidRPr="00D71E0A">
              <w:rPr>
                <w:sz w:val="24"/>
                <w:szCs w:val="24"/>
                <w:lang w:val="uk-UA"/>
              </w:rPr>
              <w:t>«Дошкільна освіта» ОКР «бакалавр»</w:t>
            </w:r>
          </w:p>
        </w:tc>
        <w:tc>
          <w:tcPr>
            <w:tcW w:w="713" w:type="dxa"/>
          </w:tcPr>
          <w:p w:rsidR="001F45F3" w:rsidRPr="00634E2F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768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63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71E0A">
              <w:rPr>
                <w:sz w:val="24"/>
                <w:szCs w:val="24"/>
                <w:lang w:val="uk-UA"/>
              </w:rPr>
              <w:t>Асистенська</w:t>
            </w:r>
            <w:proofErr w:type="spellEnd"/>
            <w:r w:rsidRPr="00D71E0A">
              <w:rPr>
                <w:sz w:val="24"/>
                <w:szCs w:val="24"/>
                <w:lang w:val="uk-UA"/>
              </w:rPr>
              <w:t xml:space="preserve"> практика у ВНЗ ІІІ-І</w:t>
            </w:r>
            <w:r w:rsidRPr="00D71E0A">
              <w:rPr>
                <w:sz w:val="24"/>
                <w:szCs w:val="24"/>
                <w:lang w:val="en-US"/>
              </w:rPr>
              <w:t>V</w:t>
            </w:r>
            <w:r w:rsidRPr="00D71E0A">
              <w:rPr>
                <w:sz w:val="24"/>
                <w:szCs w:val="24"/>
                <w:lang w:val="uk-UA"/>
              </w:rPr>
              <w:t xml:space="preserve"> рівня акредитації (виробнича)</w:t>
            </w:r>
          </w:p>
        </w:tc>
        <w:tc>
          <w:tcPr>
            <w:tcW w:w="1069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6" w:type="dxa"/>
          </w:tcPr>
          <w:p w:rsidR="001F45F3" w:rsidRPr="00D71E0A" w:rsidRDefault="001F45F3" w:rsidP="009874A8">
            <w:pPr>
              <w:ind w:left="-292" w:firstLine="292"/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494" w:type="dxa"/>
            <w:gridSpan w:val="3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06.04.2018</w:t>
            </w:r>
          </w:p>
        </w:tc>
        <w:tc>
          <w:tcPr>
            <w:tcW w:w="1781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</w:rPr>
            </w:pPr>
            <w:proofErr w:type="spellStart"/>
            <w:r w:rsidRPr="00D71E0A"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 w:rsidRPr="00D71E0A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445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МНУ імені В.О. Сухомлинського</w:t>
            </w:r>
          </w:p>
        </w:tc>
      </w:tr>
      <w:tr w:rsidR="001F45F3" w:rsidRPr="00D71E0A" w:rsidTr="001210FB">
        <w:trPr>
          <w:trHeight w:val="715"/>
        </w:trPr>
        <w:tc>
          <w:tcPr>
            <w:tcW w:w="534" w:type="dxa"/>
          </w:tcPr>
          <w:p w:rsidR="001F45F3" w:rsidRPr="00D71E0A" w:rsidRDefault="001F45F3" w:rsidP="001F45F3">
            <w:pPr>
              <w:numPr>
                <w:ilvl w:val="0"/>
                <w:numId w:val="4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</w:tcPr>
          <w:p w:rsidR="001F45F3" w:rsidRPr="00D71E0A" w:rsidRDefault="001F45F3" w:rsidP="009874A8">
            <w:pPr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«Дошкільна освіта» ОКР «бакалавр»</w:t>
            </w:r>
          </w:p>
        </w:tc>
        <w:tc>
          <w:tcPr>
            <w:tcW w:w="713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768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63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Інспекторсько-методична практика у відділах освіти</w:t>
            </w:r>
          </w:p>
        </w:tc>
        <w:tc>
          <w:tcPr>
            <w:tcW w:w="1069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56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23.10.2017</w:t>
            </w:r>
          </w:p>
        </w:tc>
        <w:tc>
          <w:tcPr>
            <w:tcW w:w="1494" w:type="dxa"/>
            <w:gridSpan w:val="3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04.11.2017</w:t>
            </w:r>
          </w:p>
        </w:tc>
        <w:tc>
          <w:tcPr>
            <w:tcW w:w="1781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</w:rPr>
            </w:pPr>
            <w:proofErr w:type="spellStart"/>
            <w:r w:rsidRPr="00D71E0A"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 w:rsidRPr="00D71E0A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445" w:type="dxa"/>
          </w:tcPr>
          <w:p w:rsidR="001F45F3" w:rsidRPr="00D71E0A" w:rsidRDefault="001F45F3" w:rsidP="009874A8">
            <w:pPr>
              <w:jc w:val="center"/>
              <w:rPr>
                <w:sz w:val="24"/>
                <w:szCs w:val="24"/>
                <w:lang w:val="uk-UA"/>
              </w:rPr>
            </w:pPr>
            <w:r w:rsidRPr="00D71E0A">
              <w:rPr>
                <w:sz w:val="24"/>
                <w:szCs w:val="24"/>
                <w:lang w:val="uk-UA"/>
              </w:rPr>
              <w:t>Управління Миколаївської міської ради</w:t>
            </w:r>
          </w:p>
        </w:tc>
      </w:tr>
    </w:tbl>
    <w:p w:rsidR="00763964" w:rsidRPr="001F45F3" w:rsidRDefault="00763964" w:rsidP="001F45F3">
      <w:pPr>
        <w:tabs>
          <w:tab w:val="left" w:pos="0"/>
        </w:tabs>
        <w:rPr>
          <w:sz w:val="26"/>
          <w:szCs w:val="26"/>
          <w:lang w:val="en-US"/>
        </w:rPr>
      </w:pPr>
    </w:p>
    <w:sectPr w:rsidR="00763964" w:rsidRPr="001F45F3" w:rsidSect="001F45F3">
      <w:pgSz w:w="16838" w:h="11900" w:orient="landscape"/>
      <w:pgMar w:top="726" w:right="111" w:bottom="1440" w:left="284" w:header="0" w:footer="0" w:gutter="0"/>
      <w:cols w:space="720" w:equalWidth="0">
        <w:col w:w="1644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08AC7B4"/>
    <w:lvl w:ilvl="0" w:tplc="C90C8736">
      <w:start w:val="1"/>
      <w:numFmt w:val="bullet"/>
      <w:lvlText w:val="З"/>
      <w:lvlJc w:val="left"/>
    </w:lvl>
    <w:lvl w:ilvl="1" w:tplc="CA56E17C">
      <w:numFmt w:val="decimal"/>
      <w:lvlText w:val=""/>
      <w:lvlJc w:val="left"/>
    </w:lvl>
    <w:lvl w:ilvl="2" w:tplc="FE4C6934">
      <w:numFmt w:val="decimal"/>
      <w:lvlText w:val=""/>
      <w:lvlJc w:val="left"/>
    </w:lvl>
    <w:lvl w:ilvl="3" w:tplc="4614F7BA">
      <w:numFmt w:val="decimal"/>
      <w:lvlText w:val=""/>
      <w:lvlJc w:val="left"/>
    </w:lvl>
    <w:lvl w:ilvl="4" w:tplc="47C24DFE">
      <w:numFmt w:val="decimal"/>
      <w:lvlText w:val=""/>
      <w:lvlJc w:val="left"/>
    </w:lvl>
    <w:lvl w:ilvl="5" w:tplc="9B9E80CE">
      <w:numFmt w:val="decimal"/>
      <w:lvlText w:val=""/>
      <w:lvlJc w:val="left"/>
    </w:lvl>
    <w:lvl w:ilvl="6" w:tplc="005036B8">
      <w:numFmt w:val="decimal"/>
      <w:lvlText w:val=""/>
      <w:lvlJc w:val="left"/>
    </w:lvl>
    <w:lvl w:ilvl="7" w:tplc="934C76A2">
      <w:numFmt w:val="decimal"/>
      <w:lvlText w:val=""/>
      <w:lvlJc w:val="left"/>
    </w:lvl>
    <w:lvl w:ilvl="8" w:tplc="C792AE8E">
      <w:numFmt w:val="decimal"/>
      <w:lvlText w:val=""/>
      <w:lvlJc w:val="left"/>
    </w:lvl>
  </w:abstractNum>
  <w:abstractNum w:abstractNumId="1">
    <w:nsid w:val="0000030A"/>
    <w:multiLevelType w:val="hybridMultilevel"/>
    <w:tmpl w:val="6B10D722"/>
    <w:lvl w:ilvl="0" w:tplc="C186C65C">
      <w:start w:val="1"/>
      <w:numFmt w:val="bullet"/>
      <w:lvlText w:val="а"/>
      <w:lvlJc w:val="left"/>
    </w:lvl>
    <w:lvl w:ilvl="1" w:tplc="4ABC73B4">
      <w:start w:val="1"/>
      <w:numFmt w:val="bullet"/>
      <w:lvlText w:val="•"/>
      <w:lvlJc w:val="left"/>
    </w:lvl>
    <w:lvl w:ilvl="2" w:tplc="5C06E296">
      <w:start w:val="1"/>
      <w:numFmt w:val="bullet"/>
      <w:lvlText w:val="-"/>
      <w:lvlJc w:val="left"/>
    </w:lvl>
    <w:lvl w:ilvl="3" w:tplc="1144CCD0">
      <w:numFmt w:val="decimal"/>
      <w:lvlText w:val=""/>
      <w:lvlJc w:val="left"/>
    </w:lvl>
    <w:lvl w:ilvl="4" w:tplc="D23A874C">
      <w:numFmt w:val="decimal"/>
      <w:lvlText w:val=""/>
      <w:lvlJc w:val="left"/>
    </w:lvl>
    <w:lvl w:ilvl="5" w:tplc="FB2C4D4A">
      <w:numFmt w:val="decimal"/>
      <w:lvlText w:val=""/>
      <w:lvlJc w:val="left"/>
    </w:lvl>
    <w:lvl w:ilvl="6" w:tplc="7382C6A8">
      <w:numFmt w:val="decimal"/>
      <w:lvlText w:val=""/>
      <w:lvlJc w:val="left"/>
    </w:lvl>
    <w:lvl w:ilvl="7" w:tplc="C25E0858">
      <w:numFmt w:val="decimal"/>
      <w:lvlText w:val=""/>
      <w:lvlJc w:val="left"/>
    </w:lvl>
    <w:lvl w:ilvl="8" w:tplc="6514108E">
      <w:numFmt w:val="decimal"/>
      <w:lvlText w:val=""/>
      <w:lvlJc w:val="left"/>
    </w:lvl>
  </w:abstractNum>
  <w:abstractNum w:abstractNumId="2">
    <w:nsid w:val="00000732"/>
    <w:multiLevelType w:val="hybridMultilevel"/>
    <w:tmpl w:val="BD1A4524"/>
    <w:lvl w:ilvl="0" w:tplc="DCE030DE">
      <w:start w:val="1"/>
      <w:numFmt w:val="bullet"/>
      <w:lvlText w:val="-"/>
      <w:lvlJc w:val="left"/>
    </w:lvl>
    <w:lvl w:ilvl="1" w:tplc="00DEABE6">
      <w:numFmt w:val="decimal"/>
      <w:lvlText w:val=""/>
      <w:lvlJc w:val="left"/>
    </w:lvl>
    <w:lvl w:ilvl="2" w:tplc="3D0096A6">
      <w:numFmt w:val="decimal"/>
      <w:lvlText w:val=""/>
      <w:lvlJc w:val="left"/>
    </w:lvl>
    <w:lvl w:ilvl="3" w:tplc="C2140FEE">
      <w:numFmt w:val="decimal"/>
      <w:lvlText w:val=""/>
      <w:lvlJc w:val="left"/>
    </w:lvl>
    <w:lvl w:ilvl="4" w:tplc="72047CBA">
      <w:numFmt w:val="decimal"/>
      <w:lvlText w:val=""/>
      <w:lvlJc w:val="left"/>
    </w:lvl>
    <w:lvl w:ilvl="5" w:tplc="71FE88F0">
      <w:numFmt w:val="decimal"/>
      <w:lvlText w:val=""/>
      <w:lvlJc w:val="left"/>
    </w:lvl>
    <w:lvl w:ilvl="6" w:tplc="E7C286B6">
      <w:numFmt w:val="decimal"/>
      <w:lvlText w:val=""/>
      <w:lvlJc w:val="left"/>
    </w:lvl>
    <w:lvl w:ilvl="7" w:tplc="9E245C68">
      <w:numFmt w:val="decimal"/>
      <w:lvlText w:val=""/>
      <w:lvlJc w:val="left"/>
    </w:lvl>
    <w:lvl w:ilvl="8" w:tplc="972CDAB6">
      <w:numFmt w:val="decimal"/>
      <w:lvlText w:val=""/>
      <w:lvlJc w:val="left"/>
    </w:lvl>
  </w:abstractNum>
  <w:abstractNum w:abstractNumId="3">
    <w:nsid w:val="00000BDB"/>
    <w:multiLevelType w:val="hybridMultilevel"/>
    <w:tmpl w:val="5614BD12"/>
    <w:lvl w:ilvl="0" w:tplc="1508395E">
      <w:start w:val="1"/>
      <w:numFmt w:val="bullet"/>
      <w:lvlText w:val="і"/>
      <w:lvlJc w:val="left"/>
    </w:lvl>
    <w:lvl w:ilvl="1" w:tplc="1EA6337A">
      <w:numFmt w:val="decimal"/>
      <w:lvlText w:val=""/>
      <w:lvlJc w:val="left"/>
    </w:lvl>
    <w:lvl w:ilvl="2" w:tplc="44FC0542">
      <w:numFmt w:val="decimal"/>
      <w:lvlText w:val=""/>
      <w:lvlJc w:val="left"/>
    </w:lvl>
    <w:lvl w:ilvl="3" w:tplc="F06036D8">
      <w:numFmt w:val="decimal"/>
      <w:lvlText w:val=""/>
      <w:lvlJc w:val="left"/>
    </w:lvl>
    <w:lvl w:ilvl="4" w:tplc="6F4AD2F8">
      <w:numFmt w:val="decimal"/>
      <w:lvlText w:val=""/>
      <w:lvlJc w:val="left"/>
    </w:lvl>
    <w:lvl w:ilvl="5" w:tplc="0C6A95D2">
      <w:numFmt w:val="decimal"/>
      <w:lvlText w:val=""/>
      <w:lvlJc w:val="left"/>
    </w:lvl>
    <w:lvl w:ilvl="6" w:tplc="01743AB6">
      <w:numFmt w:val="decimal"/>
      <w:lvlText w:val=""/>
      <w:lvlJc w:val="left"/>
    </w:lvl>
    <w:lvl w:ilvl="7" w:tplc="BDF03EEE">
      <w:numFmt w:val="decimal"/>
      <w:lvlText w:val=""/>
      <w:lvlJc w:val="left"/>
    </w:lvl>
    <w:lvl w:ilvl="8" w:tplc="871E2688">
      <w:numFmt w:val="decimal"/>
      <w:lvlText w:val=""/>
      <w:lvlJc w:val="left"/>
    </w:lvl>
  </w:abstractNum>
  <w:abstractNum w:abstractNumId="4">
    <w:nsid w:val="00002213"/>
    <w:multiLevelType w:val="hybridMultilevel"/>
    <w:tmpl w:val="21A2B75E"/>
    <w:lvl w:ilvl="0" w:tplc="38BAA80A">
      <w:start w:val="1"/>
      <w:numFmt w:val="bullet"/>
      <w:lvlText w:val="•"/>
      <w:lvlJc w:val="left"/>
    </w:lvl>
    <w:lvl w:ilvl="1" w:tplc="37EEFE4E">
      <w:numFmt w:val="decimal"/>
      <w:lvlText w:val=""/>
      <w:lvlJc w:val="left"/>
    </w:lvl>
    <w:lvl w:ilvl="2" w:tplc="AC0CF0D6">
      <w:numFmt w:val="decimal"/>
      <w:lvlText w:val=""/>
      <w:lvlJc w:val="left"/>
    </w:lvl>
    <w:lvl w:ilvl="3" w:tplc="EB7A4BE6">
      <w:numFmt w:val="decimal"/>
      <w:lvlText w:val=""/>
      <w:lvlJc w:val="left"/>
    </w:lvl>
    <w:lvl w:ilvl="4" w:tplc="501EF12E">
      <w:numFmt w:val="decimal"/>
      <w:lvlText w:val=""/>
      <w:lvlJc w:val="left"/>
    </w:lvl>
    <w:lvl w:ilvl="5" w:tplc="F26CA056">
      <w:numFmt w:val="decimal"/>
      <w:lvlText w:val=""/>
      <w:lvlJc w:val="left"/>
    </w:lvl>
    <w:lvl w:ilvl="6" w:tplc="9BF82430">
      <w:numFmt w:val="decimal"/>
      <w:lvlText w:val=""/>
      <w:lvlJc w:val="left"/>
    </w:lvl>
    <w:lvl w:ilvl="7" w:tplc="B650951E">
      <w:numFmt w:val="decimal"/>
      <w:lvlText w:val=""/>
      <w:lvlJc w:val="left"/>
    </w:lvl>
    <w:lvl w:ilvl="8" w:tplc="1CB0E3D2">
      <w:numFmt w:val="decimal"/>
      <w:lvlText w:val=""/>
      <w:lvlJc w:val="left"/>
    </w:lvl>
  </w:abstractNum>
  <w:abstractNum w:abstractNumId="5">
    <w:nsid w:val="000022EE"/>
    <w:multiLevelType w:val="hybridMultilevel"/>
    <w:tmpl w:val="51CC9646"/>
    <w:lvl w:ilvl="0" w:tplc="8070BDD8">
      <w:start w:val="1"/>
      <w:numFmt w:val="bullet"/>
      <w:lvlText w:val="-"/>
      <w:lvlJc w:val="left"/>
    </w:lvl>
    <w:lvl w:ilvl="1" w:tplc="8B908AA2">
      <w:numFmt w:val="decimal"/>
      <w:lvlText w:val=""/>
      <w:lvlJc w:val="left"/>
    </w:lvl>
    <w:lvl w:ilvl="2" w:tplc="D18A26D8">
      <w:numFmt w:val="decimal"/>
      <w:lvlText w:val=""/>
      <w:lvlJc w:val="left"/>
    </w:lvl>
    <w:lvl w:ilvl="3" w:tplc="9B849030">
      <w:numFmt w:val="decimal"/>
      <w:lvlText w:val=""/>
      <w:lvlJc w:val="left"/>
    </w:lvl>
    <w:lvl w:ilvl="4" w:tplc="0040E07A">
      <w:numFmt w:val="decimal"/>
      <w:lvlText w:val=""/>
      <w:lvlJc w:val="left"/>
    </w:lvl>
    <w:lvl w:ilvl="5" w:tplc="624EC634">
      <w:numFmt w:val="decimal"/>
      <w:lvlText w:val=""/>
      <w:lvlJc w:val="left"/>
    </w:lvl>
    <w:lvl w:ilvl="6" w:tplc="713A3128">
      <w:numFmt w:val="decimal"/>
      <w:lvlText w:val=""/>
      <w:lvlJc w:val="left"/>
    </w:lvl>
    <w:lvl w:ilvl="7" w:tplc="3D0204A4">
      <w:numFmt w:val="decimal"/>
      <w:lvlText w:val=""/>
      <w:lvlJc w:val="left"/>
    </w:lvl>
    <w:lvl w:ilvl="8" w:tplc="7180C4A0">
      <w:numFmt w:val="decimal"/>
      <w:lvlText w:val=""/>
      <w:lvlJc w:val="left"/>
    </w:lvl>
  </w:abstractNum>
  <w:abstractNum w:abstractNumId="6">
    <w:nsid w:val="00002350"/>
    <w:multiLevelType w:val="hybridMultilevel"/>
    <w:tmpl w:val="D98C7ADE"/>
    <w:lvl w:ilvl="0" w:tplc="11BCC0A6">
      <w:start w:val="19"/>
      <w:numFmt w:val="lowerLetter"/>
      <w:lvlText w:val="%1"/>
      <w:lvlJc w:val="left"/>
    </w:lvl>
    <w:lvl w:ilvl="1" w:tplc="46E4F7D0">
      <w:numFmt w:val="decimal"/>
      <w:lvlText w:val=""/>
      <w:lvlJc w:val="left"/>
    </w:lvl>
    <w:lvl w:ilvl="2" w:tplc="6E2E38C0">
      <w:numFmt w:val="decimal"/>
      <w:lvlText w:val=""/>
      <w:lvlJc w:val="left"/>
    </w:lvl>
    <w:lvl w:ilvl="3" w:tplc="87FC36AA">
      <w:numFmt w:val="decimal"/>
      <w:lvlText w:val=""/>
      <w:lvlJc w:val="left"/>
    </w:lvl>
    <w:lvl w:ilvl="4" w:tplc="9E1893A0">
      <w:numFmt w:val="decimal"/>
      <w:lvlText w:val=""/>
      <w:lvlJc w:val="left"/>
    </w:lvl>
    <w:lvl w:ilvl="5" w:tplc="0158D7F8">
      <w:numFmt w:val="decimal"/>
      <w:lvlText w:val=""/>
      <w:lvlJc w:val="left"/>
    </w:lvl>
    <w:lvl w:ilvl="6" w:tplc="F3E2D6BE">
      <w:numFmt w:val="decimal"/>
      <w:lvlText w:val=""/>
      <w:lvlJc w:val="left"/>
    </w:lvl>
    <w:lvl w:ilvl="7" w:tplc="BFD6EB2A">
      <w:numFmt w:val="decimal"/>
      <w:lvlText w:val=""/>
      <w:lvlJc w:val="left"/>
    </w:lvl>
    <w:lvl w:ilvl="8" w:tplc="6ABC14C6">
      <w:numFmt w:val="decimal"/>
      <w:lvlText w:val=""/>
      <w:lvlJc w:val="left"/>
    </w:lvl>
  </w:abstractNum>
  <w:abstractNum w:abstractNumId="7">
    <w:nsid w:val="0000260D"/>
    <w:multiLevelType w:val="hybridMultilevel"/>
    <w:tmpl w:val="88E8B294"/>
    <w:lvl w:ilvl="0" w:tplc="60C60786">
      <w:start w:val="1"/>
      <w:numFmt w:val="bullet"/>
      <w:lvlText w:val="•"/>
      <w:lvlJc w:val="left"/>
    </w:lvl>
    <w:lvl w:ilvl="1" w:tplc="1BC48F46">
      <w:numFmt w:val="decimal"/>
      <w:lvlText w:val=""/>
      <w:lvlJc w:val="left"/>
    </w:lvl>
    <w:lvl w:ilvl="2" w:tplc="F7787826">
      <w:numFmt w:val="decimal"/>
      <w:lvlText w:val=""/>
      <w:lvlJc w:val="left"/>
    </w:lvl>
    <w:lvl w:ilvl="3" w:tplc="BC742FC8">
      <w:numFmt w:val="decimal"/>
      <w:lvlText w:val=""/>
      <w:lvlJc w:val="left"/>
    </w:lvl>
    <w:lvl w:ilvl="4" w:tplc="7772B6F2">
      <w:numFmt w:val="decimal"/>
      <w:lvlText w:val=""/>
      <w:lvlJc w:val="left"/>
    </w:lvl>
    <w:lvl w:ilvl="5" w:tplc="09D451F6">
      <w:numFmt w:val="decimal"/>
      <w:lvlText w:val=""/>
      <w:lvlJc w:val="left"/>
    </w:lvl>
    <w:lvl w:ilvl="6" w:tplc="B33821C8">
      <w:numFmt w:val="decimal"/>
      <w:lvlText w:val=""/>
      <w:lvlJc w:val="left"/>
    </w:lvl>
    <w:lvl w:ilvl="7" w:tplc="380ED050">
      <w:numFmt w:val="decimal"/>
      <w:lvlText w:val=""/>
      <w:lvlJc w:val="left"/>
    </w:lvl>
    <w:lvl w:ilvl="8" w:tplc="20D620B6">
      <w:numFmt w:val="decimal"/>
      <w:lvlText w:val=""/>
      <w:lvlJc w:val="left"/>
    </w:lvl>
  </w:abstractNum>
  <w:abstractNum w:abstractNumId="8">
    <w:nsid w:val="0000301C"/>
    <w:multiLevelType w:val="hybridMultilevel"/>
    <w:tmpl w:val="55F0689E"/>
    <w:lvl w:ilvl="0" w:tplc="0602D6B8">
      <w:start w:val="1"/>
      <w:numFmt w:val="bullet"/>
      <w:lvlText w:val="•"/>
      <w:lvlJc w:val="left"/>
    </w:lvl>
    <w:lvl w:ilvl="1" w:tplc="DBB08540">
      <w:numFmt w:val="decimal"/>
      <w:lvlText w:val=""/>
      <w:lvlJc w:val="left"/>
    </w:lvl>
    <w:lvl w:ilvl="2" w:tplc="8B1090B0">
      <w:numFmt w:val="decimal"/>
      <w:lvlText w:val=""/>
      <w:lvlJc w:val="left"/>
    </w:lvl>
    <w:lvl w:ilvl="3" w:tplc="450EBDDA">
      <w:numFmt w:val="decimal"/>
      <w:lvlText w:val=""/>
      <w:lvlJc w:val="left"/>
    </w:lvl>
    <w:lvl w:ilvl="4" w:tplc="E668C9B8">
      <w:numFmt w:val="decimal"/>
      <w:lvlText w:val=""/>
      <w:lvlJc w:val="left"/>
    </w:lvl>
    <w:lvl w:ilvl="5" w:tplc="49A0F524">
      <w:numFmt w:val="decimal"/>
      <w:lvlText w:val=""/>
      <w:lvlJc w:val="left"/>
    </w:lvl>
    <w:lvl w:ilvl="6" w:tplc="0AE44668">
      <w:numFmt w:val="decimal"/>
      <w:lvlText w:val=""/>
      <w:lvlJc w:val="left"/>
    </w:lvl>
    <w:lvl w:ilvl="7" w:tplc="9AF88C4A">
      <w:numFmt w:val="decimal"/>
      <w:lvlText w:val=""/>
      <w:lvlJc w:val="left"/>
    </w:lvl>
    <w:lvl w:ilvl="8" w:tplc="61883B46">
      <w:numFmt w:val="decimal"/>
      <w:lvlText w:val=""/>
      <w:lvlJc w:val="left"/>
    </w:lvl>
  </w:abstractNum>
  <w:abstractNum w:abstractNumId="9">
    <w:nsid w:val="0000323B"/>
    <w:multiLevelType w:val="hybridMultilevel"/>
    <w:tmpl w:val="F86AA2D4"/>
    <w:lvl w:ilvl="0" w:tplc="27D6956C">
      <w:start w:val="4"/>
      <w:numFmt w:val="decimal"/>
      <w:lvlText w:val="%1."/>
      <w:lvlJc w:val="left"/>
    </w:lvl>
    <w:lvl w:ilvl="1" w:tplc="E5F6976C">
      <w:start w:val="1"/>
      <w:numFmt w:val="bullet"/>
      <w:lvlText w:val="У"/>
      <w:lvlJc w:val="left"/>
    </w:lvl>
    <w:lvl w:ilvl="2" w:tplc="B8529E8C">
      <w:numFmt w:val="decimal"/>
      <w:lvlText w:val=""/>
      <w:lvlJc w:val="left"/>
    </w:lvl>
    <w:lvl w:ilvl="3" w:tplc="CBAE86E8">
      <w:numFmt w:val="decimal"/>
      <w:lvlText w:val=""/>
      <w:lvlJc w:val="left"/>
    </w:lvl>
    <w:lvl w:ilvl="4" w:tplc="F4FC22DE">
      <w:numFmt w:val="decimal"/>
      <w:lvlText w:val=""/>
      <w:lvlJc w:val="left"/>
    </w:lvl>
    <w:lvl w:ilvl="5" w:tplc="E68ACBB0">
      <w:numFmt w:val="decimal"/>
      <w:lvlText w:val=""/>
      <w:lvlJc w:val="left"/>
    </w:lvl>
    <w:lvl w:ilvl="6" w:tplc="A274D9D8">
      <w:numFmt w:val="decimal"/>
      <w:lvlText w:val=""/>
      <w:lvlJc w:val="left"/>
    </w:lvl>
    <w:lvl w:ilvl="7" w:tplc="D48EEDA4">
      <w:numFmt w:val="decimal"/>
      <w:lvlText w:val=""/>
      <w:lvlJc w:val="left"/>
    </w:lvl>
    <w:lvl w:ilvl="8" w:tplc="3B4427A4">
      <w:numFmt w:val="decimal"/>
      <w:lvlText w:val=""/>
      <w:lvlJc w:val="left"/>
    </w:lvl>
  </w:abstractNum>
  <w:abstractNum w:abstractNumId="10">
    <w:nsid w:val="00003BF6"/>
    <w:multiLevelType w:val="hybridMultilevel"/>
    <w:tmpl w:val="86447256"/>
    <w:lvl w:ilvl="0" w:tplc="DFFA0926">
      <w:start w:val="1"/>
      <w:numFmt w:val="bullet"/>
      <w:lvlText w:val="з"/>
      <w:lvlJc w:val="left"/>
    </w:lvl>
    <w:lvl w:ilvl="1" w:tplc="48147CC4">
      <w:start w:val="1"/>
      <w:numFmt w:val="bullet"/>
      <w:lvlText w:val="-"/>
      <w:lvlJc w:val="left"/>
    </w:lvl>
    <w:lvl w:ilvl="2" w:tplc="0C4E6D10">
      <w:numFmt w:val="decimal"/>
      <w:lvlText w:val=""/>
      <w:lvlJc w:val="left"/>
    </w:lvl>
    <w:lvl w:ilvl="3" w:tplc="68785D3E">
      <w:numFmt w:val="decimal"/>
      <w:lvlText w:val=""/>
      <w:lvlJc w:val="left"/>
    </w:lvl>
    <w:lvl w:ilvl="4" w:tplc="7250D21C">
      <w:numFmt w:val="decimal"/>
      <w:lvlText w:val=""/>
      <w:lvlJc w:val="left"/>
    </w:lvl>
    <w:lvl w:ilvl="5" w:tplc="0D6C60DC">
      <w:numFmt w:val="decimal"/>
      <w:lvlText w:val=""/>
      <w:lvlJc w:val="left"/>
    </w:lvl>
    <w:lvl w:ilvl="6" w:tplc="2EEEEE96">
      <w:numFmt w:val="decimal"/>
      <w:lvlText w:val=""/>
      <w:lvlJc w:val="left"/>
    </w:lvl>
    <w:lvl w:ilvl="7" w:tplc="7292CD0A">
      <w:numFmt w:val="decimal"/>
      <w:lvlText w:val=""/>
      <w:lvlJc w:val="left"/>
    </w:lvl>
    <w:lvl w:ilvl="8" w:tplc="A992E040">
      <w:numFmt w:val="decimal"/>
      <w:lvlText w:val=""/>
      <w:lvlJc w:val="left"/>
    </w:lvl>
  </w:abstractNum>
  <w:abstractNum w:abstractNumId="11">
    <w:nsid w:val="00004509"/>
    <w:multiLevelType w:val="hybridMultilevel"/>
    <w:tmpl w:val="EB7ECC42"/>
    <w:lvl w:ilvl="0" w:tplc="91BA1ACA">
      <w:start w:val="1"/>
      <w:numFmt w:val="decimal"/>
      <w:lvlText w:val="%1."/>
      <w:lvlJc w:val="left"/>
    </w:lvl>
    <w:lvl w:ilvl="1" w:tplc="12465CEA">
      <w:numFmt w:val="decimal"/>
      <w:lvlText w:val=""/>
      <w:lvlJc w:val="left"/>
    </w:lvl>
    <w:lvl w:ilvl="2" w:tplc="D53C0012">
      <w:numFmt w:val="decimal"/>
      <w:lvlText w:val=""/>
      <w:lvlJc w:val="left"/>
    </w:lvl>
    <w:lvl w:ilvl="3" w:tplc="ECD065CA">
      <w:numFmt w:val="decimal"/>
      <w:lvlText w:val=""/>
      <w:lvlJc w:val="left"/>
    </w:lvl>
    <w:lvl w:ilvl="4" w:tplc="7DB62490">
      <w:numFmt w:val="decimal"/>
      <w:lvlText w:val=""/>
      <w:lvlJc w:val="left"/>
    </w:lvl>
    <w:lvl w:ilvl="5" w:tplc="05E456BC">
      <w:numFmt w:val="decimal"/>
      <w:lvlText w:val=""/>
      <w:lvlJc w:val="left"/>
    </w:lvl>
    <w:lvl w:ilvl="6" w:tplc="CCEE61FC">
      <w:numFmt w:val="decimal"/>
      <w:lvlText w:val=""/>
      <w:lvlJc w:val="left"/>
    </w:lvl>
    <w:lvl w:ilvl="7" w:tplc="96605748">
      <w:numFmt w:val="decimal"/>
      <w:lvlText w:val=""/>
      <w:lvlJc w:val="left"/>
    </w:lvl>
    <w:lvl w:ilvl="8" w:tplc="BB869756">
      <w:numFmt w:val="decimal"/>
      <w:lvlText w:val=""/>
      <w:lvlJc w:val="left"/>
    </w:lvl>
  </w:abstractNum>
  <w:abstractNum w:abstractNumId="12">
    <w:nsid w:val="00004B40"/>
    <w:multiLevelType w:val="hybridMultilevel"/>
    <w:tmpl w:val="DE725554"/>
    <w:lvl w:ilvl="0" w:tplc="DF3A6182">
      <w:start w:val="1"/>
      <w:numFmt w:val="bullet"/>
      <w:lvlText w:val="-"/>
      <w:lvlJc w:val="left"/>
    </w:lvl>
    <w:lvl w:ilvl="1" w:tplc="56822DF4">
      <w:numFmt w:val="decimal"/>
      <w:lvlText w:val=""/>
      <w:lvlJc w:val="left"/>
    </w:lvl>
    <w:lvl w:ilvl="2" w:tplc="70CA6BA2">
      <w:numFmt w:val="decimal"/>
      <w:lvlText w:val=""/>
      <w:lvlJc w:val="left"/>
    </w:lvl>
    <w:lvl w:ilvl="3" w:tplc="7E0ACE14">
      <w:numFmt w:val="decimal"/>
      <w:lvlText w:val=""/>
      <w:lvlJc w:val="left"/>
    </w:lvl>
    <w:lvl w:ilvl="4" w:tplc="9112CE5E">
      <w:numFmt w:val="decimal"/>
      <w:lvlText w:val=""/>
      <w:lvlJc w:val="left"/>
    </w:lvl>
    <w:lvl w:ilvl="5" w:tplc="67848DB2">
      <w:numFmt w:val="decimal"/>
      <w:lvlText w:val=""/>
      <w:lvlJc w:val="left"/>
    </w:lvl>
    <w:lvl w:ilvl="6" w:tplc="713A5F5C">
      <w:numFmt w:val="decimal"/>
      <w:lvlText w:val=""/>
      <w:lvlJc w:val="left"/>
    </w:lvl>
    <w:lvl w:ilvl="7" w:tplc="E564B86E">
      <w:numFmt w:val="decimal"/>
      <w:lvlText w:val=""/>
      <w:lvlJc w:val="left"/>
    </w:lvl>
    <w:lvl w:ilvl="8" w:tplc="C20E47C0">
      <w:numFmt w:val="decimal"/>
      <w:lvlText w:val=""/>
      <w:lvlJc w:val="left"/>
    </w:lvl>
  </w:abstractNum>
  <w:abstractNum w:abstractNumId="13">
    <w:nsid w:val="000056AE"/>
    <w:multiLevelType w:val="hybridMultilevel"/>
    <w:tmpl w:val="AF107B4A"/>
    <w:lvl w:ilvl="0" w:tplc="5DB43880">
      <w:start w:val="1"/>
      <w:numFmt w:val="bullet"/>
      <w:lvlText w:val="-"/>
      <w:lvlJc w:val="left"/>
    </w:lvl>
    <w:lvl w:ilvl="1" w:tplc="F9DAD548">
      <w:numFmt w:val="decimal"/>
      <w:lvlText w:val=""/>
      <w:lvlJc w:val="left"/>
    </w:lvl>
    <w:lvl w:ilvl="2" w:tplc="B3F20186">
      <w:numFmt w:val="decimal"/>
      <w:lvlText w:val=""/>
      <w:lvlJc w:val="left"/>
    </w:lvl>
    <w:lvl w:ilvl="3" w:tplc="D10415CC">
      <w:numFmt w:val="decimal"/>
      <w:lvlText w:val=""/>
      <w:lvlJc w:val="left"/>
    </w:lvl>
    <w:lvl w:ilvl="4" w:tplc="80607656">
      <w:numFmt w:val="decimal"/>
      <w:lvlText w:val=""/>
      <w:lvlJc w:val="left"/>
    </w:lvl>
    <w:lvl w:ilvl="5" w:tplc="48C8746E">
      <w:numFmt w:val="decimal"/>
      <w:lvlText w:val=""/>
      <w:lvlJc w:val="left"/>
    </w:lvl>
    <w:lvl w:ilvl="6" w:tplc="263E735E">
      <w:numFmt w:val="decimal"/>
      <w:lvlText w:val=""/>
      <w:lvlJc w:val="left"/>
    </w:lvl>
    <w:lvl w:ilvl="7" w:tplc="3B3E4490">
      <w:numFmt w:val="decimal"/>
      <w:lvlText w:val=""/>
      <w:lvlJc w:val="left"/>
    </w:lvl>
    <w:lvl w:ilvl="8" w:tplc="B4A809FE">
      <w:numFmt w:val="decimal"/>
      <w:lvlText w:val=""/>
      <w:lvlJc w:val="left"/>
    </w:lvl>
  </w:abstractNum>
  <w:abstractNum w:abstractNumId="14">
    <w:nsid w:val="00005878"/>
    <w:multiLevelType w:val="hybridMultilevel"/>
    <w:tmpl w:val="F19A2F6C"/>
    <w:lvl w:ilvl="0" w:tplc="B0369F48">
      <w:start w:val="1"/>
      <w:numFmt w:val="bullet"/>
      <w:lvlText w:val="-"/>
      <w:lvlJc w:val="left"/>
    </w:lvl>
    <w:lvl w:ilvl="1" w:tplc="3DF8C290">
      <w:numFmt w:val="decimal"/>
      <w:lvlText w:val=""/>
      <w:lvlJc w:val="left"/>
    </w:lvl>
    <w:lvl w:ilvl="2" w:tplc="AD0AE700">
      <w:numFmt w:val="decimal"/>
      <w:lvlText w:val=""/>
      <w:lvlJc w:val="left"/>
    </w:lvl>
    <w:lvl w:ilvl="3" w:tplc="75549E02">
      <w:numFmt w:val="decimal"/>
      <w:lvlText w:val=""/>
      <w:lvlJc w:val="left"/>
    </w:lvl>
    <w:lvl w:ilvl="4" w:tplc="6382D738">
      <w:numFmt w:val="decimal"/>
      <w:lvlText w:val=""/>
      <w:lvlJc w:val="left"/>
    </w:lvl>
    <w:lvl w:ilvl="5" w:tplc="0C068ACA">
      <w:numFmt w:val="decimal"/>
      <w:lvlText w:val=""/>
      <w:lvlJc w:val="left"/>
    </w:lvl>
    <w:lvl w:ilvl="6" w:tplc="046E6C30">
      <w:numFmt w:val="decimal"/>
      <w:lvlText w:val=""/>
      <w:lvlJc w:val="left"/>
    </w:lvl>
    <w:lvl w:ilvl="7" w:tplc="DAC6675E">
      <w:numFmt w:val="decimal"/>
      <w:lvlText w:val=""/>
      <w:lvlJc w:val="left"/>
    </w:lvl>
    <w:lvl w:ilvl="8" w:tplc="FD86A434">
      <w:numFmt w:val="decimal"/>
      <w:lvlText w:val=""/>
      <w:lvlJc w:val="left"/>
    </w:lvl>
  </w:abstractNum>
  <w:abstractNum w:abstractNumId="15">
    <w:nsid w:val="00005CFD"/>
    <w:multiLevelType w:val="hybridMultilevel"/>
    <w:tmpl w:val="E384C620"/>
    <w:lvl w:ilvl="0" w:tplc="3118AE2C">
      <w:start w:val="1"/>
      <w:numFmt w:val="bullet"/>
      <w:lvlText w:val="А"/>
      <w:lvlJc w:val="left"/>
    </w:lvl>
    <w:lvl w:ilvl="1" w:tplc="546A01B4">
      <w:numFmt w:val="decimal"/>
      <w:lvlText w:val=""/>
      <w:lvlJc w:val="left"/>
    </w:lvl>
    <w:lvl w:ilvl="2" w:tplc="BEB8538C">
      <w:numFmt w:val="decimal"/>
      <w:lvlText w:val=""/>
      <w:lvlJc w:val="left"/>
    </w:lvl>
    <w:lvl w:ilvl="3" w:tplc="A14C685C">
      <w:numFmt w:val="decimal"/>
      <w:lvlText w:val=""/>
      <w:lvlJc w:val="left"/>
    </w:lvl>
    <w:lvl w:ilvl="4" w:tplc="261EB1A0">
      <w:numFmt w:val="decimal"/>
      <w:lvlText w:val=""/>
      <w:lvlJc w:val="left"/>
    </w:lvl>
    <w:lvl w:ilvl="5" w:tplc="E3D64A0A">
      <w:numFmt w:val="decimal"/>
      <w:lvlText w:val=""/>
      <w:lvlJc w:val="left"/>
    </w:lvl>
    <w:lvl w:ilvl="6" w:tplc="EEBA063C">
      <w:numFmt w:val="decimal"/>
      <w:lvlText w:val=""/>
      <w:lvlJc w:val="left"/>
    </w:lvl>
    <w:lvl w:ilvl="7" w:tplc="806C1638">
      <w:numFmt w:val="decimal"/>
      <w:lvlText w:val=""/>
      <w:lvlJc w:val="left"/>
    </w:lvl>
    <w:lvl w:ilvl="8" w:tplc="E8F458B0">
      <w:numFmt w:val="decimal"/>
      <w:lvlText w:val=""/>
      <w:lvlJc w:val="left"/>
    </w:lvl>
  </w:abstractNum>
  <w:abstractNum w:abstractNumId="16">
    <w:nsid w:val="00005F32"/>
    <w:multiLevelType w:val="hybridMultilevel"/>
    <w:tmpl w:val="0054E0D2"/>
    <w:lvl w:ilvl="0" w:tplc="5252862C">
      <w:start w:val="8"/>
      <w:numFmt w:val="decimal"/>
      <w:lvlText w:val="%1."/>
      <w:lvlJc w:val="left"/>
    </w:lvl>
    <w:lvl w:ilvl="1" w:tplc="CB68C824">
      <w:numFmt w:val="decimal"/>
      <w:lvlText w:val=""/>
      <w:lvlJc w:val="left"/>
    </w:lvl>
    <w:lvl w:ilvl="2" w:tplc="BC56A72A">
      <w:numFmt w:val="decimal"/>
      <w:lvlText w:val=""/>
      <w:lvlJc w:val="left"/>
    </w:lvl>
    <w:lvl w:ilvl="3" w:tplc="A11AD03E">
      <w:numFmt w:val="decimal"/>
      <w:lvlText w:val=""/>
      <w:lvlJc w:val="left"/>
    </w:lvl>
    <w:lvl w:ilvl="4" w:tplc="9208C5F2">
      <w:numFmt w:val="decimal"/>
      <w:lvlText w:val=""/>
      <w:lvlJc w:val="left"/>
    </w:lvl>
    <w:lvl w:ilvl="5" w:tplc="56A2E0F6">
      <w:numFmt w:val="decimal"/>
      <w:lvlText w:val=""/>
      <w:lvlJc w:val="left"/>
    </w:lvl>
    <w:lvl w:ilvl="6" w:tplc="D160D53A">
      <w:numFmt w:val="decimal"/>
      <w:lvlText w:val=""/>
      <w:lvlJc w:val="left"/>
    </w:lvl>
    <w:lvl w:ilvl="7" w:tplc="BA9EEBC6">
      <w:numFmt w:val="decimal"/>
      <w:lvlText w:val=""/>
      <w:lvlJc w:val="left"/>
    </w:lvl>
    <w:lvl w:ilvl="8" w:tplc="B1F0C574">
      <w:numFmt w:val="decimal"/>
      <w:lvlText w:val=""/>
      <w:lvlJc w:val="left"/>
    </w:lvl>
  </w:abstractNum>
  <w:abstractNum w:abstractNumId="17">
    <w:nsid w:val="00006B36"/>
    <w:multiLevelType w:val="hybridMultilevel"/>
    <w:tmpl w:val="F5568D4C"/>
    <w:lvl w:ilvl="0" w:tplc="2376F268">
      <w:start w:val="50"/>
      <w:numFmt w:val="decimal"/>
      <w:lvlText w:val="%1"/>
      <w:lvlJc w:val="left"/>
    </w:lvl>
    <w:lvl w:ilvl="1" w:tplc="18245C06">
      <w:numFmt w:val="decimal"/>
      <w:lvlText w:val=""/>
      <w:lvlJc w:val="left"/>
    </w:lvl>
    <w:lvl w:ilvl="2" w:tplc="C74407AC">
      <w:numFmt w:val="decimal"/>
      <w:lvlText w:val=""/>
      <w:lvlJc w:val="left"/>
    </w:lvl>
    <w:lvl w:ilvl="3" w:tplc="8DE02B32">
      <w:numFmt w:val="decimal"/>
      <w:lvlText w:val=""/>
      <w:lvlJc w:val="left"/>
    </w:lvl>
    <w:lvl w:ilvl="4" w:tplc="6E2A9EE4">
      <w:numFmt w:val="decimal"/>
      <w:lvlText w:val=""/>
      <w:lvlJc w:val="left"/>
    </w:lvl>
    <w:lvl w:ilvl="5" w:tplc="136434C8">
      <w:numFmt w:val="decimal"/>
      <w:lvlText w:val=""/>
      <w:lvlJc w:val="left"/>
    </w:lvl>
    <w:lvl w:ilvl="6" w:tplc="2A42B258">
      <w:numFmt w:val="decimal"/>
      <w:lvlText w:val=""/>
      <w:lvlJc w:val="left"/>
    </w:lvl>
    <w:lvl w:ilvl="7" w:tplc="7038718A">
      <w:numFmt w:val="decimal"/>
      <w:lvlText w:val=""/>
      <w:lvlJc w:val="left"/>
    </w:lvl>
    <w:lvl w:ilvl="8" w:tplc="408E1996">
      <w:numFmt w:val="decimal"/>
      <w:lvlText w:val=""/>
      <w:lvlJc w:val="left"/>
    </w:lvl>
  </w:abstractNum>
  <w:abstractNum w:abstractNumId="18">
    <w:nsid w:val="00006B89"/>
    <w:multiLevelType w:val="hybridMultilevel"/>
    <w:tmpl w:val="4E101FB0"/>
    <w:lvl w:ilvl="0" w:tplc="FE163ED6">
      <w:start w:val="1"/>
      <w:numFmt w:val="bullet"/>
      <w:lvlText w:val="•"/>
      <w:lvlJc w:val="left"/>
    </w:lvl>
    <w:lvl w:ilvl="1" w:tplc="090EE12C">
      <w:numFmt w:val="decimal"/>
      <w:lvlText w:val=""/>
      <w:lvlJc w:val="left"/>
    </w:lvl>
    <w:lvl w:ilvl="2" w:tplc="02F4AD80">
      <w:numFmt w:val="decimal"/>
      <w:lvlText w:val=""/>
      <w:lvlJc w:val="left"/>
    </w:lvl>
    <w:lvl w:ilvl="3" w:tplc="A9C6A342">
      <w:numFmt w:val="decimal"/>
      <w:lvlText w:val=""/>
      <w:lvlJc w:val="left"/>
    </w:lvl>
    <w:lvl w:ilvl="4" w:tplc="B6DC8B32">
      <w:numFmt w:val="decimal"/>
      <w:lvlText w:val=""/>
      <w:lvlJc w:val="left"/>
    </w:lvl>
    <w:lvl w:ilvl="5" w:tplc="7A34B26A">
      <w:numFmt w:val="decimal"/>
      <w:lvlText w:val=""/>
      <w:lvlJc w:val="left"/>
    </w:lvl>
    <w:lvl w:ilvl="6" w:tplc="1D0A705A">
      <w:numFmt w:val="decimal"/>
      <w:lvlText w:val=""/>
      <w:lvlJc w:val="left"/>
    </w:lvl>
    <w:lvl w:ilvl="7" w:tplc="90E4F652">
      <w:numFmt w:val="decimal"/>
      <w:lvlText w:val=""/>
      <w:lvlJc w:val="left"/>
    </w:lvl>
    <w:lvl w:ilvl="8" w:tplc="71E849F4">
      <w:numFmt w:val="decimal"/>
      <w:lvlText w:val=""/>
      <w:lvlJc w:val="left"/>
    </w:lvl>
  </w:abstractNum>
  <w:abstractNum w:abstractNumId="19">
    <w:nsid w:val="00006E5D"/>
    <w:multiLevelType w:val="hybridMultilevel"/>
    <w:tmpl w:val="636CA4FA"/>
    <w:lvl w:ilvl="0" w:tplc="B73AE084">
      <w:start w:val="1"/>
      <w:numFmt w:val="decimal"/>
      <w:lvlText w:val="%1."/>
      <w:lvlJc w:val="left"/>
    </w:lvl>
    <w:lvl w:ilvl="1" w:tplc="DC846E22">
      <w:numFmt w:val="decimal"/>
      <w:lvlText w:val=""/>
      <w:lvlJc w:val="left"/>
    </w:lvl>
    <w:lvl w:ilvl="2" w:tplc="AA84178A">
      <w:numFmt w:val="decimal"/>
      <w:lvlText w:val=""/>
      <w:lvlJc w:val="left"/>
    </w:lvl>
    <w:lvl w:ilvl="3" w:tplc="51CC8B7C">
      <w:numFmt w:val="decimal"/>
      <w:lvlText w:val=""/>
      <w:lvlJc w:val="left"/>
    </w:lvl>
    <w:lvl w:ilvl="4" w:tplc="B9EE79D2">
      <w:numFmt w:val="decimal"/>
      <w:lvlText w:val=""/>
      <w:lvlJc w:val="left"/>
    </w:lvl>
    <w:lvl w:ilvl="5" w:tplc="086208A0">
      <w:numFmt w:val="decimal"/>
      <w:lvlText w:val=""/>
      <w:lvlJc w:val="left"/>
    </w:lvl>
    <w:lvl w:ilvl="6" w:tplc="45F08B38">
      <w:numFmt w:val="decimal"/>
      <w:lvlText w:val=""/>
      <w:lvlJc w:val="left"/>
    </w:lvl>
    <w:lvl w:ilvl="7" w:tplc="6C94C598">
      <w:numFmt w:val="decimal"/>
      <w:lvlText w:val=""/>
      <w:lvlJc w:val="left"/>
    </w:lvl>
    <w:lvl w:ilvl="8" w:tplc="EA38EFFE">
      <w:numFmt w:val="decimal"/>
      <w:lvlText w:val=""/>
      <w:lvlJc w:val="left"/>
    </w:lvl>
  </w:abstractNum>
  <w:abstractNum w:abstractNumId="20">
    <w:nsid w:val="0000759A"/>
    <w:multiLevelType w:val="hybridMultilevel"/>
    <w:tmpl w:val="00DC612A"/>
    <w:lvl w:ilvl="0" w:tplc="E15039E6">
      <w:start w:val="1"/>
      <w:numFmt w:val="bullet"/>
      <w:lvlText w:val="З"/>
      <w:lvlJc w:val="left"/>
    </w:lvl>
    <w:lvl w:ilvl="1" w:tplc="B0FA0DB4">
      <w:numFmt w:val="decimal"/>
      <w:lvlText w:val=""/>
      <w:lvlJc w:val="left"/>
    </w:lvl>
    <w:lvl w:ilvl="2" w:tplc="F9920996">
      <w:numFmt w:val="decimal"/>
      <w:lvlText w:val=""/>
      <w:lvlJc w:val="left"/>
    </w:lvl>
    <w:lvl w:ilvl="3" w:tplc="304AEBDE">
      <w:numFmt w:val="decimal"/>
      <w:lvlText w:val=""/>
      <w:lvlJc w:val="left"/>
    </w:lvl>
    <w:lvl w:ilvl="4" w:tplc="58BCB52C">
      <w:numFmt w:val="decimal"/>
      <w:lvlText w:val=""/>
      <w:lvlJc w:val="left"/>
    </w:lvl>
    <w:lvl w:ilvl="5" w:tplc="01A448EA">
      <w:numFmt w:val="decimal"/>
      <w:lvlText w:val=""/>
      <w:lvlJc w:val="left"/>
    </w:lvl>
    <w:lvl w:ilvl="6" w:tplc="B7DC0262">
      <w:numFmt w:val="decimal"/>
      <w:lvlText w:val=""/>
      <w:lvlJc w:val="left"/>
    </w:lvl>
    <w:lvl w:ilvl="7" w:tplc="B70A67AA">
      <w:numFmt w:val="decimal"/>
      <w:lvlText w:val=""/>
      <w:lvlJc w:val="left"/>
    </w:lvl>
    <w:lvl w:ilvl="8" w:tplc="773C9D6C">
      <w:numFmt w:val="decimal"/>
      <w:lvlText w:val=""/>
      <w:lvlJc w:val="left"/>
    </w:lvl>
  </w:abstractNum>
  <w:abstractNum w:abstractNumId="21">
    <w:nsid w:val="0000767D"/>
    <w:multiLevelType w:val="hybridMultilevel"/>
    <w:tmpl w:val="33E6484E"/>
    <w:lvl w:ilvl="0" w:tplc="30685FF8">
      <w:start w:val="12"/>
      <w:numFmt w:val="decimal"/>
      <w:lvlText w:val="%1"/>
      <w:lvlJc w:val="left"/>
    </w:lvl>
    <w:lvl w:ilvl="1" w:tplc="46CC9618">
      <w:numFmt w:val="decimal"/>
      <w:lvlText w:val=""/>
      <w:lvlJc w:val="left"/>
    </w:lvl>
    <w:lvl w:ilvl="2" w:tplc="7C1E2D0A">
      <w:numFmt w:val="decimal"/>
      <w:lvlText w:val=""/>
      <w:lvlJc w:val="left"/>
    </w:lvl>
    <w:lvl w:ilvl="3" w:tplc="3F340912">
      <w:numFmt w:val="decimal"/>
      <w:lvlText w:val=""/>
      <w:lvlJc w:val="left"/>
    </w:lvl>
    <w:lvl w:ilvl="4" w:tplc="33B03BF4">
      <w:numFmt w:val="decimal"/>
      <w:lvlText w:val=""/>
      <w:lvlJc w:val="left"/>
    </w:lvl>
    <w:lvl w:ilvl="5" w:tplc="8BD039E4">
      <w:numFmt w:val="decimal"/>
      <w:lvlText w:val=""/>
      <w:lvlJc w:val="left"/>
    </w:lvl>
    <w:lvl w:ilvl="6" w:tplc="713C8B08">
      <w:numFmt w:val="decimal"/>
      <w:lvlText w:val=""/>
      <w:lvlJc w:val="left"/>
    </w:lvl>
    <w:lvl w:ilvl="7" w:tplc="2A34885A">
      <w:numFmt w:val="decimal"/>
      <w:lvlText w:val=""/>
      <w:lvlJc w:val="left"/>
    </w:lvl>
    <w:lvl w:ilvl="8" w:tplc="6CD22DFE">
      <w:numFmt w:val="decimal"/>
      <w:lvlText w:val=""/>
      <w:lvlJc w:val="left"/>
    </w:lvl>
  </w:abstractNum>
  <w:abstractNum w:abstractNumId="22">
    <w:nsid w:val="00007F96"/>
    <w:multiLevelType w:val="hybridMultilevel"/>
    <w:tmpl w:val="C744071A"/>
    <w:lvl w:ilvl="0" w:tplc="22321E70">
      <w:start w:val="2"/>
      <w:numFmt w:val="decimal"/>
      <w:lvlText w:val="%1."/>
      <w:lvlJc w:val="left"/>
    </w:lvl>
    <w:lvl w:ilvl="1" w:tplc="FF0C3BF6">
      <w:numFmt w:val="decimal"/>
      <w:lvlText w:val=""/>
      <w:lvlJc w:val="left"/>
    </w:lvl>
    <w:lvl w:ilvl="2" w:tplc="AB464EEA">
      <w:numFmt w:val="decimal"/>
      <w:lvlText w:val=""/>
      <w:lvlJc w:val="left"/>
    </w:lvl>
    <w:lvl w:ilvl="3" w:tplc="E550B41C">
      <w:numFmt w:val="decimal"/>
      <w:lvlText w:val=""/>
      <w:lvlJc w:val="left"/>
    </w:lvl>
    <w:lvl w:ilvl="4" w:tplc="1286EB98">
      <w:numFmt w:val="decimal"/>
      <w:lvlText w:val=""/>
      <w:lvlJc w:val="left"/>
    </w:lvl>
    <w:lvl w:ilvl="5" w:tplc="CB88BC84">
      <w:numFmt w:val="decimal"/>
      <w:lvlText w:val=""/>
      <w:lvlJc w:val="left"/>
    </w:lvl>
    <w:lvl w:ilvl="6" w:tplc="98B02FB4">
      <w:numFmt w:val="decimal"/>
      <w:lvlText w:val=""/>
      <w:lvlJc w:val="left"/>
    </w:lvl>
    <w:lvl w:ilvl="7" w:tplc="74323E16">
      <w:numFmt w:val="decimal"/>
      <w:lvlText w:val=""/>
      <w:lvlJc w:val="left"/>
    </w:lvl>
    <w:lvl w:ilvl="8" w:tplc="3B1E62C2">
      <w:numFmt w:val="decimal"/>
      <w:lvlText w:val=""/>
      <w:lvlJc w:val="left"/>
    </w:lvl>
  </w:abstractNum>
  <w:abstractNum w:abstractNumId="23">
    <w:nsid w:val="09D43307"/>
    <w:multiLevelType w:val="hybridMultilevel"/>
    <w:tmpl w:val="04C2CF1E"/>
    <w:lvl w:ilvl="0" w:tplc="55260A5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DA0E47"/>
    <w:multiLevelType w:val="hybridMultilevel"/>
    <w:tmpl w:val="CB3EAE4A"/>
    <w:lvl w:ilvl="0" w:tplc="602AAD96">
      <w:start w:val="2"/>
      <w:numFmt w:val="bullet"/>
      <w:lvlText w:val="-"/>
      <w:lvlJc w:val="left"/>
      <w:pPr>
        <w:ind w:left="6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5">
    <w:nsid w:val="104D02EC"/>
    <w:multiLevelType w:val="hybridMultilevel"/>
    <w:tmpl w:val="86A85658"/>
    <w:lvl w:ilvl="0" w:tplc="8CD65124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5D4FD1"/>
    <w:multiLevelType w:val="hybridMultilevel"/>
    <w:tmpl w:val="B76A135C"/>
    <w:lvl w:ilvl="0" w:tplc="BF50F1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7344E5D"/>
    <w:multiLevelType w:val="hybridMultilevel"/>
    <w:tmpl w:val="0D7A7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E272EF"/>
    <w:multiLevelType w:val="hybridMultilevel"/>
    <w:tmpl w:val="04ACAB9A"/>
    <w:lvl w:ilvl="0" w:tplc="8CD65124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3B33AF"/>
    <w:multiLevelType w:val="hybridMultilevel"/>
    <w:tmpl w:val="05C6E328"/>
    <w:lvl w:ilvl="0" w:tplc="1E40C5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13493E"/>
    <w:multiLevelType w:val="hybridMultilevel"/>
    <w:tmpl w:val="BFE65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E246483"/>
    <w:multiLevelType w:val="hybridMultilevel"/>
    <w:tmpl w:val="9D0ED3B2"/>
    <w:lvl w:ilvl="0" w:tplc="C71649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EB34B61"/>
    <w:multiLevelType w:val="hybridMultilevel"/>
    <w:tmpl w:val="2B4C5E12"/>
    <w:lvl w:ilvl="0" w:tplc="B33C8C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F7D33"/>
    <w:multiLevelType w:val="hybridMultilevel"/>
    <w:tmpl w:val="2B4C5E12"/>
    <w:lvl w:ilvl="0" w:tplc="B33C8C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0E2E8C"/>
    <w:multiLevelType w:val="hybridMultilevel"/>
    <w:tmpl w:val="DF7A0EA2"/>
    <w:lvl w:ilvl="0" w:tplc="8CD65124">
      <w:start w:val="5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8CD65124">
      <w:start w:val="5"/>
      <w:numFmt w:val="bullet"/>
      <w:lvlText w:val="-"/>
      <w:lvlJc w:val="left"/>
      <w:pPr>
        <w:ind w:left="928" w:hanging="36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B335662"/>
    <w:multiLevelType w:val="singleLevel"/>
    <w:tmpl w:val="3CFACF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</w:rPr>
    </w:lvl>
  </w:abstractNum>
  <w:abstractNum w:abstractNumId="37">
    <w:nsid w:val="46294C9F"/>
    <w:multiLevelType w:val="hybridMultilevel"/>
    <w:tmpl w:val="AF9436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7D456F1"/>
    <w:multiLevelType w:val="hybridMultilevel"/>
    <w:tmpl w:val="34F04A6C"/>
    <w:lvl w:ilvl="0" w:tplc="C71649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8192379"/>
    <w:multiLevelType w:val="hybridMultilevel"/>
    <w:tmpl w:val="2B4C5E12"/>
    <w:lvl w:ilvl="0" w:tplc="B33C8C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2E4288"/>
    <w:multiLevelType w:val="hybridMultilevel"/>
    <w:tmpl w:val="237C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8CD733C"/>
    <w:multiLevelType w:val="hybridMultilevel"/>
    <w:tmpl w:val="25D013AA"/>
    <w:lvl w:ilvl="0" w:tplc="C71649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B47F83"/>
    <w:multiLevelType w:val="hybridMultilevel"/>
    <w:tmpl w:val="33B64DCE"/>
    <w:lvl w:ilvl="0" w:tplc="C7164956">
      <w:start w:val="1"/>
      <w:numFmt w:val="bullet"/>
      <w:lvlText w:val=""/>
      <w:lvlJc w:val="left"/>
      <w:pPr>
        <w:ind w:left="1725" w:hanging="10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EE7422"/>
    <w:multiLevelType w:val="hybridMultilevel"/>
    <w:tmpl w:val="216C8ECA"/>
    <w:lvl w:ilvl="0" w:tplc="602AAD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5497E"/>
    <w:multiLevelType w:val="hybridMultilevel"/>
    <w:tmpl w:val="700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B45C8"/>
    <w:multiLevelType w:val="hybridMultilevel"/>
    <w:tmpl w:val="ABC8B0EA"/>
    <w:lvl w:ilvl="0" w:tplc="8CD65124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E470B"/>
    <w:multiLevelType w:val="hybridMultilevel"/>
    <w:tmpl w:val="8AC8956A"/>
    <w:lvl w:ilvl="0" w:tplc="8CD65124">
      <w:start w:val="5"/>
      <w:numFmt w:val="bullet"/>
      <w:lvlText w:val="-"/>
      <w:lvlJc w:val="left"/>
      <w:pPr>
        <w:ind w:left="1429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2"/>
  </w:num>
  <w:num w:numId="5">
    <w:abstractNumId w:val="9"/>
  </w:num>
  <w:num w:numId="6">
    <w:abstractNumId w:val="4"/>
  </w:num>
  <w:num w:numId="7">
    <w:abstractNumId w:val="7"/>
  </w:num>
  <w:num w:numId="8">
    <w:abstractNumId w:val="18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  <w:num w:numId="15">
    <w:abstractNumId w:val="20"/>
  </w:num>
  <w:num w:numId="16">
    <w:abstractNumId w:val="6"/>
  </w:num>
  <w:num w:numId="17">
    <w:abstractNumId w:val="5"/>
  </w:num>
  <w:num w:numId="18">
    <w:abstractNumId w:val="12"/>
  </w:num>
  <w:num w:numId="19">
    <w:abstractNumId w:val="14"/>
  </w:num>
  <w:num w:numId="20">
    <w:abstractNumId w:val="17"/>
  </w:num>
  <w:num w:numId="21">
    <w:abstractNumId w:val="15"/>
  </w:num>
  <w:num w:numId="22">
    <w:abstractNumId w:val="16"/>
  </w:num>
  <w:num w:numId="23">
    <w:abstractNumId w:val="10"/>
  </w:num>
  <w:num w:numId="24">
    <w:abstractNumId w:val="26"/>
  </w:num>
  <w:num w:numId="25">
    <w:abstractNumId w:val="30"/>
  </w:num>
  <w:num w:numId="26">
    <w:abstractNumId w:val="46"/>
  </w:num>
  <w:num w:numId="27">
    <w:abstractNumId w:val="25"/>
  </w:num>
  <w:num w:numId="28">
    <w:abstractNumId w:val="45"/>
  </w:num>
  <w:num w:numId="29">
    <w:abstractNumId w:val="29"/>
  </w:num>
  <w:num w:numId="30">
    <w:abstractNumId w:val="35"/>
  </w:num>
  <w:num w:numId="31">
    <w:abstractNumId w:val="39"/>
  </w:num>
  <w:num w:numId="32">
    <w:abstractNumId w:val="24"/>
  </w:num>
  <w:num w:numId="33">
    <w:abstractNumId w:val="43"/>
  </w:num>
  <w:num w:numId="34">
    <w:abstractNumId w:val="32"/>
  </w:num>
  <w:num w:numId="35">
    <w:abstractNumId w:val="42"/>
  </w:num>
  <w:num w:numId="36">
    <w:abstractNumId w:val="23"/>
  </w:num>
  <w:num w:numId="37">
    <w:abstractNumId w:val="41"/>
  </w:num>
  <w:num w:numId="38">
    <w:abstractNumId w:val="38"/>
  </w:num>
  <w:num w:numId="39">
    <w:abstractNumId w:val="36"/>
  </w:num>
  <w:num w:numId="40">
    <w:abstractNumId w:val="44"/>
  </w:num>
  <w:num w:numId="41">
    <w:abstractNumId w:val="27"/>
  </w:num>
  <w:num w:numId="42">
    <w:abstractNumId w:val="34"/>
  </w:num>
  <w:num w:numId="43">
    <w:abstractNumId w:val="33"/>
  </w:num>
  <w:num w:numId="44">
    <w:abstractNumId w:val="40"/>
  </w:num>
  <w:num w:numId="45">
    <w:abstractNumId w:val="28"/>
  </w:num>
  <w:num w:numId="46">
    <w:abstractNumId w:val="31"/>
  </w:num>
  <w:num w:numId="47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D5"/>
    <w:rsid w:val="000048DC"/>
    <w:rsid w:val="00056208"/>
    <w:rsid w:val="000B3C9D"/>
    <w:rsid w:val="000B5588"/>
    <w:rsid w:val="000B7A9A"/>
    <w:rsid w:val="000D01ED"/>
    <w:rsid w:val="001210FB"/>
    <w:rsid w:val="001756FB"/>
    <w:rsid w:val="001D11C4"/>
    <w:rsid w:val="001D3955"/>
    <w:rsid w:val="001F45F3"/>
    <w:rsid w:val="0020624F"/>
    <w:rsid w:val="00226C63"/>
    <w:rsid w:val="00270384"/>
    <w:rsid w:val="002B6E1B"/>
    <w:rsid w:val="0031322D"/>
    <w:rsid w:val="003245A0"/>
    <w:rsid w:val="003C2059"/>
    <w:rsid w:val="003C49AE"/>
    <w:rsid w:val="00417B79"/>
    <w:rsid w:val="00455C84"/>
    <w:rsid w:val="00461ECE"/>
    <w:rsid w:val="00494FAF"/>
    <w:rsid w:val="004B2145"/>
    <w:rsid w:val="00547FAF"/>
    <w:rsid w:val="005738C9"/>
    <w:rsid w:val="00573CF5"/>
    <w:rsid w:val="0061794C"/>
    <w:rsid w:val="00680CE2"/>
    <w:rsid w:val="007043D5"/>
    <w:rsid w:val="00763964"/>
    <w:rsid w:val="0076415F"/>
    <w:rsid w:val="007801BE"/>
    <w:rsid w:val="007D56D5"/>
    <w:rsid w:val="007E7329"/>
    <w:rsid w:val="00845965"/>
    <w:rsid w:val="00851901"/>
    <w:rsid w:val="009260B8"/>
    <w:rsid w:val="009B1A94"/>
    <w:rsid w:val="00AA041F"/>
    <w:rsid w:val="00B07936"/>
    <w:rsid w:val="00C97A16"/>
    <w:rsid w:val="00D17660"/>
    <w:rsid w:val="00DB7A98"/>
    <w:rsid w:val="00DC239B"/>
    <w:rsid w:val="00F32FBD"/>
    <w:rsid w:val="00FC4392"/>
    <w:rsid w:val="00FD0F5B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D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392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547F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">
    <w:name w:val="Основной текст (4)"/>
    <w:uiPriority w:val="99"/>
    <w:rsid w:val="00547FAF"/>
    <w:rPr>
      <w:rFonts w:ascii="Times New Roman" w:hAnsi="Times New Roman"/>
      <w:sz w:val="23"/>
      <w:shd w:val="clear" w:color="auto" w:fill="FFFFFF"/>
    </w:rPr>
  </w:style>
  <w:style w:type="paragraph" w:styleId="a4">
    <w:name w:val="Body Text"/>
    <w:basedOn w:val="a"/>
    <w:link w:val="a5"/>
    <w:uiPriority w:val="99"/>
    <w:rsid w:val="00547FAF"/>
    <w:rPr>
      <w:rFonts w:eastAsia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547FAF"/>
    <w:rPr>
      <w:rFonts w:eastAsia="Times New Roman"/>
      <w:sz w:val="28"/>
      <w:szCs w:val="24"/>
      <w:lang w:val="uk-UA"/>
    </w:rPr>
  </w:style>
  <w:style w:type="table" w:styleId="a6">
    <w:name w:val="Table Grid"/>
    <w:basedOn w:val="a1"/>
    <w:rsid w:val="000562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0562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208"/>
  </w:style>
  <w:style w:type="paragraph" w:styleId="a7">
    <w:name w:val="List Paragraph"/>
    <w:basedOn w:val="a"/>
    <w:uiPriority w:val="34"/>
    <w:qFormat/>
    <w:rsid w:val="007D56D5"/>
    <w:pPr>
      <w:ind w:left="720"/>
      <w:contextualSpacing/>
      <w:jc w:val="both"/>
    </w:pPr>
    <w:rPr>
      <w:rFonts w:eastAsia="Calibri"/>
      <w:sz w:val="24"/>
      <w:lang w:val="uk-UA" w:eastAsia="en-US"/>
    </w:rPr>
  </w:style>
  <w:style w:type="character" w:customStyle="1" w:styleId="13">
    <w:name w:val="Основной текст (13)_"/>
    <w:basedOn w:val="a0"/>
    <w:link w:val="130"/>
    <w:rsid w:val="007D56D5"/>
    <w:rPr>
      <w:spacing w:val="4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D56D5"/>
    <w:pPr>
      <w:widowControl w:val="0"/>
      <w:shd w:val="clear" w:color="auto" w:fill="FFFFFF"/>
      <w:spacing w:before="840" w:after="120" w:line="0" w:lineRule="atLeast"/>
    </w:pPr>
    <w:rPr>
      <w:spacing w:val="48"/>
    </w:rPr>
  </w:style>
  <w:style w:type="character" w:customStyle="1" w:styleId="FontStyle24">
    <w:name w:val="Font Style24"/>
    <w:basedOn w:val="a0"/>
    <w:uiPriority w:val="99"/>
    <w:rsid w:val="0076415F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76415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641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2">
    <w:name w:val="Font Style152"/>
    <w:uiPriority w:val="99"/>
    <w:rsid w:val="0076415F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72">
    <w:name w:val="Font Style172"/>
    <w:uiPriority w:val="99"/>
    <w:rsid w:val="0076415F"/>
    <w:rPr>
      <w:rFonts w:ascii="Century Schoolbook" w:hAnsi="Century Schoolbook" w:cs="Century Schoolbook"/>
      <w:sz w:val="18"/>
      <w:szCs w:val="18"/>
    </w:rPr>
  </w:style>
  <w:style w:type="paragraph" w:customStyle="1" w:styleId="Style105">
    <w:name w:val="Style105"/>
    <w:basedOn w:val="a"/>
    <w:uiPriority w:val="99"/>
    <w:rsid w:val="0076415F"/>
    <w:pPr>
      <w:widowControl w:val="0"/>
      <w:autoSpaceDE w:val="0"/>
      <w:autoSpaceDN w:val="0"/>
      <w:adjustRightInd w:val="0"/>
      <w:spacing w:line="317" w:lineRule="exact"/>
      <w:ind w:hanging="994"/>
    </w:pPr>
    <w:rPr>
      <w:rFonts w:ascii="Century Schoolbook" w:eastAsia="Times New Roman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76415F"/>
    <w:pPr>
      <w:widowControl w:val="0"/>
      <w:autoSpaceDE w:val="0"/>
      <w:autoSpaceDN w:val="0"/>
      <w:adjustRightInd w:val="0"/>
      <w:spacing w:line="257" w:lineRule="exact"/>
      <w:ind w:firstLine="298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23">
    <w:name w:val="Font Style123"/>
    <w:uiPriority w:val="99"/>
    <w:rsid w:val="0076415F"/>
    <w:rPr>
      <w:rFonts w:ascii="Century Schoolbook" w:hAnsi="Century Schoolbook" w:cs="Century Schoolbook"/>
      <w:sz w:val="18"/>
      <w:szCs w:val="18"/>
    </w:rPr>
  </w:style>
  <w:style w:type="paragraph" w:styleId="a8">
    <w:name w:val="Block Text"/>
    <w:basedOn w:val="a"/>
    <w:uiPriority w:val="99"/>
    <w:unhideWhenUsed/>
    <w:rsid w:val="0076415F"/>
    <w:pPr>
      <w:spacing w:after="120" w:line="276" w:lineRule="auto"/>
      <w:ind w:left="1440" w:right="1440"/>
    </w:pPr>
    <w:rPr>
      <w:rFonts w:ascii="Calibri" w:eastAsia="Times New Roman" w:hAnsi="Calibri"/>
    </w:rPr>
  </w:style>
  <w:style w:type="paragraph" w:styleId="a9">
    <w:name w:val="Body Text Indent"/>
    <w:basedOn w:val="a"/>
    <w:link w:val="aa"/>
    <w:uiPriority w:val="99"/>
    <w:semiHidden/>
    <w:unhideWhenUsed/>
    <w:rsid w:val="00FC43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C4392"/>
  </w:style>
  <w:style w:type="character" w:customStyle="1" w:styleId="60">
    <w:name w:val="Заголовок 6 Знак"/>
    <w:basedOn w:val="a0"/>
    <w:link w:val="6"/>
    <w:uiPriority w:val="9"/>
    <w:semiHidden/>
    <w:rsid w:val="00FC43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Subtitle"/>
    <w:basedOn w:val="a"/>
    <w:next w:val="a"/>
    <w:link w:val="ac"/>
    <w:uiPriority w:val="11"/>
    <w:qFormat/>
    <w:rsid w:val="00FC4392"/>
    <w:pPr>
      <w:numPr>
        <w:ilvl w:val="1"/>
      </w:numPr>
      <w:spacing w:after="160" w:line="276" w:lineRule="auto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FC4392"/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1311pt0pt">
    <w:name w:val="Основной текст (13) + 11 pt;Интервал 0 pt"/>
    <w:rsid w:val="00FC4392"/>
    <w:rPr>
      <w:color w:val="000000"/>
      <w:spacing w:val="15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4">
    <w:name w:val="Основной текст (14)_"/>
    <w:link w:val="140"/>
    <w:rsid w:val="00FC4392"/>
    <w:rPr>
      <w:b/>
      <w:bCs/>
      <w:spacing w:val="23"/>
      <w:sz w:val="21"/>
      <w:szCs w:val="21"/>
      <w:shd w:val="clear" w:color="auto" w:fill="FFFFFF"/>
    </w:rPr>
  </w:style>
  <w:style w:type="character" w:customStyle="1" w:styleId="140pt">
    <w:name w:val="Основной текст (14) + Интервал 0 pt"/>
    <w:rsid w:val="00FC4392"/>
    <w:rPr>
      <w:b/>
      <w:bCs/>
      <w:color w:val="000000"/>
      <w:spacing w:val="16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40">
    <w:name w:val="Основной текст (14)"/>
    <w:basedOn w:val="a"/>
    <w:link w:val="14"/>
    <w:rsid w:val="00FC4392"/>
    <w:pPr>
      <w:widowControl w:val="0"/>
      <w:shd w:val="clear" w:color="auto" w:fill="FFFFFF"/>
      <w:spacing w:before="180" w:line="322" w:lineRule="exact"/>
      <w:jc w:val="center"/>
    </w:pPr>
    <w:rPr>
      <w:b/>
      <w:bCs/>
      <w:spacing w:val="23"/>
      <w:sz w:val="21"/>
      <w:szCs w:val="21"/>
    </w:rPr>
  </w:style>
  <w:style w:type="character" w:customStyle="1" w:styleId="13105pt0pt">
    <w:name w:val="Основной текст (13) + 10;5 pt;Полужирный;Интервал 0 pt"/>
    <w:rsid w:val="00FC4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411pt0pt">
    <w:name w:val="Основной текст (14) + 11 pt;Не полужирный;Интервал 0 pt"/>
    <w:rsid w:val="00FC4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d">
    <w:name w:val="Основной текст_"/>
    <w:link w:val="1"/>
    <w:rsid w:val="00FC4392"/>
    <w:rPr>
      <w:rFonts w:ascii="Arial Narrow" w:eastAsia="Arial Narrow" w:hAnsi="Arial Narrow" w:cs="Arial Narrow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FC4392"/>
    <w:pPr>
      <w:widowControl w:val="0"/>
      <w:shd w:val="clear" w:color="auto" w:fill="FFFFFF"/>
      <w:spacing w:before="240" w:after="60" w:line="298" w:lineRule="exact"/>
      <w:jc w:val="right"/>
    </w:pPr>
    <w:rPr>
      <w:rFonts w:ascii="Arial Narrow" w:eastAsia="Arial Narrow" w:hAnsi="Arial Narrow" w:cs="Arial Narrow"/>
      <w:spacing w:val="-1"/>
      <w:sz w:val="21"/>
      <w:szCs w:val="21"/>
    </w:rPr>
  </w:style>
  <w:style w:type="paragraph" w:styleId="ae">
    <w:name w:val="Normal (Web)"/>
    <w:basedOn w:val="a"/>
    <w:uiPriority w:val="99"/>
    <w:unhideWhenUsed/>
    <w:rsid w:val="00FE4F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Emphasis"/>
    <w:uiPriority w:val="20"/>
    <w:qFormat/>
    <w:rsid w:val="00FE4F96"/>
    <w:rPr>
      <w:i/>
      <w:iCs/>
    </w:rPr>
  </w:style>
  <w:style w:type="character" w:customStyle="1" w:styleId="apple-converted-space">
    <w:name w:val="apple-converted-space"/>
    <w:rsid w:val="00FE4F96"/>
  </w:style>
  <w:style w:type="paragraph" w:styleId="HTML">
    <w:name w:val="HTML Preformatted"/>
    <w:basedOn w:val="a"/>
    <w:link w:val="HTML0"/>
    <w:uiPriority w:val="99"/>
    <w:unhideWhenUsed/>
    <w:rsid w:val="00FE4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4F96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basedOn w:val="a"/>
    <w:rsid w:val="00FE4F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0">
    <w:name w:val="rvts0"/>
    <w:rsid w:val="00461ECE"/>
  </w:style>
  <w:style w:type="character" w:customStyle="1" w:styleId="FontStyle60">
    <w:name w:val="Font Style60"/>
    <w:basedOn w:val="a0"/>
    <w:rsid w:val="00461EC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basedOn w:val="a0"/>
    <w:rsid w:val="00461ECE"/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461EC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f0">
    <w:name w:val="Основний текст_"/>
    <w:link w:val="12"/>
    <w:rsid w:val="00461ECE"/>
    <w:rPr>
      <w:sz w:val="25"/>
      <w:szCs w:val="25"/>
      <w:shd w:val="clear" w:color="auto" w:fill="FFFFFF"/>
    </w:rPr>
  </w:style>
  <w:style w:type="paragraph" w:customStyle="1" w:styleId="12">
    <w:name w:val="Основний текст1"/>
    <w:basedOn w:val="a"/>
    <w:link w:val="af0"/>
    <w:rsid w:val="00461ECE"/>
    <w:pPr>
      <w:shd w:val="clear" w:color="auto" w:fill="FFFFFF"/>
      <w:spacing w:line="480" w:lineRule="exact"/>
      <w:ind w:hanging="280"/>
      <w:jc w:val="both"/>
    </w:pPr>
    <w:rPr>
      <w:sz w:val="25"/>
      <w:szCs w:val="25"/>
    </w:rPr>
  </w:style>
  <w:style w:type="paragraph" w:styleId="3">
    <w:name w:val="Body Text Indent 3"/>
    <w:basedOn w:val="a"/>
    <w:link w:val="30"/>
    <w:uiPriority w:val="99"/>
    <w:semiHidden/>
    <w:unhideWhenUsed/>
    <w:rsid w:val="00461ECE"/>
    <w:pPr>
      <w:spacing w:after="120" w:line="276" w:lineRule="auto"/>
      <w:ind w:left="283"/>
    </w:pPr>
    <w:rPr>
      <w:rFonts w:ascii="Calibri" w:eastAsia="Times New Roman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1ECE"/>
    <w:rPr>
      <w:rFonts w:ascii="Calibri" w:eastAsia="Times New Roman" w:hAnsi="Calibri"/>
      <w:sz w:val="16"/>
      <w:szCs w:val="16"/>
    </w:rPr>
  </w:style>
  <w:style w:type="paragraph" w:styleId="af1">
    <w:name w:val="Title"/>
    <w:basedOn w:val="a"/>
    <w:link w:val="af2"/>
    <w:qFormat/>
    <w:rsid w:val="00D17660"/>
    <w:pPr>
      <w:jc w:val="center"/>
    </w:pPr>
    <w:rPr>
      <w:rFonts w:eastAsia="Times New Roman"/>
      <w:sz w:val="28"/>
      <w:szCs w:val="24"/>
      <w:lang w:val="uk-UA"/>
    </w:rPr>
  </w:style>
  <w:style w:type="character" w:customStyle="1" w:styleId="af2">
    <w:name w:val="Название Знак"/>
    <w:basedOn w:val="a0"/>
    <w:link w:val="af1"/>
    <w:rsid w:val="00D17660"/>
    <w:rPr>
      <w:rFonts w:eastAsia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D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392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547F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">
    <w:name w:val="Основной текст (4)"/>
    <w:uiPriority w:val="99"/>
    <w:rsid w:val="00547FAF"/>
    <w:rPr>
      <w:rFonts w:ascii="Times New Roman" w:hAnsi="Times New Roman"/>
      <w:sz w:val="23"/>
      <w:shd w:val="clear" w:color="auto" w:fill="FFFFFF"/>
    </w:rPr>
  </w:style>
  <w:style w:type="paragraph" w:styleId="a4">
    <w:name w:val="Body Text"/>
    <w:basedOn w:val="a"/>
    <w:link w:val="a5"/>
    <w:uiPriority w:val="99"/>
    <w:rsid w:val="00547FAF"/>
    <w:rPr>
      <w:rFonts w:eastAsia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547FAF"/>
    <w:rPr>
      <w:rFonts w:eastAsia="Times New Roman"/>
      <w:sz w:val="28"/>
      <w:szCs w:val="24"/>
      <w:lang w:val="uk-UA"/>
    </w:rPr>
  </w:style>
  <w:style w:type="table" w:styleId="a6">
    <w:name w:val="Table Grid"/>
    <w:basedOn w:val="a1"/>
    <w:rsid w:val="000562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0562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208"/>
  </w:style>
  <w:style w:type="paragraph" w:styleId="a7">
    <w:name w:val="List Paragraph"/>
    <w:basedOn w:val="a"/>
    <w:uiPriority w:val="34"/>
    <w:qFormat/>
    <w:rsid w:val="007D56D5"/>
    <w:pPr>
      <w:ind w:left="720"/>
      <w:contextualSpacing/>
      <w:jc w:val="both"/>
    </w:pPr>
    <w:rPr>
      <w:rFonts w:eastAsia="Calibri"/>
      <w:sz w:val="24"/>
      <w:lang w:val="uk-UA" w:eastAsia="en-US"/>
    </w:rPr>
  </w:style>
  <w:style w:type="character" w:customStyle="1" w:styleId="13">
    <w:name w:val="Основной текст (13)_"/>
    <w:basedOn w:val="a0"/>
    <w:link w:val="130"/>
    <w:rsid w:val="007D56D5"/>
    <w:rPr>
      <w:spacing w:val="4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D56D5"/>
    <w:pPr>
      <w:widowControl w:val="0"/>
      <w:shd w:val="clear" w:color="auto" w:fill="FFFFFF"/>
      <w:spacing w:before="840" w:after="120" w:line="0" w:lineRule="atLeast"/>
    </w:pPr>
    <w:rPr>
      <w:spacing w:val="48"/>
    </w:rPr>
  </w:style>
  <w:style w:type="character" w:customStyle="1" w:styleId="FontStyle24">
    <w:name w:val="Font Style24"/>
    <w:basedOn w:val="a0"/>
    <w:uiPriority w:val="99"/>
    <w:rsid w:val="0076415F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76415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641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2">
    <w:name w:val="Font Style152"/>
    <w:uiPriority w:val="99"/>
    <w:rsid w:val="0076415F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72">
    <w:name w:val="Font Style172"/>
    <w:uiPriority w:val="99"/>
    <w:rsid w:val="0076415F"/>
    <w:rPr>
      <w:rFonts w:ascii="Century Schoolbook" w:hAnsi="Century Schoolbook" w:cs="Century Schoolbook"/>
      <w:sz w:val="18"/>
      <w:szCs w:val="18"/>
    </w:rPr>
  </w:style>
  <w:style w:type="paragraph" w:customStyle="1" w:styleId="Style105">
    <w:name w:val="Style105"/>
    <w:basedOn w:val="a"/>
    <w:uiPriority w:val="99"/>
    <w:rsid w:val="0076415F"/>
    <w:pPr>
      <w:widowControl w:val="0"/>
      <w:autoSpaceDE w:val="0"/>
      <w:autoSpaceDN w:val="0"/>
      <w:adjustRightInd w:val="0"/>
      <w:spacing w:line="317" w:lineRule="exact"/>
      <w:ind w:hanging="994"/>
    </w:pPr>
    <w:rPr>
      <w:rFonts w:ascii="Century Schoolbook" w:eastAsia="Times New Roman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76415F"/>
    <w:pPr>
      <w:widowControl w:val="0"/>
      <w:autoSpaceDE w:val="0"/>
      <w:autoSpaceDN w:val="0"/>
      <w:adjustRightInd w:val="0"/>
      <w:spacing w:line="257" w:lineRule="exact"/>
      <w:ind w:firstLine="298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23">
    <w:name w:val="Font Style123"/>
    <w:uiPriority w:val="99"/>
    <w:rsid w:val="0076415F"/>
    <w:rPr>
      <w:rFonts w:ascii="Century Schoolbook" w:hAnsi="Century Schoolbook" w:cs="Century Schoolbook"/>
      <w:sz w:val="18"/>
      <w:szCs w:val="18"/>
    </w:rPr>
  </w:style>
  <w:style w:type="paragraph" w:styleId="a8">
    <w:name w:val="Block Text"/>
    <w:basedOn w:val="a"/>
    <w:uiPriority w:val="99"/>
    <w:unhideWhenUsed/>
    <w:rsid w:val="0076415F"/>
    <w:pPr>
      <w:spacing w:after="120" w:line="276" w:lineRule="auto"/>
      <w:ind w:left="1440" w:right="1440"/>
    </w:pPr>
    <w:rPr>
      <w:rFonts w:ascii="Calibri" w:eastAsia="Times New Roman" w:hAnsi="Calibri"/>
    </w:rPr>
  </w:style>
  <w:style w:type="paragraph" w:styleId="a9">
    <w:name w:val="Body Text Indent"/>
    <w:basedOn w:val="a"/>
    <w:link w:val="aa"/>
    <w:uiPriority w:val="99"/>
    <w:semiHidden/>
    <w:unhideWhenUsed/>
    <w:rsid w:val="00FC43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C4392"/>
  </w:style>
  <w:style w:type="character" w:customStyle="1" w:styleId="60">
    <w:name w:val="Заголовок 6 Знак"/>
    <w:basedOn w:val="a0"/>
    <w:link w:val="6"/>
    <w:uiPriority w:val="9"/>
    <w:semiHidden/>
    <w:rsid w:val="00FC43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Subtitle"/>
    <w:basedOn w:val="a"/>
    <w:next w:val="a"/>
    <w:link w:val="ac"/>
    <w:uiPriority w:val="11"/>
    <w:qFormat/>
    <w:rsid w:val="00FC4392"/>
    <w:pPr>
      <w:numPr>
        <w:ilvl w:val="1"/>
      </w:numPr>
      <w:spacing w:after="160" w:line="276" w:lineRule="auto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FC4392"/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1311pt0pt">
    <w:name w:val="Основной текст (13) + 11 pt;Интервал 0 pt"/>
    <w:rsid w:val="00FC4392"/>
    <w:rPr>
      <w:color w:val="000000"/>
      <w:spacing w:val="15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4">
    <w:name w:val="Основной текст (14)_"/>
    <w:link w:val="140"/>
    <w:rsid w:val="00FC4392"/>
    <w:rPr>
      <w:b/>
      <w:bCs/>
      <w:spacing w:val="23"/>
      <w:sz w:val="21"/>
      <w:szCs w:val="21"/>
      <w:shd w:val="clear" w:color="auto" w:fill="FFFFFF"/>
    </w:rPr>
  </w:style>
  <w:style w:type="character" w:customStyle="1" w:styleId="140pt">
    <w:name w:val="Основной текст (14) + Интервал 0 pt"/>
    <w:rsid w:val="00FC4392"/>
    <w:rPr>
      <w:b/>
      <w:bCs/>
      <w:color w:val="000000"/>
      <w:spacing w:val="16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40">
    <w:name w:val="Основной текст (14)"/>
    <w:basedOn w:val="a"/>
    <w:link w:val="14"/>
    <w:rsid w:val="00FC4392"/>
    <w:pPr>
      <w:widowControl w:val="0"/>
      <w:shd w:val="clear" w:color="auto" w:fill="FFFFFF"/>
      <w:spacing w:before="180" w:line="322" w:lineRule="exact"/>
      <w:jc w:val="center"/>
    </w:pPr>
    <w:rPr>
      <w:b/>
      <w:bCs/>
      <w:spacing w:val="23"/>
      <w:sz w:val="21"/>
      <w:szCs w:val="21"/>
    </w:rPr>
  </w:style>
  <w:style w:type="character" w:customStyle="1" w:styleId="13105pt0pt">
    <w:name w:val="Основной текст (13) + 10;5 pt;Полужирный;Интервал 0 pt"/>
    <w:rsid w:val="00FC4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411pt0pt">
    <w:name w:val="Основной текст (14) + 11 pt;Не полужирный;Интервал 0 pt"/>
    <w:rsid w:val="00FC4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d">
    <w:name w:val="Основной текст_"/>
    <w:link w:val="1"/>
    <w:rsid w:val="00FC4392"/>
    <w:rPr>
      <w:rFonts w:ascii="Arial Narrow" w:eastAsia="Arial Narrow" w:hAnsi="Arial Narrow" w:cs="Arial Narrow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FC4392"/>
    <w:pPr>
      <w:widowControl w:val="0"/>
      <w:shd w:val="clear" w:color="auto" w:fill="FFFFFF"/>
      <w:spacing w:before="240" w:after="60" w:line="298" w:lineRule="exact"/>
      <w:jc w:val="right"/>
    </w:pPr>
    <w:rPr>
      <w:rFonts w:ascii="Arial Narrow" w:eastAsia="Arial Narrow" w:hAnsi="Arial Narrow" w:cs="Arial Narrow"/>
      <w:spacing w:val="-1"/>
      <w:sz w:val="21"/>
      <w:szCs w:val="21"/>
    </w:rPr>
  </w:style>
  <w:style w:type="paragraph" w:styleId="ae">
    <w:name w:val="Normal (Web)"/>
    <w:basedOn w:val="a"/>
    <w:uiPriority w:val="99"/>
    <w:unhideWhenUsed/>
    <w:rsid w:val="00FE4F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Emphasis"/>
    <w:uiPriority w:val="20"/>
    <w:qFormat/>
    <w:rsid w:val="00FE4F96"/>
    <w:rPr>
      <w:i/>
      <w:iCs/>
    </w:rPr>
  </w:style>
  <w:style w:type="character" w:customStyle="1" w:styleId="apple-converted-space">
    <w:name w:val="apple-converted-space"/>
    <w:rsid w:val="00FE4F96"/>
  </w:style>
  <w:style w:type="paragraph" w:styleId="HTML">
    <w:name w:val="HTML Preformatted"/>
    <w:basedOn w:val="a"/>
    <w:link w:val="HTML0"/>
    <w:uiPriority w:val="99"/>
    <w:unhideWhenUsed/>
    <w:rsid w:val="00FE4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4F96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basedOn w:val="a"/>
    <w:rsid w:val="00FE4F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0">
    <w:name w:val="rvts0"/>
    <w:rsid w:val="00461ECE"/>
  </w:style>
  <w:style w:type="character" w:customStyle="1" w:styleId="FontStyle60">
    <w:name w:val="Font Style60"/>
    <w:basedOn w:val="a0"/>
    <w:rsid w:val="00461EC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basedOn w:val="a0"/>
    <w:rsid w:val="00461ECE"/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461EC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f0">
    <w:name w:val="Основний текст_"/>
    <w:link w:val="12"/>
    <w:rsid w:val="00461ECE"/>
    <w:rPr>
      <w:sz w:val="25"/>
      <w:szCs w:val="25"/>
      <w:shd w:val="clear" w:color="auto" w:fill="FFFFFF"/>
    </w:rPr>
  </w:style>
  <w:style w:type="paragraph" w:customStyle="1" w:styleId="12">
    <w:name w:val="Основний текст1"/>
    <w:basedOn w:val="a"/>
    <w:link w:val="af0"/>
    <w:rsid w:val="00461ECE"/>
    <w:pPr>
      <w:shd w:val="clear" w:color="auto" w:fill="FFFFFF"/>
      <w:spacing w:line="480" w:lineRule="exact"/>
      <w:ind w:hanging="280"/>
      <w:jc w:val="both"/>
    </w:pPr>
    <w:rPr>
      <w:sz w:val="25"/>
      <w:szCs w:val="25"/>
    </w:rPr>
  </w:style>
  <w:style w:type="paragraph" w:styleId="3">
    <w:name w:val="Body Text Indent 3"/>
    <w:basedOn w:val="a"/>
    <w:link w:val="30"/>
    <w:uiPriority w:val="99"/>
    <w:semiHidden/>
    <w:unhideWhenUsed/>
    <w:rsid w:val="00461ECE"/>
    <w:pPr>
      <w:spacing w:after="120" w:line="276" w:lineRule="auto"/>
      <w:ind w:left="283"/>
    </w:pPr>
    <w:rPr>
      <w:rFonts w:ascii="Calibri" w:eastAsia="Times New Roman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1ECE"/>
    <w:rPr>
      <w:rFonts w:ascii="Calibri" w:eastAsia="Times New Roman" w:hAnsi="Calibri"/>
      <w:sz w:val="16"/>
      <w:szCs w:val="16"/>
    </w:rPr>
  </w:style>
  <w:style w:type="paragraph" w:styleId="af1">
    <w:name w:val="Title"/>
    <w:basedOn w:val="a"/>
    <w:link w:val="af2"/>
    <w:qFormat/>
    <w:rsid w:val="00D17660"/>
    <w:pPr>
      <w:jc w:val="center"/>
    </w:pPr>
    <w:rPr>
      <w:rFonts w:eastAsia="Times New Roman"/>
      <w:sz w:val="28"/>
      <w:szCs w:val="24"/>
      <w:lang w:val="uk-UA"/>
    </w:rPr>
  </w:style>
  <w:style w:type="character" w:customStyle="1" w:styleId="af2">
    <w:name w:val="Название Знак"/>
    <w:basedOn w:val="a0"/>
    <w:link w:val="af1"/>
    <w:rsid w:val="00D17660"/>
    <w:rPr>
      <w:rFonts w:eastAsia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ultetdoshkilnoyi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7484C-86E5-46E3-9C73-46BDFB9D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9677</Words>
  <Characters>55162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2017-10-23T17:29:00Z</dcterms:created>
  <dcterms:modified xsi:type="dcterms:W3CDTF">2017-10-23T17:29:00Z</dcterms:modified>
</cp:coreProperties>
</file>