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0" w:rsidRPr="00190E70" w:rsidRDefault="001D4440" w:rsidP="00190E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1D4440" w:rsidRPr="00190E70" w:rsidRDefault="00190E70" w:rsidP="00190E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D4440" w:rsidRPr="00190E70">
        <w:rPr>
          <w:rFonts w:ascii="Times New Roman" w:hAnsi="Times New Roman" w:cs="Times New Roman"/>
          <w:sz w:val="28"/>
          <w:szCs w:val="28"/>
          <w:lang w:val="uk-UA"/>
        </w:rPr>
        <w:t>ро роботу внутрішньої агенції з якості освіти</w:t>
      </w:r>
    </w:p>
    <w:p w:rsidR="001D4440" w:rsidRPr="00190E70" w:rsidRDefault="001D4440" w:rsidP="00190E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>факультету дошкільної тапочаткової освіти</w:t>
      </w:r>
    </w:p>
    <w:p w:rsidR="001D4440" w:rsidRPr="00190E70" w:rsidRDefault="001D444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440" w:rsidRPr="00190E70" w:rsidRDefault="001D4440" w:rsidP="00190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>За період з 18.09.2016 р. по 1</w:t>
      </w:r>
      <w:r w:rsidR="00190E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.06.2017 р. агенцією </w:t>
      </w:r>
      <w:r w:rsidR="001F45AD">
        <w:rPr>
          <w:rFonts w:ascii="Times New Roman" w:hAnsi="Times New Roman" w:cs="Times New Roman"/>
          <w:sz w:val="28"/>
          <w:szCs w:val="28"/>
          <w:lang w:val="uk-UA"/>
        </w:rPr>
        <w:t xml:space="preserve">з якості освіти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проведена наступна робота:</w:t>
      </w:r>
    </w:p>
    <w:p w:rsidR="001D4440" w:rsidRPr="00190E70" w:rsidRDefault="001D444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190E70">
        <w:rPr>
          <w:rFonts w:ascii="Times New Roman" w:hAnsi="Times New Roman" w:cs="Times New Roman"/>
          <w:sz w:val="28"/>
          <w:szCs w:val="28"/>
          <w:lang w:val="uk-UA"/>
        </w:rPr>
        <w:t xml:space="preserve">було детально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проаналізовано матеріально-технічну базу</w:t>
      </w:r>
      <w:r w:rsidR="00190E70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(аудиторний фонд, технічне і технологічне забезпечення, умови для функціонування кафедр, лабораторій</w:t>
      </w:r>
      <w:r w:rsidR="001C3EA4">
        <w:rPr>
          <w:rFonts w:ascii="Times New Roman" w:hAnsi="Times New Roman" w:cs="Times New Roman"/>
          <w:sz w:val="28"/>
          <w:szCs w:val="28"/>
          <w:lang w:val="uk-UA"/>
        </w:rPr>
        <w:t>, застосування мультимедійних технологій у навчальному процесі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тощо);</w:t>
      </w:r>
    </w:p>
    <w:p w:rsidR="001D4440" w:rsidRPr="00190E70" w:rsidRDefault="001D444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>2) вивчен</w:t>
      </w:r>
      <w:r w:rsidR="00190E7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умови організації навчально-виховного процесу на факультеті </w:t>
      </w:r>
      <w:r w:rsidR="00190E70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та початкової освіти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(розклад занять із дотриманням санітарно-гігієнічних і дидактичних вимог, відповідна забезпеченість кадрами</w:t>
      </w:r>
      <w:r w:rsidR="00190E70">
        <w:rPr>
          <w:rFonts w:ascii="Times New Roman" w:hAnsi="Times New Roman" w:cs="Times New Roman"/>
          <w:sz w:val="28"/>
          <w:szCs w:val="28"/>
          <w:lang w:val="uk-UA"/>
        </w:rPr>
        <w:t>, застосування сучасних мультимедійних технологій у навчальному процесі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тощо);</w:t>
      </w:r>
    </w:p>
    <w:p w:rsidR="001D4440" w:rsidRPr="00190E70" w:rsidRDefault="001D444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3) зібрано інформацію про кількісний 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якісний склад професорсько-викладацького контингенту кафедр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, розподіл навчального навантаження, забезпеченість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дисциплін </w:t>
      </w:r>
      <w:r w:rsidR="00190E70">
        <w:rPr>
          <w:rFonts w:ascii="Times New Roman" w:hAnsi="Times New Roman" w:cs="Times New Roman"/>
          <w:sz w:val="28"/>
          <w:szCs w:val="28"/>
          <w:lang w:val="uk-UA"/>
        </w:rPr>
        <w:t>НМКД,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навчальними програмами і науково-методичними </w:t>
      </w:r>
      <w:r w:rsidR="00190E70">
        <w:rPr>
          <w:rFonts w:ascii="Times New Roman" w:hAnsi="Times New Roman" w:cs="Times New Roman"/>
          <w:sz w:val="28"/>
          <w:szCs w:val="28"/>
          <w:lang w:val="uk-UA"/>
        </w:rPr>
        <w:t>матеріалами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(підручники, посібники, презентації тощо)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4440" w:rsidRPr="00190E70" w:rsidRDefault="001D444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4) проаналізовано умови </w:t>
      </w:r>
      <w:r w:rsidR="00190E70">
        <w:rPr>
          <w:rFonts w:ascii="Times New Roman" w:hAnsi="Times New Roman" w:cs="Times New Roman"/>
          <w:sz w:val="28"/>
          <w:szCs w:val="28"/>
          <w:lang w:val="uk-UA"/>
        </w:rPr>
        <w:t xml:space="preserve">та можливості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для самостійного навчання студентів, 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бібліотечний фонд (наявна література), умови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проживання 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гуртожитку, 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якість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харчування тощо;</w:t>
      </w:r>
    </w:p>
    <w:p w:rsidR="003D09FB" w:rsidRDefault="001D444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190E70">
        <w:rPr>
          <w:rFonts w:ascii="Times New Roman" w:hAnsi="Times New Roman" w:cs="Times New Roman"/>
          <w:sz w:val="28"/>
          <w:szCs w:val="28"/>
          <w:lang w:val="uk-UA"/>
        </w:rPr>
        <w:t>було п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роведен</w:t>
      </w:r>
      <w:r w:rsidR="001C3EA4">
        <w:rPr>
          <w:rFonts w:ascii="Times New Roman" w:hAnsi="Times New Roman" w:cs="Times New Roman"/>
          <w:sz w:val="28"/>
          <w:szCs w:val="28"/>
          <w:lang w:val="uk-UA"/>
        </w:rPr>
        <w:t>о два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анкетування серед студентів</w:t>
      </w:r>
      <w:r w:rsidR="00190E70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дошкільної та початкової освіти з метою вивчення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 xml:space="preserve">і якості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відповідних психологічних професійних компетенцій у 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вихователів та вчителів початкових класів. 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</w:t>
      </w:r>
      <w:r w:rsidR="001C3EA4">
        <w:rPr>
          <w:rFonts w:ascii="Times New Roman" w:hAnsi="Times New Roman" w:cs="Times New Roman"/>
          <w:sz w:val="28"/>
          <w:szCs w:val="28"/>
          <w:lang w:val="uk-UA"/>
        </w:rPr>
        <w:t xml:space="preserve">перша 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нкета </w:t>
      </w:r>
      <w:r w:rsidR="001C3EA4" w:rsidRPr="001C3EA4">
        <w:rPr>
          <w:rFonts w:ascii="Times New Roman" w:hAnsi="Times New Roman" w:cs="Times New Roman"/>
          <w:sz w:val="28"/>
          <w:szCs w:val="28"/>
          <w:lang w:val="uk-UA"/>
        </w:rPr>
        <w:t xml:space="preserve">«Рівень сформованості професійних психологічних компетенцій у студентів як майбутніх вихователів та вчителів початкових </w:t>
      </w:r>
      <w:proofErr w:type="spellStart"/>
      <w:r w:rsidR="001C3EA4" w:rsidRPr="001C3EA4">
        <w:rPr>
          <w:rFonts w:ascii="Times New Roman" w:hAnsi="Times New Roman" w:cs="Times New Roman"/>
          <w:sz w:val="28"/>
          <w:szCs w:val="28"/>
          <w:lang w:val="uk-UA"/>
        </w:rPr>
        <w:t>класів»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включала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себе </w:t>
      </w:r>
      <w:r w:rsidR="00151BAD" w:rsidRPr="00190E70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питання: </w:t>
      </w:r>
    </w:p>
    <w:p w:rsidR="003D09FB" w:rsidRDefault="001D444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>.Н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аскільки Ви оцінюєте свою психологічну підготовленість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>,обізнаність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як майбутній фахівець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(вихователь або вчитель початкової школи)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1D4440" w:rsidRPr="00190E70" w:rsidRDefault="001D444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кі навчальні дисципліни, на Вашу думку, сприятимуть підвищенню 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рівня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Вашої професійної психологічної компетентності?</w:t>
      </w:r>
    </w:p>
    <w:p w:rsidR="00151BAD" w:rsidRDefault="00151BAD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 xml:space="preserve">до анкети на факультеті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проводилось опитування, метою якого була перевірка рівня знань з психології студентів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 xml:space="preserve"> (знання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сутності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 xml:space="preserve"> шести психологічних понять і термінів, які тісно пов’язаних з майбутньою професійною діяльністю студентів факультету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(дитинство, вік, провідна діяльність тощо)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EA4" w:rsidRPr="00190E70" w:rsidRDefault="001C3EA4" w:rsidP="001C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Друге анкетування (анкета </w:t>
      </w:r>
      <w:r w:rsidRPr="001C3EA4">
        <w:rPr>
          <w:rFonts w:ascii="Times New Roman" w:hAnsi="Times New Roman" w:cs="Times New Roman"/>
          <w:sz w:val="28"/>
          <w:szCs w:val="28"/>
          <w:lang w:val="uk-UA"/>
        </w:rPr>
        <w:t>«Знання прав та обов’язків студентів»</w:t>
      </w:r>
      <w:r>
        <w:rPr>
          <w:rFonts w:ascii="Times New Roman" w:hAnsi="Times New Roman" w:cs="Times New Roman"/>
          <w:sz w:val="28"/>
          <w:szCs w:val="28"/>
          <w:lang w:val="uk-UA"/>
        </w:rPr>
        <w:t>) було спрямоване на вивчення рівня обізнаності ст</w:t>
      </w:r>
      <w:r w:rsidR="00120365">
        <w:rPr>
          <w:rFonts w:ascii="Times New Roman" w:hAnsi="Times New Roman" w:cs="Times New Roman"/>
          <w:sz w:val="28"/>
          <w:szCs w:val="28"/>
          <w:lang w:val="uk-UA"/>
        </w:rPr>
        <w:t>удентів щодо своїх прав та обов’язків</w:t>
      </w:r>
      <w:r>
        <w:rPr>
          <w:rFonts w:ascii="Times New Roman" w:hAnsi="Times New Roman" w:cs="Times New Roman"/>
          <w:sz w:val="28"/>
          <w:szCs w:val="28"/>
          <w:lang w:val="uk-UA"/>
        </w:rPr>
        <w:t>. Анкетування проводилось: с</w:t>
      </w:r>
      <w:r w:rsidRPr="001C3EA4">
        <w:rPr>
          <w:rFonts w:ascii="Times New Roman" w:hAnsi="Times New Roman" w:cs="Times New Roman"/>
          <w:sz w:val="28"/>
          <w:szCs w:val="28"/>
          <w:lang w:val="uk-UA"/>
        </w:rPr>
        <w:t>пеціальність «Початкова освіта» - на</w:t>
      </w:r>
      <w:bookmarkStart w:id="0" w:name="_GoBack"/>
      <w:bookmarkEnd w:id="0"/>
      <w:r w:rsidRPr="001C3EA4">
        <w:rPr>
          <w:rFonts w:ascii="Times New Roman" w:hAnsi="Times New Roman" w:cs="Times New Roman"/>
          <w:sz w:val="28"/>
          <w:szCs w:val="28"/>
          <w:lang w:val="uk-UA"/>
        </w:rPr>
        <w:t xml:space="preserve"> 2, 4 і 5 курсах</w:t>
      </w:r>
      <w:r>
        <w:rPr>
          <w:rFonts w:ascii="Times New Roman" w:hAnsi="Times New Roman" w:cs="Times New Roman"/>
          <w:sz w:val="28"/>
          <w:szCs w:val="28"/>
          <w:lang w:val="uk-UA"/>
        </w:rPr>
        <w:t>; с</w:t>
      </w:r>
      <w:r w:rsidRPr="001C3EA4">
        <w:rPr>
          <w:rFonts w:ascii="Times New Roman" w:hAnsi="Times New Roman" w:cs="Times New Roman"/>
          <w:sz w:val="28"/>
          <w:szCs w:val="28"/>
          <w:lang w:val="uk-UA"/>
        </w:rPr>
        <w:t>пеціальність «Дошкільна освіта» - на 1, 3 і 5 курсах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440" w:rsidRPr="00190E70" w:rsidRDefault="00B2189E" w:rsidP="003D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на основі </w:t>
      </w:r>
      <w:r w:rsidR="001D4440" w:rsidRPr="00190E70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D4440"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агенцією роботи можна зробити наступні висновки:</w:t>
      </w:r>
    </w:p>
    <w:p w:rsidR="001D4440" w:rsidRPr="00190E70" w:rsidRDefault="001D444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>)я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кість вищої освіти </w:t>
      </w:r>
      <w:r w:rsidR="00151BAD" w:rsidRPr="00190E7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 xml:space="preserve">тією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системн</w:t>
      </w:r>
      <w:r w:rsidR="00151BAD" w:rsidRPr="00190E7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151BAD" w:rsidRPr="00190E70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, яка охоплює поняття«якість навчання» (це, 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, якісна діяльність 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>викладацького складу факультету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) і «якістьпідготовки» (спроможність студента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фахівця, відповідативимогам галузі). Роль агенції 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>в даному випадку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полягає ваналітичному дослідженні реалізації цих завдань з метою підвищення якостіосвіти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на факультеті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4440" w:rsidRPr="00190E70" w:rsidRDefault="001D444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>) р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івень кваліфікації викладачів, стан матеріально-технічної бази,кількість і якість науково-методичної літератури, навчальних програм, 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 xml:space="preserve">зміст навчально-методичних комплексів,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якістьі кількість професійних студентських практик, умови для здійсненнянавчально-виховного процесу на факультеті 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та початкової освіти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є задовільними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1BAD" w:rsidRDefault="00151BAD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>)п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окращена у порівнянні з попереднім навчальним роком оптимізація викладання </w:t>
      </w:r>
      <w:r w:rsidR="003D09FB" w:rsidRPr="00190E70">
        <w:rPr>
          <w:rFonts w:ascii="Times New Roman" w:hAnsi="Times New Roman" w:cs="Times New Roman"/>
          <w:sz w:val="28"/>
          <w:szCs w:val="28"/>
          <w:lang w:val="uk-UA"/>
        </w:rPr>
        <w:t>об’єднаних</w:t>
      </w:r>
      <w:r w:rsidR="003D09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відповідно до рівня </w:t>
      </w:r>
      <w:proofErr w:type="spellStart"/>
      <w:r w:rsidRPr="00190E70">
        <w:rPr>
          <w:rFonts w:ascii="Times New Roman" w:hAnsi="Times New Roman" w:cs="Times New Roman"/>
          <w:sz w:val="28"/>
          <w:szCs w:val="28"/>
          <w:lang w:val="uk-UA"/>
        </w:rPr>
        <w:t>квалі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фікації</w:t>
      </w:r>
      <w:proofErr w:type="spellEnd"/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</w:t>
      </w:r>
      <w:r w:rsidR="001650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5056" w:rsidRPr="00190E70" w:rsidRDefault="00165056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</w:t>
      </w:r>
      <w:r w:rsidRPr="00165056">
        <w:rPr>
          <w:rFonts w:ascii="Times New Roman" w:hAnsi="Times New Roman" w:cs="Times New Roman"/>
          <w:sz w:val="28"/>
          <w:szCs w:val="28"/>
          <w:lang w:val="uk-UA"/>
        </w:rPr>
        <w:t xml:space="preserve">розглядається нова концепція створення профорієнтаційних та рекламних засобів на факультеті (як приклад створене профорієнтаційне інформаційно-мотиваційне відео про одну з кафедр факультету, яке розміщене на ресурсі </w:t>
      </w:r>
      <w:proofErr w:type="spellStart"/>
      <w:r w:rsidRPr="00165056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165056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в подальшому випуск ще двох відеороликів.</w:t>
      </w:r>
    </w:p>
    <w:p w:rsidR="001D4440" w:rsidRPr="00190E70" w:rsidRDefault="001D4440" w:rsidP="00B21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виявлених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недоліків агенція 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головним чином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відмічає:</w:t>
      </w:r>
    </w:p>
    <w:p w:rsidR="001D4440" w:rsidRPr="00190E70" w:rsidRDefault="003D09FB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н</w:t>
      </w:r>
      <w:r w:rsidR="00151BAD" w:rsidRPr="00190E70">
        <w:rPr>
          <w:rFonts w:ascii="Times New Roman" w:hAnsi="Times New Roman" w:cs="Times New Roman"/>
          <w:sz w:val="28"/>
          <w:szCs w:val="28"/>
          <w:lang w:val="uk-UA"/>
        </w:rPr>
        <w:t>едостатній</w:t>
      </w:r>
      <w:r w:rsidR="001D4440"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рівень забезпечення навчально-виховного процесусучасними мультимедійними і технічними засобами</w:t>
      </w:r>
      <w:r w:rsidR="00151BAD"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(хоча наявне </w:t>
      </w:r>
      <w:r w:rsidR="00EE6719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B2189E">
        <w:rPr>
          <w:rFonts w:ascii="Times New Roman" w:hAnsi="Times New Roman" w:cs="Times New Roman"/>
          <w:sz w:val="28"/>
          <w:szCs w:val="28"/>
          <w:lang w:val="uk-UA"/>
        </w:rPr>
        <w:t>порів-нянні</w:t>
      </w:r>
      <w:proofErr w:type="spellEnd"/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з попередніми роками, що виявляється </w:t>
      </w:r>
      <w:r w:rsidR="00EE6719">
        <w:rPr>
          <w:rFonts w:ascii="Times New Roman" w:hAnsi="Times New Roman" w:cs="Times New Roman"/>
          <w:sz w:val="28"/>
          <w:szCs w:val="28"/>
          <w:lang w:val="uk-UA"/>
        </w:rPr>
        <w:t xml:space="preserve">у більш активному </w:t>
      </w:r>
      <w:proofErr w:type="spellStart"/>
      <w:r w:rsidR="00151BAD" w:rsidRPr="00190E70">
        <w:rPr>
          <w:rFonts w:ascii="Times New Roman" w:hAnsi="Times New Roman" w:cs="Times New Roman"/>
          <w:sz w:val="28"/>
          <w:szCs w:val="28"/>
          <w:lang w:val="uk-UA"/>
        </w:rPr>
        <w:t>викорис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51BAD" w:rsidRPr="00190E70">
        <w:rPr>
          <w:rFonts w:ascii="Times New Roman" w:hAnsi="Times New Roman" w:cs="Times New Roman"/>
          <w:sz w:val="28"/>
          <w:szCs w:val="28"/>
          <w:lang w:val="uk-UA"/>
        </w:rPr>
        <w:t>танн</w:t>
      </w:r>
      <w:r w:rsidR="00EE671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EE6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6719">
        <w:rPr>
          <w:rFonts w:ascii="Times New Roman" w:hAnsi="Times New Roman" w:cs="Times New Roman"/>
          <w:sz w:val="28"/>
          <w:szCs w:val="28"/>
          <w:lang w:val="uk-UA"/>
        </w:rPr>
        <w:t>викладачамипід</w:t>
      </w:r>
      <w:proofErr w:type="spellEnd"/>
      <w:r w:rsidR="00EE6719">
        <w:rPr>
          <w:rFonts w:ascii="Times New Roman" w:hAnsi="Times New Roman" w:cs="Times New Roman"/>
          <w:sz w:val="28"/>
          <w:szCs w:val="28"/>
          <w:lang w:val="uk-UA"/>
        </w:rPr>
        <w:t xml:space="preserve"> час р</w:t>
      </w:r>
      <w:r w:rsidR="00151BAD" w:rsidRPr="00190E70">
        <w:rPr>
          <w:rFonts w:ascii="Times New Roman" w:hAnsi="Times New Roman" w:cs="Times New Roman"/>
          <w:sz w:val="28"/>
          <w:szCs w:val="28"/>
          <w:lang w:val="uk-UA"/>
        </w:rPr>
        <w:t>обот</w:t>
      </w:r>
      <w:r w:rsidR="00EE67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51BAD"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ноутбуків, планшетів, 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>проект-</w:t>
      </w:r>
      <w:r w:rsidR="00151BAD" w:rsidRPr="00190E70">
        <w:rPr>
          <w:rFonts w:ascii="Times New Roman" w:hAnsi="Times New Roman" w:cs="Times New Roman"/>
          <w:sz w:val="28"/>
          <w:szCs w:val="28"/>
          <w:lang w:val="uk-UA"/>
        </w:rPr>
        <w:t>торів тощо</w:t>
      </w:r>
      <w:r w:rsidR="00EE6719">
        <w:rPr>
          <w:rFonts w:ascii="Times New Roman" w:hAnsi="Times New Roman" w:cs="Times New Roman"/>
          <w:sz w:val="28"/>
          <w:szCs w:val="28"/>
          <w:lang w:val="uk-UA"/>
        </w:rPr>
        <w:t>, однак технічних засобів бракує</w:t>
      </w:r>
      <w:r w:rsidR="00151BAD" w:rsidRPr="00190E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D4440" w:rsidRPr="00190E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4440" w:rsidRPr="00190E70" w:rsidRDefault="00EE6719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151BAD"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потребу у збільшенні</w:t>
      </w:r>
      <w:r w:rsidR="001D4440"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та навчально</w:t>
      </w:r>
      <w:r w:rsidR="00151BAD" w:rsidRPr="00190E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4440" w:rsidRPr="00190E70">
        <w:rPr>
          <w:rFonts w:ascii="Times New Roman" w:hAnsi="Times New Roman" w:cs="Times New Roman"/>
          <w:sz w:val="28"/>
          <w:szCs w:val="28"/>
          <w:lang w:val="uk-UA"/>
        </w:rPr>
        <w:t>методичного забезпечення навчально-виховного процесу (література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(підручники, посібники, методичні рекомендації)</w:t>
      </w:r>
      <w:r w:rsidR="001D4440" w:rsidRPr="00190E70">
        <w:rPr>
          <w:rFonts w:ascii="Times New Roman" w:hAnsi="Times New Roman" w:cs="Times New Roman"/>
          <w:sz w:val="28"/>
          <w:szCs w:val="28"/>
          <w:lang w:val="uk-UA"/>
        </w:rPr>
        <w:t>, банки контрольних завдань, матеріали длянаукової роботи зі студентами тощо)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Частково на даний період часу питання вирішується за рахунок підготовки відповідних навчально-методичних посібників,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факультеті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студентських наукових конференцій</w:t>
      </w:r>
      <w:r w:rsidR="00165056">
        <w:rPr>
          <w:rFonts w:ascii="Times New Roman" w:hAnsi="Times New Roman" w:cs="Times New Roman"/>
          <w:sz w:val="28"/>
          <w:szCs w:val="28"/>
          <w:lang w:val="uk-UA"/>
        </w:rPr>
        <w:t>, олімпіад тощо</w:t>
      </w:r>
      <w:r w:rsidR="001D4440" w:rsidRPr="00190E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0E70" w:rsidRPr="00190E70" w:rsidRDefault="00EE6719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190E70"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аналіз відповідей студентів на питання анкети та додаткового </w:t>
      </w:r>
      <w:proofErr w:type="spellStart"/>
      <w:r w:rsidR="00190E70" w:rsidRPr="00190E70">
        <w:rPr>
          <w:rFonts w:ascii="Times New Roman" w:hAnsi="Times New Roman" w:cs="Times New Roman"/>
          <w:sz w:val="28"/>
          <w:szCs w:val="28"/>
          <w:lang w:val="uk-UA"/>
        </w:rPr>
        <w:t>опиту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0E70" w:rsidRPr="00190E70">
        <w:rPr>
          <w:rFonts w:ascii="Times New Roman" w:hAnsi="Times New Roman" w:cs="Times New Roman"/>
          <w:sz w:val="28"/>
          <w:szCs w:val="28"/>
          <w:lang w:val="uk-UA"/>
        </w:rPr>
        <w:t>вальника</w:t>
      </w:r>
      <w:proofErr w:type="spellEnd"/>
      <w:r w:rsidR="00190E70"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показав, що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зробити більший акцент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 xml:space="preserve"> на формування у студентів відповідних професійних психологічних компетенцій, знань і умінь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>, оскільки їхній рівень є недостатньо високим у значної частини опитаних студентів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0E70" w:rsidRDefault="00190E7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 xml:space="preserve">) однією з причин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низької успішності є відвідування студентамизанять. Особливо це стосується студентів 5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>-6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курсів. Індивідуальні графікинавчання студентів відмінено, 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 xml:space="preserve">проте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 xml:space="preserve">старших курсів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працюють як за фахом, так і в іншихм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сцях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5056" w:rsidRDefault="00977815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165056" w:rsidRPr="00165056">
        <w:rPr>
          <w:rFonts w:ascii="Times New Roman" w:hAnsi="Times New Roman" w:cs="Times New Roman"/>
          <w:sz w:val="28"/>
          <w:szCs w:val="28"/>
          <w:lang w:val="uk-UA"/>
        </w:rPr>
        <w:t>має місце проблема поточного та підсумкового оцінювання знань, умінь та навичок студентів, адже мала кількість занять не співвідноситься з великою кількістю кредитів</w:t>
      </w:r>
      <w:r w:rsidR="001650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0E70" w:rsidRPr="00190E70" w:rsidRDefault="00B2189E" w:rsidP="00B21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90E70"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якості освіти на факультеті агенція пропонує:</w:t>
      </w:r>
    </w:p>
    <w:p w:rsidR="00190E70" w:rsidRPr="00190E70" w:rsidRDefault="00190E7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1) створити з числа викладачів факультету 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>творчу групу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(комісію)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 xml:space="preserve">завданням якої є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>казасобів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якості навчання і якості підготовки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системн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науково-пошуков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>ищодо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цієї 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>мети</w:t>
      </w:r>
      <w:r w:rsidRPr="00190E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0E70" w:rsidRPr="00190E70" w:rsidRDefault="00977815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залучи</w:t>
      </w:r>
      <w:r w:rsidR="00190E70" w:rsidRPr="00190E70">
        <w:rPr>
          <w:rFonts w:ascii="Times New Roman" w:hAnsi="Times New Roman" w:cs="Times New Roman"/>
          <w:sz w:val="28"/>
          <w:szCs w:val="28"/>
          <w:lang w:val="uk-UA"/>
        </w:rPr>
        <w:t>ти студентське самоврядування до активної співпраці звикладачами по підвищенню якості підготовки майбутніх фахівців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агенції з якості освіти</w:t>
      </w:r>
      <w:r w:rsidR="00B2189E">
        <w:rPr>
          <w:rFonts w:ascii="Times New Roman" w:hAnsi="Times New Roman" w:cs="Times New Roman"/>
          <w:sz w:val="28"/>
          <w:szCs w:val="28"/>
          <w:lang w:val="uk-UA"/>
        </w:rPr>
        <w:t xml:space="preserve"> на факультеті</w:t>
      </w:r>
      <w:r w:rsidR="00190E70" w:rsidRPr="00190E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5056" w:rsidRDefault="00190E7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165056">
        <w:rPr>
          <w:rFonts w:ascii="Times New Roman" w:hAnsi="Times New Roman" w:cs="Times New Roman"/>
          <w:sz w:val="28"/>
          <w:szCs w:val="28"/>
          <w:lang w:val="uk-UA"/>
        </w:rPr>
        <w:t>збільшити акцент під час навчання студентів на формуванні у майбутніх фахівців відповідних професійних психологічних компетентностей;</w:t>
      </w:r>
    </w:p>
    <w:p w:rsidR="00190E70" w:rsidRPr="00190E70" w:rsidRDefault="00165056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з метою покращення науково</w:t>
      </w:r>
      <w:r w:rsidRPr="00165056">
        <w:rPr>
          <w:rFonts w:ascii="Times New Roman" w:hAnsi="Times New Roman" w:cs="Times New Roman"/>
          <w:sz w:val="28"/>
          <w:szCs w:val="28"/>
          <w:lang w:val="uk-UA"/>
        </w:rPr>
        <w:t>-методичного забезпечення навчально-виховного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висунути пропозицію щодо часткового фінансування університетом (</w:t>
      </w:r>
      <w:r w:rsidR="001F45A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F45AD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60%) під час </w:t>
      </w:r>
      <w:r w:rsidR="001F45AD">
        <w:rPr>
          <w:rFonts w:ascii="Times New Roman" w:hAnsi="Times New Roman" w:cs="Times New Roman"/>
          <w:sz w:val="28"/>
          <w:szCs w:val="28"/>
          <w:lang w:val="uk-UA"/>
        </w:rPr>
        <w:t>видання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викладачами </w:t>
      </w:r>
      <w:r w:rsidR="001F45AD">
        <w:rPr>
          <w:rFonts w:ascii="Times New Roman" w:hAnsi="Times New Roman" w:cs="Times New Roman"/>
          <w:sz w:val="28"/>
          <w:szCs w:val="28"/>
          <w:lang w:val="uk-UA"/>
        </w:rPr>
        <w:t>монографій, підручників, посібників, методичних рекомендацій, які були рекомендовані до друку Вченою радою університету</w:t>
      </w:r>
      <w:r w:rsidR="00190E70" w:rsidRPr="00190E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0E70" w:rsidRPr="00190E70" w:rsidRDefault="00190E7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E70" w:rsidRPr="00190E70" w:rsidRDefault="00190E7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>Голова внутрішньої агенції</w:t>
      </w:r>
    </w:p>
    <w:p w:rsidR="00190E70" w:rsidRPr="00190E70" w:rsidRDefault="00190E70" w:rsidP="00190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E70">
        <w:rPr>
          <w:rFonts w:ascii="Times New Roman" w:hAnsi="Times New Roman" w:cs="Times New Roman"/>
          <w:sz w:val="28"/>
          <w:szCs w:val="28"/>
          <w:lang w:val="uk-UA"/>
        </w:rPr>
        <w:t>з якості освіти</w:t>
      </w:r>
      <w:r w:rsidR="009778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Д.В. Прасол</w:t>
      </w:r>
    </w:p>
    <w:sectPr w:rsidR="00190E70" w:rsidRPr="00190E70" w:rsidSect="006F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5565"/>
    <w:multiLevelType w:val="hybridMultilevel"/>
    <w:tmpl w:val="D8CCC366"/>
    <w:lvl w:ilvl="0" w:tplc="EDF8C4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235"/>
    <w:rsid w:val="00100347"/>
    <w:rsid w:val="00120365"/>
    <w:rsid w:val="00151BAD"/>
    <w:rsid w:val="001618C0"/>
    <w:rsid w:val="00165056"/>
    <w:rsid w:val="0016595B"/>
    <w:rsid w:val="00190E70"/>
    <w:rsid w:val="001C3EA4"/>
    <w:rsid w:val="001D4440"/>
    <w:rsid w:val="001F0BF6"/>
    <w:rsid w:val="001F45AD"/>
    <w:rsid w:val="00222714"/>
    <w:rsid w:val="003D09FB"/>
    <w:rsid w:val="00480FA3"/>
    <w:rsid w:val="0057560F"/>
    <w:rsid w:val="006F5C93"/>
    <w:rsid w:val="0085679F"/>
    <w:rsid w:val="00977815"/>
    <w:rsid w:val="00A0669B"/>
    <w:rsid w:val="00B2189E"/>
    <w:rsid w:val="00CB3787"/>
    <w:rsid w:val="00D44235"/>
    <w:rsid w:val="00EE6719"/>
    <w:rsid w:val="00FD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AA56-9D3F-44BE-84F2-5B45A3B9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2017-06-18T14:29:00Z</dcterms:created>
  <dcterms:modified xsi:type="dcterms:W3CDTF">2017-11-02T09:15:00Z</dcterms:modified>
</cp:coreProperties>
</file>