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C10" w:rsidRPr="005A2BCC" w:rsidRDefault="000E7C10" w:rsidP="000E7C10">
      <w:pPr>
        <w:jc w:val="center"/>
        <w:rPr>
          <w:b/>
          <w:caps/>
          <w:color w:val="000000" w:themeColor="text1"/>
          <w:sz w:val="28"/>
          <w:szCs w:val="28"/>
          <w:lang w:val="uk-UA"/>
        </w:rPr>
      </w:pPr>
      <w:r w:rsidRPr="005A2BCC">
        <w:rPr>
          <w:b/>
          <w:caps/>
          <w:color w:val="000000" w:themeColor="text1"/>
          <w:sz w:val="28"/>
          <w:szCs w:val="28"/>
          <w:lang w:val="uk-UA"/>
        </w:rPr>
        <w:t>Міністерство освіти і науки України</w:t>
      </w:r>
    </w:p>
    <w:p w:rsidR="000E7C10" w:rsidRPr="005A2BCC" w:rsidRDefault="000E7C10" w:rsidP="000E7C10">
      <w:pPr>
        <w:jc w:val="right"/>
        <w:rPr>
          <w:caps/>
          <w:color w:val="000000" w:themeColor="text1"/>
          <w:sz w:val="28"/>
          <w:szCs w:val="28"/>
          <w:lang w:val="uk-UA"/>
        </w:rPr>
      </w:pPr>
    </w:p>
    <w:p w:rsidR="000E7C10" w:rsidRPr="005A2BCC" w:rsidRDefault="000E7C10" w:rsidP="000E7C10">
      <w:pPr>
        <w:jc w:val="center"/>
        <w:rPr>
          <w:b/>
          <w:bCs/>
          <w:iCs/>
          <w:caps/>
          <w:color w:val="000000" w:themeColor="text1"/>
          <w:sz w:val="28"/>
          <w:szCs w:val="28"/>
          <w:lang w:val="uk-UA"/>
        </w:rPr>
      </w:pPr>
      <w:r w:rsidRPr="005A2BCC">
        <w:rPr>
          <w:b/>
          <w:bCs/>
          <w:iCs/>
          <w:caps/>
          <w:color w:val="000000" w:themeColor="text1"/>
          <w:sz w:val="28"/>
          <w:szCs w:val="28"/>
          <w:lang w:val="uk-UA"/>
        </w:rPr>
        <w:t>МИКОЛАЇВСЬКИЙ Національний університет</w:t>
      </w:r>
    </w:p>
    <w:p w:rsidR="000E7C10" w:rsidRPr="005A2BCC" w:rsidRDefault="000E7C10" w:rsidP="000E7C10">
      <w:pPr>
        <w:jc w:val="center"/>
        <w:rPr>
          <w:b/>
          <w:bCs/>
          <w:iCs/>
          <w:caps/>
          <w:color w:val="000000" w:themeColor="text1"/>
          <w:sz w:val="28"/>
          <w:szCs w:val="28"/>
          <w:lang w:val="uk-UA"/>
        </w:rPr>
      </w:pPr>
      <w:r w:rsidRPr="005A2BCC">
        <w:rPr>
          <w:b/>
          <w:bCs/>
          <w:iCs/>
          <w:caps/>
          <w:color w:val="000000" w:themeColor="text1"/>
          <w:sz w:val="28"/>
          <w:szCs w:val="28"/>
          <w:lang w:val="uk-UA"/>
        </w:rPr>
        <w:t xml:space="preserve">імені В.О. Сухомлинського </w:t>
      </w:r>
    </w:p>
    <w:p w:rsidR="000E7C10" w:rsidRPr="005A2BCC" w:rsidRDefault="000E7C10" w:rsidP="000E7C10">
      <w:pPr>
        <w:jc w:val="both"/>
        <w:rPr>
          <w:b/>
          <w:bCs/>
          <w:iCs/>
          <w:color w:val="000000" w:themeColor="text1"/>
          <w:sz w:val="28"/>
          <w:szCs w:val="28"/>
          <w:lang w:val="uk-UA"/>
        </w:rPr>
      </w:pPr>
    </w:p>
    <w:p w:rsidR="000E7C10" w:rsidRPr="005A2BCC" w:rsidRDefault="000E7C10" w:rsidP="000E7C10">
      <w:pPr>
        <w:jc w:val="both"/>
        <w:rPr>
          <w:b/>
          <w:bCs/>
          <w:iCs/>
          <w:color w:val="000000" w:themeColor="text1"/>
          <w:sz w:val="28"/>
          <w:szCs w:val="28"/>
          <w:lang w:val="uk-UA"/>
        </w:rPr>
      </w:pPr>
    </w:p>
    <w:p w:rsidR="000E7C10" w:rsidRPr="005A2BCC" w:rsidRDefault="000E7C10" w:rsidP="000E7C10">
      <w:pPr>
        <w:jc w:val="both"/>
        <w:rPr>
          <w:b/>
          <w:bCs/>
          <w:iCs/>
          <w:color w:val="000000" w:themeColor="text1"/>
          <w:sz w:val="28"/>
          <w:szCs w:val="28"/>
          <w:lang w:val="uk-UA"/>
        </w:rPr>
      </w:pPr>
    </w:p>
    <w:p w:rsidR="000E7C10" w:rsidRPr="005A2BCC" w:rsidRDefault="000E7C10" w:rsidP="000E7C10">
      <w:pPr>
        <w:jc w:val="center"/>
        <w:rPr>
          <w:bCs/>
          <w:iCs/>
          <w:color w:val="000000" w:themeColor="text1"/>
          <w:sz w:val="28"/>
          <w:szCs w:val="28"/>
          <w:lang w:val="uk-UA"/>
        </w:rPr>
      </w:pPr>
      <w:r w:rsidRPr="005A2BCC">
        <w:rPr>
          <w:bCs/>
          <w:iCs/>
          <w:color w:val="000000" w:themeColor="text1"/>
          <w:sz w:val="28"/>
          <w:szCs w:val="28"/>
          <w:lang w:val="uk-UA"/>
        </w:rPr>
        <w:t>Кафедра дошкільної освіти</w:t>
      </w:r>
    </w:p>
    <w:p w:rsidR="000E7C10" w:rsidRPr="005A2BCC" w:rsidRDefault="000E7C10" w:rsidP="000E7C10">
      <w:pPr>
        <w:pBdr>
          <w:bottom w:val="single" w:sz="12" w:space="1" w:color="auto"/>
        </w:pBdr>
        <w:jc w:val="both"/>
        <w:rPr>
          <w:b/>
          <w:bCs/>
          <w:iCs/>
          <w:color w:val="000000" w:themeColor="text1"/>
          <w:sz w:val="28"/>
          <w:szCs w:val="28"/>
          <w:lang w:val="uk-UA"/>
        </w:rPr>
      </w:pPr>
    </w:p>
    <w:p w:rsidR="000E7C10" w:rsidRPr="005A2BCC" w:rsidRDefault="000E7C10" w:rsidP="000E7C10">
      <w:pPr>
        <w:pBdr>
          <w:bottom w:val="single" w:sz="12" w:space="1" w:color="auto"/>
        </w:pBdr>
        <w:jc w:val="both"/>
        <w:rPr>
          <w:b/>
          <w:bCs/>
          <w:iCs/>
          <w:color w:val="000000" w:themeColor="text1"/>
          <w:sz w:val="28"/>
          <w:szCs w:val="28"/>
          <w:lang w:val="uk-UA"/>
        </w:rPr>
      </w:pPr>
    </w:p>
    <w:p w:rsidR="000E7C10" w:rsidRPr="005A2BCC" w:rsidRDefault="000E7C10" w:rsidP="000E7C10">
      <w:pPr>
        <w:pBdr>
          <w:bottom w:val="single" w:sz="12" w:space="1" w:color="auto"/>
        </w:pBdr>
        <w:jc w:val="both"/>
        <w:rPr>
          <w:b/>
          <w:bCs/>
          <w:iCs/>
          <w:color w:val="000000" w:themeColor="text1"/>
          <w:sz w:val="28"/>
          <w:szCs w:val="28"/>
          <w:lang w:val="uk-UA"/>
        </w:rPr>
      </w:pPr>
    </w:p>
    <w:p w:rsidR="000E7C10" w:rsidRPr="005A2BCC" w:rsidRDefault="000E7C10" w:rsidP="000E7C10">
      <w:pPr>
        <w:pBdr>
          <w:bottom w:val="single" w:sz="12" w:space="1" w:color="auto"/>
        </w:pBdr>
        <w:jc w:val="center"/>
        <w:rPr>
          <w:b/>
          <w:bCs/>
          <w:iCs/>
          <w:caps/>
          <w:color w:val="000000" w:themeColor="text1"/>
          <w:sz w:val="28"/>
          <w:szCs w:val="28"/>
          <w:lang w:val="uk-UA"/>
        </w:rPr>
      </w:pPr>
      <w:r w:rsidRPr="005A2BCC">
        <w:rPr>
          <w:b/>
          <w:bCs/>
          <w:iCs/>
          <w:caps/>
          <w:color w:val="000000" w:themeColor="text1"/>
          <w:sz w:val="28"/>
          <w:szCs w:val="28"/>
          <w:lang w:val="uk-UA"/>
        </w:rPr>
        <w:t xml:space="preserve">НАВЧАЛЬНО-МЕТОДИЧНИЙ КОМПЛЕКС </w:t>
      </w:r>
    </w:p>
    <w:p w:rsidR="000E7C10" w:rsidRPr="005A2BCC" w:rsidRDefault="000E7C10" w:rsidP="000E7C10">
      <w:pPr>
        <w:pBdr>
          <w:bottom w:val="single" w:sz="12" w:space="1" w:color="auto"/>
        </w:pBdr>
        <w:jc w:val="center"/>
        <w:rPr>
          <w:b/>
          <w:bCs/>
          <w:iCs/>
          <w:caps/>
          <w:color w:val="000000" w:themeColor="text1"/>
          <w:sz w:val="28"/>
          <w:szCs w:val="28"/>
          <w:lang w:val="uk-UA"/>
        </w:rPr>
      </w:pPr>
      <w:r w:rsidRPr="005A2BCC">
        <w:rPr>
          <w:b/>
          <w:bCs/>
          <w:iCs/>
          <w:caps/>
          <w:color w:val="000000" w:themeColor="text1"/>
          <w:sz w:val="28"/>
          <w:szCs w:val="28"/>
          <w:lang w:val="uk-UA"/>
        </w:rPr>
        <w:t>навчальної дисципліни</w:t>
      </w:r>
    </w:p>
    <w:p w:rsidR="000E7C10" w:rsidRPr="005A2BCC" w:rsidRDefault="000E7C10" w:rsidP="000E7C10">
      <w:pPr>
        <w:pBdr>
          <w:bottom w:val="single" w:sz="12" w:space="1" w:color="auto"/>
        </w:pBdr>
        <w:jc w:val="center"/>
        <w:rPr>
          <w:b/>
          <w:bCs/>
          <w:iCs/>
          <w:caps/>
          <w:color w:val="000000" w:themeColor="text1"/>
          <w:sz w:val="28"/>
          <w:szCs w:val="28"/>
          <w:lang w:val="uk-UA"/>
        </w:rPr>
      </w:pPr>
    </w:p>
    <w:p w:rsidR="00514ECE" w:rsidRPr="005A2BCC" w:rsidRDefault="000E7C10" w:rsidP="000E7C10">
      <w:pPr>
        <w:pBdr>
          <w:bottom w:val="single" w:sz="12" w:space="1" w:color="auto"/>
        </w:pBdr>
        <w:jc w:val="center"/>
        <w:rPr>
          <w:b/>
          <w:color w:val="000000" w:themeColor="text1"/>
          <w:sz w:val="28"/>
          <w:szCs w:val="28"/>
          <w:lang w:val="uk-UA"/>
        </w:rPr>
      </w:pPr>
      <w:r w:rsidRPr="005A2BCC">
        <w:rPr>
          <w:b/>
          <w:color w:val="000000" w:themeColor="text1"/>
          <w:sz w:val="28"/>
          <w:szCs w:val="28"/>
          <w:lang w:val="uk-UA"/>
        </w:rPr>
        <w:t>«ПЕДАГОГІКА (</w:t>
      </w:r>
      <w:r w:rsidR="00514ECE" w:rsidRPr="005A2BCC">
        <w:rPr>
          <w:b/>
          <w:color w:val="000000" w:themeColor="text1"/>
          <w:sz w:val="28"/>
          <w:szCs w:val="28"/>
          <w:lang w:val="uk-UA"/>
        </w:rPr>
        <w:t>ІСТОРІЯ ДОШКІЛЬНОЇ ПЕДАГОГІКИ,</w:t>
      </w:r>
    </w:p>
    <w:p w:rsidR="000E7C10" w:rsidRPr="005A2BCC" w:rsidRDefault="00514ECE" w:rsidP="000E7C10">
      <w:pPr>
        <w:pBdr>
          <w:bottom w:val="single" w:sz="12" w:space="1" w:color="auto"/>
        </w:pBdr>
        <w:jc w:val="center"/>
        <w:rPr>
          <w:b/>
          <w:bCs/>
          <w:iCs/>
          <w:caps/>
          <w:color w:val="000000" w:themeColor="text1"/>
          <w:sz w:val="28"/>
          <w:szCs w:val="28"/>
          <w:lang w:val="uk-UA"/>
        </w:rPr>
      </w:pPr>
      <w:r w:rsidRPr="005A2BCC">
        <w:rPr>
          <w:b/>
          <w:color w:val="000000" w:themeColor="text1"/>
          <w:sz w:val="28"/>
          <w:szCs w:val="28"/>
          <w:lang w:val="uk-UA"/>
        </w:rPr>
        <w:t>ПЕДАГОГІКА ДОШКІЛЬНА</w:t>
      </w:r>
      <w:r w:rsidR="000E7C10" w:rsidRPr="005A2BCC">
        <w:rPr>
          <w:b/>
          <w:color w:val="000000" w:themeColor="text1"/>
          <w:sz w:val="28"/>
          <w:szCs w:val="28"/>
          <w:lang w:val="uk-UA"/>
        </w:rPr>
        <w:t>)»</w:t>
      </w:r>
    </w:p>
    <w:p w:rsidR="000E7C10" w:rsidRPr="005A2BCC" w:rsidRDefault="000E7C10" w:rsidP="000E7C10">
      <w:pPr>
        <w:jc w:val="center"/>
        <w:rPr>
          <w:b/>
          <w:color w:val="000000" w:themeColor="text1"/>
          <w:sz w:val="28"/>
          <w:szCs w:val="28"/>
          <w:lang w:val="uk-UA"/>
        </w:rPr>
      </w:pPr>
    </w:p>
    <w:p w:rsidR="000E7C10" w:rsidRPr="005A2BCC" w:rsidRDefault="000E7C10" w:rsidP="000E7C10">
      <w:pPr>
        <w:jc w:val="center"/>
        <w:rPr>
          <w:color w:val="000000" w:themeColor="text1"/>
          <w:sz w:val="28"/>
          <w:szCs w:val="28"/>
          <w:lang w:val="uk-UA"/>
        </w:rPr>
      </w:pPr>
    </w:p>
    <w:p w:rsidR="000E7C10" w:rsidRPr="005A2BCC" w:rsidRDefault="000E7C10" w:rsidP="000E7C10">
      <w:pPr>
        <w:jc w:val="center"/>
        <w:rPr>
          <w:color w:val="000000" w:themeColor="text1"/>
          <w:sz w:val="28"/>
          <w:szCs w:val="28"/>
          <w:lang w:val="uk-UA"/>
        </w:rPr>
      </w:pPr>
    </w:p>
    <w:p w:rsidR="000E7C10" w:rsidRPr="005A2BCC" w:rsidRDefault="00BF066C" w:rsidP="00BF066C">
      <w:pPr>
        <w:jc w:val="center"/>
        <w:rPr>
          <w:color w:val="000000" w:themeColor="text1"/>
          <w:sz w:val="28"/>
          <w:szCs w:val="28"/>
          <w:lang w:val="uk-UA"/>
        </w:rPr>
      </w:pPr>
      <w:r w:rsidRPr="005A2BCC">
        <w:rPr>
          <w:color w:val="000000" w:themeColor="text1"/>
          <w:sz w:val="28"/>
          <w:szCs w:val="28"/>
          <w:lang w:val="uk-UA"/>
        </w:rPr>
        <w:t>галузь знань</w:t>
      </w:r>
      <w:r w:rsidRPr="005A2BCC">
        <w:rPr>
          <w:color w:val="000000" w:themeColor="text1"/>
          <w:sz w:val="28"/>
          <w:szCs w:val="28"/>
          <w:lang w:val="uk-UA"/>
        </w:rPr>
        <w:tab/>
      </w:r>
      <w:r w:rsidRPr="005A2BCC">
        <w:rPr>
          <w:color w:val="000000" w:themeColor="text1"/>
          <w:sz w:val="28"/>
          <w:szCs w:val="28"/>
          <w:lang w:val="uk-UA"/>
        </w:rPr>
        <w:tab/>
      </w:r>
      <w:r w:rsidRPr="005A2BCC">
        <w:rPr>
          <w:color w:val="000000" w:themeColor="text1"/>
          <w:sz w:val="28"/>
          <w:szCs w:val="28"/>
          <w:lang w:val="uk-UA"/>
        </w:rPr>
        <w:tab/>
        <w:t>01</w:t>
      </w:r>
      <w:r w:rsidR="000E7C10" w:rsidRPr="005A2BCC">
        <w:rPr>
          <w:color w:val="000000" w:themeColor="text1"/>
          <w:sz w:val="28"/>
          <w:szCs w:val="28"/>
          <w:lang w:val="uk-UA"/>
        </w:rPr>
        <w:t xml:space="preserve"> </w:t>
      </w:r>
      <w:r w:rsidRPr="005A2BCC">
        <w:rPr>
          <w:color w:val="000000" w:themeColor="text1"/>
          <w:sz w:val="28"/>
          <w:szCs w:val="28"/>
          <w:lang w:val="uk-UA"/>
        </w:rPr>
        <w:t>О</w:t>
      </w:r>
      <w:r w:rsidR="000E7C10" w:rsidRPr="005A2BCC">
        <w:rPr>
          <w:color w:val="000000" w:themeColor="text1"/>
          <w:sz w:val="28"/>
          <w:szCs w:val="28"/>
          <w:lang w:val="uk-UA"/>
        </w:rPr>
        <w:t>світа</w:t>
      </w:r>
      <w:r w:rsidRPr="005A2BCC">
        <w:rPr>
          <w:color w:val="000000" w:themeColor="text1"/>
          <w:sz w:val="28"/>
          <w:szCs w:val="28"/>
          <w:lang w:val="uk-UA"/>
        </w:rPr>
        <w:t xml:space="preserve"> / Педагогіка</w:t>
      </w:r>
    </w:p>
    <w:p w:rsidR="00BD2D63" w:rsidRPr="005A2BCC" w:rsidRDefault="00DD7F3A" w:rsidP="00BD2D63">
      <w:pPr>
        <w:jc w:val="center"/>
        <w:rPr>
          <w:color w:val="000000" w:themeColor="text1"/>
          <w:sz w:val="28"/>
          <w:szCs w:val="28"/>
          <w:lang w:val="uk-UA"/>
        </w:rPr>
      </w:pPr>
      <w:r w:rsidRPr="005A2BCC">
        <w:rPr>
          <w:color w:val="000000" w:themeColor="text1"/>
          <w:sz w:val="28"/>
          <w:szCs w:val="28"/>
          <w:lang w:val="uk-UA"/>
        </w:rPr>
        <w:t>с</w:t>
      </w:r>
      <w:r w:rsidR="00813CBA" w:rsidRPr="005A2BCC">
        <w:rPr>
          <w:color w:val="000000" w:themeColor="text1"/>
          <w:sz w:val="28"/>
          <w:szCs w:val="28"/>
          <w:lang w:val="uk-UA"/>
        </w:rPr>
        <w:t>пеціальності</w:t>
      </w:r>
      <w:r w:rsidR="000E7C10" w:rsidRPr="005A2BCC">
        <w:rPr>
          <w:color w:val="000000" w:themeColor="text1"/>
          <w:sz w:val="28"/>
          <w:szCs w:val="28"/>
          <w:lang w:val="uk-UA"/>
        </w:rPr>
        <w:tab/>
      </w:r>
      <w:r w:rsidR="00813CBA" w:rsidRPr="005A2BCC">
        <w:rPr>
          <w:color w:val="000000" w:themeColor="text1"/>
          <w:sz w:val="28"/>
          <w:szCs w:val="28"/>
          <w:lang w:val="uk-UA"/>
        </w:rPr>
        <w:tab/>
      </w:r>
      <w:r w:rsidR="000E7C10" w:rsidRPr="005A2BCC">
        <w:rPr>
          <w:color w:val="000000" w:themeColor="text1"/>
          <w:sz w:val="28"/>
          <w:szCs w:val="28"/>
          <w:lang w:val="uk-UA"/>
        </w:rPr>
        <w:tab/>
      </w:r>
      <w:r w:rsidR="00813CBA" w:rsidRPr="005A2BCC">
        <w:rPr>
          <w:color w:val="000000" w:themeColor="text1"/>
          <w:sz w:val="28"/>
          <w:szCs w:val="28"/>
          <w:lang w:val="uk-UA"/>
        </w:rPr>
        <w:t>012</w:t>
      </w:r>
      <w:r w:rsidR="000E7C10" w:rsidRPr="005A2BCC">
        <w:rPr>
          <w:color w:val="000000" w:themeColor="text1"/>
          <w:sz w:val="28"/>
          <w:szCs w:val="28"/>
          <w:lang w:val="uk-UA"/>
        </w:rPr>
        <w:t xml:space="preserve"> Дошкільна освіта</w:t>
      </w:r>
      <w:r w:rsidR="00BD2D63" w:rsidRPr="005A2BCC">
        <w:rPr>
          <w:color w:val="000000" w:themeColor="text1"/>
          <w:sz w:val="28"/>
          <w:szCs w:val="28"/>
          <w:lang w:val="uk-UA"/>
        </w:rPr>
        <w:t xml:space="preserve"> </w:t>
      </w:r>
    </w:p>
    <w:p w:rsidR="00BD2D63" w:rsidRPr="005A2BCC" w:rsidRDefault="00DD7F3A" w:rsidP="00BD2D63">
      <w:pPr>
        <w:jc w:val="center"/>
        <w:rPr>
          <w:color w:val="000000" w:themeColor="text1"/>
          <w:sz w:val="28"/>
          <w:szCs w:val="28"/>
          <w:lang w:val="uk-UA"/>
        </w:rPr>
      </w:pPr>
      <w:r w:rsidRPr="005A2BCC">
        <w:rPr>
          <w:color w:val="000000" w:themeColor="text1"/>
          <w:sz w:val="28"/>
          <w:szCs w:val="28"/>
          <w:lang w:val="uk-UA"/>
        </w:rPr>
        <w:t>с</w:t>
      </w:r>
      <w:r w:rsidR="00BD2D63" w:rsidRPr="005A2BCC">
        <w:rPr>
          <w:color w:val="000000" w:themeColor="text1"/>
          <w:sz w:val="28"/>
          <w:szCs w:val="28"/>
          <w:lang w:val="uk-UA"/>
        </w:rPr>
        <w:t>пеціальності</w:t>
      </w:r>
      <w:r w:rsidR="00BD2D63" w:rsidRPr="005A2BCC">
        <w:rPr>
          <w:color w:val="000000" w:themeColor="text1"/>
          <w:sz w:val="28"/>
          <w:szCs w:val="28"/>
          <w:lang w:val="uk-UA"/>
        </w:rPr>
        <w:tab/>
      </w:r>
      <w:r w:rsidR="00BD2D63" w:rsidRPr="005A2BCC">
        <w:rPr>
          <w:color w:val="000000" w:themeColor="text1"/>
          <w:sz w:val="28"/>
          <w:szCs w:val="28"/>
          <w:lang w:val="uk-UA"/>
        </w:rPr>
        <w:tab/>
      </w:r>
      <w:r w:rsidR="00BD2D63" w:rsidRPr="005A2BCC">
        <w:rPr>
          <w:color w:val="000000" w:themeColor="text1"/>
          <w:sz w:val="28"/>
          <w:szCs w:val="28"/>
          <w:lang w:val="uk-UA"/>
        </w:rPr>
        <w:tab/>
        <w:t>013 Початкова освіта</w:t>
      </w:r>
    </w:p>
    <w:p w:rsidR="000E7C10" w:rsidRPr="005A2BCC" w:rsidRDefault="00DD7F3A" w:rsidP="00813CBA">
      <w:pPr>
        <w:jc w:val="center"/>
        <w:rPr>
          <w:color w:val="000000" w:themeColor="text1"/>
          <w:sz w:val="28"/>
          <w:szCs w:val="28"/>
          <w:lang w:val="uk-UA"/>
        </w:rPr>
      </w:pPr>
      <w:r w:rsidRPr="005A2BCC">
        <w:rPr>
          <w:color w:val="000000" w:themeColor="text1"/>
          <w:sz w:val="28"/>
          <w:szCs w:val="28"/>
          <w:lang w:val="uk-UA"/>
        </w:rPr>
        <w:t>факультет</w:t>
      </w:r>
      <w:r w:rsidRPr="005A2BCC">
        <w:rPr>
          <w:color w:val="000000" w:themeColor="text1"/>
          <w:sz w:val="28"/>
          <w:szCs w:val="28"/>
          <w:lang w:val="uk-UA"/>
        </w:rPr>
        <w:tab/>
      </w:r>
      <w:r w:rsidRPr="005A2BCC">
        <w:rPr>
          <w:color w:val="000000" w:themeColor="text1"/>
          <w:sz w:val="28"/>
          <w:szCs w:val="28"/>
          <w:lang w:val="uk-UA"/>
        </w:rPr>
        <w:tab/>
      </w:r>
      <w:r w:rsidRPr="005A2BCC">
        <w:rPr>
          <w:color w:val="000000" w:themeColor="text1"/>
          <w:sz w:val="28"/>
          <w:szCs w:val="28"/>
          <w:lang w:val="uk-UA"/>
        </w:rPr>
        <w:tab/>
      </w:r>
      <w:r w:rsidR="000E7C10" w:rsidRPr="005A2BCC">
        <w:rPr>
          <w:color w:val="000000" w:themeColor="text1"/>
          <w:sz w:val="28"/>
          <w:szCs w:val="28"/>
          <w:lang w:val="uk-UA"/>
        </w:rPr>
        <w:t>дошкільної та початкової освіти</w:t>
      </w:r>
    </w:p>
    <w:p w:rsidR="000E7C10" w:rsidRPr="005A2BCC" w:rsidRDefault="000E7C10" w:rsidP="00505738">
      <w:pPr>
        <w:jc w:val="center"/>
        <w:rPr>
          <w:color w:val="000000" w:themeColor="text1"/>
          <w:sz w:val="28"/>
          <w:szCs w:val="28"/>
          <w:lang w:val="uk-UA"/>
        </w:rPr>
      </w:pPr>
    </w:p>
    <w:p w:rsidR="000E7C10" w:rsidRPr="005A2BCC" w:rsidRDefault="000E7C10" w:rsidP="000E7C10">
      <w:pPr>
        <w:jc w:val="right"/>
        <w:rPr>
          <w:bCs/>
          <w:iCs/>
          <w:color w:val="000000" w:themeColor="text1"/>
          <w:sz w:val="28"/>
          <w:szCs w:val="28"/>
          <w:lang w:val="uk-UA"/>
        </w:rPr>
      </w:pPr>
    </w:p>
    <w:p w:rsidR="000E7C10" w:rsidRPr="005A2BCC" w:rsidRDefault="000E7C10" w:rsidP="000E7C10">
      <w:pPr>
        <w:jc w:val="right"/>
        <w:rPr>
          <w:bCs/>
          <w:iCs/>
          <w:color w:val="000000" w:themeColor="text1"/>
          <w:sz w:val="28"/>
          <w:szCs w:val="28"/>
          <w:lang w:val="uk-UA"/>
        </w:rPr>
      </w:pPr>
    </w:p>
    <w:p w:rsidR="000E7C10" w:rsidRPr="005A2BCC" w:rsidRDefault="000E7C10" w:rsidP="000E7C10">
      <w:pPr>
        <w:jc w:val="right"/>
        <w:rPr>
          <w:bCs/>
          <w:iCs/>
          <w:color w:val="000000" w:themeColor="text1"/>
          <w:sz w:val="28"/>
          <w:szCs w:val="28"/>
          <w:lang w:val="uk-UA"/>
        </w:rPr>
      </w:pPr>
      <w:r w:rsidRPr="005A2BCC">
        <w:rPr>
          <w:bCs/>
          <w:iCs/>
          <w:color w:val="000000" w:themeColor="text1"/>
          <w:sz w:val="28"/>
          <w:szCs w:val="28"/>
          <w:lang w:val="uk-UA"/>
        </w:rPr>
        <w:t>Автор:</w:t>
      </w:r>
    </w:p>
    <w:p w:rsidR="000E7C10" w:rsidRPr="005A2BCC" w:rsidRDefault="000E7C10" w:rsidP="000E7C10">
      <w:pPr>
        <w:jc w:val="right"/>
        <w:rPr>
          <w:bCs/>
          <w:iCs/>
          <w:color w:val="000000" w:themeColor="text1"/>
          <w:sz w:val="28"/>
          <w:szCs w:val="28"/>
          <w:lang w:val="uk-UA"/>
        </w:rPr>
      </w:pPr>
      <w:r w:rsidRPr="005A2BCC">
        <w:rPr>
          <w:bCs/>
          <w:iCs/>
          <w:color w:val="000000" w:themeColor="text1"/>
          <w:sz w:val="28"/>
          <w:szCs w:val="28"/>
          <w:lang w:val="uk-UA"/>
        </w:rPr>
        <w:t xml:space="preserve">к.пед.н., </w:t>
      </w:r>
    </w:p>
    <w:p w:rsidR="000E7C10" w:rsidRPr="005A2BCC" w:rsidRDefault="000E7C10" w:rsidP="000E7C10">
      <w:pPr>
        <w:jc w:val="right"/>
        <w:rPr>
          <w:bCs/>
          <w:iCs/>
          <w:color w:val="000000" w:themeColor="text1"/>
          <w:sz w:val="28"/>
          <w:szCs w:val="28"/>
          <w:lang w:val="uk-UA"/>
        </w:rPr>
      </w:pPr>
      <w:r w:rsidRPr="005A2BCC">
        <w:rPr>
          <w:bCs/>
          <w:iCs/>
          <w:color w:val="000000" w:themeColor="text1"/>
          <w:sz w:val="28"/>
          <w:szCs w:val="28"/>
          <w:lang w:val="uk-UA"/>
        </w:rPr>
        <w:t>Курчатова Анжеліка Віталіївна</w:t>
      </w:r>
    </w:p>
    <w:p w:rsidR="000E7C10" w:rsidRPr="005A2BCC" w:rsidRDefault="000E7C10" w:rsidP="000E7C10">
      <w:pPr>
        <w:jc w:val="both"/>
        <w:rPr>
          <w:bCs/>
          <w:iCs/>
          <w:color w:val="000000" w:themeColor="text1"/>
          <w:sz w:val="28"/>
          <w:szCs w:val="28"/>
          <w:lang w:val="uk-UA"/>
        </w:rPr>
      </w:pPr>
    </w:p>
    <w:p w:rsidR="000E7C10" w:rsidRPr="005A2BCC" w:rsidRDefault="000E7C10" w:rsidP="000E7C10">
      <w:pPr>
        <w:jc w:val="both"/>
        <w:rPr>
          <w:bCs/>
          <w:iCs/>
          <w:color w:val="000000" w:themeColor="text1"/>
          <w:sz w:val="28"/>
          <w:szCs w:val="28"/>
          <w:lang w:val="uk-UA"/>
        </w:rPr>
      </w:pPr>
    </w:p>
    <w:p w:rsidR="000E7C10" w:rsidRPr="005A2BCC" w:rsidRDefault="000E7C10" w:rsidP="000E7C10">
      <w:pPr>
        <w:spacing w:line="360" w:lineRule="auto"/>
        <w:rPr>
          <w:color w:val="000000" w:themeColor="text1"/>
          <w:sz w:val="28"/>
          <w:szCs w:val="28"/>
          <w:lang w:val="uk-UA"/>
        </w:rPr>
      </w:pPr>
      <w:r w:rsidRPr="005A2BCC">
        <w:rPr>
          <w:color w:val="000000" w:themeColor="text1"/>
          <w:sz w:val="28"/>
          <w:szCs w:val="28"/>
          <w:lang w:val="uk-UA"/>
        </w:rPr>
        <w:t xml:space="preserve">Затверджено на засіданні кафедри від « </w:t>
      </w:r>
      <w:r w:rsidRPr="005A2BCC">
        <w:rPr>
          <w:color w:val="000000" w:themeColor="text1"/>
          <w:sz w:val="28"/>
          <w:szCs w:val="28"/>
          <w:u w:val="single"/>
          <w:lang w:val="uk-UA"/>
        </w:rPr>
        <w:t xml:space="preserve">    28  </w:t>
      </w:r>
      <w:r w:rsidRPr="005A2BCC">
        <w:rPr>
          <w:color w:val="000000" w:themeColor="text1"/>
          <w:sz w:val="28"/>
          <w:szCs w:val="28"/>
          <w:lang w:val="uk-UA"/>
        </w:rPr>
        <w:t xml:space="preserve">»  </w:t>
      </w:r>
      <w:r w:rsidRPr="005A2BCC">
        <w:rPr>
          <w:color w:val="000000" w:themeColor="text1"/>
          <w:sz w:val="28"/>
          <w:szCs w:val="28"/>
          <w:u w:val="single"/>
          <w:lang w:val="uk-UA"/>
        </w:rPr>
        <w:t xml:space="preserve">серпня  </w:t>
      </w:r>
      <w:r w:rsidRPr="005A2BCC">
        <w:rPr>
          <w:color w:val="000000" w:themeColor="text1"/>
          <w:sz w:val="28"/>
          <w:szCs w:val="28"/>
          <w:lang w:val="uk-UA"/>
        </w:rPr>
        <w:t>201</w:t>
      </w:r>
      <w:r w:rsidR="00813CBA" w:rsidRPr="005A2BCC">
        <w:rPr>
          <w:color w:val="000000" w:themeColor="text1"/>
          <w:sz w:val="28"/>
          <w:szCs w:val="28"/>
          <w:lang w:val="uk-UA"/>
        </w:rPr>
        <w:t>9</w:t>
      </w:r>
      <w:r w:rsidRPr="005A2BCC">
        <w:rPr>
          <w:color w:val="000000" w:themeColor="text1"/>
          <w:sz w:val="28"/>
          <w:szCs w:val="28"/>
          <w:lang w:val="uk-UA"/>
        </w:rPr>
        <w:t xml:space="preserve"> р.</w:t>
      </w:r>
    </w:p>
    <w:p w:rsidR="000E7C10" w:rsidRPr="005A2BCC" w:rsidRDefault="000E7C10" w:rsidP="000E7C10">
      <w:pPr>
        <w:spacing w:line="360" w:lineRule="auto"/>
        <w:rPr>
          <w:color w:val="000000" w:themeColor="text1"/>
          <w:sz w:val="28"/>
          <w:szCs w:val="28"/>
          <w:lang w:val="uk-UA"/>
        </w:rPr>
      </w:pPr>
      <w:r w:rsidRPr="005A2BCC">
        <w:rPr>
          <w:color w:val="000000" w:themeColor="text1"/>
          <w:sz w:val="28"/>
          <w:szCs w:val="28"/>
          <w:lang w:val="uk-UA"/>
        </w:rPr>
        <w:t>Затверджено на засіданні навчально-методичної комісії факультету</w:t>
      </w:r>
    </w:p>
    <w:p w:rsidR="000E7C10" w:rsidRPr="005A2BCC" w:rsidRDefault="000E7C10" w:rsidP="000E7C10">
      <w:pPr>
        <w:spacing w:line="360" w:lineRule="auto"/>
        <w:rPr>
          <w:color w:val="000000" w:themeColor="text1"/>
          <w:sz w:val="28"/>
          <w:szCs w:val="28"/>
          <w:lang w:val="uk-UA"/>
        </w:rPr>
      </w:pPr>
      <w:r w:rsidRPr="005A2BCC">
        <w:rPr>
          <w:color w:val="000000" w:themeColor="text1"/>
          <w:sz w:val="28"/>
          <w:szCs w:val="28"/>
          <w:lang w:val="uk-UA"/>
        </w:rPr>
        <w:t xml:space="preserve">                                                                 «</w:t>
      </w:r>
      <w:r w:rsidRPr="005A2BCC">
        <w:rPr>
          <w:color w:val="000000" w:themeColor="text1"/>
          <w:sz w:val="28"/>
          <w:szCs w:val="28"/>
          <w:u w:val="single"/>
          <w:lang w:val="uk-UA"/>
        </w:rPr>
        <w:t xml:space="preserve">    28   </w:t>
      </w:r>
      <w:r w:rsidRPr="005A2BCC">
        <w:rPr>
          <w:color w:val="000000" w:themeColor="text1"/>
          <w:sz w:val="28"/>
          <w:szCs w:val="28"/>
          <w:lang w:val="uk-UA"/>
        </w:rPr>
        <w:t xml:space="preserve">» </w:t>
      </w:r>
      <w:r w:rsidRPr="005A2BCC">
        <w:rPr>
          <w:color w:val="000000" w:themeColor="text1"/>
          <w:sz w:val="28"/>
          <w:szCs w:val="28"/>
          <w:u w:val="single"/>
          <w:lang w:val="uk-UA"/>
        </w:rPr>
        <w:t xml:space="preserve">серпня  </w:t>
      </w:r>
      <w:r w:rsidRPr="005A2BCC">
        <w:rPr>
          <w:color w:val="000000" w:themeColor="text1"/>
          <w:sz w:val="28"/>
          <w:szCs w:val="28"/>
          <w:lang w:val="uk-UA"/>
        </w:rPr>
        <w:t>201</w:t>
      </w:r>
      <w:r w:rsidR="00813CBA" w:rsidRPr="005A2BCC">
        <w:rPr>
          <w:color w:val="000000" w:themeColor="text1"/>
          <w:sz w:val="28"/>
          <w:szCs w:val="28"/>
          <w:lang w:val="uk-UA"/>
        </w:rPr>
        <w:t>9</w:t>
      </w:r>
      <w:r w:rsidRPr="005A2BCC">
        <w:rPr>
          <w:color w:val="000000" w:themeColor="text1"/>
          <w:sz w:val="28"/>
          <w:szCs w:val="28"/>
          <w:lang w:val="uk-UA"/>
        </w:rPr>
        <w:t xml:space="preserve"> р.</w:t>
      </w:r>
    </w:p>
    <w:p w:rsidR="000E7C10" w:rsidRPr="005A2BCC" w:rsidRDefault="000E7C10" w:rsidP="000E7C10">
      <w:pPr>
        <w:spacing w:line="360" w:lineRule="auto"/>
        <w:rPr>
          <w:color w:val="000000" w:themeColor="text1"/>
          <w:sz w:val="28"/>
          <w:szCs w:val="28"/>
          <w:lang w:val="uk-UA"/>
        </w:rPr>
      </w:pPr>
      <w:r w:rsidRPr="005A2BCC">
        <w:rPr>
          <w:color w:val="000000" w:themeColor="text1"/>
          <w:sz w:val="28"/>
          <w:szCs w:val="28"/>
          <w:lang w:val="uk-UA"/>
        </w:rPr>
        <w:t xml:space="preserve">Затверджено на засіданні Вченої ради факультету </w:t>
      </w:r>
    </w:p>
    <w:p w:rsidR="000E7C10" w:rsidRPr="005A2BCC" w:rsidRDefault="000E7C10" w:rsidP="000E7C10">
      <w:pPr>
        <w:spacing w:line="360" w:lineRule="auto"/>
        <w:rPr>
          <w:color w:val="000000" w:themeColor="text1"/>
          <w:sz w:val="28"/>
          <w:szCs w:val="28"/>
          <w:lang w:val="uk-UA"/>
        </w:rPr>
      </w:pPr>
      <w:r w:rsidRPr="005A2BCC">
        <w:rPr>
          <w:color w:val="000000" w:themeColor="text1"/>
          <w:sz w:val="28"/>
          <w:szCs w:val="28"/>
          <w:lang w:val="uk-UA"/>
        </w:rPr>
        <w:t xml:space="preserve">                                                                 «  </w:t>
      </w:r>
      <w:r w:rsidRPr="005A2BCC">
        <w:rPr>
          <w:color w:val="000000" w:themeColor="text1"/>
          <w:sz w:val="28"/>
          <w:szCs w:val="28"/>
          <w:u w:val="single"/>
          <w:lang w:val="uk-UA"/>
        </w:rPr>
        <w:t xml:space="preserve">  28   </w:t>
      </w:r>
      <w:r w:rsidRPr="005A2BCC">
        <w:rPr>
          <w:color w:val="000000" w:themeColor="text1"/>
          <w:sz w:val="28"/>
          <w:szCs w:val="28"/>
          <w:lang w:val="uk-UA"/>
        </w:rPr>
        <w:t xml:space="preserve">» </w:t>
      </w:r>
      <w:r w:rsidRPr="005A2BCC">
        <w:rPr>
          <w:color w:val="000000" w:themeColor="text1"/>
          <w:sz w:val="28"/>
          <w:szCs w:val="28"/>
          <w:u w:val="single"/>
          <w:lang w:val="uk-UA"/>
        </w:rPr>
        <w:t xml:space="preserve">серпня  </w:t>
      </w:r>
      <w:r w:rsidRPr="005A2BCC">
        <w:rPr>
          <w:color w:val="000000" w:themeColor="text1"/>
          <w:sz w:val="28"/>
          <w:szCs w:val="28"/>
          <w:lang w:val="uk-UA"/>
        </w:rPr>
        <w:t>201</w:t>
      </w:r>
      <w:r w:rsidR="00813CBA" w:rsidRPr="005A2BCC">
        <w:rPr>
          <w:color w:val="000000" w:themeColor="text1"/>
          <w:sz w:val="28"/>
          <w:szCs w:val="28"/>
          <w:lang w:val="uk-UA"/>
        </w:rPr>
        <w:t>9</w:t>
      </w:r>
      <w:r w:rsidRPr="005A2BCC">
        <w:rPr>
          <w:color w:val="000000" w:themeColor="text1"/>
          <w:sz w:val="28"/>
          <w:szCs w:val="28"/>
          <w:lang w:val="uk-UA"/>
        </w:rPr>
        <w:t xml:space="preserve"> р.</w:t>
      </w:r>
    </w:p>
    <w:p w:rsidR="000E7C10" w:rsidRPr="005A2BCC" w:rsidRDefault="000E7C10" w:rsidP="000E7C10">
      <w:pPr>
        <w:spacing w:before="120" w:line="360" w:lineRule="auto"/>
        <w:rPr>
          <w:color w:val="000000" w:themeColor="text1"/>
          <w:sz w:val="28"/>
          <w:szCs w:val="28"/>
          <w:lang w:val="uk-UA"/>
        </w:rPr>
      </w:pPr>
    </w:p>
    <w:p w:rsidR="00247C6C" w:rsidRPr="005A2BCC" w:rsidRDefault="00247C6C" w:rsidP="000E7C10">
      <w:pPr>
        <w:spacing w:before="120" w:line="360" w:lineRule="auto"/>
        <w:rPr>
          <w:color w:val="000000" w:themeColor="text1"/>
          <w:sz w:val="28"/>
          <w:szCs w:val="28"/>
          <w:lang w:val="uk-UA"/>
        </w:rPr>
      </w:pPr>
    </w:p>
    <w:p w:rsidR="000E7C10" w:rsidRPr="005A2BCC" w:rsidRDefault="000E7C10" w:rsidP="000E7C10">
      <w:pPr>
        <w:spacing w:before="120" w:line="360" w:lineRule="auto"/>
        <w:jc w:val="center"/>
        <w:rPr>
          <w:color w:val="000000" w:themeColor="text1"/>
          <w:sz w:val="28"/>
          <w:szCs w:val="28"/>
          <w:lang w:val="uk-UA"/>
        </w:rPr>
      </w:pPr>
      <w:r w:rsidRPr="005A2BCC">
        <w:rPr>
          <w:color w:val="000000" w:themeColor="text1"/>
          <w:sz w:val="28"/>
          <w:szCs w:val="28"/>
          <w:lang w:val="uk-UA"/>
        </w:rPr>
        <w:t>Миколаїв 201</w:t>
      </w:r>
      <w:r w:rsidR="00813CBA" w:rsidRPr="005A2BCC">
        <w:rPr>
          <w:color w:val="000000" w:themeColor="text1"/>
          <w:sz w:val="28"/>
          <w:szCs w:val="28"/>
          <w:lang w:val="uk-UA"/>
        </w:rPr>
        <w:t>9</w:t>
      </w:r>
      <w:r w:rsidRPr="005A2BCC">
        <w:rPr>
          <w:color w:val="000000" w:themeColor="text1"/>
          <w:sz w:val="28"/>
          <w:szCs w:val="28"/>
          <w:lang w:val="uk-UA"/>
        </w:rPr>
        <w:t>-20</w:t>
      </w:r>
      <w:r w:rsidR="008F7CC7">
        <w:rPr>
          <w:color w:val="000000" w:themeColor="text1"/>
          <w:sz w:val="28"/>
          <w:szCs w:val="28"/>
          <w:lang w:val="uk-UA"/>
        </w:rPr>
        <w:t>20</w:t>
      </w:r>
    </w:p>
    <w:p w:rsidR="000E7C10" w:rsidRPr="005A2BCC" w:rsidRDefault="000E7C10" w:rsidP="000E7C10">
      <w:pPr>
        <w:widowControl w:val="0"/>
        <w:tabs>
          <w:tab w:val="left" w:pos="1980"/>
        </w:tabs>
        <w:ind w:left="720"/>
        <w:jc w:val="center"/>
        <w:rPr>
          <w:b/>
          <w:color w:val="000000" w:themeColor="text1"/>
          <w:sz w:val="28"/>
          <w:szCs w:val="28"/>
          <w:lang w:val="uk-UA"/>
        </w:rPr>
      </w:pPr>
      <w:r w:rsidRPr="005A2BCC">
        <w:rPr>
          <w:b/>
          <w:color w:val="000000" w:themeColor="text1"/>
          <w:sz w:val="28"/>
          <w:szCs w:val="28"/>
          <w:lang w:val="uk-UA"/>
        </w:rPr>
        <w:lastRenderedPageBreak/>
        <w:t>ЗМІСТ</w:t>
      </w:r>
    </w:p>
    <w:p w:rsidR="000E7C10" w:rsidRPr="005A2BCC" w:rsidRDefault="000E7C10" w:rsidP="000E7C10">
      <w:pPr>
        <w:pBdr>
          <w:bottom w:val="single" w:sz="12" w:space="1" w:color="auto"/>
        </w:pBdr>
        <w:jc w:val="center"/>
        <w:rPr>
          <w:b/>
          <w:bCs/>
          <w:iCs/>
          <w:caps/>
          <w:color w:val="000000" w:themeColor="text1"/>
          <w:sz w:val="28"/>
          <w:szCs w:val="28"/>
          <w:lang w:val="uk-UA"/>
        </w:rPr>
      </w:pPr>
      <w:r w:rsidRPr="005A2BCC">
        <w:rPr>
          <w:b/>
          <w:color w:val="000000" w:themeColor="text1"/>
          <w:sz w:val="28"/>
          <w:szCs w:val="28"/>
          <w:lang w:val="uk-UA"/>
        </w:rPr>
        <w:t>НАВЧАЛЬНО-МЕТОДИЧНОГО КОМПЛЕКСУ НАВЧАЛЬНОЇ ДИСЦИПЛІНИ «ПЕДАГОГІКА (ДОШКІЛЬНА, ІСТОРІЯ ПЕДАГОГІКИ)»</w:t>
      </w:r>
    </w:p>
    <w:p w:rsidR="000E7C10" w:rsidRPr="005A2BCC" w:rsidRDefault="000E7C10" w:rsidP="000E7C10">
      <w:pPr>
        <w:widowControl w:val="0"/>
        <w:tabs>
          <w:tab w:val="left" w:pos="1980"/>
        </w:tabs>
        <w:ind w:left="720"/>
        <w:jc w:val="center"/>
        <w:rPr>
          <w:b/>
          <w:color w:val="000000" w:themeColor="text1"/>
          <w:sz w:val="28"/>
          <w:szCs w:val="28"/>
          <w:lang w:val="uk-UA"/>
        </w:rPr>
      </w:pPr>
    </w:p>
    <w:p w:rsidR="000E7C10" w:rsidRPr="005A2BCC" w:rsidRDefault="000E7C10" w:rsidP="000E7C10">
      <w:pPr>
        <w:jc w:val="center"/>
        <w:rPr>
          <w:b/>
          <w:caps/>
          <w:color w:val="000000" w:themeColor="text1"/>
          <w:sz w:val="28"/>
          <w:szCs w:val="28"/>
          <w:lang w:val="uk-UA"/>
        </w:rPr>
      </w:pPr>
    </w:p>
    <w:p w:rsidR="00960A36" w:rsidRPr="005A2BCC" w:rsidRDefault="00960A36" w:rsidP="000E7C10">
      <w:pPr>
        <w:widowControl w:val="0"/>
        <w:numPr>
          <w:ilvl w:val="0"/>
          <w:numId w:val="1"/>
        </w:numPr>
        <w:tabs>
          <w:tab w:val="left" w:pos="1980"/>
        </w:tabs>
        <w:ind w:left="0" w:firstLine="0"/>
        <w:jc w:val="both"/>
        <w:rPr>
          <w:b/>
          <w:color w:val="000000" w:themeColor="text1"/>
          <w:sz w:val="28"/>
          <w:szCs w:val="28"/>
          <w:lang w:val="uk-UA"/>
        </w:rPr>
      </w:pPr>
      <w:r w:rsidRPr="005A2BCC">
        <w:rPr>
          <w:b/>
          <w:color w:val="000000" w:themeColor="text1"/>
          <w:sz w:val="28"/>
          <w:szCs w:val="28"/>
          <w:lang w:val="uk-UA"/>
        </w:rPr>
        <w:t>Титульна сторінка</w:t>
      </w:r>
    </w:p>
    <w:p w:rsidR="00960A36" w:rsidRPr="005A2BCC" w:rsidRDefault="00960A36" w:rsidP="000E7C10">
      <w:pPr>
        <w:widowControl w:val="0"/>
        <w:numPr>
          <w:ilvl w:val="0"/>
          <w:numId w:val="1"/>
        </w:numPr>
        <w:tabs>
          <w:tab w:val="left" w:pos="1980"/>
        </w:tabs>
        <w:ind w:left="0" w:firstLine="0"/>
        <w:jc w:val="both"/>
        <w:rPr>
          <w:b/>
          <w:color w:val="000000" w:themeColor="text1"/>
          <w:sz w:val="28"/>
          <w:szCs w:val="28"/>
          <w:lang w:val="uk-UA"/>
        </w:rPr>
      </w:pPr>
      <w:r w:rsidRPr="005A2BCC">
        <w:rPr>
          <w:b/>
          <w:color w:val="000000" w:themeColor="text1"/>
          <w:sz w:val="28"/>
          <w:szCs w:val="28"/>
          <w:lang w:val="uk-UA"/>
        </w:rPr>
        <w:t>Зміст НМКД</w:t>
      </w:r>
    </w:p>
    <w:p w:rsidR="00960A36" w:rsidRPr="008F7CC7" w:rsidRDefault="00960A36" w:rsidP="000E7C10">
      <w:pPr>
        <w:widowControl w:val="0"/>
        <w:numPr>
          <w:ilvl w:val="0"/>
          <w:numId w:val="1"/>
        </w:numPr>
        <w:tabs>
          <w:tab w:val="left" w:pos="1980"/>
        </w:tabs>
        <w:ind w:left="0" w:firstLine="0"/>
        <w:jc w:val="both"/>
        <w:rPr>
          <w:b/>
          <w:color w:val="000000" w:themeColor="text1"/>
          <w:sz w:val="28"/>
          <w:szCs w:val="28"/>
          <w:lang w:val="uk-UA"/>
        </w:rPr>
      </w:pPr>
      <w:r w:rsidRPr="008F7CC7">
        <w:rPr>
          <w:b/>
          <w:color w:val="000000" w:themeColor="text1"/>
          <w:sz w:val="28"/>
          <w:szCs w:val="28"/>
          <w:lang w:val="uk-UA"/>
        </w:rPr>
        <w:t xml:space="preserve">Витяги з ОКХ, ОПП спеціальності </w:t>
      </w:r>
    </w:p>
    <w:p w:rsidR="000E7C10" w:rsidRPr="005A2BCC" w:rsidRDefault="000E7C10" w:rsidP="000E7C10">
      <w:pPr>
        <w:widowControl w:val="0"/>
        <w:numPr>
          <w:ilvl w:val="0"/>
          <w:numId w:val="1"/>
        </w:numPr>
        <w:tabs>
          <w:tab w:val="left" w:pos="1980"/>
        </w:tabs>
        <w:ind w:left="0" w:firstLine="0"/>
        <w:jc w:val="both"/>
        <w:rPr>
          <w:b/>
          <w:color w:val="000000" w:themeColor="text1"/>
          <w:sz w:val="28"/>
          <w:szCs w:val="28"/>
          <w:lang w:val="uk-UA"/>
        </w:rPr>
      </w:pPr>
      <w:r w:rsidRPr="005A2BCC">
        <w:rPr>
          <w:b/>
          <w:color w:val="000000" w:themeColor="text1"/>
          <w:sz w:val="28"/>
          <w:szCs w:val="28"/>
          <w:lang w:val="uk-UA"/>
        </w:rPr>
        <w:t>Навчальна  програма дисципліни;</w:t>
      </w:r>
    </w:p>
    <w:p w:rsidR="000E7C10" w:rsidRPr="005A2BCC" w:rsidRDefault="000E7C10" w:rsidP="000E7C10">
      <w:pPr>
        <w:widowControl w:val="0"/>
        <w:numPr>
          <w:ilvl w:val="0"/>
          <w:numId w:val="1"/>
        </w:numPr>
        <w:tabs>
          <w:tab w:val="left" w:pos="1980"/>
        </w:tabs>
        <w:ind w:left="0" w:firstLine="0"/>
        <w:jc w:val="both"/>
        <w:rPr>
          <w:b/>
          <w:color w:val="000000" w:themeColor="text1"/>
          <w:sz w:val="28"/>
          <w:szCs w:val="28"/>
          <w:lang w:val="uk-UA"/>
        </w:rPr>
      </w:pPr>
      <w:r w:rsidRPr="005A2BCC">
        <w:rPr>
          <w:b/>
          <w:color w:val="000000" w:themeColor="text1"/>
          <w:sz w:val="28"/>
          <w:szCs w:val="28"/>
          <w:lang w:val="uk-UA"/>
        </w:rPr>
        <w:t>Робоча навчальна програма дисципліни;</w:t>
      </w:r>
    </w:p>
    <w:p w:rsidR="000E7C10" w:rsidRPr="005A2BCC" w:rsidRDefault="000E7C10" w:rsidP="000E7C10">
      <w:pPr>
        <w:widowControl w:val="0"/>
        <w:numPr>
          <w:ilvl w:val="0"/>
          <w:numId w:val="1"/>
        </w:numPr>
        <w:tabs>
          <w:tab w:val="left" w:pos="1980"/>
        </w:tabs>
        <w:ind w:left="0" w:firstLine="0"/>
        <w:jc w:val="both"/>
        <w:rPr>
          <w:b/>
          <w:color w:val="000000" w:themeColor="text1"/>
          <w:sz w:val="28"/>
          <w:szCs w:val="28"/>
          <w:lang w:val="uk-UA"/>
        </w:rPr>
      </w:pPr>
      <w:r w:rsidRPr="005A2BCC">
        <w:rPr>
          <w:b/>
          <w:color w:val="000000" w:themeColor="text1"/>
          <w:sz w:val="28"/>
          <w:szCs w:val="28"/>
          <w:lang w:val="uk-UA"/>
        </w:rPr>
        <w:t xml:space="preserve">Засоби діагностики навчальних досягнень студентів; </w:t>
      </w:r>
    </w:p>
    <w:p w:rsidR="000E7C10" w:rsidRPr="005A2BCC" w:rsidRDefault="000E7C10" w:rsidP="000E7C10">
      <w:pPr>
        <w:widowControl w:val="0"/>
        <w:numPr>
          <w:ilvl w:val="0"/>
          <w:numId w:val="1"/>
        </w:numPr>
        <w:tabs>
          <w:tab w:val="left" w:pos="1980"/>
        </w:tabs>
        <w:ind w:left="0" w:firstLine="0"/>
        <w:jc w:val="both"/>
        <w:rPr>
          <w:b/>
          <w:color w:val="000000" w:themeColor="text1"/>
          <w:sz w:val="28"/>
          <w:szCs w:val="28"/>
          <w:lang w:val="uk-UA"/>
        </w:rPr>
      </w:pPr>
      <w:r w:rsidRPr="005A2BCC">
        <w:rPr>
          <w:b/>
          <w:color w:val="000000" w:themeColor="text1"/>
          <w:sz w:val="28"/>
          <w:szCs w:val="28"/>
          <w:lang w:val="uk-UA"/>
        </w:rPr>
        <w:t xml:space="preserve">Конспект лекцій з дисципліни; </w:t>
      </w:r>
    </w:p>
    <w:p w:rsidR="000E7C10" w:rsidRPr="005A2BCC" w:rsidRDefault="000E7C10" w:rsidP="000E7C10">
      <w:pPr>
        <w:widowControl w:val="0"/>
        <w:numPr>
          <w:ilvl w:val="0"/>
          <w:numId w:val="1"/>
        </w:numPr>
        <w:tabs>
          <w:tab w:val="left" w:pos="1980"/>
        </w:tabs>
        <w:ind w:left="0" w:firstLine="0"/>
        <w:jc w:val="both"/>
        <w:rPr>
          <w:b/>
          <w:color w:val="000000" w:themeColor="text1"/>
          <w:sz w:val="28"/>
          <w:szCs w:val="28"/>
          <w:lang w:val="uk-UA"/>
        </w:rPr>
      </w:pPr>
      <w:r w:rsidRPr="005A2BCC">
        <w:rPr>
          <w:b/>
          <w:color w:val="000000" w:themeColor="text1"/>
          <w:sz w:val="28"/>
          <w:szCs w:val="28"/>
          <w:lang w:val="uk-UA"/>
        </w:rPr>
        <w:t xml:space="preserve">Інструктивно-методичні матеріали до семінарських, практичних і лабораторних занять; </w:t>
      </w:r>
    </w:p>
    <w:p w:rsidR="000E7C10" w:rsidRPr="005A2BCC" w:rsidRDefault="000E7C10" w:rsidP="000E7C10">
      <w:pPr>
        <w:widowControl w:val="0"/>
        <w:numPr>
          <w:ilvl w:val="0"/>
          <w:numId w:val="1"/>
        </w:numPr>
        <w:tabs>
          <w:tab w:val="left" w:pos="1980"/>
        </w:tabs>
        <w:ind w:left="0" w:firstLine="0"/>
        <w:jc w:val="both"/>
        <w:rPr>
          <w:b/>
          <w:color w:val="000000" w:themeColor="text1"/>
          <w:sz w:val="28"/>
          <w:szCs w:val="28"/>
          <w:lang w:val="uk-UA"/>
        </w:rPr>
      </w:pPr>
      <w:r w:rsidRPr="005A2BCC">
        <w:rPr>
          <w:b/>
          <w:color w:val="000000" w:themeColor="text1"/>
          <w:sz w:val="28"/>
          <w:szCs w:val="28"/>
          <w:lang w:val="uk-UA"/>
        </w:rPr>
        <w:t xml:space="preserve">Питання до екзаменаційних білетів, екзаменаційні білети, тести для підсумкового контролю (що завантажені на освітній простір); </w:t>
      </w:r>
    </w:p>
    <w:p w:rsidR="000E7C10" w:rsidRPr="005A2BCC" w:rsidRDefault="000E7C10" w:rsidP="000E7C10">
      <w:pPr>
        <w:widowControl w:val="0"/>
        <w:numPr>
          <w:ilvl w:val="0"/>
          <w:numId w:val="1"/>
        </w:numPr>
        <w:tabs>
          <w:tab w:val="left" w:pos="1980"/>
        </w:tabs>
        <w:ind w:left="0" w:firstLine="0"/>
        <w:jc w:val="both"/>
        <w:rPr>
          <w:b/>
          <w:color w:val="000000" w:themeColor="text1"/>
          <w:sz w:val="28"/>
          <w:szCs w:val="28"/>
          <w:lang w:val="uk-UA"/>
        </w:rPr>
      </w:pPr>
      <w:r w:rsidRPr="005A2BCC">
        <w:rPr>
          <w:b/>
          <w:color w:val="000000" w:themeColor="text1"/>
          <w:sz w:val="28"/>
          <w:szCs w:val="28"/>
          <w:lang w:val="uk-UA"/>
        </w:rPr>
        <w:t xml:space="preserve">Методичні матеріали, що забезпечують самостійну роботу студентів; </w:t>
      </w:r>
    </w:p>
    <w:p w:rsidR="000E7C10" w:rsidRPr="005A2BCC" w:rsidRDefault="000E7C10" w:rsidP="000E7C10">
      <w:pPr>
        <w:jc w:val="both"/>
        <w:rPr>
          <w:b/>
          <w:caps/>
          <w:color w:val="000000" w:themeColor="text1"/>
          <w:sz w:val="28"/>
          <w:szCs w:val="28"/>
          <w:lang w:val="uk-UA"/>
        </w:rPr>
      </w:pPr>
    </w:p>
    <w:p w:rsidR="000E7C10" w:rsidRPr="005A2BCC" w:rsidRDefault="000E7C10" w:rsidP="000E7C10">
      <w:pPr>
        <w:jc w:val="both"/>
        <w:rPr>
          <w:b/>
          <w:caps/>
          <w:color w:val="000000" w:themeColor="text1"/>
          <w:sz w:val="28"/>
          <w:szCs w:val="28"/>
          <w:lang w:val="uk-UA"/>
        </w:rPr>
      </w:pPr>
    </w:p>
    <w:p w:rsidR="000E7C10" w:rsidRPr="005A2BCC" w:rsidRDefault="000E7C10" w:rsidP="000E7C10">
      <w:pPr>
        <w:jc w:val="both"/>
        <w:rPr>
          <w:b/>
          <w:caps/>
          <w:color w:val="000000" w:themeColor="text1"/>
          <w:sz w:val="28"/>
          <w:szCs w:val="28"/>
          <w:lang w:val="uk-UA"/>
        </w:rPr>
      </w:pPr>
    </w:p>
    <w:p w:rsidR="000E7C10" w:rsidRPr="005A2BCC" w:rsidRDefault="000E7C10" w:rsidP="000E7C10">
      <w:pPr>
        <w:jc w:val="both"/>
        <w:rPr>
          <w:b/>
          <w:caps/>
          <w:color w:val="000000" w:themeColor="text1"/>
          <w:sz w:val="28"/>
          <w:szCs w:val="28"/>
          <w:lang w:val="uk-UA"/>
        </w:rPr>
      </w:pPr>
    </w:p>
    <w:p w:rsidR="000E7C10" w:rsidRPr="005A2BCC" w:rsidRDefault="000E7C10" w:rsidP="000E7C10">
      <w:pPr>
        <w:jc w:val="both"/>
        <w:rPr>
          <w:b/>
          <w:caps/>
          <w:color w:val="000000" w:themeColor="text1"/>
          <w:sz w:val="28"/>
          <w:szCs w:val="28"/>
          <w:lang w:val="uk-UA"/>
        </w:rPr>
      </w:pPr>
    </w:p>
    <w:p w:rsidR="000E7C10" w:rsidRPr="005A2BCC" w:rsidRDefault="000E7C10" w:rsidP="000E7C10">
      <w:pPr>
        <w:jc w:val="both"/>
        <w:rPr>
          <w:b/>
          <w:caps/>
          <w:color w:val="000000" w:themeColor="text1"/>
          <w:sz w:val="28"/>
          <w:szCs w:val="28"/>
          <w:lang w:val="uk-UA"/>
        </w:rPr>
      </w:pPr>
    </w:p>
    <w:p w:rsidR="000E7C10" w:rsidRPr="005A2BCC" w:rsidRDefault="000E7C10" w:rsidP="000E7C10">
      <w:pPr>
        <w:jc w:val="center"/>
        <w:rPr>
          <w:b/>
          <w:caps/>
          <w:color w:val="000000" w:themeColor="text1"/>
          <w:sz w:val="28"/>
          <w:szCs w:val="28"/>
          <w:lang w:val="uk-UA"/>
        </w:rPr>
      </w:pPr>
    </w:p>
    <w:p w:rsidR="000E7C10" w:rsidRPr="005A2BCC" w:rsidRDefault="000E7C10" w:rsidP="000E7C10">
      <w:pPr>
        <w:jc w:val="center"/>
        <w:rPr>
          <w:b/>
          <w:caps/>
          <w:color w:val="000000" w:themeColor="text1"/>
          <w:sz w:val="28"/>
          <w:szCs w:val="28"/>
          <w:lang w:val="uk-UA"/>
        </w:rPr>
      </w:pPr>
    </w:p>
    <w:p w:rsidR="000E7C10" w:rsidRPr="005A2BCC" w:rsidRDefault="000E7C10" w:rsidP="000E7C10">
      <w:pPr>
        <w:jc w:val="center"/>
        <w:rPr>
          <w:b/>
          <w:caps/>
          <w:color w:val="000000" w:themeColor="text1"/>
          <w:sz w:val="28"/>
          <w:szCs w:val="28"/>
          <w:lang w:val="uk-UA"/>
        </w:rPr>
      </w:pPr>
    </w:p>
    <w:p w:rsidR="000E7C10" w:rsidRPr="005A2BCC" w:rsidRDefault="000E7C10" w:rsidP="000E7C10">
      <w:pPr>
        <w:jc w:val="center"/>
        <w:rPr>
          <w:b/>
          <w:caps/>
          <w:color w:val="000000" w:themeColor="text1"/>
          <w:sz w:val="28"/>
          <w:szCs w:val="28"/>
          <w:lang w:val="uk-UA"/>
        </w:rPr>
      </w:pPr>
    </w:p>
    <w:p w:rsidR="000E7C10" w:rsidRPr="005A2BCC" w:rsidRDefault="000E7C10" w:rsidP="000E7C10">
      <w:pPr>
        <w:jc w:val="center"/>
        <w:rPr>
          <w:b/>
          <w:caps/>
          <w:color w:val="000000" w:themeColor="text1"/>
          <w:sz w:val="28"/>
          <w:szCs w:val="28"/>
          <w:lang w:val="uk-UA"/>
        </w:rPr>
      </w:pPr>
    </w:p>
    <w:p w:rsidR="000E7C10" w:rsidRPr="005A2BCC" w:rsidRDefault="000E7C10" w:rsidP="000E7C10">
      <w:pPr>
        <w:jc w:val="center"/>
        <w:rPr>
          <w:b/>
          <w:caps/>
          <w:color w:val="000000" w:themeColor="text1"/>
          <w:sz w:val="28"/>
          <w:szCs w:val="28"/>
          <w:lang w:val="uk-UA"/>
        </w:rPr>
      </w:pPr>
    </w:p>
    <w:p w:rsidR="000E7C10" w:rsidRPr="005A2BCC" w:rsidRDefault="000E7C10" w:rsidP="000E7C10">
      <w:pPr>
        <w:jc w:val="center"/>
        <w:rPr>
          <w:b/>
          <w:caps/>
          <w:color w:val="000000" w:themeColor="text1"/>
          <w:sz w:val="28"/>
          <w:szCs w:val="28"/>
          <w:lang w:val="uk-UA"/>
        </w:rPr>
      </w:pPr>
    </w:p>
    <w:p w:rsidR="000E7C10" w:rsidRPr="005A2BCC" w:rsidRDefault="000E7C10" w:rsidP="000E7C10">
      <w:pPr>
        <w:jc w:val="center"/>
        <w:rPr>
          <w:b/>
          <w:caps/>
          <w:color w:val="000000" w:themeColor="text1"/>
          <w:sz w:val="28"/>
          <w:szCs w:val="28"/>
          <w:lang w:val="uk-UA"/>
        </w:rPr>
      </w:pPr>
    </w:p>
    <w:p w:rsidR="000E7C10" w:rsidRPr="005A2BCC" w:rsidRDefault="000E7C10" w:rsidP="000E7C10">
      <w:pPr>
        <w:jc w:val="center"/>
        <w:rPr>
          <w:b/>
          <w:caps/>
          <w:color w:val="000000" w:themeColor="text1"/>
          <w:sz w:val="28"/>
          <w:szCs w:val="28"/>
          <w:lang w:val="uk-UA"/>
        </w:rPr>
      </w:pPr>
    </w:p>
    <w:p w:rsidR="000E7C10" w:rsidRPr="005A2BCC" w:rsidRDefault="000E7C10" w:rsidP="000E7C10">
      <w:pPr>
        <w:jc w:val="center"/>
        <w:rPr>
          <w:b/>
          <w:caps/>
          <w:color w:val="000000" w:themeColor="text1"/>
          <w:sz w:val="28"/>
          <w:szCs w:val="28"/>
          <w:lang w:val="uk-UA"/>
        </w:rPr>
      </w:pPr>
    </w:p>
    <w:p w:rsidR="000E7C10" w:rsidRPr="005A2BCC" w:rsidRDefault="000E7C10" w:rsidP="000E7C10">
      <w:pPr>
        <w:jc w:val="center"/>
        <w:rPr>
          <w:b/>
          <w:caps/>
          <w:color w:val="000000" w:themeColor="text1"/>
          <w:sz w:val="28"/>
          <w:szCs w:val="28"/>
          <w:lang w:val="uk-UA"/>
        </w:rPr>
      </w:pPr>
    </w:p>
    <w:p w:rsidR="00632190" w:rsidRPr="005A2BCC" w:rsidRDefault="00632190">
      <w:pPr>
        <w:rPr>
          <w:color w:val="000000" w:themeColor="text1"/>
          <w:sz w:val="28"/>
          <w:szCs w:val="28"/>
          <w:lang w:val="uk-UA"/>
        </w:rPr>
      </w:pPr>
    </w:p>
    <w:p w:rsidR="003770C9" w:rsidRPr="005A2BCC" w:rsidRDefault="003770C9">
      <w:pPr>
        <w:rPr>
          <w:color w:val="000000" w:themeColor="text1"/>
          <w:sz w:val="28"/>
          <w:szCs w:val="28"/>
          <w:lang w:val="uk-UA"/>
        </w:rPr>
      </w:pPr>
    </w:p>
    <w:p w:rsidR="003770C9" w:rsidRPr="005A2BCC" w:rsidRDefault="003770C9">
      <w:pPr>
        <w:rPr>
          <w:color w:val="000000" w:themeColor="text1"/>
          <w:sz w:val="28"/>
          <w:szCs w:val="28"/>
          <w:lang w:val="uk-UA"/>
        </w:rPr>
      </w:pPr>
    </w:p>
    <w:p w:rsidR="003770C9" w:rsidRPr="005A2BCC" w:rsidRDefault="003770C9">
      <w:pPr>
        <w:rPr>
          <w:color w:val="000000" w:themeColor="text1"/>
          <w:sz w:val="28"/>
          <w:szCs w:val="28"/>
          <w:lang w:val="uk-UA"/>
        </w:rPr>
      </w:pPr>
    </w:p>
    <w:p w:rsidR="003770C9" w:rsidRPr="005A2BCC" w:rsidRDefault="003770C9">
      <w:pPr>
        <w:rPr>
          <w:color w:val="000000" w:themeColor="text1"/>
          <w:sz w:val="28"/>
          <w:szCs w:val="28"/>
          <w:lang w:val="uk-UA"/>
        </w:rPr>
      </w:pPr>
    </w:p>
    <w:p w:rsidR="003770C9" w:rsidRPr="005A2BCC" w:rsidRDefault="003770C9">
      <w:pPr>
        <w:rPr>
          <w:color w:val="000000" w:themeColor="text1"/>
          <w:sz w:val="28"/>
          <w:szCs w:val="28"/>
          <w:lang w:val="uk-UA"/>
        </w:rPr>
      </w:pPr>
    </w:p>
    <w:p w:rsidR="003770C9" w:rsidRPr="005A2BCC" w:rsidRDefault="003770C9">
      <w:pPr>
        <w:rPr>
          <w:color w:val="000000" w:themeColor="text1"/>
          <w:sz w:val="28"/>
          <w:szCs w:val="28"/>
          <w:lang w:val="uk-UA"/>
        </w:rPr>
      </w:pPr>
    </w:p>
    <w:p w:rsidR="003770C9" w:rsidRPr="005A2BCC" w:rsidRDefault="003770C9">
      <w:pPr>
        <w:rPr>
          <w:color w:val="000000" w:themeColor="text1"/>
          <w:sz w:val="28"/>
          <w:szCs w:val="28"/>
          <w:lang w:val="uk-UA"/>
        </w:rPr>
      </w:pPr>
    </w:p>
    <w:p w:rsidR="003770C9" w:rsidRPr="005A2BCC" w:rsidRDefault="003770C9">
      <w:pPr>
        <w:rPr>
          <w:color w:val="000000" w:themeColor="text1"/>
          <w:sz w:val="28"/>
          <w:szCs w:val="28"/>
          <w:lang w:val="uk-UA"/>
        </w:rPr>
      </w:pPr>
    </w:p>
    <w:p w:rsidR="003770C9" w:rsidRPr="005A2BCC" w:rsidRDefault="003770C9">
      <w:pPr>
        <w:rPr>
          <w:color w:val="000000" w:themeColor="text1"/>
          <w:sz w:val="28"/>
          <w:szCs w:val="28"/>
          <w:lang w:val="uk-UA"/>
        </w:rPr>
      </w:pPr>
    </w:p>
    <w:p w:rsidR="003770C9" w:rsidRPr="005A2BCC" w:rsidRDefault="003770C9">
      <w:pPr>
        <w:rPr>
          <w:color w:val="000000" w:themeColor="text1"/>
          <w:sz w:val="28"/>
          <w:szCs w:val="28"/>
          <w:lang w:val="uk-UA"/>
        </w:rPr>
      </w:pPr>
    </w:p>
    <w:p w:rsidR="00813CBA" w:rsidRPr="005A2BCC" w:rsidRDefault="00813CBA">
      <w:pPr>
        <w:rPr>
          <w:color w:val="000000" w:themeColor="text1"/>
          <w:sz w:val="28"/>
          <w:szCs w:val="28"/>
          <w:lang w:val="uk-UA"/>
        </w:rPr>
      </w:pPr>
    </w:p>
    <w:p w:rsidR="003770C9" w:rsidRPr="005A2BCC" w:rsidRDefault="003770C9" w:rsidP="003770C9">
      <w:pPr>
        <w:jc w:val="center"/>
        <w:rPr>
          <w:b/>
          <w:color w:val="000000" w:themeColor="text1"/>
          <w:sz w:val="28"/>
          <w:szCs w:val="28"/>
          <w:lang w:val="uk-UA"/>
        </w:rPr>
      </w:pPr>
      <w:r w:rsidRPr="005A2BCC">
        <w:rPr>
          <w:b/>
          <w:color w:val="000000" w:themeColor="text1"/>
          <w:sz w:val="28"/>
          <w:szCs w:val="28"/>
          <w:lang w:val="uk-UA"/>
        </w:rPr>
        <w:t>МІНІСТЕРСТВО ОСВІТИ І НАУКИ УКРАЇНИ</w:t>
      </w:r>
    </w:p>
    <w:p w:rsidR="003770C9" w:rsidRPr="005A2BCC" w:rsidRDefault="003770C9" w:rsidP="003770C9">
      <w:pPr>
        <w:jc w:val="center"/>
        <w:rPr>
          <w:b/>
          <w:color w:val="000000" w:themeColor="text1"/>
          <w:sz w:val="28"/>
          <w:szCs w:val="28"/>
          <w:lang w:val="uk-UA"/>
        </w:rPr>
      </w:pPr>
      <w:r w:rsidRPr="005A2BCC">
        <w:rPr>
          <w:b/>
          <w:color w:val="000000" w:themeColor="text1"/>
          <w:sz w:val="28"/>
          <w:szCs w:val="28"/>
          <w:lang w:val="uk-UA"/>
        </w:rPr>
        <w:t>МИКОЛАЇВСЬКИЙ НАЦІОНАЛЬНИЙ УНІВЕРСИТЕТ</w:t>
      </w:r>
    </w:p>
    <w:p w:rsidR="003770C9" w:rsidRPr="005A2BCC" w:rsidRDefault="003770C9" w:rsidP="003770C9">
      <w:pPr>
        <w:jc w:val="center"/>
        <w:rPr>
          <w:b/>
          <w:color w:val="000000" w:themeColor="text1"/>
          <w:sz w:val="28"/>
          <w:szCs w:val="28"/>
          <w:lang w:val="uk-UA"/>
        </w:rPr>
      </w:pPr>
      <w:r w:rsidRPr="005A2BCC">
        <w:rPr>
          <w:b/>
          <w:color w:val="000000" w:themeColor="text1"/>
          <w:sz w:val="28"/>
          <w:szCs w:val="28"/>
          <w:lang w:val="uk-UA"/>
        </w:rPr>
        <w:t>ІМЕНІ В. О. СУХОМЛИНСЬКОГО</w:t>
      </w:r>
    </w:p>
    <w:p w:rsidR="003770C9" w:rsidRPr="005A2BCC" w:rsidRDefault="003770C9" w:rsidP="003770C9">
      <w:pPr>
        <w:jc w:val="center"/>
        <w:rPr>
          <w:color w:val="000000" w:themeColor="text1"/>
          <w:sz w:val="28"/>
          <w:szCs w:val="28"/>
          <w:lang w:val="uk-UA"/>
        </w:rPr>
      </w:pPr>
      <w:r w:rsidRPr="005A2BCC">
        <w:rPr>
          <w:color w:val="000000" w:themeColor="text1"/>
          <w:sz w:val="28"/>
          <w:szCs w:val="28"/>
          <w:lang w:val="uk-UA"/>
        </w:rPr>
        <w:t>Кафедра дошкільної освіти</w:t>
      </w:r>
    </w:p>
    <w:p w:rsidR="003770C9" w:rsidRPr="005A2BCC" w:rsidRDefault="003770C9" w:rsidP="003770C9">
      <w:pPr>
        <w:spacing w:line="360" w:lineRule="auto"/>
        <w:ind w:left="5940"/>
        <w:rPr>
          <w:color w:val="000000" w:themeColor="text1"/>
          <w:sz w:val="28"/>
          <w:szCs w:val="28"/>
          <w:lang w:val="uk-UA"/>
        </w:rPr>
      </w:pPr>
    </w:p>
    <w:p w:rsidR="003770C9" w:rsidRPr="005A2BCC" w:rsidRDefault="003770C9" w:rsidP="003770C9">
      <w:pPr>
        <w:spacing w:line="360" w:lineRule="auto"/>
        <w:ind w:left="4820"/>
        <w:rPr>
          <w:color w:val="000000" w:themeColor="text1"/>
          <w:sz w:val="28"/>
          <w:szCs w:val="28"/>
          <w:lang w:val="uk-UA"/>
        </w:rPr>
      </w:pPr>
      <w:r w:rsidRPr="005A2BCC">
        <w:rPr>
          <w:b/>
          <w:color w:val="000000" w:themeColor="text1"/>
          <w:sz w:val="28"/>
          <w:szCs w:val="28"/>
          <w:lang w:val="uk-UA"/>
        </w:rPr>
        <w:t>ЗАТВЕРДЖУЮ</w:t>
      </w:r>
    </w:p>
    <w:p w:rsidR="003770C9" w:rsidRPr="005A2BCC" w:rsidRDefault="003770C9" w:rsidP="003770C9">
      <w:pPr>
        <w:spacing w:line="360" w:lineRule="auto"/>
        <w:ind w:left="4820"/>
        <w:rPr>
          <w:color w:val="000000" w:themeColor="text1"/>
          <w:sz w:val="28"/>
          <w:szCs w:val="28"/>
          <w:lang w:val="uk-UA"/>
        </w:rPr>
      </w:pPr>
      <w:r w:rsidRPr="005A2BCC">
        <w:rPr>
          <w:color w:val="000000" w:themeColor="text1"/>
          <w:sz w:val="28"/>
          <w:szCs w:val="28"/>
          <w:lang w:val="uk-UA"/>
        </w:rPr>
        <w:t xml:space="preserve">Проректор із науково-педагогічної роботи____________ </w:t>
      </w:r>
      <w:r w:rsidR="00813CBA" w:rsidRPr="005A2BCC">
        <w:rPr>
          <w:color w:val="000000" w:themeColor="text1"/>
          <w:sz w:val="28"/>
          <w:szCs w:val="28"/>
          <w:lang w:val="uk-UA"/>
        </w:rPr>
        <w:t>О.А. Кузнецова</w:t>
      </w:r>
    </w:p>
    <w:p w:rsidR="003770C9" w:rsidRPr="005A2BCC" w:rsidRDefault="003770C9" w:rsidP="003770C9">
      <w:pPr>
        <w:jc w:val="center"/>
        <w:rPr>
          <w:color w:val="000000" w:themeColor="text1"/>
          <w:sz w:val="28"/>
          <w:szCs w:val="28"/>
          <w:lang w:val="uk-UA"/>
        </w:rPr>
      </w:pPr>
      <w:r w:rsidRPr="005A2BCC">
        <w:rPr>
          <w:color w:val="000000" w:themeColor="text1"/>
          <w:sz w:val="28"/>
          <w:szCs w:val="28"/>
          <w:lang w:val="uk-UA"/>
        </w:rPr>
        <w:t xml:space="preserve">                        28 серпня 201</w:t>
      </w:r>
      <w:r w:rsidR="00813CBA" w:rsidRPr="005A2BCC">
        <w:rPr>
          <w:color w:val="000000" w:themeColor="text1"/>
          <w:sz w:val="28"/>
          <w:szCs w:val="28"/>
          <w:lang w:val="uk-UA"/>
        </w:rPr>
        <w:t>9</w:t>
      </w:r>
      <w:r w:rsidRPr="005A2BCC">
        <w:rPr>
          <w:color w:val="000000" w:themeColor="text1"/>
          <w:sz w:val="28"/>
          <w:szCs w:val="28"/>
          <w:lang w:val="uk-UA"/>
        </w:rPr>
        <w:t xml:space="preserve"> р</w:t>
      </w:r>
    </w:p>
    <w:p w:rsidR="003770C9" w:rsidRPr="005A2BCC" w:rsidRDefault="003770C9" w:rsidP="003770C9">
      <w:pPr>
        <w:spacing w:line="360" w:lineRule="auto"/>
        <w:ind w:firstLine="709"/>
        <w:jc w:val="both"/>
        <w:rPr>
          <w:color w:val="000000" w:themeColor="text1"/>
          <w:sz w:val="28"/>
          <w:szCs w:val="28"/>
          <w:lang w:val="uk-UA"/>
        </w:rPr>
      </w:pPr>
    </w:p>
    <w:p w:rsidR="003770C9" w:rsidRPr="005A2BCC" w:rsidRDefault="003770C9" w:rsidP="003770C9">
      <w:pPr>
        <w:spacing w:line="360" w:lineRule="auto"/>
        <w:ind w:firstLine="709"/>
        <w:jc w:val="both"/>
        <w:rPr>
          <w:color w:val="000000" w:themeColor="text1"/>
          <w:sz w:val="28"/>
          <w:szCs w:val="28"/>
          <w:lang w:val="uk-UA"/>
        </w:rPr>
      </w:pPr>
    </w:p>
    <w:p w:rsidR="003770C9" w:rsidRPr="005A2BCC" w:rsidRDefault="003770C9" w:rsidP="003770C9">
      <w:pPr>
        <w:spacing w:line="360" w:lineRule="auto"/>
        <w:ind w:firstLine="709"/>
        <w:jc w:val="both"/>
        <w:rPr>
          <w:color w:val="000000" w:themeColor="text1"/>
          <w:sz w:val="28"/>
          <w:szCs w:val="28"/>
          <w:lang w:val="uk-UA"/>
        </w:rPr>
      </w:pPr>
    </w:p>
    <w:p w:rsidR="003770C9" w:rsidRPr="005A2BCC" w:rsidRDefault="003770C9" w:rsidP="003770C9">
      <w:pPr>
        <w:pStyle w:val="1"/>
        <w:jc w:val="center"/>
        <w:rPr>
          <w:b/>
          <w:bCs/>
          <w:caps/>
          <w:color w:val="000000" w:themeColor="text1"/>
          <w:sz w:val="28"/>
          <w:szCs w:val="28"/>
        </w:rPr>
      </w:pPr>
      <w:r w:rsidRPr="005A2BCC">
        <w:rPr>
          <w:b/>
          <w:bCs/>
          <w:caps/>
          <w:color w:val="000000" w:themeColor="text1"/>
          <w:sz w:val="28"/>
          <w:szCs w:val="28"/>
        </w:rPr>
        <w:t>Програма навчальної дисципліни</w:t>
      </w:r>
    </w:p>
    <w:p w:rsidR="00603D10" w:rsidRPr="005A2BCC" w:rsidRDefault="003770C9" w:rsidP="003770C9">
      <w:pPr>
        <w:jc w:val="center"/>
        <w:rPr>
          <w:b/>
          <w:color w:val="000000" w:themeColor="text1"/>
          <w:sz w:val="28"/>
          <w:szCs w:val="28"/>
          <w:lang w:val="uk-UA"/>
        </w:rPr>
      </w:pPr>
      <w:r w:rsidRPr="005A2BCC">
        <w:rPr>
          <w:b/>
          <w:color w:val="000000" w:themeColor="text1"/>
          <w:sz w:val="28"/>
          <w:szCs w:val="28"/>
          <w:lang w:val="uk-UA"/>
        </w:rPr>
        <w:t>ПЕДАГОГІКА (</w:t>
      </w:r>
      <w:r w:rsidR="00BD2D63" w:rsidRPr="005A2BCC">
        <w:rPr>
          <w:b/>
          <w:color w:val="000000" w:themeColor="text1"/>
          <w:sz w:val="28"/>
          <w:szCs w:val="28"/>
          <w:lang w:val="uk-UA"/>
        </w:rPr>
        <w:t xml:space="preserve">ІСТОРІЯ ДОШКІЛЬНОЇ, ПЕДАГОГІКИ,  </w:t>
      </w:r>
    </w:p>
    <w:p w:rsidR="003770C9" w:rsidRPr="005A2BCC" w:rsidRDefault="00BD2D63" w:rsidP="003770C9">
      <w:pPr>
        <w:jc w:val="center"/>
        <w:rPr>
          <w:b/>
          <w:color w:val="000000" w:themeColor="text1"/>
          <w:sz w:val="28"/>
          <w:szCs w:val="28"/>
          <w:lang w:val="uk-UA"/>
        </w:rPr>
      </w:pPr>
      <w:r w:rsidRPr="005A2BCC">
        <w:rPr>
          <w:b/>
          <w:color w:val="000000" w:themeColor="text1"/>
          <w:sz w:val="28"/>
          <w:szCs w:val="28"/>
          <w:lang w:val="uk-UA"/>
        </w:rPr>
        <w:t>ПЕДАГОГІКА</w:t>
      </w:r>
      <w:r w:rsidR="00603D10" w:rsidRPr="005A2BCC">
        <w:rPr>
          <w:b/>
          <w:color w:val="000000" w:themeColor="text1"/>
          <w:sz w:val="28"/>
          <w:szCs w:val="28"/>
          <w:lang w:val="uk-UA"/>
        </w:rPr>
        <w:t xml:space="preserve"> </w:t>
      </w:r>
      <w:r w:rsidRPr="005A2BCC">
        <w:rPr>
          <w:b/>
          <w:color w:val="000000" w:themeColor="text1"/>
          <w:sz w:val="28"/>
          <w:szCs w:val="28"/>
          <w:lang w:val="uk-UA"/>
        </w:rPr>
        <w:t>ДОШКІЛЬНА</w:t>
      </w:r>
      <w:r w:rsidR="003770C9" w:rsidRPr="005A2BCC">
        <w:rPr>
          <w:b/>
          <w:color w:val="000000" w:themeColor="text1"/>
          <w:sz w:val="28"/>
          <w:szCs w:val="28"/>
          <w:lang w:val="uk-UA"/>
        </w:rPr>
        <w:t xml:space="preserve">) </w:t>
      </w:r>
    </w:p>
    <w:p w:rsidR="003770C9" w:rsidRPr="005A2BCC" w:rsidRDefault="003770C9" w:rsidP="003770C9">
      <w:pPr>
        <w:ind w:firstLine="709"/>
        <w:jc w:val="center"/>
        <w:rPr>
          <w:color w:val="000000" w:themeColor="text1"/>
          <w:sz w:val="28"/>
          <w:szCs w:val="28"/>
          <w:lang w:val="uk-UA"/>
        </w:rPr>
      </w:pPr>
    </w:p>
    <w:p w:rsidR="003770C9" w:rsidRPr="005A2BCC" w:rsidRDefault="003770C9" w:rsidP="00DD7F3A">
      <w:pPr>
        <w:jc w:val="center"/>
        <w:rPr>
          <w:color w:val="000000" w:themeColor="text1"/>
          <w:sz w:val="28"/>
          <w:szCs w:val="28"/>
          <w:lang w:val="uk-UA"/>
        </w:rPr>
      </w:pPr>
      <w:r w:rsidRPr="005A2BCC">
        <w:rPr>
          <w:color w:val="000000" w:themeColor="text1"/>
          <w:sz w:val="28"/>
          <w:szCs w:val="28"/>
          <w:lang w:val="uk-UA"/>
        </w:rPr>
        <w:t>Ступінь бакалавра</w:t>
      </w:r>
    </w:p>
    <w:p w:rsidR="00DD7F3A" w:rsidRPr="005A2BCC" w:rsidRDefault="00DD7F3A" w:rsidP="00DD7F3A">
      <w:pPr>
        <w:jc w:val="center"/>
        <w:rPr>
          <w:color w:val="000000" w:themeColor="text1"/>
          <w:sz w:val="28"/>
          <w:szCs w:val="28"/>
          <w:lang w:val="uk-UA"/>
        </w:rPr>
      </w:pPr>
    </w:p>
    <w:p w:rsidR="00DD7F3A" w:rsidRPr="005A2BCC" w:rsidRDefault="00DD7F3A" w:rsidP="00DD7F3A">
      <w:pPr>
        <w:jc w:val="center"/>
        <w:rPr>
          <w:color w:val="000000" w:themeColor="text1"/>
          <w:sz w:val="28"/>
          <w:szCs w:val="28"/>
          <w:lang w:val="uk-UA"/>
        </w:rPr>
      </w:pPr>
      <w:r w:rsidRPr="005A2BCC">
        <w:rPr>
          <w:color w:val="000000" w:themeColor="text1"/>
          <w:sz w:val="28"/>
          <w:szCs w:val="28"/>
          <w:lang w:val="uk-UA"/>
        </w:rPr>
        <w:t>галузь знань 01 Освіта / Педагогіка</w:t>
      </w:r>
    </w:p>
    <w:p w:rsidR="003770C9" w:rsidRPr="005A2BCC" w:rsidRDefault="00DD7F3A" w:rsidP="00DD7F3A">
      <w:pPr>
        <w:jc w:val="center"/>
        <w:rPr>
          <w:color w:val="000000" w:themeColor="text1"/>
          <w:sz w:val="28"/>
          <w:szCs w:val="28"/>
          <w:lang w:val="uk-UA"/>
        </w:rPr>
      </w:pPr>
      <w:r w:rsidRPr="005A2BCC">
        <w:rPr>
          <w:color w:val="000000" w:themeColor="text1"/>
          <w:sz w:val="28"/>
          <w:szCs w:val="28"/>
          <w:lang w:val="uk-UA"/>
        </w:rPr>
        <w:t>с</w:t>
      </w:r>
      <w:r w:rsidR="003770C9" w:rsidRPr="005A2BCC">
        <w:rPr>
          <w:color w:val="000000" w:themeColor="text1"/>
          <w:sz w:val="28"/>
          <w:szCs w:val="28"/>
          <w:lang w:val="uk-UA"/>
        </w:rPr>
        <w:t>пеціальності 012 Дошкільна освіта</w:t>
      </w:r>
    </w:p>
    <w:p w:rsidR="00BD2D63" w:rsidRPr="005A2BCC" w:rsidRDefault="00DD7F3A" w:rsidP="00DD7F3A">
      <w:pPr>
        <w:jc w:val="center"/>
        <w:rPr>
          <w:color w:val="000000" w:themeColor="text1"/>
          <w:sz w:val="28"/>
          <w:szCs w:val="28"/>
          <w:lang w:val="uk-UA"/>
        </w:rPr>
      </w:pPr>
      <w:r w:rsidRPr="005A2BCC">
        <w:rPr>
          <w:color w:val="000000" w:themeColor="text1"/>
          <w:sz w:val="28"/>
          <w:szCs w:val="28"/>
          <w:lang w:val="uk-UA"/>
        </w:rPr>
        <w:t>с</w:t>
      </w:r>
      <w:r w:rsidR="00BD2D63" w:rsidRPr="005A2BCC">
        <w:rPr>
          <w:color w:val="000000" w:themeColor="text1"/>
          <w:sz w:val="28"/>
          <w:szCs w:val="28"/>
          <w:lang w:val="uk-UA"/>
        </w:rPr>
        <w:t>еціальності 013 Початкова освіта</w:t>
      </w:r>
    </w:p>
    <w:p w:rsidR="003770C9" w:rsidRPr="005A2BCC" w:rsidRDefault="00DD7F3A" w:rsidP="00DD7F3A">
      <w:pPr>
        <w:jc w:val="center"/>
        <w:rPr>
          <w:color w:val="000000" w:themeColor="text1"/>
          <w:sz w:val="28"/>
          <w:szCs w:val="28"/>
          <w:lang w:val="uk-UA"/>
        </w:rPr>
      </w:pPr>
      <w:r w:rsidRPr="005A2BCC">
        <w:rPr>
          <w:color w:val="000000" w:themeColor="text1"/>
          <w:sz w:val="28"/>
          <w:szCs w:val="28"/>
          <w:lang w:val="uk-UA"/>
        </w:rPr>
        <w:t>ф</w:t>
      </w:r>
      <w:r w:rsidR="003770C9" w:rsidRPr="005A2BCC">
        <w:rPr>
          <w:color w:val="000000" w:themeColor="text1"/>
          <w:sz w:val="28"/>
          <w:szCs w:val="28"/>
          <w:lang w:val="uk-UA"/>
        </w:rPr>
        <w:t>акультет: дошкільної та початкової освіти</w:t>
      </w:r>
    </w:p>
    <w:p w:rsidR="003770C9" w:rsidRPr="005A2BCC" w:rsidRDefault="003770C9" w:rsidP="003770C9">
      <w:pPr>
        <w:spacing w:line="360" w:lineRule="auto"/>
        <w:jc w:val="center"/>
        <w:rPr>
          <w:color w:val="000000" w:themeColor="text1"/>
          <w:sz w:val="28"/>
          <w:szCs w:val="28"/>
          <w:lang w:val="uk-UA"/>
        </w:rPr>
      </w:pPr>
    </w:p>
    <w:p w:rsidR="003770C9" w:rsidRPr="005A2BCC" w:rsidRDefault="003770C9" w:rsidP="003770C9">
      <w:pPr>
        <w:spacing w:line="360" w:lineRule="auto"/>
        <w:jc w:val="both"/>
        <w:rPr>
          <w:b/>
          <w:color w:val="000000" w:themeColor="text1"/>
          <w:sz w:val="28"/>
          <w:szCs w:val="28"/>
          <w:lang w:val="uk-UA"/>
        </w:rPr>
      </w:pPr>
    </w:p>
    <w:p w:rsidR="003770C9" w:rsidRPr="005A2BCC" w:rsidRDefault="003770C9" w:rsidP="003770C9">
      <w:pPr>
        <w:spacing w:line="360" w:lineRule="auto"/>
        <w:ind w:firstLine="709"/>
        <w:jc w:val="both"/>
        <w:rPr>
          <w:b/>
          <w:color w:val="000000" w:themeColor="text1"/>
          <w:sz w:val="28"/>
          <w:szCs w:val="28"/>
          <w:lang w:val="uk-UA"/>
        </w:rPr>
      </w:pPr>
    </w:p>
    <w:p w:rsidR="003770C9" w:rsidRPr="005A2BCC" w:rsidRDefault="003770C9" w:rsidP="003770C9">
      <w:pPr>
        <w:spacing w:line="360" w:lineRule="auto"/>
        <w:ind w:firstLine="709"/>
        <w:jc w:val="both"/>
        <w:rPr>
          <w:b/>
          <w:color w:val="000000" w:themeColor="text1"/>
          <w:sz w:val="28"/>
          <w:szCs w:val="28"/>
          <w:lang w:val="uk-UA"/>
        </w:rPr>
      </w:pPr>
    </w:p>
    <w:p w:rsidR="003770C9" w:rsidRPr="005A2BCC" w:rsidRDefault="003770C9" w:rsidP="003770C9">
      <w:pPr>
        <w:spacing w:line="360" w:lineRule="auto"/>
        <w:ind w:firstLine="709"/>
        <w:jc w:val="both"/>
        <w:rPr>
          <w:b/>
          <w:color w:val="000000" w:themeColor="text1"/>
          <w:sz w:val="28"/>
          <w:szCs w:val="28"/>
          <w:lang w:val="uk-UA"/>
        </w:rPr>
      </w:pPr>
    </w:p>
    <w:p w:rsidR="003770C9" w:rsidRPr="005A2BCC" w:rsidRDefault="003770C9" w:rsidP="003770C9">
      <w:pPr>
        <w:spacing w:line="360" w:lineRule="auto"/>
        <w:ind w:firstLine="709"/>
        <w:jc w:val="both"/>
        <w:rPr>
          <w:b/>
          <w:color w:val="000000" w:themeColor="text1"/>
          <w:sz w:val="28"/>
          <w:szCs w:val="28"/>
          <w:lang w:val="uk-UA"/>
        </w:rPr>
      </w:pPr>
    </w:p>
    <w:p w:rsidR="003770C9" w:rsidRPr="005A2BCC" w:rsidRDefault="003770C9" w:rsidP="003770C9">
      <w:pPr>
        <w:spacing w:line="360" w:lineRule="auto"/>
        <w:ind w:firstLine="709"/>
        <w:jc w:val="both"/>
        <w:rPr>
          <w:b/>
          <w:color w:val="000000" w:themeColor="text1"/>
          <w:sz w:val="28"/>
          <w:szCs w:val="28"/>
          <w:lang w:val="uk-UA"/>
        </w:rPr>
      </w:pPr>
    </w:p>
    <w:p w:rsidR="003770C9" w:rsidRPr="005A2BCC" w:rsidRDefault="003770C9" w:rsidP="003770C9">
      <w:pPr>
        <w:spacing w:line="360" w:lineRule="auto"/>
        <w:ind w:firstLine="709"/>
        <w:jc w:val="both"/>
        <w:rPr>
          <w:b/>
          <w:color w:val="000000" w:themeColor="text1"/>
          <w:sz w:val="28"/>
          <w:szCs w:val="28"/>
          <w:lang w:val="uk-UA"/>
        </w:rPr>
      </w:pPr>
    </w:p>
    <w:p w:rsidR="003770C9" w:rsidRPr="005A2BCC" w:rsidRDefault="003770C9" w:rsidP="002F30DC">
      <w:pPr>
        <w:spacing w:line="360" w:lineRule="auto"/>
        <w:jc w:val="both"/>
        <w:rPr>
          <w:b/>
          <w:color w:val="000000" w:themeColor="text1"/>
          <w:sz w:val="28"/>
          <w:szCs w:val="28"/>
          <w:lang w:val="uk-UA"/>
        </w:rPr>
      </w:pPr>
    </w:p>
    <w:p w:rsidR="003770C9" w:rsidRPr="005A2BCC" w:rsidRDefault="003770C9" w:rsidP="003770C9">
      <w:pPr>
        <w:spacing w:line="360" w:lineRule="auto"/>
        <w:jc w:val="center"/>
        <w:rPr>
          <w:color w:val="000000" w:themeColor="text1"/>
          <w:sz w:val="28"/>
          <w:szCs w:val="28"/>
          <w:lang w:val="uk-UA"/>
        </w:rPr>
      </w:pPr>
      <w:r w:rsidRPr="005A2BCC">
        <w:rPr>
          <w:color w:val="000000" w:themeColor="text1"/>
          <w:sz w:val="28"/>
          <w:szCs w:val="28"/>
          <w:lang w:val="uk-UA"/>
        </w:rPr>
        <w:t>Миколаїв – 201</w:t>
      </w:r>
      <w:r w:rsidR="00813CBA" w:rsidRPr="005A2BCC">
        <w:rPr>
          <w:color w:val="000000" w:themeColor="text1"/>
          <w:sz w:val="28"/>
          <w:szCs w:val="28"/>
          <w:lang w:val="uk-UA"/>
        </w:rPr>
        <w:t>9</w:t>
      </w:r>
    </w:p>
    <w:p w:rsidR="003770C9" w:rsidRPr="005A2BCC" w:rsidRDefault="003770C9" w:rsidP="003770C9">
      <w:pPr>
        <w:ind w:firstLine="720"/>
        <w:jc w:val="both"/>
        <w:rPr>
          <w:color w:val="000000" w:themeColor="text1"/>
          <w:sz w:val="28"/>
          <w:szCs w:val="28"/>
          <w:lang w:val="uk-UA"/>
        </w:rPr>
      </w:pPr>
      <w:r w:rsidRPr="005A2BCC">
        <w:rPr>
          <w:color w:val="000000" w:themeColor="text1"/>
          <w:sz w:val="28"/>
          <w:szCs w:val="28"/>
          <w:lang w:val="uk-UA"/>
        </w:rPr>
        <w:br w:type="page"/>
      </w:r>
      <w:r w:rsidRPr="005A2BCC">
        <w:rPr>
          <w:color w:val="000000" w:themeColor="text1"/>
          <w:sz w:val="28"/>
          <w:szCs w:val="28"/>
          <w:lang w:val="uk-UA"/>
        </w:rPr>
        <w:lastRenderedPageBreak/>
        <w:t xml:space="preserve">Програму розроблено та внесено: Миколаївський національний університет імені В. О. Сухомлинського </w:t>
      </w:r>
    </w:p>
    <w:p w:rsidR="003770C9" w:rsidRPr="005A2BCC" w:rsidRDefault="003770C9" w:rsidP="003770C9">
      <w:pPr>
        <w:rPr>
          <w:color w:val="000000" w:themeColor="text1"/>
          <w:sz w:val="28"/>
          <w:szCs w:val="28"/>
          <w:lang w:val="uk-UA"/>
        </w:rPr>
      </w:pPr>
    </w:p>
    <w:p w:rsidR="003770C9" w:rsidRPr="005A2BCC" w:rsidRDefault="003770C9" w:rsidP="003770C9">
      <w:pPr>
        <w:spacing w:line="360" w:lineRule="auto"/>
        <w:jc w:val="both"/>
        <w:rPr>
          <w:color w:val="000000" w:themeColor="text1"/>
          <w:sz w:val="28"/>
          <w:szCs w:val="28"/>
          <w:lang w:val="uk-UA"/>
        </w:rPr>
      </w:pPr>
      <w:r w:rsidRPr="005A2BCC">
        <w:rPr>
          <w:color w:val="000000" w:themeColor="text1"/>
          <w:sz w:val="28"/>
          <w:szCs w:val="28"/>
          <w:lang w:val="uk-UA"/>
        </w:rPr>
        <w:t xml:space="preserve">РОЗРОБНИК ПРОГРАМИ: Курчатова Анжеліка Віталіївна, </w:t>
      </w:r>
      <w:r w:rsidR="00813CBA" w:rsidRPr="005A2BCC">
        <w:rPr>
          <w:color w:val="000000" w:themeColor="text1"/>
          <w:sz w:val="28"/>
          <w:szCs w:val="28"/>
          <w:lang w:val="uk-UA"/>
        </w:rPr>
        <w:t>старший викладач</w:t>
      </w:r>
      <w:r w:rsidRPr="005A2BCC">
        <w:rPr>
          <w:color w:val="000000" w:themeColor="text1"/>
          <w:sz w:val="28"/>
          <w:szCs w:val="28"/>
          <w:lang w:val="uk-UA"/>
        </w:rPr>
        <w:t xml:space="preserve"> кафедри дошкільної освіти, кандидат педагогічних наук</w:t>
      </w:r>
      <w:r w:rsidR="00813CBA" w:rsidRPr="005A2BCC">
        <w:rPr>
          <w:color w:val="000000" w:themeColor="text1"/>
          <w:sz w:val="28"/>
          <w:szCs w:val="28"/>
          <w:lang w:val="uk-UA"/>
        </w:rPr>
        <w:t>.</w:t>
      </w:r>
    </w:p>
    <w:p w:rsidR="003770C9" w:rsidRPr="005A2BCC" w:rsidRDefault="003770C9" w:rsidP="003770C9">
      <w:pPr>
        <w:jc w:val="both"/>
        <w:rPr>
          <w:color w:val="000000" w:themeColor="text1"/>
          <w:sz w:val="28"/>
          <w:szCs w:val="28"/>
          <w:lang w:val="uk-UA"/>
        </w:rPr>
      </w:pPr>
      <w:r w:rsidRPr="005A2BCC">
        <w:rPr>
          <w:color w:val="000000" w:themeColor="text1"/>
          <w:sz w:val="28"/>
          <w:szCs w:val="28"/>
          <w:lang w:val="uk-UA"/>
        </w:rPr>
        <w:t>Програму схвалено на засіданні кафедри дошкільної освіти</w:t>
      </w:r>
    </w:p>
    <w:p w:rsidR="003770C9" w:rsidRPr="005A2BCC" w:rsidRDefault="003770C9" w:rsidP="003770C9">
      <w:pPr>
        <w:rPr>
          <w:color w:val="000000" w:themeColor="text1"/>
          <w:sz w:val="28"/>
          <w:szCs w:val="28"/>
          <w:lang w:val="uk-UA"/>
        </w:rPr>
      </w:pPr>
      <w:r w:rsidRPr="005A2BCC">
        <w:rPr>
          <w:color w:val="000000" w:themeColor="text1"/>
          <w:sz w:val="28"/>
          <w:szCs w:val="28"/>
          <w:lang w:val="uk-UA"/>
        </w:rPr>
        <w:t>Протокол від «28» серпня 201</w:t>
      </w:r>
      <w:r w:rsidR="00813CBA" w:rsidRPr="005A2BCC">
        <w:rPr>
          <w:color w:val="000000" w:themeColor="text1"/>
          <w:sz w:val="28"/>
          <w:szCs w:val="28"/>
          <w:lang w:val="uk-UA"/>
        </w:rPr>
        <w:t>9</w:t>
      </w:r>
      <w:r w:rsidRPr="005A2BCC">
        <w:rPr>
          <w:color w:val="000000" w:themeColor="text1"/>
          <w:sz w:val="28"/>
          <w:szCs w:val="28"/>
          <w:lang w:val="uk-UA"/>
        </w:rPr>
        <w:t xml:space="preserve"> року №1</w:t>
      </w:r>
    </w:p>
    <w:p w:rsidR="003770C9" w:rsidRPr="005A2BCC" w:rsidRDefault="003770C9" w:rsidP="003770C9">
      <w:pPr>
        <w:rPr>
          <w:color w:val="000000" w:themeColor="text1"/>
          <w:sz w:val="28"/>
          <w:szCs w:val="28"/>
          <w:lang w:val="uk-UA"/>
        </w:rPr>
      </w:pPr>
    </w:p>
    <w:p w:rsidR="003770C9" w:rsidRPr="005A2BCC" w:rsidRDefault="003770C9" w:rsidP="003770C9">
      <w:pPr>
        <w:rPr>
          <w:color w:val="000000" w:themeColor="text1"/>
          <w:sz w:val="28"/>
          <w:szCs w:val="28"/>
          <w:lang w:val="uk-UA"/>
        </w:rPr>
      </w:pPr>
      <w:r w:rsidRPr="005A2BCC">
        <w:rPr>
          <w:color w:val="000000" w:themeColor="text1"/>
          <w:sz w:val="28"/>
          <w:szCs w:val="28"/>
          <w:lang w:val="uk-UA"/>
        </w:rPr>
        <w:t xml:space="preserve">Завідувач кафедри </w:t>
      </w:r>
    </w:p>
    <w:p w:rsidR="003770C9" w:rsidRPr="005A2BCC" w:rsidRDefault="003770C9" w:rsidP="003770C9">
      <w:pPr>
        <w:rPr>
          <w:color w:val="000000" w:themeColor="text1"/>
          <w:sz w:val="28"/>
          <w:szCs w:val="28"/>
          <w:lang w:val="uk-UA"/>
        </w:rPr>
      </w:pPr>
      <w:r w:rsidRPr="005A2BCC">
        <w:rPr>
          <w:color w:val="000000" w:themeColor="text1"/>
          <w:sz w:val="28"/>
          <w:szCs w:val="28"/>
          <w:lang w:val="uk-UA"/>
        </w:rPr>
        <w:t>дошкільної освіти ___________ (Трифонова О.С.)</w:t>
      </w:r>
    </w:p>
    <w:p w:rsidR="003770C9" w:rsidRPr="005A2BCC" w:rsidRDefault="003770C9" w:rsidP="003770C9">
      <w:pPr>
        <w:jc w:val="both"/>
        <w:rPr>
          <w:color w:val="000000" w:themeColor="text1"/>
          <w:sz w:val="28"/>
          <w:szCs w:val="28"/>
          <w:lang w:val="uk-UA"/>
        </w:rPr>
      </w:pPr>
    </w:p>
    <w:p w:rsidR="003770C9" w:rsidRPr="005A2BCC" w:rsidRDefault="003770C9" w:rsidP="003770C9">
      <w:pPr>
        <w:jc w:val="both"/>
        <w:rPr>
          <w:color w:val="000000" w:themeColor="text1"/>
          <w:sz w:val="28"/>
          <w:szCs w:val="28"/>
          <w:lang w:val="uk-UA"/>
        </w:rPr>
      </w:pPr>
      <w:r w:rsidRPr="005A2BCC">
        <w:rPr>
          <w:color w:val="000000" w:themeColor="text1"/>
          <w:sz w:val="28"/>
          <w:szCs w:val="28"/>
          <w:lang w:val="uk-UA"/>
        </w:rPr>
        <w:t>Програму погоджено навчально-методичною комісією  факультету дошкільної та початкової освіти</w:t>
      </w:r>
    </w:p>
    <w:p w:rsidR="003770C9" w:rsidRPr="005A2BCC" w:rsidRDefault="003770C9" w:rsidP="003770C9">
      <w:pPr>
        <w:rPr>
          <w:color w:val="000000" w:themeColor="text1"/>
          <w:sz w:val="28"/>
          <w:szCs w:val="28"/>
          <w:lang w:val="uk-UA"/>
        </w:rPr>
      </w:pPr>
    </w:p>
    <w:p w:rsidR="003770C9" w:rsidRPr="005A2BCC" w:rsidRDefault="003770C9" w:rsidP="003770C9">
      <w:pPr>
        <w:rPr>
          <w:color w:val="000000" w:themeColor="text1"/>
          <w:sz w:val="28"/>
          <w:szCs w:val="28"/>
          <w:lang w:val="uk-UA"/>
        </w:rPr>
      </w:pPr>
      <w:r w:rsidRPr="005A2BCC">
        <w:rPr>
          <w:color w:val="000000" w:themeColor="text1"/>
          <w:sz w:val="28"/>
          <w:szCs w:val="28"/>
          <w:lang w:val="uk-UA"/>
        </w:rPr>
        <w:t>Протокол від «28» серпня 201</w:t>
      </w:r>
      <w:r w:rsidR="00813CBA" w:rsidRPr="005A2BCC">
        <w:rPr>
          <w:color w:val="000000" w:themeColor="text1"/>
          <w:sz w:val="28"/>
          <w:szCs w:val="28"/>
          <w:lang w:val="uk-UA"/>
        </w:rPr>
        <w:t>9</w:t>
      </w:r>
      <w:r w:rsidRPr="005A2BCC">
        <w:rPr>
          <w:color w:val="000000" w:themeColor="text1"/>
          <w:sz w:val="28"/>
          <w:szCs w:val="28"/>
          <w:lang w:val="uk-UA"/>
        </w:rPr>
        <w:t xml:space="preserve"> року №1</w:t>
      </w:r>
    </w:p>
    <w:p w:rsidR="003770C9" w:rsidRPr="005A2BCC" w:rsidRDefault="003770C9" w:rsidP="003770C9">
      <w:pPr>
        <w:rPr>
          <w:color w:val="000000" w:themeColor="text1"/>
          <w:sz w:val="28"/>
          <w:szCs w:val="28"/>
          <w:lang w:val="uk-UA"/>
        </w:rPr>
      </w:pPr>
      <w:r w:rsidRPr="005A2BCC">
        <w:rPr>
          <w:color w:val="000000" w:themeColor="text1"/>
          <w:sz w:val="28"/>
          <w:szCs w:val="28"/>
          <w:lang w:val="uk-UA"/>
        </w:rPr>
        <w:t>Голова навчально-методичної комі</w:t>
      </w:r>
      <w:r w:rsidR="00813CBA" w:rsidRPr="005A2BCC">
        <w:rPr>
          <w:color w:val="000000" w:themeColor="text1"/>
          <w:sz w:val="28"/>
          <w:szCs w:val="28"/>
          <w:lang w:val="uk-UA"/>
        </w:rPr>
        <w:t xml:space="preserve">сії ____________ (                                </w:t>
      </w:r>
      <w:r w:rsidRPr="005A2BCC">
        <w:rPr>
          <w:color w:val="000000" w:themeColor="text1"/>
          <w:sz w:val="28"/>
          <w:szCs w:val="28"/>
          <w:lang w:val="uk-UA"/>
        </w:rPr>
        <w:t>)</w:t>
      </w:r>
    </w:p>
    <w:p w:rsidR="003770C9" w:rsidRPr="005A2BCC" w:rsidRDefault="003770C9" w:rsidP="003770C9">
      <w:pPr>
        <w:spacing w:line="360" w:lineRule="auto"/>
        <w:rPr>
          <w:color w:val="000000" w:themeColor="text1"/>
          <w:sz w:val="28"/>
          <w:szCs w:val="28"/>
          <w:lang w:val="uk-UA"/>
        </w:rPr>
      </w:pPr>
    </w:p>
    <w:p w:rsidR="003770C9" w:rsidRPr="005A2BCC" w:rsidRDefault="003770C9" w:rsidP="003770C9">
      <w:pPr>
        <w:rPr>
          <w:color w:val="000000" w:themeColor="text1"/>
          <w:sz w:val="28"/>
          <w:szCs w:val="28"/>
          <w:lang w:val="uk-UA"/>
        </w:rPr>
      </w:pPr>
      <w:r w:rsidRPr="005A2BCC">
        <w:rPr>
          <w:color w:val="000000" w:themeColor="text1"/>
          <w:sz w:val="28"/>
          <w:szCs w:val="28"/>
          <w:lang w:val="uk-UA"/>
        </w:rPr>
        <w:t>Програму погоджено навчально-методичною комісією університету</w:t>
      </w:r>
    </w:p>
    <w:p w:rsidR="003770C9" w:rsidRPr="005A2BCC" w:rsidRDefault="003770C9" w:rsidP="003770C9">
      <w:pPr>
        <w:rPr>
          <w:color w:val="000000" w:themeColor="text1"/>
          <w:sz w:val="28"/>
          <w:szCs w:val="28"/>
          <w:lang w:val="uk-UA"/>
        </w:rPr>
      </w:pPr>
    </w:p>
    <w:p w:rsidR="003770C9" w:rsidRPr="005A2BCC" w:rsidRDefault="003770C9" w:rsidP="003770C9">
      <w:pPr>
        <w:rPr>
          <w:color w:val="000000" w:themeColor="text1"/>
          <w:sz w:val="28"/>
          <w:szCs w:val="28"/>
          <w:lang w:val="uk-UA"/>
        </w:rPr>
      </w:pPr>
      <w:r w:rsidRPr="005A2BCC">
        <w:rPr>
          <w:color w:val="000000" w:themeColor="text1"/>
          <w:sz w:val="28"/>
          <w:szCs w:val="28"/>
          <w:lang w:val="uk-UA"/>
        </w:rPr>
        <w:t>Протокол від «28» серпня 201</w:t>
      </w:r>
      <w:r w:rsidR="00813CBA" w:rsidRPr="005A2BCC">
        <w:rPr>
          <w:color w:val="000000" w:themeColor="text1"/>
          <w:sz w:val="28"/>
          <w:szCs w:val="28"/>
          <w:lang w:val="uk-UA"/>
        </w:rPr>
        <w:t xml:space="preserve">9 </w:t>
      </w:r>
      <w:r w:rsidRPr="005A2BCC">
        <w:rPr>
          <w:color w:val="000000" w:themeColor="text1"/>
          <w:sz w:val="28"/>
          <w:szCs w:val="28"/>
          <w:lang w:val="uk-UA"/>
        </w:rPr>
        <w:t>року №12</w:t>
      </w:r>
    </w:p>
    <w:p w:rsidR="003770C9" w:rsidRPr="005A2BCC" w:rsidRDefault="003770C9" w:rsidP="003770C9">
      <w:pPr>
        <w:rPr>
          <w:color w:val="000000" w:themeColor="text1"/>
          <w:sz w:val="28"/>
          <w:szCs w:val="28"/>
          <w:lang w:val="uk-UA"/>
        </w:rPr>
      </w:pPr>
      <w:r w:rsidRPr="005A2BCC">
        <w:rPr>
          <w:color w:val="000000" w:themeColor="text1"/>
          <w:sz w:val="28"/>
          <w:szCs w:val="28"/>
          <w:lang w:val="uk-UA"/>
        </w:rPr>
        <w:t>Голова навчально-методичної комісії університету______(</w:t>
      </w:r>
      <w:r w:rsidR="00813CBA" w:rsidRPr="005A2BCC">
        <w:rPr>
          <w:color w:val="000000" w:themeColor="text1"/>
          <w:sz w:val="28"/>
          <w:szCs w:val="28"/>
          <w:lang w:val="uk-UA"/>
        </w:rPr>
        <w:t>Кузнецова</w:t>
      </w:r>
      <w:r w:rsidR="006263D6" w:rsidRPr="005A2BCC">
        <w:rPr>
          <w:color w:val="000000" w:themeColor="text1"/>
          <w:sz w:val="28"/>
          <w:szCs w:val="28"/>
        </w:rPr>
        <w:t xml:space="preserve"> </w:t>
      </w:r>
      <w:r w:rsidR="00813CBA" w:rsidRPr="005A2BCC">
        <w:rPr>
          <w:color w:val="000000" w:themeColor="text1"/>
          <w:sz w:val="28"/>
          <w:szCs w:val="28"/>
          <w:lang w:val="uk-UA"/>
        </w:rPr>
        <w:t>О.А</w:t>
      </w:r>
      <w:r w:rsidRPr="005A2BCC">
        <w:rPr>
          <w:color w:val="000000" w:themeColor="text1"/>
          <w:sz w:val="28"/>
          <w:szCs w:val="28"/>
          <w:lang w:val="uk-UA"/>
        </w:rPr>
        <w:t>.)</w:t>
      </w:r>
    </w:p>
    <w:p w:rsidR="003770C9" w:rsidRPr="005A2BCC" w:rsidRDefault="003770C9" w:rsidP="003770C9">
      <w:pPr>
        <w:rPr>
          <w:caps/>
          <w:color w:val="000000" w:themeColor="text1"/>
          <w:sz w:val="28"/>
          <w:szCs w:val="28"/>
          <w:lang w:val="uk-UA"/>
        </w:rPr>
      </w:pPr>
    </w:p>
    <w:p w:rsidR="003770C9" w:rsidRPr="005A2BCC" w:rsidRDefault="003770C9" w:rsidP="008262A5">
      <w:pPr>
        <w:rPr>
          <w:color w:val="000000" w:themeColor="text1"/>
          <w:sz w:val="28"/>
          <w:szCs w:val="28"/>
          <w:lang w:val="uk-UA"/>
        </w:rPr>
      </w:pPr>
    </w:p>
    <w:p w:rsidR="003770C9" w:rsidRPr="005A2BCC" w:rsidRDefault="003770C9" w:rsidP="008262A5">
      <w:pPr>
        <w:rPr>
          <w:color w:val="000000" w:themeColor="text1"/>
          <w:sz w:val="28"/>
          <w:szCs w:val="28"/>
          <w:lang w:val="uk-UA"/>
        </w:rPr>
      </w:pPr>
    </w:p>
    <w:p w:rsidR="003770C9" w:rsidRPr="005A2BCC" w:rsidRDefault="003770C9" w:rsidP="008262A5">
      <w:pPr>
        <w:rPr>
          <w:color w:val="000000" w:themeColor="text1"/>
          <w:sz w:val="28"/>
          <w:szCs w:val="28"/>
          <w:lang w:val="uk-UA"/>
        </w:rPr>
      </w:pPr>
    </w:p>
    <w:p w:rsidR="003770C9" w:rsidRPr="005A2BCC" w:rsidRDefault="003770C9" w:rsidP="008262A5">
      <w:pPr>
        <w:rPr>
          <w:color w:val="000000" w:themeColor="text1"/>
          <w:sz w:val="28"/>
          <w:szCs w:val="28"/>
          <w:lang w:val="uk-UA"/>
        </w:rPr>
      </w:pPr>
    </w:p>
    <w:p w:rsidR="003770C9" w:rsidRPr="005A2BCC" w:rsidRDefault="003770C9" w:rsidP="008262A5">
      <w:pPr>
        <w:rPr>
          <w:color w:val="000000" w:themeColor="text1"/>
          <w:sz w:val="28"/>
          <w:szCs w:val="28"/>
          <w:lang w:val="uk-UA"/>
        </w:rPr>
      </w:pPr>
    </w:p>
    <w:p w:rsidR="003770C9" w:rsidRPr="005A2BCC" w:rsidRDefault="003770C9" w:rsidP="008262A5">
      <w:pPr>
        <w:rPr>
          <w:color w:val="000000" w:themeColor="text1"/>
          <w:sz w:val="28"/>
          <w:szCs w:val="28"/>
          <w:lang w:val="uk-UA"/>
        </w:rPr>
      </w:pPr>
    </w:p>
    <w:p w:rsidR="003770C9" w:rsidRPr="005A2BCC" w:rsidRDefault="003770C9" w:rsidP="008262A5">
      <w:pPr>
        <w:rPr>
          <w:color w:val="000000" w:themeColor="text1"/>
          <w:sz w:val="28"/>
          <w:szCs w:val="28"/>
          <w:lang w:val="uk-UA"/>
        </w:rPr>
      </w:pPr>
    </w:p>
    <w:p w:rsidR="003770C9" w:rsidRPr="005A2BCC" w:rsidRDefault="003770C9" w:rsidP="008262A5">
      <w:pPr>
        <w:widowControl w:val="0"/>
        <w:rPr>
          <w:color w:val="000000" w:themeColor="text1"/>
          <w:sz w:val="28"/>
          <w:szCs w:val="28"/>
          <w:lang w:val="uk-UA"/>
        </w:rPr>
      </w:pPr>
    </w:p>
    <w:p w:rsidR="003770C9" w:rsidRPr="005A2BCC" w:rsidRDefault="003770C9" w:rsidP="008262A5">
      <w:pPr>
        <w:rPr>
          <w:color w:val="000000" w:themeColor="text1"/>
          <w:sz w:val="28"/>
          <w:szCs w:val="28"/>
          <w:lang w:val="uk-UA"/>
        </w:rPr>
      </w:pPr>
    </w:p>
    <w:p w:rsidR="003770C9" w:rsidRPr="005A2BCC" w:rsidRDefault="003770C9" w:rsidP="008262A5">
      <w:pPr>
        <w:rPr>
          <w:color w:val="000000" w:themeColor="text1"/>
          <w:sz w:val="28"/>
          <w:szCs w:val="28"/>
          <w:lang w:val="uk-UA"/>
        </w:rPr>
      </w:pPr>
    </w:p>
    <w:p w:rsidR="003770C9" w:rsidRPr="005A2BCC" w:rsidRDefault="003770C9" w:rsidP="008262A5">
      <w:pPr>
        <w:rPr>
          <w:color w:val="000000" w:themeColor="text1"/>
          <w:sz w:val="28"/>
          <w:szCs w:val="28"/>
          <w:lang w:val="uk-UA"/>
        </w:rPr>
      </w:pPr>
    </w:p>
    <w:p w:rsidR="003770C9" w:rsidRPr="005A2BCC" w:rsidRDefault="003770C9" w:rsidP="008262A5">
      <w:pPr>
        <w:rPr>
          <w:color w:val="000000" w:themeColor="text1"/>
          <w:sz w:val="28"/>
          <w:szCs w:val="28"/>
          <w:lang w:val="uk-UA"/>
        </w:rPr>
      </w:pPr>
    </w:p>
    <w:p w:rsidR="003770C9" w:rsidRPr="005A2BCC" w:rsidRDefault="003770C9" w:rsidP="008262A5">
      <w:pPr>
        <w:rPr>
          <w:color w:val="000000" w:themeColor="text1"/>
          <w:sz w:val="28"/>
          <w:szCs w:val="28"/>
          <w:lang w:val="uk-UA"/>
        </w:rPr>
      </w:pPr>
    </w:p>
    <w:p w:rsidR="003770C9" w:rsidRPr="005A2BCC" w:rsidRDefault="003770C9" w:rsidP="008262A5">
      <w:pPr>
        <w:rPr>
          <w:color w:val="000000" w:themeColor="text1"/>
          <w:sz w:val="28"/>
          <w:szCs w:val="28"/>
          <w:lang w:val="uk-UA"/>
        </w:rPr>
      </w:pPr>
    </w:p>
    <w:p w:rsidR="003770C9" w:rsidRPr="005A2BCC" w:rsidRDefault="003770C9" w:rsidP="008262A5">
      <w:pPr>
        <w:rPr>
          <w:color w:val="000000" w:themeColor="text1"/>
          <w:sz w:val="28"/>
          <w:szCs w:val="28"/>
          <w:lang w:val="uk-UA"/>
        </w:rPr>
      </w:pPr>
    </w:p>
    <w:p w:rsidR="003770C9" w:rsidRPr="005A2BCC" w:rsidRDefault="003770C9" w:rsidP="008262A5">
      <w:pPr>
        <w:rPr>
          <w:color w:val="000000" w:themeColor="text1"/>
          <w:sz w:val="28"/>
          <w:szCs w:val="28"/>
          <w:lang w:val="uk-UA"/>
        </w:rPr>
      </w:pPr>
    </w:p>
    <w:p w:rsidR="003770C9" w:rsidRPr="005A2BCC" w:rsidRDefault="003770C9" w:rsidP="008262A5">
      <w:pPr>
        <w:rPr>
          <w:color w:val="000000" w:themeColor="text1"/>
          <w:sz w:val="28"/>
          <w:szCs w:val="28"/>
          <w:lang w:val="uk-UA"/>
        </w:rPr>
      </w:pPr>
    </w:p>
    <w:p w:rsidR="003770C9" w:rsidRPr="005A2BCC" w:rsidRDefault="003770C9" w:rsidP="008262A5">
      <w:pPr>
        <w:rPr>
          <w:color w:val="000000" w:themeColor="text1"/>
          <w:sz w:val="28"/>
          <w:szCs w:val="28"/>
          <w:lang w:val="uk-UA"/>
        </w:rPr>
      </w:pPr>
    </w:p>
    <w:p w:rsidR="003770C9" w:rsidRPr="005A2BCC" w:rsidRDefault="003770C9" w:rsidP="008262A5">
      <w:pPr>
        <w:rPr>
          <w:color w:val="000000" w:themeColor="text1"/>
          <w:sz w:val="28"/>
          <w:szCs w:val="28"/>
          <w:lang w:val="uk-UA"/>
        </w:rPr>
      </w:pPr>
    </w:p>
    <w:p w:rsidR="003770C9" w:rsidRPr="005A2BCC" w:rsidRDefault="003770C9" w:rsidP="008262A5">
      <w:pPr>
        <w:rPr>
          <w:color w:val="000000" w:themeColor="text1"/>
          <w:sz w:val="28"/>
          <w:szCs w:val="28"/>
          <w:lang w:val="uk-UA"/>
        </w:rPr>
      </w:pPr>
    </w:p>
    <w:p w:rsidR="003770C9" w:rsidRPr="005A2BCC" w:rsidRDefault="003770C9" w:rsidP="003770C9">
      <w:pPr>
        <w:ind w:left="7513" w:hanging="425"/>
        <w:rPr>
          <w:color w:val="000000" w:themeColor="text1"/>
          <w:sz w:val="28"/>
          <w:szCs w:val="28"/>
          <w:lang w:val="uk-UA"/>
        </w:rPr>
      </w:pPr>
    </w:p>
    <w:p w:rsidR="003770C9" w:rsidRPr="005A2BCC" w:rsidRDefault="003770C9" w:rsidP="003770C9">
      <w:pPr>
        <w:spacing w:line="360" w:lineRule="auto"/>
        <w:jc w:val="center"/>
        <w:rPr>
          <w:b/>
          <w:bCs/>
          <w:caps/>
          <w:color w:val="000000" w:themeColor="text1"/>
          <w:sz w:val="28"/>
          <w:szCs w:val="28"/>
          <w:lang w:val="uk-UA"/>
        </w:rPr>
      </w:pPr>
      <w:r w:rsidRPr="005A2BCC">
        <w:rPr>
          <w:b/>
          <w:bCs/>
          <w:caps/>
          <w:color w:val="000000" w:themeColor="text1"/>
          <w:sz w:val="28"/>
          <w:szCs w:val="28"/>
          <w:lang w:val="uk-UA"/>
        </w:rPr>
        <w:lastRenderedPageBreak/>
        <w:t>Вступ</w:t>
      </w:r>
    </w:p>
    <w:p w:rsidR="003770C9" w:rsidRPr="005A2BCC" w:rsidRDefault="003770C9" w:rsidP="003770C9">
      <w:pPr>
        <w:ind w:firstLine="709"/>
        <w:jc w:val="both"/>
        <w:rPr>
          <w:b/>
          <w:bCs/>
          <w:color w:val="000000" w:themeColor="text1"/>
          <w:sz w:val="28"/>
          <w:szCs w:val="28"/>
          <w:lang w:val="uk-UA"/>
        </w:rPr>
      </w:pPr>
      <w:r w:rsidRPr="005A2BCC">
        <w:rPr>
          <w:color w:val="000000" w:themeColor="text1"/>
          <w:sz w:val="28"/>
          <w:szCs w:val="28"/>
          <w:lang w:val="uk-UA"/>
        </w:rPr>
        <w:t>Програма вивчення нормативної навчальної дисципліни «Педагогіка (</w:t>
      </w:r>
      <w:r w:rsidR="00D45216" w:rsidRPr="005A2BCC">
        <w:rPr>
          <w:color w:val="000000" w:themeColor="text1"/>
          <w:sz w:val="28"/>
          <w:szCs w:val="28"/>
          <w:lang w:val="uk-UA"/>
        </w:rPr>
        <w:t xml:space="preserve">історія дошкільної педагогіки, </w:t>
      </w:r>
      <w:r w:rsidR="00D45216" w:rsidRPr="005A2BCC">
        <w:rPr>
          <w:color w:val="000000" w:themeColor="text1"/>
          <w:sz w:val="28"/>
          <w:szCs w:val="28"/>
          <w:lang w:val="uk-UA"/>
        </w:rPr>
        <w:tab/>
        <w:t xml:space="preserve">педагогіка </w:t>
      </w:r>
      <w:r w:rsidRPr="005A2BCC">
        <w:rPr>
          <w:color w:val="000000" w:themeColor="text1"/>
          <w:sz w:val="28"/>
          <w:szCs w:val="28"/>
          <w:lang w:val="uk-UA"/>
        </w:rPr>
        <w:t>дошкільна,</w:t>
      </w:r>
      <w:r w:rsidR="00D45216" w:rsidRPr="005A2BCC">
        <w:rPr>
          <w:color w:val="000000" w:themeColor="text1"/>
          <w:sz w:val="28"/>
          <w:szCs w:val="28"/>
          <w:lang w:val="uk-UA"/>
        </w:rPr>
        <w:t>)» складена Курчатовою </w:t>
      </w:r>
      <w:r w:rsidRPr="005A2BCC">
        <w:rPr>
          <w:color w:val="000000" w:themeColor="text1"/>
          <w:sz w:val="28"/>
          <w:szCs w:val="28"/>
          <w:lang w:val="uk-UA"/>
        </w:rPr>
        <w:t>А.В. відповідно до освітньо-професійної програми підготовки бакалавр спе</w:t>
      </w:r>
      <w:r w:rsidR="00D45216" w:rsidRPr="005A2BCC">
        <w:rPr>
          <w:color w:val="000000" w:themeColor="text1"/>
          <w:sz w:val="28"/>
          <w:szCs w:val="28"/>
          <w:lang w:val="uk-UA"/>
        </w:rPr>
        <w:t>ціальності 012 Дошкільна освіта, 013 Початкова освіта.</w:t>
      </w:r>
      <w:r w:rsidRPr="005A2BCC">
        <w:rPr>
          <w:b/>
          <w:bCs/>
          <w:color w:val="000000" w:themeColor="text1"/>
          <w:sz w:val="28"/>
          <w:szCs w:val="28"/>
          <w:lang w:val="uk-UA"/>
        </w:rPr>
        <w:t xml:space="preserve"> </w:t>
      </w:r>
    </w:p>
    <w:p w:rsidR="003770C9" w:rsidRPr="005A2BCC" w:rsidRDefault="003770C9" w:rsidP="003770C9">
      <w:pPr>
        <w:tabs>
          <w:tab w:val="left" w:pos="1134"/>
        </w:tabs>
        <w:ind w:firstLine="709"/>
        <w:jc w:val="both"/>
        <w:rPr>
          <w:color w:val="000000" w:themeColor="text1"/>
          <w:sz w:val="28"/>
          <w:szCs w:val="28"/>
          <w:lang w:val="uk-UA"/>
        </w:rPr>
      </w:pPr>
      <w:r w:rsidRPr="005A2BCC">
        <w:rPr>
          <w:b/>
          <w:bCs/>
          <w:color w:val="000000" w:themeColor="text1"/>
          <w:sz w:val="28"/>
          <w:szCs w:val="28"/>
          <w:lang w:val="uk-UA"/>
        </w:rPr>
        <w:t>Предметом</w:t>
      </w:r>
      <w:r w:rsidRPr="005A2BCC">
        <w:rPr>
          <w:color w:val="000000" w:themeColor="text1"/>
          <w:sz w:val="28"/>
          <w:szCs w:val="28"/>
          <w:lang w:val="uk-UA"/>
        </w:rPr>
        <w:t xml:space="preserve"> вивчення навчальної дисципліни є: закономірності навчання і виховання дітей дошкільного віку. </w:t>
      </w:r>
    </w:p>
    <w:p w:rsidR="003770C9" w:rsidRPr="005A2BCC" w:rsidRDefault="003770C9" w:rsidP="003770C9">
      <w:pPr>
        <w:ind w:firstLine="709"/>
        <w:jc w:val="both"/>
        <w:rPr>
          <w:color w:val="000000" w:themeColor="text1"/>
          <w:sz w:val="28"/>
          <w:szCs w:val="28"/>
          <w:lang w:val="uk-UA"/>
        </w:rPr>
      </w:pPr>
      <w:r w:rsidRPr="005A2BCC">
        <w:rPr>
          <w:b/>
          <w:bCs/>
          <w:color w:val="000000" w:themeColor="text1"/>
          <w:sz w:val="28"/>
          <w:szCs w:val="28"/>
          <w:lang w:val="uk-UA"/>
        </w:rPr>
        <w:t>Міждисциплінарні зв’язки</w:t>
      </w:r>
      <w:r w:rsidRPr="005A2BCC">
        <w:rPr>
          <w:color w:val="000000" w:themeColor="text1"/>
          <w:sz w:val="28"/>
          <w:szCs w:val="28"/>
          <w:lang w:val="uk-UA"/>
        </w:rPr>
        <w:t xml:space="preserve">: дитяча психологія, філософія, фахові методики дошкільної освіти. </w:t>
      </w:r>
    </w:p>
    <w:p w:rsidR="003770C9" w:rsidRPr="005A2BCC" w:rsidRDefault="003770C9" w:rsidP="003770C9">
      <w:pPr>
        <w:pStyle w:val="140"/>
        <w:shd w:val="clear" w:color="auto" w:fill="auto"/>
        <w:tabs>
          <w:tab w:val="left" w:pos="3486"/>
        </w:tabs>
        <w:spacing w:before="0" w:line="240" w:lineRule="auto"/>
        <w:ind w:firstLine="709"/>
        <w:jc w:val="both"/>
        <w:rPr>
          <w:rFonts w:ascii="Times New Roman" w:hAnsi="Times New Roman" w:cs="Times New Roman"/>
          <w:color w:val="000000" w:themeColor="text1"/>
          <w:spacing w:val="0"/>
          <w:sz w:val="28"/>
          <w:szCs w:val="28"/>
          <w:lang w:val="uk-UA"/>
        </w:rPr>
      </w:pPr>
      <w:r w:rsidRPr="005A2BCC">
        <w:rPr>
          <w:rFonts w:ascii="Times New Roman" w:hAnsi="Times New Roman" w:cs="Times New Roman"/>
          <w:color w:val="000000" w:themeColor="text1"/>
          <w:spacing w:val="0"/>
          <w:sz w:val="28"/>
          <w:szCs w:val="28"/>
          <w:lang w:val="uk-UA"/>
        </w:rPr>
        <w:t xml:space="preserve">Програма навчальної дисципліни складається з </w:t>
      </w:r>
      <w:r w:rsidRPr="005A2BCC">
        <w:rPr>
          <w:rFonts w:ascii="Times New Roman" w:hAnsi="Times New Roman" w:cs="Times New Roman"/>
          <w:b w:val="0"/>
          <w:color w:val="000000" w:themeColor="text1"/>
          <w:spacing w:val="0"/>
          <w:sz w:val="28"/>
          <w:szCs w:val="28"/>
          <w:lang w:val="uk-UA"/>
        </w:rPr>
        <w:t>таких</w:t>
      </w:r>
      <w:r w:rsidRPr="005A2BCC">
        <w:rPr>
          <w:rFonts w:ascii="Times New Roman" w:hAnsi="Times New Roman" w:cs="Times New Roman"/>
          <w:color w:val="000000" w:themeColor="text1"/>
          <w:spacing w:val="0"/>
          <w:sz w:val="28"/>
          <w:szCs w:val="28"/>
          <w:lang w:val="uk-UA"/>
        </w:rPr>
        <w:t xml:space="preserve"> кредитів: </w:t>
      </w:r>
    </w:p>
    <w:p w:rsidR="00813CBA" w:rsidRPr="005A2BCC" w:rsidRDefault="00813CBA" w:rsidP="00813CBA">
      <w:pPr>
        <w:widowControl w:val="0"/>
        <w:ind w:firstLine="709"/>
        <w:jc w:val="both"/>
        <w:rPr>
          <w:b/>
          <w:bCs/>
          <w:color w:val="000000" w:themeColor="text1"/>
          <w:sz w:val="28"/>
          <w:szCs w:val="28"/>
          <w:lang w:val="uk-UA"/>
        </w:rPr>
      </w:pPr>
      <w:r w:rsidRPr="005A2BCC">
        <w:rPr>
          <w:b/>
          <w:color w:val="000000" w:themeColor="text1"/>
          <w:sz w:val="28"/>
          <w:szCs w:val="28"/>
          <w:lang w:val="uk-UA"/>
        </w:rPr>
        <w:t xml:space="preserve">Кредит 1. </w:t>
      </w:r>
      <w:r w:rsidRPr="005A2BCC">
        <w:rPr>
          <w:b/>
          <w:bCs/>
          <w:color w:val="000000" w:themeColor="text1"/>
          <w:sz w:val="28"/>
          <w:szCs w:val="28"/>
          <w:lang w:val="uk-UA"/>
        </w:rPr>
        <w:t>ІСТОРІЯ ЗАХІДНОЄВРОПЕЙСЬКОЇ ДОШКІЛЬНОЇ ПЕДАГОГІКИ</w:t>
      </w:r>
    </w:p>
    <w:p w:rsidR="00813CBA" w:rsidRPr="005A2BCC" w:rsidRDefault="00813CBA" w:rsidP="00813CBA">
      <w:pPr>
        <w:widowControl w:val="0"/>
        <w:ind w:firstLine="709"/>
        <w:jc w:val="both"/>
        <w:rPr>
          <w:b/>
          <w:bCs/>
          <w:color w:val="000000" w:themeColor="text1"/>
          <w:sz w:val="28"/>
          <w:szCs w:val="28"/>
          <w:lang w:val="uk-UA"/>
        </w:rPr>
      </w:pPr>
      <w:r w:rsidRPr="005A2BCC">
        <w:rPr>
          <w:b/>
          <w:color w:val="000000" w:themeColor="text1"/>
          <w:sz w:val="28"/>
          <w:szCs w:val="28"/>
          <w:lang w:val="uk-UA"/>
        </w:rPr>
        <w:t xml:space="preserve">Кредит 2. </w:t>
      </w:r>
      <w:r w:rsidRPr="005A2BCC">
        <w:rPr>
          <w:b/>
          <w:bCs/>
          <w:color w:val="000000" w:themeColor="text1"/>
          <w:sz w:val="28"/>
          <w:szCs w:val="28"/>
          <w:lang w:val="uk-UA"/>
        </w:rPr>
        <w:t>ІСТОРІЯ ВІТЧИЗНЯНОЇ ДОШКІЛЬНОЇ ПЕДАГОГІКИ</w:t>
      </w:r>
    </w:p>
    <w:p w:rsidR="00813CBA" w:rsidRPr="005A2BCC" w:rsidRDefault="00813CBA" w:rsidP="00813CBA">
      <w:pPr>
        <w:widowControl w:val="0"/>
        <w:ind w:firstLine="709"/>
        <w:jc w:val="both"/>
        <w:rPr>
          <w:b/>
          <w:color w:val="000000" w:themeColor="text1"/>
          <w:sz w:val="28"/>
          <w:szCs w:val="28"/>
          <w:lang w:val="uk-UA"/>
        </w:rPr>
      </w:pPr>
      <w:r w:rsidRPr="005A2BCC">
        <w:rPr>
          <w:b/>
          <w:color w:val="000000" w:themeColor="text1"/>
          <w:sz w:val="28"/>
          <w:szCs w:val="28"/>
          <w:lang w:val="uk-UA"/>
        </w:rPr>
        <w:t xml:space="preserve">Кредит 3. </w:t>
      </w:r>
      <w:r w:rsidRPr="005A2BCC">
        <w:rPr>
          <w:b/>
          <w:bCs/>
          <w:color w:val="000000" w:themeColor="text1"/>
          <w:sz w:val="28"/>
          <w:szCs w:val="28"/>
          <w:lang w:val="uk-UA"/>
        </w:rPr>
        <w:t>ІСТОРІЯ ДОШКІЛЬНОЇ ДУМКИ В УКРАЇНІ</w:t>
      </w:r>
    </w:p>
    <w:p w:rsidR="003770C9" w:rsidRPr="005A2BCC" w:rsidRDefault="003770C9" w:rsidP="003770C9">
      <w:pPr>
        <w:widowControl w:val="0"/>
        <w:tabs>
          <w:tab w:val="left" w:pos="284"/>
          <w:tab w:val="left" w:pos="567"/>
        </w:tabs>
        <w:ind w:firstLine="709"/>
        <w:jc w:val="both"/>
        <w:rPr>
          <w:b/>
          <w:color w:val="000000" w:themeColor="text1"/>
          <w:sz w:val="28"/>
          <w:szCs w:val="28"/>
          <w:lang w:val="uk-UA"/>
        </w:rPr>
      </w:pPr>
      <w:r w:rsidRPr="005A2BCC">
        <w:rPr>
          <w:b/>
          <w:color w:val="000000" w:themeColor="text1"/>
          <w:sz w:val="28"/>
          <w:szCs w:val="28"/>
          <w:lang w:val="uk-UA"/>
        </w:rPr>
        <w:t xml:space="preserve">Кредит </w:t>
      </w:r>
      <w:r w:rsidR="00813CBA" w:rsidRPr="005A2BCC">
        <w:rPr>
          <w:b/>
          <w:color w:val="000000" w:themeColor="text1"/>
          <w:sz w:val="28"/>
          <w:szCs w:val="28"/>
          <w:lang w:val="uk-UA"/>
        </w:rPr>
        <w:t>4</w:t>
      </w:r>
      <w:r w:rsidRPr="005A2BCC">
        <w:rPr>
          <w:b/>
          <w:color w:val="000000" w:themeColor="text1"/>
          <w:sz w:val="28"/>
          <w:szCs w:val="28"/>
          <w:lang w:val="uk-UA"/>
        </w:rPr>
        <w:t>. ЗАГАЛЬНІ ЗАСАДИ ДОШКІЛЬНОЇ ПЕДАГОГІКИ</w:t>
      </w:r>
    </w:p>
    <w:p w:rsidR="003770C9" w:rsidRPr="005A2BCC" w:rsidRDefault="003770C9" w:rsidP="003770C9">
      <w:pPr>
        <w:shd w:val="clear" w:color="auto" w:fill="FFFFFF"/>
        <w:ind w:firstLine="709"/>
        <w:jc w:val="both"/>
        <w:rPr>
          <w:b/>
          <w:color w:val="000000" w:themeColor="text1"/>
          <w:sz w:val="28"/>
          <w:szCs w:val="28"/>
          <w:lang w:val="uk-UA"/>
        </w:rPr>
      </w:pPr>
      <w:r w:rsidRPr="005A2BCC">
        <w:rPr>
          <w:b/>
          <w:color w:val="000000" w:themeColor="text1"/>
          <w:sz w:val="28"/>
          <w:szCs w:val="28"/>
          <w:lang w:val="uk-UA"/>
        </w:rPr>
        <w:t xml:space="preserve">Кредит </w:t>
      </w:r>
      <w:r w:rsidR="00813CBA" w:rsidRPr="005A2BCC">
        <w:rPr>
          <w:b/>
          <w:color w:val="000000" w:themeColor="text1"/>
          <w:sz w:val="28"/>
          <w:szCs w:val="28"/>
          <w:lang w:val="uk-UA"/>
        </w:rPr>
        <w:t>5</w:t>
      </w:r>
      <w:r w:rsidRPr="005A2BCC">
        <w:rPr>
          <w:b/>
          <w:color w:val="000000" w:themeColor="text1"/>
          <w:sz w:val="28"/>
          <w:szCs w:val="28"/>
          <w:lang w:val="uk-UA"/>
        </w:rPr>
        <w:t xml:space="preserve"> РОЗВИТОК ТЕОРІЇ І ПРАКТИКИ ДОШКІЛЬНОЇ ПЕДАГОГІКИ</w:t>
      </w:r>
    </w:p>
    <w:p w:rsidR="003770C9" w:rsidRPr="005A2BCC" w:rsidRDefault="003770C9" w:rsidP="003770C9">
      <w:pPr>
        <w:widowControl w:val="0"/>
        <w:ind w:firstLine="709"/>
        <w:jc w:val="both"/>
        <w:rPr>
          <w:b/>
          <w:color w:val="000000" w:themeColor="text1"/>
          <w:sz w:val="28"/>
          <w:szCs w:val="28"/>
          <w:lang w:val="uk-UA"/>
        </w:rPr>
      </w:pPr>
      <w:r w:rsidRPr="005A2BCC">
        <w:rPr>
          <w:b/>
          <w:color w:val="000000" w:themeColor="text1"/>
          <w:sz w:val="28"/>
          <w:szCs w:val="28"/>
          <w:lang w:val="uk-UA"/>
        </w:rPr>
        <w:t xml:space="preserve">Кредит </w:t>
      </w:r>
      <w:r w:rsidR="00813CBA" w:rsidRPr="005A2BCC">
        <w:rPr>
          <w:b/>
          <w:color w:val="000000" w:themeColor="text1"/>
          <w:sz w:val="28"/>
          <w:szCs w:val="28"/>
          <w:lang w:val="uk-UA"/>
        </w:rPr>
        <w:t>6</w:t>
      </w:r>
      <w:r w:rsidRPr="005A2BCC">
        <w:rPr>
          <w:b/>
          <w:color w:val="000000" w:themeColor="text1"/>
          <w:sz w:val="28"/>
          <w:szCs w:val="28"/>
          <w:lang w:val="uk-UA"/>
        </w:rPr>
        <w:t>. ЗМІСТ І МЕТОДИ ВИХОВАННЯ ДІТЕЙ ДОШКІЛЬНОГО ВІКУ</w:t>
      </w:r>
    </w:p>
    <w:p w:rsidR="003770C9" w:rsidRPr="005A2BCC" w:rsidRDefault="003770C9" w:rsidP="003770C9">
      <w:pPr>
        <w:widowControl w:val="0"/>
        <w:ind w:firstLine="709"/>
        <w:jc w:val="both"/>
        <w:rPr>
          <w:b/>
          <w:color w:val="000000" w:themeColor="text1"/>
          <w:sz w:val="28"/>
          <w:szCs w:val="28"/>
          <w:lang w:val="uk-UA"/>
        </w:rPr>
      </w:pPr>
      <w:r w:rsidRPr="005A2BCC">
        <w:rPr>
          <w:b/>
          <w:color w:val="000000" w:themeColor="text1"/>
          <w:sz w:val="28"/>
          <w:szCs w:val="28"/>
          <w:lang w:val="uk-UA"/>
        </w:rPr>
        <w:t xml:space="preserve">Кредит </w:t>
      </w:r>
      <w:r w:rsidR="00813CBA" w:rsidRPr="005A2BCC">
        <w:rPr>
          <w:b/>
          <w:color w:val="000000" w:themeColor="text1"/>
          <w:sz w:val="28"/>
          <w:szCs w:val="28"/>
          <w:lang w:val="uk-UA"/>
        </w:rPr>
        <w:t>7</w:t>
      </w:r>
      <w:r w:rsidRPr="005A2BCC">
        <w:rPr>
          <w:b/>
          <w:color w:val="000000" w:themeColor="text1"/>
          <w:sz w:val="28"/>
          <w:szCs w:val="28"/>
          <w:lang w:val="uk-UA"/>
        </w:rPr>
        <w:t>. ВИХОВАННЯ І НАВЧАННЯ ДІТЕЙ ДОШКІЛЬНОГО ВІКУ В ІГРОВІЙ ДІЯЛЬНОСТІ ТА НА ЗАНЯТТІ</w:t>
      </w:r>
    </w:p>
    <w:p w:rsidR="003770C9" w:rsidRPr="005A2BCC" w:rsidRDefault="003770C9" w:rsidP="003770C9">
      <w:pPr>
        <w:widowControl w:val="0"/>
        <w:ind w:firstLine="709"/>
        <w:jc w:val="both"/>
        <w:rPr>
          <w:b/>
          <w:color w:val="000000" w:themeColor="text1"/>
          <w:sz w:val="28"/>
          <w:szCs w:val="28"/>
          <w:lang w:val="uk-UA"/>
        </w:rPr>
      </w:pPr>
      <w:r w:rsidRPr="005A2BCC">
        <w:rPr>
          <w:b/>
          <w:color w:val="000000" w:themeColor="text1"/>
          <w:sz w:val="28"/>
          <w:szCs w:val="28"/>
          <w:lang w:val="uk-UA"/>
        </w:rPr>
        <w:t xml:space="preserve">Кредит </w:t>
      </w:r>
      <w:r w:rsidR="00813CBA" w:rsidRPr="005A2BCC">
        <w:rPr>
          <w:b/>
          <w:color w:val="000000" w:themeColor="text1"/>
          <w:sz w:val="28"/>
          <w:szCs w:val="28"/>
          <w:lang w:val="uk-UA"/>
        </w:rPr>
        <w:t>8</w:t>
      </w:r>
      <w:r w:rsidRPr="005A2BCC">
        <w:rPr>
          <w:b/>
          <w:color w:val="000000" w:themeColor="text1"/>
          <w:sz w:val="28"/>
          <w:szCs w:val="28"/>
          <w:lang w:val="uk-UA"/>
        </w:rPr>
        <w:t>. НАВЧАННЯ ДІТЕЙ ДОШКІЛЬНОГО ВІКУ</w:t>
      </w:r>
    </w:p>
    <w:p w:rsidR="003770C9" w:rsidRPr="005A2BCC" w:rsidRDefault="003770C9" w:rsidP="003770C9">
      <w:pPr>
        <w:widowControl w:val="0"/>
        <w:ind w:firstLine="709"/>
        <w:jc w:val="both"/>
        <w:rPr>
          <w:b/>
          <w:color w:val="000000" w:themeColor="text1"/>
          <w:sz w:val="28"/>
          <w:szCs w:val="28"/>
          <w:lang w:val="uk-UA"/>
        </w:rPr>
      </w:pPr>
    </w:p>
    <w:p w:rsidR="003770C9" w:rsidRPr="005A2BCC" w:rsidRDefault="003770C9" w:rsidP="003770C9">
      <w:pPr>
        <w:widowControl w:val="0"/>
        <w:ind w:firstLine="709"/>
        <w:jc w:val="both"/>
        <w:rPr>
          <w:b/>
          <w:color w:val="000000" w:themeColor="text1"/>
          <w:sz w:val="28"/>
          <w:szCs w:val="28"/>
          <w:lang w:val="uk-UA"/>
        </w:rPr>
      </w:pPr>
    </w:p>
    <w:p w:rsidR="003770C9" w:rsidRPr="005A2BCC" w:rsidRDefault="003770C9" w:rsidP="003770C9">
      <w:pPr>
        <w:spacing w:line="360" w:lineRule="auto"/>
        <w:ind w:firstLine="709"/>
        <w:jc w:val="center"/>
        <w:rPr>
          <w:b/>
          <w:color w:val="000000" w:themeColor="text1"/>
          <w:sz w:val="28"/>
          <w:szCs w:val="28"/>
          <w:lang w:val="uk-UA"/>
        </w:rPr>
      </w:pPr>
      <w:r w:rsidRPr="005A2BCC">
        <w:rPr>
          <w:b/>
          <w:color w:val="000000" w:themeColor="text1"/>
          <w:sz w:val="28"/>
          <w:szCs w:val="28"/>
          <w:lang w:val="uk-UA"/>
        </w:rPr>
        <w:t>1. Мета та завдання навчальної дисципліни</w:t>
      </w:r>
    </w:p>
    <w:p w:rsidR="003770C9" w:rsidRPr="005A2BCC" w:rsidRDefault="003770C9" w:rsidP="003770C9">
      <w:pPr>
        <w:pStyle w:val="11"/>
        <w:shd w:val="clear" w:color="auto" w:fill="auto"/>
        <w:spacing w:before="0" w:after="0" w:line="240" w:lineRule="auto"/>
        <w:ind w:firstLine="709"/>
        <w:jc w:val="both"/>
        <w:rPr>
          <w:rFonts w:ascii="Times New Roman" w:hAnsi="Times New Roman" w:cs="Times New Roman"/>
          <w:color w:val="000000" w:themeColor="text1"/>
          <w:sz w:val="28"/>
          <w:szCs w:val="28"/>
          <w:lang w:val="uk-UA" w:eastAsia="uk-UA" w:bidi="uk-UA"/>
        </w:rPr>
      </w:pPr>
      <w:r w:rsidRPr="005A2BCC">
        <w:rPr>
          <w:rFonts w:ascii="Times New Roman" w:hAnsi="Times New Roman" w:cs="Times New Roman"/>
          <w:b/>
          <w:bCs/>
          <w:color w:val="000000" w:themeColor="text1"/>
          <w:sz w:val="28"/>
          <w:szCs w:val="28"/>
          <w:lang w:val="uk-UA"/>
        </w:rPr>
        <w:t xml:space="preserve">Мета – </w:t>
      </w:r>
      <w:r w:rsidRPr="005A2BCC">
        <w:rPr>
          <w:rFonts w:ascii="Times New Roman" w:hAnsi="Times New Roman" w:cs="Times New Roman"/>
          <w:color w:val="000000" w:themeColor="text1"/>
          <w:sz w:val="28"/>
          <w:szCs w:val="28"/>
          <w:lang w:val="uk-UA" w:eastAsia="uk-UA" w:bidi="uk-UA"/>
        </w:rPr>
        <w:t>підготовка висококваліфікованих фахівців дошкільного профілю, здатних здійснювати всебічний розвиток особистості дитини, використовуючи надбання народної, педагогіки, а також досягнення педагогічної науки і передової практики дошкільного виховання.</w:t>
      </w:r>
    </w:p>
    <w:p w:rsidR="003770C9" w:rsidRPr="005A2BCC" w:rsidRDefault="003770C9" w:rsidP="003770C9">
      <w:pPr>
        <w:widowControl w:val="0"/>
        <w:ind w:firstLine="709"/>
        <w:rPr>
          <w:color w:val="000000" w:themeColor="text1"/>
          <w:sz w:val="28"/>
          <w:szCs w:val="28"/>
          <w:lang w:val="uk-UA"/>
        </w:rPr>
      </w:pPr>
      <w:r w:rsidRPr="005A2BCC">
        <w:rPr>
          <w:b/>
          <w:bCs/>
          <w:color w:val="000000" w:themeColor="text1"/>
          <w:sz w:val="28"/>
          <w:szCs w:val="28"/>
          <w:lang w:val="uk-UA"/>
        </w:rPr>
        <w:t>Завдання</w:t>
      </w:r>
      <w:r w:rsidRPr="005A2BCC">
        <w:rPr>
          <w:color w:val="000000" w:themeColor="text1"/>
          <w:sz w:val="28"/>
          <w:szCs w:val="28"/>
          <w:lang w:val="uk-UA"/>
        </w:rPr>
        <w:t xml:space="preserve"> :</w:t>
      </w:r>
    </w:p>
    <w:p w:rsidR="003770C9" w:rsidRPr="005A2BCC" w:rsidRDefault="003770C9" w:rsidP="003770C9">
      <w:pPr>
        <w:numPr>
          <w:ilvl w:val="0"/>
          <w:numId w:val="4"/>
        </w:numPr>
        <w:ind w:left="0" w:firstLine="709"/>
        <w:jc w:val="both"/>
        <w:rPr>
          <w:color w:val="000000" w:themeColor="text1"/>
          <w:sz w:val="28"/>
          <w:szCs w:val="28"/>
          <w:lang w:val="uk-UA"/>
        </w:rPr>
      </w:pPr>
      <w:r w:rsidRPr="005A2BCC">
        <w:rPr>
          <w:color w:val="000000" w:themeColor="text1"/>
          <w:sz w:val="28"/>
          <w:szCs w:val="28"/>
          <w:lang w:val="uk-UA"/>
        </w:rPr>
        <w:t>розкрити теоретичні основи виховання, навчання і розвитку дітей дошкільного віку та методичні питання організації життя і діяльності дошкільників.</w:t>
      </w:r>
    </w:p>
    <w:p w:rsidR="003770C9" w:rsidRPr="005A2BCC" w:rsidRDefault="003770C9" w:rsidP="003770C9">
      <w:pPr>
        <w:numPr>
          <w:ilvl w:val="0"/>
          <w:numId w:val="4"/>
        </w:numPr>
        <w:ind w:left="0" w:firstLine="709"/>
        <w:jc w:val="both"/>
        <w:rPr>
          <w:color w:val="000000" w:themeColor="text1"/>
          <w:sz w:val="28"/>
          <w:szCs w:val="28"/>
          <w:lang w:val="uk-UA"/>
        </w:rPr>
      </w:pPr>
      <w:r w:rsidRPr="005A2BCC">
        <w:rPr>
          <w:color w:val="000000" w:themeColor="text1"/>
          <w:sz w:val="28"/>
          <w:szCs w:val="28"/>
          <w:lang w:val="uk-UA"/>
        </w:rPr>
        <w:t>ознайомити студентів з надбаннями народної педагогіки, досягненнями світової педагогічної науки і передового педагогічного досвіду в галузі дошкільної освіти.</w:t>
      </w:r>
    </w:p>
    <w:p w:rsidR="003770C9" w:rsidRPr="005A2BCC" w:rsidRDefault="003770C9" w:rsidP="003770C9">
      <w:pPr>
        <w:numPr>
          <w:ilvl w:val="0"/>
          <w:numId w:val="4"/>
        </w:numPr>
        <w:ind w:left="0" w:firstLine="709"/>
        <w:jc w:val="both"/>
        <w:rPr>
          <w:color w:val="000000" w:themeColor="text1"/>
          <w:sz w:val="28"/>
          <w:szCs w:val="28"/>
          <w:lang w:val="uk-UA"/>
        </w:rPr>
      </w:pPr>
      <w:r w:rsidRPr="005A2BCC">
        <w:rPr>
          <w:color w:val="000000" w:themeColor="text1"/>
          <w:sz w:val="28"/>
          <w:szCs w:val="28"/>
          <w:lang w:val="uk-UA"/>
        </w:rPr>
        <w:t>формувати здатність до педагогічного осмислення явищ виховання, навчання і розвитку</w:t>
      </w:r>
    </w:p>
    <w:p w:rsidR="003770C9" w:rsidRPr="005A2BCC" w:rsidRDefault="003770C9" w:rsidP="003770C9">
      <w:pPr>
        <w:numPr>
          <w:ilvl w:val="0"/>
          <w:numId w:val="4"/>
        </w:numPr>
        <w:ind w:left="0" w:firstLine="709"/>
        <w:jc w:val="both"/>
        <w:rPr>
          <w:color w:val="000000" w:themeColor="text1"/>
          <w:sz w:val="28"/>
          <w:szCs w:val="28"/>
          <w:lang w:val="uk-UA"/>
        </w:rPr>
      </w:pPr>
      <w:r w:rsidRPr="005A2BCC">
        <w:rPr>
          <w:color w:val="000000" w:themeColor="text1"/>
          <w:sz w:val="28"/>
          <w:szCs w:val="28"/>
          <w:lang w:val="uk-UA"/>
        </w:rPr>
        <w:t>сприяти вихованню кращих моральних рис особистості майбутнього фахівця в галузі дошкільної освіти, любові та поваги до особистості дитини.</w:t>
      </w:r>
    </w:p>
    <w:p w:rsidR="003770C9" w:rsidRPr="005A2BCC" w:rsidRDefault="003770C9" w:rsidP="003770C9">
      <w:pPr>
        <w:ind w:firstLine="709"/>
        <w:jc w:val="both"/>
        <w:rPr>
          <w:color w:val="000000" w:themeColor="text1"/>
          <w:sz w:val="28"/>
          <w:szCs w:val="28"/>
          <w:lang w:val="uk-UA"/>
        </w:rPr>
      </w:pPr>
      <w:r w:rsidRPr="005A2BCC">
        <w:rPr>
          <w:color w:val="000000" w:themeColor="text1"/>
          <w:sz w:val="28"/>
          <w:szCs w:val="28"/>
          <w:lang w:val="uk-UA"/>
        </w:rPr>
        <w:t xml:space="preserve">У результаті вивчення курсу студент оволодіває такими компетентностями: </w:t>
      </w:r>
    </w:p>
    <w:p w:rsidR="003770C9" w:rsidRPr="005A2BCC" w:rsidRDefault="003770C9" w:rsidP="003770C9">
      <w:pPr>
        <w:ind w:firstLine="709"/>
        <w:jc w:val="center"/>
        <w:rPr>
          <w:b/>
          <w:color w:val="000000" w:themeColor="text1"/>
          <w:sz w:val="28"/>
          <w:szCs w:val="28"/>
          <w:lang w:val="uk-UA"/>
        </w:rPr>
      </w:pPr>
    </w:p>
    <w:p w:rsidR="003770C9" w:rsidRPr="005A2BCC" w:rsidRDefault="003770C9" w:rsidP="003770C9">
      <w:pPr>
        <w:ind w:firstLine="709"/>
        <w:jc w:val="center"/>
        <w:rPr>
          <w:b/>
          <w:color w:val="000000" w:themeColor="text1"/>
          <w:sz w:val="28"/>
          <w:szCs w:val="28"/>
          <w:lang w:val="uk-UA"/>
        </w:rPr>
      </w:pPr>
    </w:p>
    <w:p w:rsidR="00DD7F3A" w:rsidRPr="005A2BCC" w:rsidRDefault="00DD7F3A" w:rsidP="003770C9">
      <w:pPr>
        <w:ind w:firstLine="709"/>
        <w:jc w:val="center"/>
        <w:rPr>
          <w:b/>
          <w:color w:val="000000" w:themeColor="text1"/>
          <w:sz w:val="28"/>
          <w:szCs w:val="28"/>
          <w:lang w:val="uk-UA"/>
        </w:rPr>
      </w:pPr>
    </w:p>
    <w:p w:rsidR="00DD7F3A" w:rsidRPr="005A2BCC" w:rsidRDefault="00DD7F3A" w:rsidP="003770C9">
      <w:pPr>
        <w:ind w:firstLine="709"/>
        <w:jc w:val="center"/>
        <w:rPr>
          <w:b/>
          <w:color w:val="000000" w:themeColor="text1"/>
          <w:sz w:val="28"/>
          <w:szCs w:val="28"/>
          <w:lang w:val="uk-UA"/>
        </w:rPr>
      </w:pPr>
    </w:p>
    <w:p w:rsidR="003770C9" w:rsidRPr="005A2BCC" w:rsidRDefault="003770C9" w:rsidP="003770C9">
      <w:pPr>
        <w:jc w:val="center"/>
        <w:rPr>
          <w:b/>
          <w:bCs/>
          <w:color w:val="000000" w:themeColor="text1"/>
          <w:sz w:val="28"/>
          <w:szCs w:val="28"/>
          <w:lang w:val="uk-UA"/>
        </w:rPr>
      </w:pPr>
      <w:r w:rsidRPr="005A2BCC">
        <w:rPr>
          <w:b/>
          <w:bCs/>
          <w:color w:val="000000" w:themeColor="text1"/>
          <w:sz w:val="28"/>
          <w:szCs w:val="28"/>
          <w:lang w:val="uk-UA"/>
        </w:rPr>
        <w:t>І. Загальнопредметні:</w:t>
      </w:r>
    </w:p>
    <w:p w:rsidR="003770C9" w:rsidRPr="005A2BCC" w:rsidRDefault="003770C9" w:rsidP="003770C9">
      <w:pPr>
        <w:jc w:val="both"/>
        <w:rPr>
          <w:color w:val="000000" w:themeColor="text1"/>
          <w:sz w:val="28"/>
          <w:szCs w:val="28"/>
          <w:lang w:val="uk-UA"/>
        </w:rPr>
      </w:pPr>
      <w:r w:rsidRPr="005A2BCC">
        <w:rPr>
          <w:b/>
          <w:color w:val="000000" w:themeColor="text1"/>
          <w:sz w:val="28"/>
          <w:szCs w:val="28"/>
          <w:lang w:val="uk-UA"/>
        </w:rPr>
        <w:t>ЗК-2</w:t>
      </w:r>
      <w:r w:rsidRPr="005A2BCC">
        <w:rPr>
          <w:color w:val="000000" w:themeColor="text1"/>
          <w:sz w:val="28"/>
          <w:szCs w:val="28"/>
          <w:lang w:val="uk-UA"/>
        </w:rPr>
        <w:t xml:space="preserve"> здатність розуміти права людини, гуманістичні традиції та загальнолюдські цінності, формувати власну етичну позицію та дотримуватися правил соціально відповідальної поведінки;</w:t>
      </w:r>
    </w:p>
    <w:p w:rsidR="003770C9" w:rsidRPr="005A2BCC" w:rsidRDefault="003770C9" w:rsidP="003770C9">
      <w:pPr>
        <w:tabs>
          <w:tab w:val="left" w:pos="418"/>
        </w:tabs>
        <w:jc w:val="both"/>
        <w:rPr>
          <w:color w:val="000000" w:themeColor="text1"/>
          <w:sz w:val="28"/>
          <w:szCs w:val="28"/>
          <w:lang w:val="uk-UA"/>
        </w:rPr>
      </w:pPr>
      <w:r w:rsidRPr="005A2BCC">
        <w:rPr>
          <w:b/>
          <w:color w:val="000000" w:themeColor="text1"/>
          <w:sz w:val="28"/>
          <w:szCs w:val="28"/>
          <w:lang w:val="uk-UA"/>
        </w:rPr>
        <w:t xml:space="preserve">ЗК-4 </w:t>
      </w:r>
      <w:r w:rsidRPr="005A2BCC">
        <w:rPr>
          <w:color w:val="000000" w:themeColor="text1"/>
          <w:sz w:val="28"/>
          <w:szCs w:val="28"/>
          <w:lang w:val="uk-UA"/>
        </w:rPr>
        <w:t>здатність порівнювати й оцінювати факти та діяльність історичних осіб з позиції загальнолюдських та національних цінностей, визначати власну позицію щодо суперечливих питань історії;</w:t>
      </w:r>
    </w:p>
    <w:p w:rsidR="003770C9" w:rsidRPr="005A2BCC" w:rsidRDefault="003770C9" w:rsidP="003770C9">
      <w:pPr>
        <w:jc w:val="both"/>
        <w:rPr>
          <w:color w:val="000000" w:themeColor="text1"/>
          <w:sz w:val="28"/>
          <w:szCs w:val="28"/>
          <w:lang w:val="uk-UA"/>
        </w:rPr>
      </w:pPr>
      <w:r w:rsidRPr="005A2BCC">
        <w:rPr>
          <w:b/>
          <w:color w:val="000000" w:themeColor="text1"/>
          <w:sz w:val="28"/>
          <w:szCs w:val="28"/>
          <w:lang w:val="uk-UA"/>
        </w:rPr>
        <w:t>ЗК</w:t>
      </w:r>
      <w:r w:rsidRPr="005A2BCC">
        <w:rPr>
          <w:color w:val="000000" w:themeColor="text1"/>
          <w:sz w:val="28"/>
          <w:szCs w:val="28"/>
          <w:lang w:val="uk-UA"/>
        </w:rPr>
        <w:t>-8 здатність вирішувати суспільні, індивідуальні й професійні проблеми на основі науково філософського світогляду й з орієнтацією на особистісний зміст.</w:t>
      </w:r>
    </w:p>
    <w:p w:rsidR="003770C9" w:rsidRPr="005A2BCC" w:rsidRDefault="003770C9" w:rsidP="003770C9">
      <w:pPr>
        <w:ind w:firstLine="709"/>
        <w:jc w:val="both"/>
        <w:rPr>
          <w:b/>
          <w:bCs/>
          <w:color w:val="000000" w:themeColor="text1"/>
          <w:sz w:val="28"/>
          <w:szCs w:val="28"/>
          <w:lang w:val="uk-UA"/>
        </w:rPr>
      </w:pPr>
    </w:p>
    <w:p w:rsidR="003770C9" w:rsidRPr="005A2BCC" w:rsidRDefault="003770C9" w:rsidP="003770C9">
      <w:pPr>
        <w:ind w:firstLine="709"/>
        <w:jc w:val="center"/>
        <w:rPr>
          <w:b/>
          <w:color w:val="000000" w:themeColor="text1"/>
          <w:sz w:val="28"/>
          <w:szCs w:val="28"/>
          <w:lang w:val="uk-UA"/>
        </w:rPr>
      </w:pPr>
      <w:r w:rsidRPr="005A2BCC">
        <w:rPr>
          <w:b/>
          <w:color w:val="000000" w:themeColor="text1"/>
          <w:sz w:val="28"/>
          <w:szCs w:val="28"/>
          <w:lang w:val="uk-UA"/>
        </w:rPr>
        <w:t>ІІ. Фахові:</w:t>
      </w:r>
    </w:p>
    <w:p w:rsidR="003770C9" w:rsidRPr="005A2BCC" w:rsidRDefault="003770C9" w:rsidP="003770C9">
      <w:pPr>
        <w:ind w:firstLine="709"/>
        <w:jc w:val="both"/>
        <w:rPr>
          <w:b/>
          <w:color w:val="000000" w:themeColor="text1"/>
          <w:sz w:val="28"/>
          <w:szCs w:val="28"/>
          <w:lang w:val="uk-UA"/>
        </w:rPr>
      </w:pPr>
      <w:r w:rsidRPr="005A2BCC">
        <w:rPr>
          <w:b/>
          <w:color w:val="000000" w:themeColor="text1"/>
          <w:sz w:val="28"/>
          <w:szCs w:val="28"/>
          <w:lang w:val="uk-UA"/>
        </w:rPr>
        <w:t xml:space="preserve">ФК-12 </w:t>
      </w:r>
      <w:r w:rsidRPr="005A2BCC">
        <w:rPr>
          <w:color w:val="000000" w:themeColor="text1"/>
          <w:sz w:val="28"/>
          <w:szCs w:val="28"/>
          <w:lang w:val="uk-UA"/>
        </w:rPr>
        <w:t>здатність створювати передумови морального здоров’я в різних формах роботи та у повсякденному житті, виховувати у дітей моральність, сприяти їх моральному волевиявленню, вмінню відповідно реагувати на життєві ситуації,  поводитись у відповідності до моральних норм поведінки;</w:t>
      </w:r>
    </w:p>
    <w:p w:rsidR="003770C9" w:rsidRPr="005A2BCC" w:rsidRDefault="003770C9" w:rsidP="003770C9">
      <w:pPr>
        <w:ind w:firstLine="709"/>
        <w:jc w:val="both"/>
        <w:rPr>
          <w:b/>
          <w:color w:val="000000" w:themeColor="text1"/>
          <w:sz w:val="28"/>
          <w:szCs w:val="28"/>
          <w:lang w:val="uk-UA"/>
        </w:rPr>
      </w:pPr>
      <w:r w:rsidRPr="005A2BCC">
        <w:rPr>
          <w:b/>
          <w:color w:val="000000" w:themeColor="text1"/>
          <w:sz w:val="28"/>
          <w:szCs w:val="28"/>
          <w:lang w:val="uk-UA"/>
        </w:rPr>
        <w:t xml:space="preserve">ФК-29 </w:t>
      </w:r>
      <w:r w:rsidRPr="005A2BCC">
        <w:rPr>
          <w:color w:val="000000" w:themeColor="text1"/>
          <w:sz w:val="28"/>
          <w:szCs w:val="28"/>
          <w:lang w:val="uk-UA"/>
        </w:rPr>
        <w:t>здатність ефективно застосовувати психолого-педагогічні знання для побудови ефективного навчально-виховного процесу, здійснювати психолого-педагогічний супровід навчальної діяльності;</w:t>
      </w:r>
    </w:p>
    <w:p w:rsidR="003770C9" w:rsidRPr="005A2BCC" w:rsidRDefault="003770C9" w:rsidP="003770C9">
      <w:pPr>
        <w:ind w:firstLine="709"/>
        <w:jc w:val="both"/>
        <w:rPr>
          <w:color w:val="000000" w:themeColor="text1"/>
          <w:sz w:val="28"/>
          <w:szCs w:val="28"/>
          <w:lang w:val="uk-UA"/>
        </w:rPr>
      </w:pPr>
      <w:r w:rsidRPr="005A2BCC">
        <w:rPr>
          <w:b/>
          <w:color w:val="000000" w:themeColor="text1"/>
          <w:sz w:val="28"/>
          <w:szCs w:val="28"/>
          <w:lang w:val="uk-UA"/>
        </w:rPr>
        <w:t xml:space="preserve">ФК-46 </w:t>
      </w:r>
      <w:r w:rsidRPr="005A2BCC">
        <w:rPr>
          <w:color w:val="000000" w:themeColor="text1"/>
          <w:sz w:val="28"/>
          <w:szCs w:val="28"/>
          <w:lang w:val="uk-UA"/>
        </w:rPr>
        <w:t>здатність володіти знаннями щодо розвитку освіти та виховання, зокрема громадського дошкільного виховання в різних країнах світу, в тому числі й Україні, у різні історичні епохи; розвитку педагогічної думки в педагогічних системах класиків зарубіжної та вітчизняної дошкільної педагогіки;</w:t>
      </w:r>
    </w:p>
    <w:p w:rsidR="003770C9" w:rsidRPr="005A2BCC" w:rsidRDefault="003770C9" w:rsidP="003770C9">
      <w:pPr>
        <w:ind w:firstLine="709"/>
        <w:jc w:val="both"/>
        <w:rPr>
          <w:color w:val="000000" w:themeColor="text1"/>
          <w:sz w:val="28"/>
          <w:szCs w:val="28"/>
          <w:lang w:val="uk-UA"/>
        </w:rPr>
      </w:pPr>
      <w:r w:rsidRPr="005A2BCC">
        <w:rPr>
          <w:b/>
          <w:color w:val="000000" w:themeColor="text1"/>
          <w:sz w:val="28"/>
          <w:szCs w:val="28"/>
          <w:lang w:val="uk-UA"/>
        </w:rPr>
        <w:t>ФК-47 з</w:t>
      </w:r>
      <w:r w:rsidRPr="005A2BCC">
        <w:rPr>
          <w:color w:val="000000" w:themeColor="text1"/>
          <w:sz w:val="28"/>
          <w:szCs w:val="28"/>
          <w:lang w:val="uk-UA"/>
        </w:rPr>
        <w:t>датність  аналізувати педагогічні системи минулого та інтегрувати у сучасну практику навчання і виховання дітей дошкільного віку;</w:t>
      </w:r>
    </w:p>
    <w:p w:rsidR="003770C9" w:rsidRPr="005A2BCC" w:rsidRDefault="003770C9" w:rsidP="003770C9">
      <w:pPr>
        <w:ind w:firstLine="709"/>
        <w:jc w:val="both"/>
        <w:rPr>
          <w:color w:val="000000" w:themeColor="text1"/>
          <w:sz w:val="28"/>
          <w:szCs w:val="28"/>
          <w:lang w:val="uk-UA"/>
        </w:rPr>
      </w:pPr>
      <w:r w:rsidRPr="005A2BCC">
        <w:rPr>
          <w:b/>
          <w:color w:val="000000" w:themeColor="text1"/>
          <w:sz w:val="28"/>
          <w:szCs w:val="28"/>
          <w:lang w:val="uk-UA"/>
        </w:rPr>
        <w:t xml:space="preserve">ФК-48 </w:t>
      </w:r>
      <w:r w:rsidRPr="005A2BCC">
        <w:rPr>
          <w:color w:val="000000" w:themeColor="text1"/>
          <w:sz w:val="28"/>
          <w:szCs w:val="28"/>
          <w:lang w:val="uk-UA"/>
        </w:rPr>
        <w:t>здатність аналізувати програмно-методичні матеріали для дошкільних навчальних закладів;</w:t>
      </w:r>
    </w:p>
    <w:p w:rsidR="003770C9" w:rsidRPr="005A2BCC" w:rsidRDefault="003770C9" w:rsidP="003770C9">
      <w:pPr>
        <w:ind w:firstLine="709"/>
        <w:jc w:val="both"/>
        <w:rPr>
          <w:color w:val="000000" w:themeColor="text1"/>
          <w:sz w:val="28"/>
          <w:szCs w:val="28"/>
          <w:lang w:val="uk-UA"/>
        </w:rPr>
      </w:pPr>
      <w:r w:rsidRPr="005A2BCC">
        <w:rPr>
          <w:b/>
          <w:color w:val="000000" w:themeColor="text1"/>
          <w:sz w:val="28"/>
          <w:szCs w:val="28"/>
          <w:lang w:val="uk-UA"/>
        </w:rPr>
        <w:t xml:space="preserve">ФК-49 </w:t>
      </w:r>
      <w:r w:rsidRPr="005A2BCC">
        <w:rPr>
          <w:color w:val="000000" w:themeColor="text1"/>
          <w:sz w:val="28"/>
          <w:szCs w:val="28"/>
          <w:lang w:val="uk-UA"/>
        </w:rPr>
        <w:t>здатність компетентно використовувати законодавчі і нормативні документи у галузі дошкільної освіти;</w:t>
      </w:r>
    </w:p>
    <w:p w:rsidR="003770C9" w:rsidRPr="005A2BCC" w:rsidRDefault="003770C9" w:rsidP="003770C9">
      <w:pPr>
        <w:ind w:firstLine="709"/>
        <w:jc w:val="both"/>
        <w:rPr>
          <w:color w:val="000000" w:themeColor="text1"/>
          <w:sz w:val="28"/>
          <w:szCs w:val="28"/>
          <w:lang w:val="uk-UA"/>
        </w:rPr>
      </w:pPr>
      <w:r w:rsidRPr="005A2BCC">
        <w:rPr>
          <w:b/>
          <w:color w:val="000000" w:themeColor="text1"/>
          <w:sz w:val="28"/>
          <w:szCs w:val="28"/>
          <w:lang w:val="uk-UA"/>
        </w:rPr>
        <w:t xml:space="preserve">ФК-50 </w:t>
      </w:r>
      <w:r w:rsidRPr="005A2BCC">
        <w:rPr>
          <w:color w:val="000000" w:themeColor="text1"/>
          <w:sz w:val="28"/>
          <w:szCs w:val="28"/>
          <w:lang w:val="uk-UA"/>
        </w:rPr>
        <w:t>здатність аналізувати сучасні тенденції розвитку педагогічної науки в цілому та дошкільній освіті зокрема;</w:t>
      </w:r>
    </w:p>
    <w:p w:rsidR="003770C9" w:rsidRPr="005A2BCC" w:rsidRDefault="003770C9" w:rsidP="003770C9">
      <w:pPr>
        <w:ind w:firstLine="709"/>
        <w:jc w:val="both"/>
        <w:rPr>
          <w:b/>
          <w:color w:val="000000" w:themeColor="text1"/>
          <w:sz w:val="28"/>
          <w:szCs w:val="28"/>
          <w:lang w:val="uk-UA"/>
        </w:rPr>
      </w:pPr>
      <w:r w:rsidRPr="005A2BCC">
        <w:rPr>
          <w:b/>
          <w:color w:val="000000" w:themeColor="text1"/>
          <w:sz w:val="28"/>
          <w:szCs w:val="28"/>
          <w:lang w:val="uk-UA"/>
        </w:rPr>
        <w:t xml:space="preserve">ФК-51 </w:t>
      </w:r>
      <w:r w:rsidRPr="005A2BCC">
        <w:rPr>
          <w:color w:val="000000" w:themeColor="text1"/>
          <w:sz w:val="28"/>
          <w:szCs w:val="28"/>
          <w:lang w:val="uk-UA"/>
        </w:rPr>
        <w:t>здатність складати практичні рекомендації щодо використання результатів наукових досліджень;</w:t>
      </w:r>
    </w:p>
    <w:p w:rsidR="003770C9" w:rsidRPr="005A2BCC" w:rsidRDefault="003770C9" w:rsidP="003770C9">
      <w:pPr>
        <w:ind w:firstLine="709"/>
        <w:jc w:val="both"/>
        <w:rPr>
          <w:color w:val="000000" w:themeColor="text1"/>
          <w:sz w:val="28"/>
          <w:szCs w:val="28"/>
          <w:lang w:val="uk-UA"/>
        </w:rPr>
      </w:pPr>
      <w:r w:rsidRPr="005A2BCC">
        <w:rPr>
          <w:b/>
          <w:color w:val="000000" w:themeColor="text1"/>
          <w:sz w:val="28"/>
          <w:szCs w:val="28"/>
          <w:lang w:val="uk-UA"/>
        </w:rPr>
        <w:t xml:space="preserve">ФК-61  </w:t>
      </w:r>
      <w:r w:rsidRPr="005A2BCC">
        <w:rPr>
          <w:color w:val="000000" w:themeColor="text1"/>
          <w:sz w:val="28"/>
          <w:szCs w:val="28"/>
          <w:lang w:val="uk-UA"/>
        </w:rPr>
        <w:t>здатність до оволодіння знаннями про системи поглядів на історію педагогічної думки й освіти, громадського дошкільного виховання в Україні та зарубіжних країнах;</w:t>
      </w:r>
    </w:p>
    <w:p w:rsidR="003770C9" w:rsidRPr="005A2BCC" w:rsidRDefault="003770C9" w:rsidP="003770C9">
      <w:pPr>
        <w:ind w:firstLine="709"/>
        <w:jc w:val="both"/>
        <w:rPr>
          <w:color w:val="000000" w:themeColor="text1"/>
          <w:sz w:val="28"/>
          <w:szCs w:val="28"/>
          <w:lang w:val="uk-UA"/>
        </w:rPr>
      </w:pPr>
      <w:r w:rsidRPr="005A2BCC">
        <w:rPr>
          <w:b/>
          <w:color w:val="000000" w:themeColor="text1"/>
          <w:sz w:val="28"/>
          <w:szCs w:val="28"/>
          <w:lang w:val="uk-UA"/>
        </w:rPr>
        <w:t xml:space="preserve">ФК-62  </w:t>
      </w:r>
      <w:r w:rsidRPr="005A2BCC">
        <w:rPr>
          <w:color w:val="000000" w:themeColor="text1"/>
          <w:sz w:val="28"/>
          <w:szCs w:val="28"/>
          <w:lang w:val="uk-UA"/>
        </w:rPr>
        <w:t>здатність об’єктивно оцінювати історико-педагогічні явища;</w:t>
      </w:r>
    </w:p>
    <w:p w:rsidR="003770C9" w:rsidRPr="005A2BCC" w:rsidRDefault="003770C9" w:rsidP="003770C9">
      <w:pPr>
        <w:ind w:firstLine="709"/>
        <w:jc w:val="both"/>
        <w:rPr>
          <w:color w:val="000000" w:themeColor="text1"/>
          <w:sz w:val="28"/>
          <w:szCs w:val="28"/>
          <w:lang w:val="uk-UA"/>
        </w:rPr>
      </w:pPr>
      <w:r w:rsidRPr="005A2BCC">
        <w:rPr>
          <w:b/>
          <w:color w:val="000000" w:themeColor="text1"/>
          <w:sz w:val="28"/>
          <w:szCs w:val="28"/>
          <w:lang w:val="uk-UA"/>
        </w:rPr>
        <w:t xml:space="preserve">ФК-63  </w:t>
      </w:r>
      <w:r w:rsidRPr="005A2BCC">
        <w:rPr>
          <w:color w:val="000000" w:themeColor="text1"/>
          <w:sz w:val="28"/>
          <w:szCs w:val="28"/>
          <w:lang w:val="uk-UA"/>
        </w:rPr>
        <w:t>здатність  аналізувати педагогічні системи минулого та інтегрувати в сучасну практику навчання і виховання дітей дошкільного віку;</w:t>
      </w:r>
    </w:p>
    <w:p w:rsidR="003770C9" w:rsidRPr="005A2BCC" w:rsidRDefault="003770C9" w:rsidP="003770C9">
      <w:pPr>
        <w:ind w:firstLine="709"/>
        <w:jc w:val="both"/>
        <w:rPr>
          <w:color w:val="000000" w:themeColor="text1"/>
          <w:sz w:val="28"/>
          <w:szCs w:val="28"/>
          <w:lang w:val="uk-UA"/>
        </w:rPr>
      </w:pPr>
      <w:r w:rsidRPr="005A2BCC">
        <w:rPr>
          <w:b/>
          <w:color w:val="000000" w:themeColor="text1"/>
          <w:sz w:val="28"/>
          <w:szCs w:val="28"/>
          <w:lang w:val="uk-UA"/>
        </w:rPr>
        <w:t xml:space="preserve">ФК-64  </w:t>
      </w:r>
      <w:r w:rsidRPr="005A2BCC">
        <w:rPr>
          <w:color w:val="000000" w:themeColor="text1"/>
          <w:sz w:val="28"/>
          <w:szCs w:val="28"/>
          <w:lang w:val="uk-UA"/>
        </w:rPr>
        <w:t>здатність виховувати почуття пошани до педагогічної спадщини свого народу;</w:t>
      </w:r>
    </w:p>
    <w:p w:rsidR="003770C9" w:rsidRPr="005A2BCC" w:rsidRDefault="003770C9" w:rsidP="003770C9">
      <w:pPr>
        <w:ind w:firstLine="709"/>
        <w:jc w:val="both"/>
        <w:rPr>
          <w:color w:val="000000" w:themeColor="text1"/>
          <w:sz w:val="28"/>
          <w:szCs w:val="28"/>
          <w:lang w:val="uk-UA"/>
        </w:rPr>
      </w:pPr>
      <w:r w:rsidRPr="005A2BCC">
        <w:rPr>
          <w:b/>
          <w:color w:val="000000" w:themeColor="text1"/>
          <w:sz w:val="28"/>
          <w:szCs w:val="28"/>
          <w:lang w:val="uk-UA"/>
        </w:rPr>
        <w:t xml:space="preserve">ФК-65  </w:t>
      </w:r>
      <w:r w:rsidRPr="005A2BCC">
        <w:rPr>
          <w:color w:val="000000" w:themeColor="text1"/>
          <w:sz w:val="28"/>
          <w:szCs w:val="28"/>
          <w:lang w:val="uk-UA"/>
        </w:rPr>
        <w:t>здатність аналізувати педагогічні явища в різні історичні епохи, педагогічні системи класиків зарубіжної та вітчизняної дошкільної педагогіки;</w:t>
      </w:r>
    </w:p>
    <w:p w:rsidR="003770C9" w:rsidRPr="005A2BCC" w:rsidRDefault="003770C9" w:rsidP="003770C9">
      <w:pPr>
        <w:ind w:firstLine="709"/>
        <w:jc w:val="both"/>
        <w:rPr>
          <w:color w:val="000000" w:themeColor="text1"/>
          <w:sz w:val="28"/>
          <w:szCs w:val="28"/>
          <w:lang w:val="uk-UA"/>
        </w:rPr>
      </w:pPr>
      <w:r w:rsidRPr="005A2BCC">
        <w:rPr>
          <w:b/>
          <w:color w:val="000000" w:themeColor="text1"/>
          <w:sz w:val="28"/>
          <w:szCs w:val="28"/>
          <w:lang w:val="uk-UA"/>
        </w:rPr>
        <w:t xml:space="preserve">ФК-66  </w:t>
      </w:r>
      <w:r w:rsidRPr="005A2BCC">
        <w:rPr>
          <w:color w:val="000000" w:themeColor="text1"/>
          <w:sz w:val="28"/>
          <w:szCs w:val="28"/>
          <w:lang w:val="uk-UA"/>
        </w:rPr>
        <w:t>здатність використовувати  історичний метод для вирішення практичних завдань навчання та виховання дітей дошкільного віку</w:t>
      </w:r>
    </w:p>
    <w:p w:rsidR="003770C9" w:rsidRPr="005A2BCC" w:rsidRDefault="003770C9" w:rsidP="003770C9">
      <w:pPr>
        <w:pStyle w:val="a7"/>
        <w:spacing w:line="360" w:lineRule="auto"/>
        <w:ind w:firstLine="709"/>
        <w:jc w:val="both"/>
        <w:rPr>
          <w:color w:val="000000" w:themeColor="text1"/>
          <w:szCs w:val="28"/>
          <w:lang w:val="uk-UA"/>
        </w:rPr>
      </w:pPr>
      <w:r w:rsidRPr="005A2BCC">
        <w:rPr>
          <w:color w:val="000000" w:themeColor="text1"/>
          <w:szCs w:val="28"/>
          <w:lang w:val="uk-UA"/>
        </w:rPr>
        <w:lastRenderedPageBreak/>
        <w:t>На вивчення навчальної дисципліни відводиться 270 годин / 9 кредитів ECTS.</w:t>
      </w:r>
    </w:p>
    <w:p w:rsidR="003770C9" w:rsidRPr="005A2BCC" w:rsidRDefault="003770C9" w:rsidP="003770C9">
      <w:pPr>
        <w:spacing w:line="360" w:lineRule="auto"/>
        <w:ind w:firstLine="709"/>
        <w:jc w:val="center"/>
        <w:rPr>
          <w:b/>
          <w:bCs/>
          <w:color w:val="000000" w:themeColor="text1"/>
          <w:sz w:val="28"/>
          <w:szCs w:val="28"/>
          <w:lang w:val="uk-UA"/>
        </w:rPr>
      </w:pPr>
      <w:r w:rsidRPr="005A2BCC">
        <w:rPr>
          <w:b/>
          <w:bCs/>
          <w:color w:val="000000" w:themeColor="text1"/>
          <w:sz w:val="28"/>
          <w:szCs w:val="28"/>
          <w:lang w:val="uk-UA"/>
        </w:rPr>
        <w:t>2. Інформаційний обсяг</w:t>
      </w:r>
      <w:r w:rsidRPr="005A2BCC">
        <w:rPr>
          <w:color w:val="000000" w:themeColor="text1"/>
          <w:sz w:val="28"/>
          <w:szCs w:val="28"/>
          <w:lang w:val="uk-UA"/>
        </w:rPr>
        <w:t xml:space="preserve"> </w:t>
      </w:r>
      <w:r w:rsidRPr="005A2BCC">
        <w:rPr>
          <w:b/>
          <w:color w:val="000000" w:themeColor="text1"/>
          <w:sz w:val="28"/>
          <w:szCs w:val="28"/>
          <w:lang w:val="uk-UA"/>
        </w:rPr>
        <w:t>навчальної</w:t>
      </w:r>
      <w:r w:rsidRPr="005A2BCC">
        <w:rPr>
          <w:b/>
          <w:bCs/>
          <w:color w:val="000000" w:themeColor="text1"/>
          <w:sz w:val="28"/>
          <w:szCs w:val="28"/>
          <w:lang w:val="uk-UA"/>
        </w:rPr>
        <w:t xml:space="preserve"> дисципліни</w:t>
      </w:r>
    </w:p>
    <w:p w:rsidR="00813CBA" w:rsidRPr="005A2BCC" w:rsidRDefault="00813CBA" w:rsidP="00813CBA">
      <w:pPr>
        <w:spacing w:line="239" w:lineRule="auto"/>
        <w:ind w:left="287"/>
        <w:jc w:val="center"/>
        <w:rPr>
          <w:color w:val="000000" w:themeColor="text1"/>
          <w:sz w:val="28"/>
          <w:szCs w:val="28"/>
          <w:lang w:val="uk-UA"/>
        </w:rPr>
      </w:pPr>
      <w:r w:rsidRPr="005A2BCC">
        <w:rPr>
          <w:b/>
          <w:color w:val="000000" w:themeColor="text1"/>
          <w:sz w:val="28"/>
          <w:szCs w:val="28"/>
          <w:lang w:val="uk-UA"/>
        </w:rPr>
        <w:t xml:space="preserve">Кредит 1. </w:t>
      </w:r>
      <w:r w:rsidRPr="005A2BCC">
        <w:rPr>
          <w:b/>
          <w:bCs/>
          <w:color w:val="000000" w:themeColor="text1"/>
          <w:sz w:val="28"/>
          <w:szCs w:val="28"/>
          <w:lang w:val="uk-UA"/>
        </w:rPr>
        <w:t>ІСТОРІЯ ЗАХІДНОЄВРОПЕЙСЬКОЇ ДОШКІЛЬНОЇ ПЕДАГОГІКИ</w:t>
      </w:r>
    </w:p>
    <w:p w:rsidR="00813CBA" w:rsidRPr="005A2BCC" w:rsidRDefault="00813CBA" w:rsidP="00813CBA">
      <w:pPr>
        <w:ind w:firstLine="709"/>
        <w:mirrorIndents/>
        <w:jc w:val="both"/>
        <w:rPr>
          <w:color w:val="000000" w:themeColor="text1"/>
          <w:sz w:val="28"/>
          <w:szCs w:val="28"/>
          <w:lang w:val="uk-UA"/>
        </w:rPr>
      </w:pPr>
      <w:r w:rsidRPr="005A2BCC">
        <w:rPr>
          <w:b/>
          <w:bCs/>
          <w:color w:val="000000" w:themeColor="text1"/>
          <w:sz w:val="28"/>
          <w:szCs w:val="28"/>
          <w:lang w:val="uk-UA"/>
        </w:rPr>
        <w:t xml:space="preserve">Тема </w:t>
      </w:r>
      <w:r w:rsidRPr="005A2BCC">
        <w:rPr>
          <w:rFonts w:eastAsia="Times"/>
          <w:b/>
          <w:bCs/>
          <w:color w:val="000000" w:themeColor="text1"/>
          <w:sz w:val="28"/>
          <w:szCs w:val="28"/>
          <w:lang w:val="uk-UA"/>
        </w:rPr>
        <w:t>1.</w:t>
      </w:r>
      <w:r w:rsidRPr="005A2BCC">
        <w:rPr>
          <w:b/>
          <w:bCs/>
          <w:color w:val="000000" w:themeColor="text1"/>
          <w:sz w:val="28"/>
          <w:szCs w:val="28"/>
          <w:lang w:val="uk-UA"/>
        </w:rPr>
        <w:t xml:space="preserve"> Предмет і завдання історії педагогіки</w:t>
      </w:r>
      <w:r w:rsidRPr="005A2BCC">
        <w:rPr>
          <w:rFonts w:eastAsia="Times"/>
          <w:b/>
          <w:bCs/>
          <w:color w:val="000000" w:themeColor="text1"/>
          <w:sz w:val="28"/>
          <w:szCs w:val="28"/>
          <w:lang w:val="uk-UA"/>
        </w:rPr>
        <w:t>.</w:t>
      </w:r>
      <w:r w:rsidRPr="005A2BCC">
        <w:rPr>
          <w:b/>
          <w:bCs/>
          <w:color w:val="000000" w:themeColor="text1"/>
          <w:sz w:val="28"/>
          <w:szCs w:val="28"/>
          <w:lang w:val="uk-UA"/>
        </w:rPr>
        <w:t xml:space="preserve"> Виховання у первісному</w:t>
      </w:r>
      <w:r w:rsidRPr="005A2BCC">
        <w:rPr>
          <w:rFonts w:eastAsia="Times"/>
          <w:b/>
          <w:bCs/>
          <w:color w:val="000000" w:themeColor="text1"/>
          <w:sz w:val="28"/>
          <w:szCs w:val="28"/>
          <w:lang w:val="uk-UA"/>
        </w:rPr>
        <w:t>,</w:t>
      </w:r>
      <w:r w:rsidRPr="005A2BCC">
        <w:rPr>
          <w:b/>
          <w:bCs/>
          <w:color w:val="000000" w:themeColor="text1"/>
          <w:sz w:val="28"/>
          <w:szCs w:val="28"/>
          <w:lang w:val="uk-UA"/>
        </w:rPr>
        <w:t xml:space="preserve"> рабовласницькому суспільстві та епоху середньовіччя</w:t>
      </w:r>
      <w:r w:rsidRPr="005A2BCC">
        <w:rPr>
          <w:rFonts w:eastAsia="Times"/>
          <w:b/>
          <w:bCs/>
          <w:color w:val="000000" w:themeColor="text1"/>
          <w:sz w:val="28"/>
          <w:szCs w:val="28"/>
          <w:lang w:val="uk-UA"/>
        </w:rPr>
        <w:t>.</w:t>
      </w:r>
    </w:p>
    <w:p w:rsidR="00813CBA" w:rsidRPr="005A2BCC" w:rsidRDefault="00813CBA" w:rsidP="00813CBA">
      <w:pPr>
        <w:ind w:firstLine="709"/>
        <w:mirrorIndents/>
        <w:jc w:val="both"/>
        <w:rPr>
          <w:color w:val="000000" w:themeColor="text1"/>
          <w:sz w:val="28"/>
          <w:szCs w:val="28"/>
          <w:lang w:val="uk-UA"/>
        </w:rPr>
      </w:pPr>
      <w:r w:rsidRPr="005A2BCC">
        <w:rPr>
          <w:color w:val="000000" w:themeColor="text1"/>
          <w:sz w:val="28"/>
          <w:szCs w:val="28"/>
          <w:lang w:val="uk-UA"/>
        </w:rPr>
        <w:t>Предмет</w:t>
      </w:r>
      <w:r w:rsidRPr="005A2BCC">
        <w:rPr>
          <w:rFonts w:eastAsia="Times"/>
          <w:color w:val="000000" w:themeColor="text1"/>
          <w:sz w:val="28"/>
          <w:szCs w:val="28"/>
          <w:lang w:val="uk-UA"/>
        </w:rPr>
        <w:t>,</w:t>
      </w:r>
      <w:r w:rsidRPr="005A2BCC">
        <w:rPr>
          <w:color w:val="000000" w:themeColor="text1"/>
          <w:sz w:val="28"/>
          <w:szCs w:val="28"/>
          <w:lang w:val="uk-UA"/>
        </w:rPr>
        <w:t xml:space="preserve"> завдання</w:t>
      </w:r>
      <w:r w:rsidRPr="005A2BCC">
        <w:rPr>
          <w:rFonts w:eastAsia="Times"/>
          <w:color w:val="000000" w:themeColor="text1"/>
          <w:sz w:val="28"/>
          <w:szCs w:val="28"/>
          <w:lang w:val="uk-UA"/>
        </w:rPr>
        <w:t>,</w:t>
      </w:r>
      <w:r w:rsidRPr="005A2BCC">
        <w:rPr>
          <w:color w:val="000000" w:themeColor="text1"/>
          <w:sz w:val="28"/>
          <w:szCs w:val="28"/>
          <w:lang w:val="uk-UA"/>
        </w:rPr>
        <w:t xml:space="preserve"> джерела історії дошкільної педагогіки</w:t>
      </w:r>
      <w:r w:rsidRPr="005A2BCC">
        <w:rPr>
          <w:rFonts w:eastAsia="Times"/>
          <w:color w:val="000000" w:themeColor="text1"/>
          <w:sz w:val="28"/>
          <w:szCs w:val="28"/>
          <w:lang w:val="uk-UA"/>
        </w:rPr>
        <w:t>,</w:t>
      </w:r>
      <w:r w:rsidRPr="005A2BCC">
        <w:rPr>
          <w:color w:val="000000" w:themeColor="text1"/>
          <w:sz w:val="28"/>
          <w:szCs w:val="28"/>
          <w:lang w:val="uk-UA"/>
        </w:rPr>
        <w:t xml:space="preserve"> її зв</w:t>
      </w:r>
      <w:r w:rsidRPr="005A2BCC">
        <w:rPr>
          <w:rFonts w:eastAsia="Times"/>
          <w:color w:val="000000" w:themeColor="text1"/>
          <w:sz w:val="28"/>
          <w:szCs w:val="28"/>
          <w:lang w:val="uk-UA"/>
        </w:rPr>
        <w:t>'</w:t>
      </w:r>
      <w:r w:rsidRPr="005A2BCC">
        <w:rPr>
          <w:color w:val="000000" w:themeColor="text1"/>
          <w:sz w:val="28"/>
          <w:szCs w:val="28"/>
          <w:lang w:val="uk-UA"/>
        </w:rPr>
        <w:t>язок з іншими науками</w:t>
      </w:r>
      <w:r w:rsidRPr="005A2BCC">
        <w:rPr>
          <w:rFonts w:eastAsia="Times"/>
          <w:color w:val="000000" w:themeColor="text1"/>
          <w:sz w:val="28"/>
          <w:szCs w:val="28"/>
          <w:lang w:val="uk-UA"/>
        </w:rPr>
        <w:t>.</w:t>
      </w:r>
      <w:r w:rsidRPr="005A2BCC">
        <w:rPr>
          <w:color w:val="000000" w:themeColor="text1"/>
          <w:sz w:val="28"/>
          <w:szCs w:val="28"/>
          <w:lang w:val="uk-UA"/>
        </w:rPr>
        <w:t xml:space="preserve"> Характер</w:t>
      </w:r>
      <w:r w:rsidRPr="005A2BCC">
        <w:rPr>
          <w:rFonts w:eastAsia="Times"/>
          <w:color w:val="000000" w:themeColor="text1"/>
          <w:sz w:val="28"/>
          <w:szCs w:val="28"/>
          <w:lang w:val="uk-UA"/>
        </w:rPr>
        <w:t>,</w:t>
      </w:r>
      <w:r w:rsidRPr="005A2BCC">
        <w:rPr>
          <w:color w:val="000000" w:themeColor="text1"/>
          <w:sz w:val="28"/>
          <w:szCs w:val="28"/>
          <w:lang w:val="uk-UA"/>
        </w:rPr>
        <w:t xml:space="preserve"> зміст</w:t>
      </w:r>
      <w:r w:rsidRPr="005A2BCC">
        <w:rPr>
          <w:rFonts w:eastAsia="Times"/>
          <w:color w:val="000000" w:themeColor="text1"/>
          <w:sz w:val="28"/>
          <w:szCs w:val="28"/>
          <w:lang w:val="uk-UA"/>
        </w:rPr>
        <w:t>,</w:t>
      </w:r>
      <w:r w:rsidRPr="005A2BCC">
        <w:rPr>
          <w:color w:val="000000" w:themeColor="text1"/>
          <w:sz w:val="28"/>
          <w:szCs w:val="28"/>
          <w:lang w:val="uk-UA"/>
        </w:rPr>
        <w:t xml:space="preserve"> і організація виховання в умовах первісного суспільства</w:t>
      </w:r>
      <w:r w:rsidRPr="005A2BCC">
        <w:rPr>
          <w:rFonts w:eastAsia="Times"/>
          <w:color w:val="000000" w:themeColor="text1"/>
          <w:sz w:val="28"/>
          <w:szCs w:val="28"/>
          <w:lang w:val="uk-UA"/>
        </w:rPr>
        <w:t>.</w:t>
      </w:r>
      <w:r w:rsidRPr="005A2BCC">
        <w:rPr>
          <w:color w:val="000000" w:themeColor="text1"/>
          <w:sz w:val="28"/>
          <w:szCs w:val="28"/>
          <w:lang w:val="uk-UA"/>
        </w:rPr>
        <w:t xml:space="preserve"> Своєрідність організації змісту і методів виховання в стародавніх державах Сходу</w:t>
      </w:r>
    </w:p>
    <w:p w:rsidR="00813CBA" w:rsidRPr="005A2BCC" w:rsidRDefault="00813CBA" w:rsidP="00BD2D63">
      <w:pPr>
        <w:ind w:firstLine="709"/>
        <w:mirrorIndents/>
        <w:jc w:val="both"/>
        <w:rPr>
          <w:color w:val="000000" w:themeColor="text1"/>
          <w:sz w:val="28"/>
          <w:szCs w:val="28"/>
          <w:lang w:val="uk-UA"/>
        </w:rPr>
      </w:pPr>
      <w:r w:rsidRPr="005A2BCC">
        <w:rPr>
          <w:rFonts w:eastAsia="Times"/>
          <w:color w:val="000000" w:themeColor="text1"/>
          <w:sz w:val="28"/>
          <w:szCs w:val="28"/>
          <w:lang w:val="uk-UA"/>
        </w:rPr>
        <w:t>(</w:t>
      </w:r>
      <w:r w:rsidRPr="005A2BCC">
        <w:rPr>
          <w:color w:val="000000" w:themeColor="text1"/>
          <w:sz w:val="28"/>
          <w:szCs w:val="28"/>
          <w:lang w:val="uk-UA"/>
        </w:rPr>
        <w:t>Єгипет</w:t>
      </w:r>
      <w:r w:rsidRPr="005A2BCC">
        <w:rPr>
          <w:rFonts w:eastAsia="Times"/>
          <w:color w:val="000000" w:themeColor="text1"/>
          <w:sz w:val="28"/>
          <w:szCs w:val="28"/>
          <w:lang w:val="uk-UA"/>
        </w:rPr>
        <w:t xml:space="preserve">, </w:t>
      </w:r>
      <w:r w:rsidRPr="005A2BCC">
        <w:rPr>
          <w:color w:val="000000" w:themeColor="text1"/>
          <w:sz w:val="28"/>
          <w:szCs w:val="28"/>
          <w:lang w:val="uk-UA"/>
        </w:rPr>
        <w:t>Індія</w:t>
      </w:r>
      <w:r w:rsidRPr="005A2BCC">
        <w:rPr>
          <w:rFonts w:eastAsia="Times"/>
          <w:color w:val="000000" w:themeColor="text1"/>
          <w:sz w:val="28"/>
          <w:szCs w:val="28"/>
          <w:lang w:val="uk-UA"/>
        </w:rPr>
        <w:t xml:space="preserve">, </w:t>
      </w:r>
      <w:r w:rsidRPr="005A2BCC">
        <w:rPr>
          <w:color w:val="000000" w:themeColor="text1"/>
          <w:sz w:val="28"/>
          <w:szCs w:val="28"/>
          <w:lang w:val="uk-UA"/>
        </w:rPr>
        <w:t>Китай та ін</w:t>
      </w:r>
      <w:r w:rsidRPr="005A2BCC">
        <w:rPr>
          <w:rFonts w:eastAsia="Times"/>
          <w:color w:val="000000" w:themeColor="text1"/>
          <w:sz w:val="28"/>
          <w:szCs w:val="28"/>
          <w:lang w:val="uk-UA"/>
        </w:rPr>
        <w:t>.).</w:t>
      </w:r>
      <w:r w:rsidRPr="005A2BCC">
        <w:rPr>
          <w:color w:val="000000" w:themeColor="text1"/>
          <w:sz w:val="28"/>
          <w:szCs w:val="28"/>
          <w:lang w:val="uk-UA"/>
        </w:rPr>
        <w:t>Спартанська та Афінська системи виховання</w:t>
      </w:r>
      <w:r w:rsidRPr="005A2BCC">
        <w:rPr>
          <w:rFonts w:eastAsia="Times"/>
          <w:color w:val="000000" w:themeColor="text1"/>
          <w:sz w:val="28"/>
          <w:szCs w:val="28"/>
          <w:lang w:val="uk-UA"/>
        </w:rPr>
        <w:t>.</w:t>
      </w:r>
      <w:r w:rsidRPr="005A2BCC">
        <w:rPr>
          <w:color w:val="000000" w:themeColor="text1"/>
          <w:sz w:val="28"/>
          <w:szCs w:val="28"/>
          <w:lang w:val="uk-UA"/>
        </w:rPr>
        <w:t xml:space="preserve"> Сімейне і суспільне виховання в Стародавньому Римі</w:t>
      </w:r>
      <w:r w:rsidRPr="005A2BCC">
        <w:rPr>
          <w:rFonts w:eastAsia="Times"/>
          <w:color w:val="000000" w:themeColor="text1"/>
          <w:sz w:val="28"/>
          <w:szCs w:val="28"/>
          <w:lang w:val="uk-UA"/>
        </w:rPr>
        <w:t>.</w:t>
      </w:r>
      <w:r w:rsidRPr="005A2BCC">
        <w:rPr>
          <w:color w:val="000000" w:themeColor="text1"/>
          <w:sz w:val="28"/>
          <w:szCs w:val="28"/>
          <w:lang w:val="uk-UA"/>
        </w:rPr>
        <w:t xml:space="preserve"> Давньогрецькі філософи </w:t>
      </w:r>
      <w:r w:rsidRPr="005A2BCC">
        <w:rPr>
          <w:rFonts w:eastAsia="Times"/>
          <w:color w:val="000000" w:themeColor="text1"/>
          <w:sz w:val="28"/>
          <w:szCs w:val="28"/>
          <w:lang w:val="uk-UA"/>
        </w:rPr>
        <w:t>(</w:t>
      </w:r>
      <w:r w:rsidRPr="005A2BCC">
        <w:rPr>
          <w:color w:val="000000" w:themeColor="text1"/>
          <w:sz w:val="28"/>
          <w:szCs w:val="28"/>
          <w:lang w:val="uk-UA"/>
        </w:rPr>
        <w:t>Платон</w:t>
      </w:r>
      <w:r w:rsidRPr="005A2BCC">
        <w:rPr>
          <w:rFonts w:eastAsia="Times"/>
          <w:color w:val="000000" w:themeColor="text1"/>
          <w:sz w:val="28"/>
          <w:szCs w:val="28"/>
          <w:lang w:val="uk-UA"/>
        </w:rPr>
        <w:t>,</w:t>
      </w:r>
      <w:r w:rsidRPr="005A2BCC">
        <w:rPr>
          <w:color w:val="000000" w:themeColor="text1"/>
          <w:sz w:val="28"/>
          <w:szCs w:val="28"/>
          <w:lang w:val="uk-UA"/>
        </w:rPr>
        <w:t xml:space="preserve"> Демокріт</w:t>
      </w:r>
      <w:r w:rsidRPr="005A2BCC">
        <w:rPr>
          <w:rFonts w:eastAsia="Times"/>
          <w:color w:val="000000" w:themeColor="text1"/>
          <w:sz w:val="28"/>
          <w:szCs w:val="28"/>
          <w:lang w:val="uk-UA"/>
        </w:rPr>
        <w:t>,</w:t>
      </w:r>
      <w:r w:rsidRPr="005A2BCC">
        <w:rPr>
          <w:color w:val="000000" w:themeColor="text1"/>
          <w:sz w:val="28"/>
          <w:szCs w:val="28"/>
          <w:lang w:val="uk-UA"/>
        </w:rPr>
        <w:t xml:space="preserve"> Арістотель</w:t>
      </w:r>
      <w:r w:rsidRPr="005A2BCC">
        <w:rPr>
          <w:rFonts w:eastAsia="Times"/>
          <w:color w:val="000000" w:themeColor="text1"/>
          <w:sz w:val="28"/>
          <w:szCs w:val="28"/>
          <w:lang w:val="uk-UA"/>
        </w:rPr>
        <w:t>)</w:t>
      </w:r>
      <w:r w:rsidRPr="005A2BCC">
        <w:rPr>
          <w:color w:val="000000" w:themeColor="text1"/>
          <w:sz w:val="28"/>
          <w:szCs w:val="28"/>
          <w:lang w:val="uk-UA"/>
        </w:rPr>
        <w:t xml:space="preserve"> про виховання дітей дошкільного віку</w:t>
      </w:r>
      <w:r w:rsidRPr="005A2BCC">
        <w:rPr>
          <w:rFonts w:eastAsia="Times"/>
          <w:color w:val="000000" w:themeColor="text1"/>
          <w:sz w:val="28"/>
          <w:szCs w:val="28"/>
          <w:lang w:val="uk-UA"/>
        </w:rPr>
        <w:t>.</w:t>
      </w:r>
      <w:r w:rsidRPr="005A2BCC">
        <w:rPr>
          <w:color w:val="000000" w:themeColor="text1"/>
          <w:sz w:val="28"/>
          <w:szCs w:val="28"/>
          <w:lang w:val="uk-UA"/>
        </w:rPr>
        <w:t xml:space="preserve"> Освіта в період еллінізму</w:t>
      </w:r>
      <w:r w:rsidRPr="005A2BCC">
        <w:rPr>
          <w:rFonts w:eastAsia="Times"/>
          <w:color w:val="000000" w:themeColor="text1"/>
          <w:sz w:val="28"/>
          <w:szCs w:val="28"/>
          <w:lang w:val="uk-UA"/>
        </w:rPr>
        <w:t>.</w:t>
      </w:r>
      <w:r w:rsidRPr="005A2BCC">
        <w:rPr>
          <w:color w:val="000000" w:themeColor="text1"/>
          <w:sz w:val="28"/>
          <w:szCs w:val="28"/>
          <w:lang w:val="uk-UA"/>
        </w:rPr>
        <w:t xml:space="preserve"> М</w:t>
      </w:r>
      <w:r w:rsidRPr="005A2BCC">
        <w:rPr>
          <w:rFonts w:eastAsia="Times"/>
          <w:color w:val="000000" w:themeColor="text1"/>
          <w:sz w:val="28"/>
          <w:szCs w:val="28"/>
          <w:lang w:val="uk-UA"/>
        </w:rPr>
        <w:t>.</w:t>
      </w:r>
      <w:r w:rsidRPr="005A2BCC">
        <w:rPr>
          <w:color w:val="000000" w:themeColor="text1"/>
          <w:sz w:val="28"/>
          <w:szCs w:val="28"/>
          <w:lang w:val="uk-UA"/>
        </w:rPr>
        <w:t>Ф</w:t>
      </w:r>
      <w:r w:rsidRPr="005A2BCC">
        <w:rPr>
          <w:rFonts w:eastAsia="Times"/>
          <w:color w:val="000000" w:themeColor="text1"/>
          <w:sz w:val="28"/>
          <w:szCs w:val="28"/>
          <w:lang w:val="uk-UA"/>
        </w:rPr>
        <w:t>.</w:t>
      </w:r>
      <w:r w:rsidRPr="005A2BCC">
        <w:rPr>
          <w:color w:val="000000" w:themeColor="text1"/>
          <w:sz w:val="28"/>
          <w:szCs w:val="28"/>
          <w:lang w:val="uk-UA"/>
        </w:rPr>
        <w:t>Квінтіліан про природовідповідне виховання</w:t>
      </w:r>
      <w:r w:rsidRPr="005A2BCC">
        <w:rPr>
          <w:rFonts w:eastAsia="Times"/>
          <w:color w:val="000000" w:themeColor="text1"/>
          <w:sz w:val="28"/>
          <w:szCs w:val="28"/>
          <w:lang w:val="uk-UA"/>
        </w:rPr>
        <w:t>,</w:t>
      </w:r>
      <w:r w:rsidRPr="005A2BCC">
        <w:rPr>
          <w:color w:val="000000" w:themeColor="text1"/>
          <w:sz w:val="28"/>
          <w:szCs w:val="28"/>
          <w:lang w:val="uk-UA"/>
        </w:rPr>
        <w:t xml:space="preserve"> проблеми сімейного та суспільного виховання</w:t>
      </w:r>
      <w:r w:rsidRPr="005A2BCC">
        <w:rPr>
          <w:rFonts w:eastAsia="Times"/>
          <w:color w:val="000000" w:themeColor="text1"/>
          <w:sz w:val="28"/>
          <w:szCs w:val="28"/>
          <w:lang w:val="uk-UA"/>
        </w:rPr>
        <w:t>.</w:t>
      </w:r>
      <w:r w:rsidRPr="005A2BCC">
        <w:rPr>
          <w:color w:val="000000" w:themeColor="text1"/>
          <w:sz w:val="28"/>
          <w:szCs w:val="28"/>
          <w:lang w:val="uk-UA"/>
        </w:rPr>
        <w:t xml:space="preserve"> </w:t>
      </w:r>
    </w:p>
    <w:p w:rsidR="00813CBA" w:rsidRPr="005A2BCC" w:rsidRDefault="00813CBA" w:rsidP="00813CBA">
      <w:pPr>
        <w:tabs>
          <w:tab w:val="left" w:pos="9167"/>
        </w:tabs>
        <w:ind w:firstLine="709"/>
        <w:mirrorIndents/>
        <w:jc w:val="both"/>
        <w:rPr>
          <w:color w:val="000000" w:themeColor="text1"/>
          <w:sz w:val="28"/>
          <w:szCs w:val="28"/>
          <w:lang w:val="uk-UA"/>
        </w:rPr>
      </w:pPr>
      <w:r w:rsidRPr="005A2BCC">
        <w:rPr>
          <w:color w:val="000000" w:themeColor="text1"/>
          <w:sz w:val="28"/>
          <w:szCs w:val="28"/>
          <w:lang w:val="uk-UA"/>
        </w:rPr>
        <w:t>Система виховання в країнах Західної Європи в умовах феодального ладу</w:t>
      </w:r>
      <w:r w:rsidRPr="005A2BCC">
        <w:rPr>
          <w:rFonts w:eastAsia="Times"/>
          <w:color w:val="000000" w:themeColor="text1"/>
          <w:sz w:val="28"/>
          <w:szCs w:val="28"/>
          <w:lang w:val="uk-UA"/>
        </w:rPr>
        <w:t>:</w:t>
      </w:r>
      <w:r w:rsidRPr="005A2BCC">
        <w:rPr>
          <w:color w:val="000000" w:themeColor="text1"/>
          <w:sz w:val="28"/>
          <w:szCs w:val="28"/>
          <w:lang w:val="uk-UA"/>
        </w:rPr>
        <w:t xml:space="preserve"> церковне </w:t>
      </w:r>
      <w:r w:rsidRPr="005A2BCC">
        <w:rPr>
          <w:rFonts w:eastAsia="Times"/>
          <w:color w:val="000000" w:themeColor="text1"/>
          <w:sz w:val="28"/>
          <w:szCs w:val="28"/>
          <w:lang w:val="uk-UA"/>
        </w:rPr>
        <w:t>(</w:t>
      </w:r>
      <w:r w:rsidRPr="005A2BCC">
        <w:rPr>
          <w:color w:val="000000" w:themeColor="text1"/>
          <w:sz w:val="28"/>
          <w:szCs w:val="28"/>
          <w:lang w:val="uk-UA"/>
        </w:rPr>
        <w:t>духовне</w:t>
      </w:r>
      <w:r w:rsidRPr="005A2BCC">
        <w:rPr>
          <w:rFonts w:eastAsia="Times"/>
          <w:color w:val="000000" w:themeColor="text1"/>
          <w:sz w:val="28"/>
          <w:szCs w:val="28"/>
          <w:lang w:val="uk-UA"/>
        </w:rPr>
        <w:t>)</w:t>
      </w:r>
      <w:r w:rsidRPr="005A2BCC">
        <w:rPr>
          <w:color w:val="000000" w:themeColor="text1"/>
          <w:sz w:val="28"/>
          <w:szCs w:val="28"/>
          <w:lang w:val="uk-UA"/>
        </w:rPr>
        <w:t xml:space="preserve"> виховання</w:t>
      </w:r>
      <w:r w:rsidRPr="005A2BCC">
        <w:rPr>
          <w:rFonts w:eastAsia="Times"/>
          <w:color w:val="000000" w:themeColor="text1"/>
          <w:sz w:val="28"/>
          <w:szCs w:val="28"/>
          <w:lang w:val="uk-UA"/>
        </w:rPr>
        <w:t>,</w:t>
      </w:r>
      <w:r w:rsidRPr="005A2BCC">
        <w:rPr>
          <w:color w:val="000000" w:themeColor="text1"/>
          <w:sz w:val="28"/>
          <w:szCs w:val="28"/>
          <w:lang w:val="uk-UA"/>
        </w:rPr>
        <w:t xml:space="preserve"> лицарське виховання тощо</w:t>
      </w:r>
      <w:r w:rsidRPr="005A2BCC">
        <w:rPr>
          <w:rFonts w:eastAsia="Times"/>
          <w:color w:val="000000" w:themeColor="text1"/>
          <w:sz w:val="28"/>
          <w:szCs w:val="28"/>
          <w:lang w:val="uk-UA"/>
        </w:rPr>
        <w:t>.</w:t>
      </w:r>
      <w:r w:rsidRPr="005A2BCC">
        <w:rPr>
          <w:color w:val="000000" w:themeColor="text1"/>
          <w:sz w:val="28"/>
          <w:szCs w:val="28"/>
          <w:lang w:val="uk-UA"/>
        </w:rPr>
        <w:t xml:space="preserve"> Виховання дітей дошкільного віку в сім</w:t>
      </w:r>
      <w:r w:rsidRPr="005A2BCC">
        <w:rPr>
          <w:rFonts w:eastAsia="Times"/>
          <w:color w:val="000000" w:themeColor="text1"/>
          <w:sz w:val="28"/>
          <w:szCs w:val="28"/>
          <w:lang w:val="uk-UA"/>
        </w:rPr>
        <w:t>’</w:t>
      </w:r>
      <w:r w:rsidRPr="005A2BCC">
        <w:rPr>
          <w:color w:val="000000" w:themeColor="text1"/>
          <w:sz w:val="28"/>
          <w:szCs w:val="28"/>
          <w:lang w:val="uk-UA"/>
        </w:rPr>
        <w:t>ї</w:t>
      </w:r>
      <w:r w:rsidRPr="005A2BCC">
        <w:rPr>
          <w:rFonts w:eastAsia="Times"/>
          <w:color w:val="000000" w:themeColor="text1"/>
          <w:sz w:val="28"/>
          <w:szCs w:val="28"/>
          <w:lang w:val="uk-UA"/>
        </w:rPr>
        <w:t>,</w:t>
      </w:r>
      <w:r w:rsidRPr="005A2BCC">
        <w:rPr>
          <w:color w:val="000000" w:themeColor="text1"/>
          <w:sz w:val="28"/>
          <w:szCs w:val="28"/>
          <w:lang w:val="uk-UA"/>
        </w:rPr>
        <w:t xml:space="preserve"> у притулках для бідних</w:t>
      </w:r>
      <w:r w:rsidRPr="005A2BCC">
        <w:rPr>
          <w:rFonts w:eastAsia="Times"/>
          <w:color w:val="000000" w:themeColor="text1"/>
          <w:sz w:val="28"/>
          <w:szCs w:val="28"/>
          <w:lang w:val="uk-UA"/>
        </w:rPr>
        <w:t>.</w:t>
      </w:r>
    </w:p>
    <w:p w:rsidR="00813CBA" w:rsidRPr="005A2BCC" w:rsidRDefault="00813CBA" w:rsidP="00813CBA">
      <w:pPr>
        <w:ind w:firstLine="709"/>
        <w:mirrorIndents/>
        <w:jc w:val="both"/>
        <w:rPr>
          <w:color w:val="000000" w:themeColor="text1"/>
          <w:sz w:val="28"/>
          <w:szCs w:val="28"/>
          <w:lang w:val="uk-UA"/>
        </w:rPr>
      </w:pPr>
      <w:r w:rsidRPr="005A2BCC">
        <w:rPr>
          <w:b/>
          <w:bCs/>
          <w:color w:val="000000" w:themeColor="text1"/>
          <w:sz w:val="28"/>
          <w:szCs w:val="28"/>
          <w:lang w:val="uk-UA"/>
        </w:rPr>
        <w:t xml:space="preserve">Тема </w:t>
      </w:r>
      <w:r w:rsidRPr="005A2BCC">
        <w:rPr>
          <w:rFonts w:eastAsia="Times"/>
          <w:b/>
          <w:bCs/>
          <w:color w:val="000000" w:themeColor="text1"/>
          <w:sz w:val="28"/>
          <w:szCs w:val="28"/>
          <w:lang w:val="uk-UA"/>
        </w:rPr>
        <w:t>2.</w:t>
      </w:r>
      <w:r w:rsidRPr="005A2BCC">
        <w:rPr>
          <w:b/>
          <w:bCs/>
          <w:color w:val="000000" w:themeColor="text1"/>
          <w:sz w:val="28"/>
          <w:szCs w:val="28"/>
          <w:lang w:val="uk-UA"/>
        </w:rPr>
        <w:t xml:space="preserve"> Педагогічні погляди англійських і французьких просвітителів на виховання дітей дошкільного віку </w:t>
      </w:r>
      <w:r w:rsidRPr="005A2BCC">
        <w:rPr>
          <w:rFonts w:eastAsia="Times"/>
          <w:b/>
          <w:bCs/>
          <w:color w:val="000000" w:themeColor="text1"/>
          <w:sz w:val="28"/>
          <w:szCs w:val="28"/>
          <w:lang w:val="uk-UA"/>
        </w:rPr>
        <w:t>( XVII–XVIII</w:t>
      </w:r>
      <w:r w:rsidRPr="005A2BCC">
        <w:rPr>
          <w:b/>
          <w:bCs/>
          <w:color w:val="000000" w:themeColor="text1"/>
          <w:sz w:val="28"/>
          <w:szCs w:val="28"/>
          <w:lang w:val="uk-UA"/>
        </w:rPr>
        <w:t xml:space="preserve"> ст</w:t>
      </w:r>
      <w:r w:rsidRPr="005A2BCC">
        <w:rPr>
          <w:rFonts w:eastAsia="Times"/>
          <w:b/>
          <w:bCs/>
          <w:color w:val="000000" w:themeColor="text1"/>
          <w:sz w:val="28"/>
          <w:szCs w:val="28"/>
          <w:lang w:val="uk-UA"/>
        </w:rPr>
        <w:t>.).</w:t>
      </w:r>
    </w:p>
    <w:p w:rsidR="00813CBA" w:rsidRPr="005A2BCC" w:rsidRDefault="00813CBA" w:rsidP="00813CBA">
      <w:pPr>
        <w:ind w:firstLine="709"/>
        <w:mirrorIndents/>
        <w:jc w:val="both"/>
        <w:rPr>
          <w:color w:val="000000" w:themeColor="text1"/>
          <w:sz w:val="28"/>
          <w:szCs w:val="28"/>
          <w:lang w:val="uk-UA"/>
        </w:rPr>
      </w:pPr>
      <w:r w:rsidRPr="005A2BCC">
        <w:rPr>
          <w:color w:val="000000" w:themeColor="text1"/>
          <w:sz w:val="28"/>
          <w:szCs w:val="28"/>
          <w:lang w:val="uk-UA"/>
        </w:rPr>
        <w:t>Педагогічна теорія Джона Локка</w:t>
      </w:r>
      <w:r w:rsidRPr="005A2BCC">
        <w:rPr>
          <w:rFonts w:eastAsia="Times"/>
          <w:color w:val="000000" w:themeColor="text1"/>
          <w:sz w:val="28"/>
          <w:szCs w:val="28"/>
          <w:lang w:val="uk-UA"/>
        </w:rPr>
        <w:t>.</w:t>
      </w:r>
      <w:r w:rsidRPr="005A2BCC">
        <w:rPr>
          <w:color w:val="000000" w:themeColor="text1"/>
          <w:sz w:val="28"/>
          <w:szCs w:val="28"/>
          <w:lang w:val="uk-UA"/>
        </w:rPr>
        <w:t xml:space="preserve"> Погляди на виховання дітей з раннього віку</w:t>
      </w:r>
      <w:r w:rsidRPr="005A2BCC">
        <w:rPr>
          <w:rFonts w:eastAsia="Times"/>
          <w:color w:val="000000" w:themeColor="text1"/>
          <w:sz w:val="28"/>
          <w:szCs w:val="28"/>
          <w:lang w:val="uk-UA"/>
        </w:rPr>
        <w:t>,</w:t>
      </w:r>
      <w:r w:rsidRPr="005A2BCC">
        <w:rPr>
          <w:color w:val="000000" w:themeColor="text1"/>
          <w:sz w:val="28"/>
          <w:szCs w:val="28"/>
          <w:lang w:val="uk-UA"/>
        </w:rPr>
        <w:t xml:space="preserve"> на гру</w:t>
      </w:r>
      <w:r w:rsidRPr="005A2BCC">
        <w:rPr>
          <w:rFonts w:eastAsia="Times"/>
          <w:color w:val="000000" w:themeColor="text1"/>
          <w:sz w:val="28"/>
          <w:szCs w:val="28"/>
          <w:lang w:val="uk-UA"/>
        </w:rPr>
        <w:t>,</w:t>
      </w:r>
      <w:r w:rsidRPr="005A2BCC">
        <w:rPr>
          <w:color w:val="000000" w:themeColor="text1"/>
          <w:sz w:val="28"/>
          <w:szCs w:val="28"/>
          <w:lang w:val="uk-UA"/>
        </w:rPr>
        <w:t xml:space="preserve"> іграшку</w:t>
      </w:r>
      <w:r w:rsidRPr="005A2BCC">
        <w:rPr>
          <w:rFonts w:eastAsia="Times"/>
          <w:color w:val="000000" w:themeColor="text1"/>
          <w:sz w:val="28"/>
          <w:szCs w:val="28"/>
          <w:lang w:val="uk-UA"/>
        </w:rPr>
        <w:t>,</w:t>
      </w:r>
      <w:r w:rsidRPr="005A2BCC">
        <w:rPr>
          <w:color w:val="000000" w:themeColor="text1"/>
          <w:sz w:val="28"/>
          <w:szCs w:val="28"/>
          <w:lang w:val="uk-UA"/>
        </w:rPr>
        <w:t xml:space="preserve"> працю</w:t>
      </w:r>
      <w:r w:rsidRPr="005A2BCC">
        <w:rPr>
          <w:rFonts w:eastAsia="Times"/>
          <w:color w:val="000000" w:themeColor="text1"/>
          <w:sz w:val="28"/>
          <w:szCs w:val="28"/>
          <w:lang w:val="uk-UA"/>
        </w:rPr>
        <w:t>.</w:t>
      </w:r>
      <w:r w:rsidRPr="005A2BCC">
        <w:rPr>
          <w:color w:val="000000" w:themeColor="text1"/>
          <w:sz w:val="28"/>
          <w:szCs w:val="28"/>
          <w:lang w:val="uk-UA"/>
        </w:rPr>
        <w:t xml:space="preserve"> Джон Локк про фізичне</w:t>
      </w:r>
      <w:r w:rsidRPr="005A2BCC">
        <w:rPr>
          <w:rFonts w:eastAsia="Times"/>
          <w:color w:val="000000" w:themeColor="text1"/>
          <w:sz w:val="28"/>
          <w:szCs w:val="28"/>
          <w:lang w:val="uk-UA"/>
        </w:rPr>
        <w:t>.</w:t>
      </w:r>
      <w:r w:rsidRPr="005A2BCC">
        <w:rPr>
          <w:color w:val="000000" w:themeColor="text1"/>
          <w:sz w:val="28"/>
          <w:szCs w:val="28"/>
          <w:lang w:val="uk-UA"/>
        </w:rPr>
        <w:t xml:space="preserve"> моральне</w:t>
      </w:r>
      <w:r w:rsidRPr="005A2BCC">
        <w:rPr>
          <w:rFonts w:eastAsia="Times"/>
          <w:color w:val="000000" w:themeColor="text1"/>
          <w:sz w:val="28"/>
          <w:szCs w:val="28"/>
          <w:lang w:val="uk-UA"/>
        </w:rPr>
        <w:t>,</w:t>
      </w:r>
      <w:r w:rsidRPr="005A2BCC">
        <w:rPr>
          <w:color w:val="000000" w:themeColor="text1"/>
          <w:sz w:val="28"/>
          <w:szCs w:val="28"/>
          <w:lang w:val="uk-UA"/>
        </w:rPr>
        <w:t xml:space="preserve"> розумове виховання</w:t>
      </w:r>
      <w:r w:rsidRPr="005A2BCC">
        <w:rPr>
          <w:rFonts w:eastAsia="Times"/>
          <w:color w:val="000000" w:themeColor="text1"/>
          <w:sz w:val="28"/>
          <w:szCs w:val="28"/>
          <w:lang w:val="uk-UA"/>
        </w:rPr>
        <w:t>.</w:t>
      </w:r>
    </w:p>
    <w:p w:rsidR="00813CBA" w:rsidRPr="005A2BCC" w:rsidRDefault="00813CBA" w:rsidP="00813CBA">
      <w:pPr>
        <w:mirrorIndents/>
        <w:jc w:val="both"/>
        <w:rPr>
          <w:color w:val="000000" w:themeColor="text1"/>
          <w:sz w:val="28"/>
          <w:szCs w:val="28"/>
          <w:lang w:val="uk-UA"/>
        </w:rPr>
      </w:pPr>
      <w:r w:rsidRPr="005A2BCC">
        <w:rPr>
          <w:color w:val="000000" w:themeColor="text1"/>
          <w:sz w:val="28"/>
          <w:szCs w:val="28"/>
          <w:lang w:val="uk-UA"/>
        </w:rPr>
        <w:t xml:space="preserve"> Педагогічні погляди французьких просвітителів</w:t>
      </w:r>
      <w:r w:rsidRPr="005A2BCC">
        <w:rPr>
          <w:rFonts w:eastAsia="Times"/>
          <w:color w:val="000000" w:themeColor="text1"/>
          <w:sz w:val="28"/>
          <w:szCs w:val="28"/>
          <w:lang w:val="uk-UA"/>
        </w:rPr>
        <w:t>.</w:t>
      </w:r>
      <w:r w:rsidRPr="005A2BCC">
        <w:rPr>
          <w:color w:val="000000" w:themeColor="text1"/>
          <w:sz w:val="28"/>
          <w:szCs w:val="28"/>
          <w:lang w:val="uk-UA"/>
        </w:rPr>
        <w:t xml:space="preserve"> К</w:t>
      </w:r>
      <w:r w:rsidRPr="005A2BCC">
        <w:rPr>
          <w:rFonts w:eastAsia="Times"/>
          <w:color w:val="000000" w:themeColor="text1"/>
          <w:sz w:val="28"/>
          <w:szCs w:val="28"/>
          <w:lang w:val="uk-UA"/>
        </w:rPr>
        <w:t>.</w:t>
      </w:r>
      <w:r w:rsidRPr="005A2BCC">
        <w:rPr>
          <w:color w:val="000000" w:themeColor="text1"/>
          <w:sz w:val="28"/>
          <w:szCs w:val="28"/>
          <w:lang w:val="uk-UA"/>
        </w:rPr>
        <w:t>А</w:t>
      </w:r>
      <w:r w:rsidRPr="005A2BCC">
        <w:rPr>
          <w:rFonts w:eastAsia="Times"/>
          <w:color w:val="000000" w:themeColor="text1"/>
          <w:sz w:val="28"/>
          <w:szCs w:val="28"/>
          <w:lang w:val="uk-UA"/>
        </w:rPr>
        <w:t>.</w:t>
      </w:r>
      <w:r w:rsidRPr="005A2BCC">
        <w:rPr>
          <w:color w:val="000000" w:themeColor="text1"/>
          <w:sz w:val="28"/>
          <w:szCs w:val="28"/>
          <w:lang w:val="uk-UA"/>
        </w:rPr>
        <w:t>Гельвецій про фактори розвитку особистості</w:t>
      </w:r>
      <w:r w:rsidRPr="005A2BCC">
        <w:rPr>
          <w:rFonts w:eastAsia="Times"/>
          <w:color w:val="000000" w:themeColor="text1"/>
          <w:sz w:val="28"/>
          <w:szCs w:val="28"/>
          <w:lang w:val="uk-UA"/>
        </w:rPr>
        <w:t>:</w:t>
      </w:r>
      <w:r w:rsidRPr="005A2BCC">
        <w:rPr>
          <w:color w:val="000000" w:themeColor="text1"/>
          <w:sz w:val="28"/>
          <w:szCs w:val="28"/>
          <w:lang w:val="uk-UA"/>
        </w:rPr>
        <w:t xml:space="preserve"> рівність здібностей</w:t>
      </w:r>
      <w:r w:rsidRPr="005A2BCC">
        <w:rPr>
          <w:rFonts w:eastAsia="Times"/>
          <w:color w:val="000000" w:themeColor="text1"/>
          <w:sz w:val="28"/>
          <w:szCs w:val="28"/>
          <w:lang w:val="uk-UA"/>
        </w:rPr>
        <w:t>,</w:t>
      </w:r>
      <w:r w:rsidRPr="005A2BCC">
        <w:rPr>
          <w:color w:val="000000" w:themeColor="text1"/>
          <w:sz w:val="28"/>
          <w:szCs w:val="28"/>
          <w:lang w:val="uk-UA"/>
        </w:rPr>
        <w:t xml:space="preserve"> роль суспільного середовища і виховання в розвитку дітей</w:t>
      </w:r>
      <w:r w:rsidRPr="005A2BCC">
        <w:rPr>
          <w:rFonts w:eastAsia="Times"/>
          <w:color w:val="000000" w:themeColor="text1"/>
          <w:sz w:val="28"/>
          <w:szCs w:val="28"/>
          <w:lang w:val="uk-UA"/>
        </w:rPr>
        <w:t>.</w:t>
      </w:r>
      <w:r w:rsidRPr="005A2BCC">
        <w:rPr>
          <w:color w:val="000000" w:themeColor="text1"/>
          <w:sz w:val="28"/>
          <w:szCs w:val="28"/>
          <w:lang w:val="uk-UA"/>
        </w:rPr>
        <w:t xml:space="preserve"> Ж</w:t>
      </w:r>
      <w:r w:rsidRPr="005A2BCC">
        <w:rPr>
          <w:rFonts w:eastAsia="Times"/>
          <w:color w:val="000000" w:themeColor="text1"/>
          <w:sz w:val="28"/>
          <w:szCs w:val="28"/>
          <w:lang w:val="uk-UA"/>
        </w:rPr>
        <w:t>.-</w:t>
      </w:r>
      <w:r w:rsidRPr="005A2BCC">
        <w:rPr>
          <w:color w:val="000000" w:themeColor="text1"/>
          <w:sz w:val="28"/>
          <w:szCs w:val="28"/>
          <w:lang w:val="uk-UA"/>
        </w:rPr>
        <w:t>Ж</w:t>
      </w:r>
      <w:r w:rsidRPr="005A2BCC">
        <w:rPr>
          <w:rFonts w:eastAsia="Times"/>
          <w:color w:val="000000" w:themeColor="text1"/>
          <w:sz w:val="28"/>
          <w:szCs w:val="28"/>
          <w:lang w:val="uk-UA"/>
        </w:rPr>
        <w:t>.</w:t>
      </w:r>
      <w:r w:rsidRPr="005A2BCC">
        <w:rPr>
          <w:color w:val="000000" w:themeColor="text1"/>
          <w:sz w:val="28"/>
          <w:szCs w:val="28"/>
          <w:lang w:val="uk-UA"/>
        </w:rPr>
        <w:t xml:space="preserve"> Руссо про природне і вільне виховання</w:t>
      </w:r>
      <w:r w:rsidRPr="005A2BCC">
        <w:rPr>
          <w:rFonts w:eastAsia="Times"/>
          <w:color w:val="000000" w:themeColor="text1"/>
          <w:sz w:val="28"/>
          <w:szCs w:val="28"/>
          <w:lang w:val="uk-UA"/>
        </w:rPr>
        <w:t>.</w:t>
      </w:r>
      <w:r w:rsidRPr="005A2BCC">
        <w:rPr>
          <w:color w:val="000000" w:themeColor="text1"/>
          <w:sz w:val="28"/>
          <w:szCs w:val="28"/>
          <w:lang w:val="uk-UA"/>
        </w:rPr>
        <w:t xml:space="preserve"> Періодизація дитинства</w:t>
      </w:r>
      <w:r w:rsidRPr="005A2BCC">
        <w:rPr>
          <w:rFonts w:eastAsia="Times"/>
          <w:color w:val="000000" w:themeColor="text1"/>
          <w:sz w:val="28"/>
          <w:szCs w:val="28"/>
          <w:lang w:val="uk-UA"/>
        </w:rPr>
        <w:t>,</w:t>
      </w:r>
      <w:r w:rsidRPr="005A2BCC">
        <w:rPr>
          <w:color w:val="000000" w:themeColor="text1"/>
          <w:sz w:val="28"/>
          <w:szCs w:val="28"/>
          <w:lang w:val="uk-UA"/>
        </w:rPr>
        <w:t xml:space="preserve"> зміст виховання за періодами</w:t>
      </w:r>
      <w:r w:rsidRPr="005A2BCC">
        <w:rPr>
          <w:rFonts w:eastAsia="Times"/>
          <w:color w:val="000000" w:themeColor="text1"/>
          <w:sz w:val="28"/>
          <w:szCs w:val="28"/>
          <w:lang w:val="uk-UA"/>
        </w:rPr>
        <w:t>.</w:t>
      </w:r>
      <w:r w:rsidRPr="005A2BCC">
        <w:rPr>
          <w:color w:val="000000" w:themeColor="text1"/>
          <w:sz w:val="28"/>
          <w:szCs w:val="28"/>
          <w:lang w:val="uk-UA"/>
        </w:rPr>
        <w:t xml:space="preserve"> Погляди Руссо на фізичне</w:t>
      </w:r>
      <w:r w:rsidRPr="005A2BCC">
        <w:rPr>
          <w:rFonts w:eastAsia="Times"/>
          <w:color w:val="000000" w:themeColor="text1"/>
          <w:sz w:val="28"/>
          <w:szCs w:val="28"/>
          <w:lang w:val="uk-UA"/>
        </w:rPr>
        <w:t>,</w:t>
      </w:r>
      <w:r w:rsidRPr="005A2BCC">
        <w:rPr>
          <w:color w:val="000000" w:themeColor="text1"/>
          <w:sz w:val="28"/>
          <w:szCs w:val="28"/>
          <w:lang w:val="uk-UA"/>
        </w:rPr>
        <w:t xml:space="preserve"> моральне</w:t>
      </w:r>
      <w:r w:rsidRPr="005A2BCC">
        <w:rPr>
          <w:rFonts w:eastAsia="Times"/>
          <w:color w:val="000000" w:themeColor="text1"/>
          <w:sz w:val="28"/>
          <w:szCs w:val="28"/>
          <w:lang w:val="uk-UA"/>
        </w:rPr>
        <w:t>,</w:t>
      </w:r>
      <w:r w:rsidRPr="005A2BCC">
        <w:rPr>
          <w:color w:val="000000" w:themeColor="text1"/>
          <w:sz w:val="28"/>
          <w:szCs w:val="28"/>
          <w:lang w:val="uk-UA"/>
        </w:rPr>
        <w:t xml:space="preserve"> трудове</w:t>
      </w:r>
      <w:r w:rsidRPr="005A2BCC">
        <w:rPr>
          <w:rFonts w:eastAsia="Times"/>
          <w:color w:val="000000" w:themeColor="text1"/>
          <w:sz w:val="28"/>
          <w:szCs w:val="28"/>
          <w:lang w:val="uk-UA"/>
        </w:rPr>
        <w:t>,</w:t>
      </w:r>
      <w:r w:rsidRPr="005A2BCC">
        <w:rPr>
          <w:color w:val="000000" w:themeColor="text1"/>
          <w:sz w:val="28"/>
          <w:szCs w:val="28"/>
          <w:lang w:val="uk-UA"/>
        </w:rPr>
        <w:t xml:space="preserve"> сенсорне і розумове виховання</w:t>
      </w:r>
      <w:r w:rsidRPr="005A2BCC">
        <w:rPr>
          <w:rFonts w:eastAsia="Times"/>
          <w:color w:val="000000" w:themeColor="text1"/>
          <w:sz w:val="28"/>
          <w:szCs w:val="28"/>
          <w:lang w:val="uk-UA"/>
        </w:rPr>
        <w:t>.</w:t>
      </w:r>
      <w:r w:rsidRPr="005A2BCC">
        <w:rPr>
          <w:color w:val="000000" w:themeColor="text1"/>
          <w:sz w:val="28"/>
          <w:szCs w:val="28"/>
          <w:lang w:val="uk-UA"/>
        </w:rPr>
        <w:t xml:space="preserve"> Проблема сімейного й суспільного виховання</w:t>
      </w:r>
      <w:r w:rsidRPr="005A2BCC">
        <w:rPr>
          <w:rFonts w:eastAsia="Times"/>
          <w:color w:val="000000" w:themeColor="text1"/>
          <w:sz w:val="28"/>
          <w:szCs w:val="28"/>
          <w:lang w:val="uk-UA"/>
        </w:rPr>
        <w:t>.</w:t>
      </w:r>
    </w:p>
    <w:p w:rsidR="00813CBA" w:rsidRPr="005A2BCC" w:rsidRDefault="00813CBA" w:rsidP="00813CBA">
      <w:pPr>
        <w:ind w:firstLine="709"/>
        <w:mirrorIndents/>
        <w:jc w:val="both"/>
        <w:rPr>
          <w:color w:val="000000" w:themeColor="text1"/>
          <w:sz w:val="28"/>
          <w:szCs w:val="28"/>
          <w:lang w:val="uk-UA"/>
        </w:rPr>
      </w:pPr>
      <w:r w:rsidRPr="005A2BCC">
        <w:rPr>
          <w:b/>
          <w:bCs/>
          <w:color w:val="000000" w:themeColor="text1"/>
          <w:sz w:val="28"/>
          <w:szCs w:val="28"/>
          <w:lang w:val="uk-UA"/>
        </w:rPr>
        <w:t xml:space="preserve">Тема </w:t>
      </w:r>
      <w:r w:rsidRPr="005A2BCC">
        <w:rPr>
          <w:rFonts w:eastAsia="Times"/>
          <w:b/>
          <w:bCs/>
          <w:color w:val="000000" w:themeColor="text1"/>
          <w:sz w:val="28"/>
          <w:szCs w:val="28"/>
          <w:lang w:val="uk-UA"/>
        </w:rPr>
        <w:t>3.</w:t>
      </w:r>
      <w:r w:rsidRPr="005A2BCC">
        <w:rPr>
          <w:b/>
          <w:bCs/>
          <w:color w:val="000000" w:themeColor="text1"/>
          <w:sz w:val="28"/>
          <w:szCs w:val="28"/>
          <w:lang w:val="uk-UA"/>
        </w:rPr>
        <w:t xml:space="preserve"> Розвиток педагогічної думки і суспільне дошкільне виховання дітей у Західній Європі в </w:t>
      </w:r>
      <w:r w:rsidRPr="005A2BCC">
        <w:rPr>
          <w:rFonts w:eastAsia="Times"/>
          <w:b/>
          <w:bCs/>
          <w:color w:val="000000" w:themeColor="text1"/>
          <w:sz w:val="28"/>
          <w:szCs w:val="28"/>
          <w:lang w:val="uk-UA"/>
        </w:rPr>
        <w:t>XIX–XX</w:t>
      </w:r>
      <w:r w:rsidRPr="005A2BCC">
        <w:rPr>
          <w:b/>
          <w:bCs/>
          <w:color w:val="000000" w:themeColor="text1"/>
          <w:sz w:val="28"/>
          <w:szCs w:val="28"/>
          <w:lang w:val="uk-UA"/>
        </w:rPr>
        <w:t xml:space="preserve"> ст</w:t>
      </w:r>
      <w:r w:rsidRPr="005A2BCC">
        <w:rPr>
          <w:rFonts w:eastAsia="Times"/>
          <w:b/>
          <w:bCs/>
          <w:color w:val="000000" w:themeColor="text1"/>
          <w:sz w:val="28"/>
          <w:szCs w:val="28"/>
          <w:lang w:val="uk-UA"/>
        </w:rPr>
        <w:t>.</w:t>
      </w:r>
    </w:p>
    <w:p w:rsidR="00813CBA" w:rsidRPr="005A2BCC" w:rsidRDefault="00813CBA" w:rsidP="00813CBA">
      <w:pPr>
        <w:ind w:firstLine="709"/>
        <w:mirrorIndents/>
        <w:jc w:val="both"/>
        <w:rPr>
          <w:rFonts w:eastAsia="Times"/>
          <w:color w:val="000000" w:themeColor="text1"/>
          <w:sz w:val="28"/>
          <w:szCs w:val="28"/>
          <w:lang w:val="uk-UA"/>
        </w:rPr>
      </w:pPr>
      <w:r w:rsidRPr="005A2BCC">
        <w:rPr>
          <w:color w:val="000000" w:themeColor="text1"/>
          <w:sz w:val="28"/>
          <w:szCs w:val="28"/>
          <w:lang w:val="uk-UA"/>
        </w:rPr>
        <w:t>Педагогічна діяльність і теорія Йоганна</w:t>
      </w:r>
      <w:r w:rsidRPr="005A2BCC">
        <w:rPr>
          <w:rFonts w:eastAsia="Times"/>
          <w:color w:val="000000" w:themeColor="text1"/>
          <w:sz w:val="28"/>
          <w:szCs w:val="28"/>
          <w:lang w:val="uk-UA"/>
        </w:rPr>
        <w:t>-</w:t>
      </w:r>
      <w:r w:rsidRPr="005A2BCC">
        <w:rPr>
          <w:color w:val="000000" w:themeColor="text1"/>
          <w:sz w:val="28"/>
          <w:szCs w:val="28"/>
          <w:lang w:val="uk-UA"/>
        </w:rPr>
        <w:t>Генріха Песталоцці</w:t>
      </w:r>
      <w:r w:rsidRPr="005A2BCC">
        <w:rPr>
          <w:rFonts w:eastAsia="Times"/>
          <w:color w:val="000000" w:themeColor="text1"/>
          <w:sz w:val="28"/>
          <w:szCs w:val="28"/>
          <w:lang w:val="uk-UA"/>
        </w:rPr>
        <w:t>.</w:t>
      </w:r>
      <w:r w:rsidRPr="005A2BCC">
        <w:rPr>
          <w:color w:val="000000" w:themeColor="text1"/>
          <w:sz w:val="28"/>
          <w:szCs w:val="28"/>
          <w:lang w:val="uk-UA"/>
        </w:rPr>
        <w:t xml:space="preserve"> Й</w:t>
      </w:r>
      <w:r w:rsidRPr="005A2BCC">
        <w:rPr>
          <w:rFonts w:eastAsia="Times"/>
          <w:color w:val="000000" w:themeColor="text1"/>
          <w:sz w:val="28"/>
          <w:szCs w:val="28"/>
          <w:lang w:val="uk-UA"/>
        </w:rPr>
        <w:t>.</w:t>
      </w:r>
      <w:r w:rsidRPr="005A2BCC">
        <w:rPr>
          <w:color w:val="000000" w:themeColor="text1"/>
          <w:sz w:val="28"/>
          <w:szCs w:val="28"/>
          <w:lang w:val="uk-UA"/>
        </w:rPr>
        <w:t>Г</w:t>
      </w:r>
      <w:r w:rsidRPr="005A2BCC">
        <w:rPr>
          <w:rFonts w:eastAsia="Times"/>
          <w:color w:val="000000" w:themeColor="text1"/>
          <w:sz w:val="28"/>
          <w:szCs w:val="28"/>
          <w:lang w:val="uk-UA"/>
        </w:rPr>
        <w:t>.</w:t>
      </w:r>
      <w:r w:rsidRPr="005A2BCC">
        <w:rPr>
          <w:color w:val="000000" w:themeColor="text1"/>
          <w:sz w:val="28"/>
          <w:szCs w:val="28"/>
          <w:lang w:val="uk-UA"/>
        </w:rPr>
        <w:t>Песталоцці про сімейне дошкільне виховання</w:t>
      </w:r>
      <w:r w:rsidRPr="005A2BCC">
        <w:rPr>
          <w:rFonts w:eastAsia="Times"/>
          <w:color w:val="000000" w:themeColor="text1"/>
          <w:sz w:val="28"/>
          <w:szCs w:val="28"/>
          <w:lang w:val="uk-UA"/>
        </w:rPr>
        <w:t>. «</w:t>
      </w:r>
      <w:r w:rsidRPr="005A2BCC">
        <w:rPr>
          <w:color w:val="000000" w:themeColor="text1"/>
          <w:sz w:val="28"/>
          <w:szCs w:val="28"/>
          <w:lang w:val="uk-UA"/>
        </w:rPr>
        <w:t>Книга матерів</w:t>
      </w:r>
      <w:r w:rsidRPr="005A2BCC">
        <w:rPr>
          <w:rFonts w:eastAsia="Times"/>
          <w:color w:val="000000" w:themeColor="text1"/>
          <w:sz w:val="28"/>
          <w:szCs w:val="28"/>
          <w:lang w:val="uk-UA"/>
        </w:rPr>
        <w:t>»</w:t>
      </w:r>
      <w:r w:rsidRPr="005A2BCC">
        <w:rPr>
          <w:color w:val="000000" w:themeColor="text1"/>
          <w:sz w:val="28"/>
          <w:szCs w:val="28"/>
          <w:lang w:val="uk-UA"/>
        </w:rPr>
        <w:t xml:space="preserve"> Песталоцці</w:t>
      </w:r>
      <w:r w:rsidRPr="005A2BCC">
        <w:rPr>
          <w:rFonts w:eastAsia="Times"/>
          <w:color w:val="000000" w:themeColor="text1"/>
          <w:sz w:val="28"/>
          <w:szCs w:val="28"/>
          <w:lang w:val="uk-UA"/>
        </w:rPr>
        <w:t>,</w:t>
      </w:r>
      <w:r w:rsidRPr="005A2BCC">
        <w:rPr>
          <w:color w:val="000000" w:themeColor="text1"/>
          <w:sz w:val="28"/>
          <w:szCs w:val="28"/>
          <w:lang w:val="uk-UA"/>
        </w:rPr>
        <w:t xml:space="preserve"> її значення у розробці програми розвитку дитини</w:t>
      </w:r>
      <w:r w:rsidRPr="005A2BCC">
        <w:rPr>
          <w:rFonts w:eastAsia="Times"/>
          <w:color w:val="000000" w:themeColor="text1"/>
          <w:sz w:val="28"/>
          <w:szCs w:val="28"/>
          <w:lang w:val="uk-UA"/>
        </w:rPr>
        <w:t>.</w:t>
      </w:r>
    </w:p>
    <w:p w:rsidR="00813CBA" w:rsidRPr="005A2BCC" w:rsidRDefault="00813CBA" w:rsidP="00813CBA">
      <w:pPr>
        <w:ind w:firstLine="709"/>
        <w:mirrorIndents/>
        <w:jc w:val="both"/>
        <w:rPr>
          <w:color w:val="000000" w:themeColor="text1"/>
          <w:sz w:val="28"/>
          <w:szCs w:val="28"/>
          <w:lang w:val="uk-UA"/>
        </w:rPr>
      </w:pPr>
      <w:r w:rsidRPr="005A2BCC">
        <w:rPr>
          <w:color w:val="000000" w:themeColor="text1"/>
          <w:sz w:val="28"/>
          <w:szCs w:val="28"/>
          <w:lang w:val="uk-UA"/>
        </w:rPr>
        <w:t xml:space="preserve"> Р</w:t>
      </w:r>
      <w:r w:rsidRPr="005A2BCC">
        <w:rPr>
          <w:rFonts w:eastAsia="Times"/>
          <w:color w:val="000000" w:themeColor="text1"/>
          <w:sz w:val="28"/>
          <w:szCs w:val="28"/>
          <w:lang w:val="uk-UA"/>
        </w:rPr>
        <w:t>.</w:t>
      </w:r>
      <w:r w:rsidRPr="005A2BCC">
        <w:rPr>
          <w:color w:val="000000" w:themeColor="text1"/>
          <w:sz w:val="28"/>
          <w:szCs w:val="28"/>
          <w:lang w:val="uk-UA"/>
        </w:rPr>
        <w:t xml:space="preserve">Оуен </w:t>
      </w:r>
      <w:r w:rsidRPr="005A2BCC">
        <w:rPr>
          <w:rFonts w:eastAsia="Times"/>
          <w:color w:val="000000" w:themeColor="text1"/>
          <w:sz w:val="28"/>
          <w:szCs w:val="28"/>
          <w:lang w:val="uk-UA"/>
        </w:rPr>
        <w:t>–</w:t>
      </w:r>
      <w:r w:rsidRPr="005A2BCC">
        <w:rPr>
          <w:color w:val="000000" w:themeColor="text1"/>
          <w:sz w:val="28"/>
          <w:szCs w:val="28"/>
          <w:lang w:val="uk-UA"/>
        </w:rPr>
        <w:t xml:space="preserve"> засновник теорії суспільного дошкільного виховання</w:t>
      </w:r>
      <w:r w:rsidRPr="005A2BCC">
        <w:rPr>
          <w:rFonts w:eastAsia="Times"/>
          <w:color w:val="000000" w:themeColor="text1"/>
          <w:sz w:val="28"/>
          <w:szCs w:val="28"/>
          <w:lang w:val="uk-UA"/>
        </w:rPr>
        <w:t>.</w:t>
      </w:r>
      <w:r w:rsidRPr="005A2BCC">
        <w:rPr>
          <w:color w:val="000000" w:themeColor="text1"/>
          <w:sz w:val="28"/>
          <w:szCs w:val="28"/>
          <w:lang w:val="uk-UA"/>
        </w:rPr>
        <w:t xml:space="preserve"> Р</w:t>
      </w:r>
      <w:r w:rsidRPr="005A2BCC">
        <w:rPr>
          <w:rFonts w:eastAsia="Times"/>
          <w:color w:val="000000" w:themeColor="text1"/>
          <w:sz w:val="28"/>
          <w:szCs w:val="28"/>
          <w:lang w:val="uk-UA"/>
        </w:rPr>
        <w:t>.</w:t>
      </w:r>
      <w:r w:rsidRPr="005A2BCC">
        <w:rPr>
          <w:color w:val="000000" w:themeColor="text1"/>
          <w:sz w:val="28"/>
          <w:szCs w:val="28"/>
          <w:lang w:val="uk-UA"/>
        </w:rPr>
        <w:t>Оуен про фізичне</w:t>
      </w:r>
      <w:r w:rsidRPr="005A2BCC">
        <w:rPr>
          <w:rFonts w:eastAsia="Times"/>
          <w:color w:val="000000" w:themeColor="text1"/>
          <w:sz w:val="28"/>
          <w:szCs w:val="28"/>
          <w:lang w:val="uk-UA"/>
        </w:rPr>
        <w:t>,</w:t>
      </w:r>
      <w:r w:rsidRPr="005A2BCC">
        <w:rPr>
          <w:color w:val="000000" w:themeColor="text1"/>
          <w:sz w:val="28"/>
          <w:szCs w:val="28"/>
          <w:lang w:val="uk-UA"/>
        </w:rPr>
        <w:t xml:space="preserve"> моральне</w:t>
      </w:r>
      <w:r w:rsidRPr="005A2BCC">
        <w:rPr>
          <w:rFonts w:eastAsia="Times"/>
          <w:color w:val="000000" w:themeColor="text1"/>
          <w:sz w:val="28"/>
          <w:szCs w:val="28"/>
          <w:lang w:val="uk-UA"/>
        </w:rPr>
        <w:t>,</w:t>
      </w:r>
      <w:r w:rsidRPr="005A2BCC">
        <w:rPr>
          <w:color w:val="000000" w:themeColor="text1"/>
          <w:sz w:val="28"/>
          <w:szCs w:val="28"/>
          <w:lang w:val="uk-UA"/>
        </w:rPr>
        <w:t xml:space="preserve"> розумове виховання дітей</w:t>
      </w:r>
      <w:r w:rsidRPr="005A2BCC">
        <w:rPr>
          <w:rFonts w:eastAsia="Times"/>
          <w:color w:val="000000" w:themeColor="text1"/>
          <w:sz w:val="28"/>
          <w:szCs w:val="28"/>
          <w:lang w:val="uk-UA"/>
        </w:rPr>
        <w:t>.</w:t>
      </w:r>
      <w:r w:rsidRPr="005A2BCC">
        <w:rPr>
          <w:color w:val="000000" w:themeColor="text1"/>
          <w:sz w:val="28"/>
          <w:szCs w:val="28"/>
          <w:lang w:val="uk-UA"/>
        </w:rPr>
        <w:t xml:space="preserve"> Заклади для маленьких дітей у Нью</w:t>
      </w:r>
      <w:r w:rsidRPr="005A2BCC">
        <w:rPr>
          <w:rFonts w:eastAsia="Times"/>
          <w:color w:val="000000" w:themeColor="text1"/>
          <w:sz w:val="28"/>
          <w:szCs w:val="28"/>
          <w:lang w:val="uk-UA"/>
        </w:rPr>
        <w:t>-</w:t>
      </w:r>
      <w:r w:rsidRPr="005A2BCC">
        <w:rPr>
          <w:color w:val="000000" w:themeColor="text1"/>
          <w:sz w:val="28"/>
          <w:szCs w:val="28"/>
          <w:lang w:val="uk-UA"/>
        </w:rPr>
        <w:t>Ленарку</w:t>
      </w:r>
      <w:r w:rsidRPr="005A2BCC">
        <w:rPr>
          <w:rFonts w:eastAsia="Times"/>
          <w:color w:val="000000" w:themeColor="text1"/>
          <w:sz w:val="28"/>
          <w:szCs w:val="28"/>
          <w:lang w:val="uk-UA"/>
        </w:rPr>
        <w:t>.</w:t>
      </w:r>
      <w:r w:rsidRPr="005A2BCC">
        <w:rPr>
          <w:color w:val="000000" w:themeColor="text1"/>
          <w:sz w:val="28"/>
          <w:szCs w:val="28"/>
          <w:lang w:val="uk-UA"/>
        </w:rPr>
        <w:t xml:space="preserve"> Вимоги до особистості виховательки</w:t>
      </w:r>
      <w:r w:rsidRPr="005A2BCC">
        <w:rPr>
          <w:rFonts w:eastAsia="Times"/>
          <w:color w:val="000000" w:themeColor="text1"/>
          <w:sz w:val="28"/>
          <w:szCs w:val="28"/>
          <w:lang w:val="uk-UA"/>
        </w:rPr>
        <w:t>.</w:t>
      </w:r>
      <w:r w:rsidRPr="005A2BCC">
        <w:rPr>
          <w:color w:val="000000" w:themeColor="text1"/>
          <w:sz w:val="28"/>
          <w:szCs w:val="28"/>
          <w:lang w:val="uk-UA"/>
        </w:rPr>
        <w:t xml:space="preserve"> </w:t>
      </w:r>
    </w:p>
    <w:p w:rsidR="00813CBA" w:rsidRPr="005A2BCC" w:rsidRDefault="00813CBA" w:rsidP="00813CBA">
      <w:pPr>
        <w:ind w:firstLine="709"/>
        <w:mirrorIndents/>
        <w:jc w:val="both"/>
        <w:rPr>
          <w:rFonts w:eastAsia="Times"/>
          <w:color w:val="000000" w:themeColor="text1"/>
          <w:sz w:val="28"/>
          <w:szCs w:val="28"/>
          <w:lang w:val="uk-UA"/>
        </w:rPr>
      </w:pPr>
      <w:r w:rsidRPr="005A2BCC">
        <w:rPr>
          <w:color w:val="000000" w:themeColor="text1"/>
          <w:sz w:val="28"/>
          <w:szCs w:val="28"/>
          <w:lang w:val="uk-UA"/>
        </w:rPr>
        <w:t>Педагогічна теорія і практика дошкільного виховання Фрідріха Фребеля</w:t>
      </w:r>
      <w:r w:rsidRPr="005A2BCC">
        <w:rPr>
          <w:rFonts w:eastAsia="Times"/>
          <w:color w:val="000000" w:themeColor="text1"/>
          <w:sz w:val="28"/>
          <w:szCs w:val="28"/>
          <w:lang w:val="uk-UA"/>
        </w:rPr>
        <w:t>.</w:t>
      </w:r>
      <w:r w:rsidRPr="005A2BCC">
        <w:rPr>
          <w:color w:val="000000" w:themeColor="text1"/>
          <w:sz w:val="28"/>
          <w:szCs w:val="28"/>
          <w:lang w:val="uk-UA"/>
        </w:rPr>
        <w:t xml:space="preserve"> Ф</w:t>
      </w:r>
      <w:r w:rsidRPr="005A2BCC">
        <w:rPr>
          <w:rFonts w:eastAsia="Times"/>
          <w:color w:val="000000" w:themeColor="text1"/>
          <w:sz w:val="28"/>
          <w:szCs w:val="28"/>
          <w:lang w:val="uk-UA"/>
        </w:rPr>
        <w:t>.</w:t>
      </w:r>
      <w:r w:rsidRPr="005A2BCC">
        <w:rPr>
          <w:color w:val="000000" w:themeColor="text1"/>
          <w:sz w:val="28"/>
          <w:szCs w:val="28"/>
          <w:lang w:val="uk-UA"/>
        </w:rPr>
        <w:t xml:space="preserve">Фребель </w:t>
      </w:r>
      <w:r w:rsidRPr="005A2BCC">
        <w:rPr>
          <w:rFonts w:eastAsia="Times"/>
          <w:color w:val="000000" w:themeColor="text1"/>
          <w:sz w:val="28"/>
          <w:szCs w:val="28"/>
          <w:lang w:val="uk-UA"/>
        </w:rPr>
        <w:t>–</w:t>
      </w:r>
      <w:r w:rsidRPr="005A2BCC">
        <w:rPr>
          <w:color w:val="000000" w:themeColor="text1"/>
          <w:sz w:val="28"/>
          <w:szCs w:val="28"/>
          <w:lang w:val="uk-UA"/>
        </w:rPr>
        <w:t xml:space="preserve"> організатор перших дитячих садків у Німеччині</w:t>
      </w:r>
      <w:r w:rsidRPr="005A2BCC">
        <w:rPr>
          <w:rFonts w:eastAsia="Times"/>
          <w:color w:val="000000" w:themeColor="text1"/>
          <w:sz w:val="28"/>
          <w:szCs w:val="28"/>
          <w:lang w:val="uk-UA"/>
        </w:rPr>
        <w:t>.</w:t>
      </w:r>
      <w:r w:rsidRPr="005A2BCC">
        <w:rPr>
          <w:color w:val="000000" w:themeColor="text1"/>
          <w:sz w:val="28"/>
          <w:szCs w:val="28"/>
          <w:lang w:val="uk-UA"/>
        </w:rPr>
        <w:t xml:space="preserve">  Розвиток Ф</w:t>
      </w:r>
      <w:r w:rsidRPr="005A2BCC">
        <w:rPr>
          <w:rFonts w:eastAsia="Times"/>
          <w:color w:val="000000" w:themeColor="text1"/>
          <w:sz w:val="28"/>
          <w:szCs w:val="28"/>
          <w:lang w:val="uk-UA"/>
        </w:rPr>
        <w:t>.</w:t>
      </w:r>
      <w:r w:rsidRPr="005A2BCC">
        <w:rPr>
          <w:color w:val="000000" w:themeColor="text1"/>
          <w:sz w:val="28"/>
          <w:szCs w:val="28"/>
          <w:lang w:val="uk-UA"/>
        </w:rPr>
        <w:t>Фребелем теорії суспільного дошкільного виховання</w:t>
      </w:r>
      <w:r w:rsidRPr="005A2BCC">
        <w:rPr>
          <w:rFonts w:eastAsia="Times"/>
          <w:color w:val="000000" w:themeColor="text1"/>
          <w:sz w:val="28"/>
          <w:szCs w:val="28"/>
          <w:lang w:val="uk-UA"/>
        </w:rPr>
        <w:t>. «</w:t>
      </w:r>
      <w:r w:rsidRPr="005A2BCC">
        <w:rPr>
          <w:color w:val="000000" w:themeColor="text1"/>
          <w:sz w:val="28"/>
          <w:szCs w:val="28"/>
          <w:lang w:val="uk-UA"/>
        </w:rPr>
        <w:t>Дарунки</w:t>
      </w:r>
      <w:r w:rsidRPr="005A2BCC">
        <w:rPr>
          <w:rFonts w:eastAsia="Times"/>
          <w:color w:val="000000" w:themeColor="text1"/>
          <w:sz w:val="28"/>
          <w:szCs w:val="28"/>
          <w:lang w:val="uk-UA"/>
        </w:rPr>
        <w:t>»</w:t>
      </w:r>
      <w:r w:rsidRPr="005A2BCC">
        <w:rPr>
          <w:color w:val="000000" w:themeColor="text1"/>
          <w:sz w:val="28"/>
          <w:szCs w:val="28"/>
          <w:lang w:val="uk-UA"/>
        </w:rPr>
        <w:t xml:space="preserve"> для дітей Фребеля</w:t>
      </w:r>
      <w:r w:rsidRPr="005A2BCC">
        <w:rPr>
          <w:rFonts w:eastAsia="Times"/>
          <w:color w:val="000000" w:themeColor="text1"/>
          <w:sz w:val="28"/>
          <w:szCs w:val="28"/>
          <w:lang w:val="uk-UA"/>
        </w:rPr>
        <w:t>.</w:t>
      </w:r>
      <w:r w:rsidRPr="005A2BCC">
        <w:rPr>
          <w:color w:val="000000" w:themeColor="text1"/>
          <w:sz w:val="28"/>
          <w:szCs w:val="28"/>
          <w:lang w:val="uk-UA"/>
        </w:rPr>
        <w:t xml:space="preserve"> Підготовка виховательок </w:t>
      </w:r>
      <w:r w:rsidRPr="005A2BCC">
        <w:rPr>
          <w:rFonts w:eastAsia="Times"/>
          <w:color w:val="000000" w:themeColor="text1"/>
          <w:sz w:val="28"/>
          <w:szCs w:val="28"/>
          <w:lang w:val="uk-UA"/>
        </w:rPr>
        <w:t>(</w:t>
      </w:r>
      <w:r w:rsidRPr="005A2BCC">
        <w:rPr>
          <w:color w:val="000000" w:themeColor="text1"/>
          <w:sz w:val="28"/>
          <w:szCs w:val="28"/>
          <w:lang w:val="uk-UA"/>
        </w:rPr>
        <w:t>садівниць</w:t>
      </w:r>
      <w:r w:rsidRPr="005A2BCC">
        <w:rPr>
          <w:rFonts w:eastAsia="Times"/>
          <w:color w:val="000000" w:themeColor="text1"/>
          <w:sz w:val="28"/>
          <w:szCs w:val="28"/>
          <w:lang w:val="uk-UA"/>
        </w:rPr>
        <w:t>).</w:t>
      </w:r>
      <w:r w:rsidRPr="005A2BCC">
        <w:rPr>
          <w:color w:val="000000" w:themeColor="text1"/>
          <w:sz w:val="28"/>
          <w:szCs w:val="28"/>
          <w:lang w:val="uk-UA"/>
        </w:rPr>
        <w:t xml:space="preserve">  Книга </w:t>
      </w:r>
      <w:r w:rsidRPr="005A2BCC">
        <w:rPr>
          <w:rFonts w:eastAsia="Times"/>
          <w:color w:val="000000" w:themeColor="text1"/>
          <w:sz w:val="28"/>
          <w:szCs w:val="28"/>
          <w:lang w:val="uk-UA"/>
        </w:rPr>
        <w:t>«</w:t>
      </w:r>
      <w:r w:rsidRPr="005A2BCC">
        <w:rPr>
          <w:color w:val="000000" w:themeColor="text1"/>
          <w:sz w:val="28"/>
          <w:szCs w:val="28"/>
          <w:lang w:val="uk-UA"/>
        </w:rPr>
        <w:t>Дитячий садок</w:t>
      </w:r>
      <w:r w:rsidRPr="005A2BCC">
        <w:rPr>
          <w:rFonts w:eastAsia="Times"/>
          <w:color w:val="000000" w:themeColor="text1"/>
          <w:sz w:val="28"/>
          <w:szCs w:val="28"/>
          <w:lang w:val="uk-UA"/>
        </w:rPr>
        <w:t>»</w:t>
      </w:r>
      <w:r w:rsidRPr="005A2BCC">
        <w:rPr>
          <w:color w:val="000000" w:themeColor="text1"/>
          <w:sz w:val="28"/>
          <w:szCs w:val="28"/>
          <w:lang w:val="uk-UA"/>
        </w:rPr>
        <w:t xml:space="preserve"> </w:t>
      </w:r>
      <w:r w:rsidRPr="005A2BCC">
        <w:rPr>
          <w:color w:val="000000" w:themeColor="text1"/>
          <w:sz w:val="28"/>
          <w:szCs w:val="28"/>
          <w:lang w:val="uk-UA"/>
        </w:rPr>
        <w:lastRenderedPageBreak/>
        <w:t>Ф</w:t>
      </w:r>
      <w:r w:rsidRPr="005A2BCC">
        <w:rPr>
          <w:rFonts w:eastAsia="Times"/>
          <w:color w:val="000000" w:themeColor="text1"/>
          <w:sz w:val="28"/>
          <w:szCs w:val="28"/>
          <w:lang w:val="uk-UA"/>
        </w:rPr>
        <w:t>.</w:t>
      </w:r>
      <w:r w:rsidRPr="005A2BCC">
        <w:rPr>
          <w:color w:val="000000" w:themeColor="text1"/>
          <w:sz w:val="28"/>
          <w:szCs w:val="28"/>
          <w:lang w:val="uk-UA"/>
        </w:rPr>
        <w:t>Фребеля</w:t>
      </w:r>
      <w:r w:rsidRPr="005A2BCC">
        <w:rPr>
          <w:rFonts w:eastAsia="Times"/>
          <w:color w:val="000000" w:themeColor="text1"/>
          <w:sz w:val="28"/>
          <w:szCs w:val="28"/>
          <w:lang w:val="uk-UA"/>
        </w:rPr>
        <w:t>,</w:t>
      </w:r>
      <w:r w:rsidRPr="005A2BCC">
        <w:rPr>
          <w:color w:val="000000" w:themeColor="text1"/>
          <w:sz w:val="28"/>
          <w:szCs w:val="28"/>
          <w:lang w:val="uk-UA"/>
        </w:rPr>
        <w:t xml:space="preserve"> оцінка його системи</w:t>
      </w:r>
      <w:r w:rsidRPr="005A2BCC">
        <w:rPr>
          <w:rFonts w:eastAsia="Times"/>
          <w:color w:val="000000" w:themeColor="text1"/>
          <w:sz w:val="28"/>
          <w:szCs w:val="28"/>
          <w:lang w:val="uk-UA"/>
        </w:rPr>
        <w:t xml:space="preserve">. </w:t>
      </w:r>
      <w:r w:rsidRPr="005A2BCC">
        <w:rPr>
          <w:color w:val="000000" w:themeColor="text1"/>
          <w:sz w:val="28"/>
          <w:szCs w:val="28"/>
          <w:lang w:val="uk-UA"/>
        </w:rPr>
        <w:t>Педагогічна система Марії Монтессорі</w:t>
      </w:r>
      <w:r w:rsidRPr="005A2BCC">
        <w:rPr>
          <w:rFonts w:eastAsia="Times"/>
          <w:color w:val="000000" w:themeColor="text1"/>
          <w:sz w:val="28"/>
          <w:szCs w:val="28"/>
          <w:lang w:val="uk-UA"/>
        </w:rPr>
        <w:t>.</w:t>
      </w:r>
      <w:r w:rsidRPr="005A2BCC">
        <w:rPr>
          <w:color w:val="000000" w:themeColor="text1"/>
          <w:sz w:val="28"/>
          <w:szCs w:val="28"/>
          <w:lang w:val="uk-UA"/>
        </w:rPr>
        <w:t xml:space="preserve"> Теорія самовиховання і самонавчання</w:t>
      </w:r>
      <w:r w:rsidRPr="005A2BCC">
        <w:rPr>
          <w:rFonts w:eastAsia="Times"/>
          <w:color w:val="000000" w:themeColor="text1"/>
          <w:sz w:val="28"/>
          <w:szCs w:val="28"/>
          <w:lang w:val="uk-UA"/>
        </w:rPr>
        <w:t>.</w:t>
      </w:r>
      <w:r w:rsidRPr="005A2BCC">
        <w:rPr>
          <w:color w:val="000000" w:themeColor="text1"/>
          <w:sz w:val="28"/>
          <w:szCs w:val="28"/>
          <w:lang w:val="uk-UA"/>
        </w:rPr>
        <w:t xml:space="preserve"> Основні принципи </w:t>
      </w:r>
      <w:r w:rsidRPr="005A2BCC">
        <w:rPr>
          <w:rFonts w:eastAsia="Times"/>
          <w:color w:val="000000" w:themeColor="text1"/>
          <w:sz w:val="28"/>
          <w:szCs w:val="28"/>
          <w:lang w:val="uk-UA"/>
        </w:rPr>
        <w:t>«</w:t>
      </w:r>
      <w:r w:rsidRPr="005A2BCC">
        <w:rPr>
          <w:color w:val="000000" w:themeColor="text1"/>
          <w:sz w:val="28"/>
          <w:szCs w:val="28"/>
          <w:lang w:val="uk-UA"/>
        </w:rPr>
        <w:t>методу М</w:t>
      </w:r>
      <w:r w:rsidRPr="005A2BCC">
        <w:rPr>
          <w:rFonts w:eastAsia="Times"/>
          <w:color w:val="000000" w:themeColor="text1"/>
          <w:sz w:val="28"/>
          <w:szCs w:val="28"/>
          <w:lang w:val="uk-UA"/>
        </w:rPr>
        <w:t>.</w:t>
      </w:r>
      <w:r w:rsidRPr="005A2BCC">
        <w:rPr>
          <w:color w:val="000000" w:themeColor="text1"/>
          <w:sz w:val="28"/>
          <w:szCs w:val="28"/>
          <w:lang w:val="uk-UA"/>
        </w:rPr>
        <w:t>Монтессорі</w:t>
      </w:r>
      <w:r w:rsidRPr="005A2BCC">
        <w:rPr>
          <w:rFonts w:eastAsia="Times"/>
          <w:color w:val="000000" w:themeColor="text1"/>
          <w:sz w:val="28"/>
          <w:szCs w:val="28"/>
          <w:lang w:val="uk-UA"/>
        </w:rPr>
        <w:t>».</w:t>
      </w:r>
    </w:p>
    <w:p w:rsidR="00813CBA" w:rsidRPr="005A2BCC" w:rsidRDefault="00813CBA" w:rsidP="00813CBA">
      <w:pPr>
        <w:mirrorIndents/>
        <w:jc w:val="center"/>
        <w:rPr>
          <w:rFonts w:eastAsia="Times"/>
          <w:b/>
          <w:bCs/>
          <w:color w:val="000000" w:themeColor="text1"/>
          <w:sz w:val="28"/>
          <w:szCs w:val="28"/>
          <w:lang w:val="uk-UA"/>
        </w:rPr>
      </w:pPr>
      <w:r w:rsidRPr="005A2BCC">
        <w:rPr>
          <w:b/>
          <w:color w:val="000000" w:themeColor="text1"/>
          <w:sz w:val="28"/>
          <w:szCs w:val="28"/>
          <w:lang w:val="uk-UA"/>
        </w:rPr>
        <w:t xml:space="preserve">Кредит 2. </w:t>
      </w:r>
      <w:r w:rsidRPr="005A2BCC">
        <w:rPr>
          <w:b/>
          <w:bCs/>
          <w:color w:val="000000" w:themeColor="text1"/>
          <w:sz w:val="28"/>
          <w:szCs w:val="28"/>
          <w:lang w:val="uk-UA"/>
        </w:rPr>
        <w:t>ІСТОРІЯ ВІТЧИЗНЯНОЇ ДОШКІЛЬНОЇ ПЕДАГОГІКИ</w:t>
      </w:r>
      <w:r w:rsidRPr="005A2BCC">
        <w:rPr>
          <w:rFonts w:eastAsia="Times"/>
          <w:b/>
          <w:bCs/>
          <w:color w:val="000000" w:themeColor="text1"/>
          <w:sz w:val="28"/>
          <w:szCs w:val="28"/>
          <w:lang w:val="uk-UA"/>
        </w:rPr>
        <w:t>.</w:t>
      </w:r>
    </w:p>
    <w:p w:rsidR="00813CBA" w:rsidRPr="005A2BCC" w:rsidRDefault="00813CBA" w:rsidP="00813CBA">
      <w:pPr>
        <w:ind w:firstLine="709"/>
        <w:mirrorIndents/>
        <w:rPr>
          <w:color w:val="000000" w:themeColor="text1"/>
          <w:sz w:val="28"/>
          <w:szCs w:val="28"/>
          <w:lang w:val="uk-UA"/>
        </w:rPr>
      </w:pPr>
      <w:r w:rsidRPr="005A2BCC">
        <w:rPr>
          <w:b/>
          <w:bCs/>
          <w:color w:val="000000" w:themeColor="text1"/>
          <w:sz w:val="28"/>
          <w:szCs w:val="28"/>
          <w:lang w:val="uk-UA"/>
        </w:rPr>
        <w:t xml:space="preserve">Тема </w:t>
      </w:r>
      <w:r w:rsidRPr="005A2BCC">
        <w:rPr>
          <w:rFonts w:eastAsia="Times"/>
          <w:b/>
          <w:bCs/>
          <w:color w:val="000000" w:themeColor="text1"/>
          <w:sz w:val="28"/>
          <w:szCs w:val="28"/>
          <w:lang w:val="uk-UA"/>
        </w:rPr>
        <w:t>1.</w:t>
      </w:r>
      <w:r w:rsidRPr="005A2BCC">
        <w:rPr>
          <w:b/>
          <w:bCs/>
          <w:color w:val="000000" w:themeColor="text1"/>
          <w:sz w:val="28"/>
          <w:szCs w:val="28"/>
          <w:lang w:val="uk-UA"/>
        </w:rPr>
        <w:t xml:space="preserve"> Педагогічні теорії та суспільне дошкільне виховання в Росії </w:t>
      </w:r>
      <w:r w:rsidRPr="005A2BCC">
        <w:rPr>
          <w:rFonts w:eastAsia="Times"/>
          <w:b/>
          <w:bCs/>
          <w:color w:val="000000" w:themeColor="text1"/>
          <w:sz w:val="28"/>
          <w:szCs w:val="28"/>
          <w:lang w:val="uk-UA"/>
        </w:rPr>
        <w:t xml:space="preserve">XIX – XX </w:t>
      </w:r>
      <w:r w:rsidRPr="005A2BCC">
        <w:rPr>
          <w:b/>
          <w:bCs/>
          <w:color w:val="000000" w:themeColor="text1"/>
          <w:sz w:val="28"/>
          <w:szCs w:val="28"/>
          <w:lang w:val="uk-UA"/>
        </w:rPr>
        <w:t>ст</w:t>
      </w:r>
      <w:r w:rsidRPr="005A2BCC">
        <w:rPr>
          <w:rFonts w:eastAsia="Times"/>
          <w:b/>
          <w:bCs/>
          <w:color w:val="000000" w:themeColor="text1"/>
          <w:sz w:val="28"/>
          <w:szCs w:val="28"/>
          <w:lang w:val="uk-UA"/>
        </w:rPr>
        <w:t>.</w:t>
      </w:r>
    </w:p>
    <w:p w:rsidR="00813CBA" w:rsidRPr="005A2BCC" w:rsidRDefault="00813CBA" w:rsidP="00813CBA">
      <w:pPr>
        <w:ind w:firstLine="709"/>
        <w:mirrorIndents/>
        <w:jc w:val="both"/>
        <w:rPr>
          <w:color w:val="000000" w:themeColor="text1"/>
          <w:sz w:val="28"/>
          <w:szCs w:val="28"/>
          <w:lang w:val="uk-UA"/>
        </w:rPr>
      </w:pPr>
      <w:r w:rsidRPr="005A2BCC">
        <w:rPr>
          <w:color w:val="000000" w:themeColor="text1"/>
          <w:sz w:val="28"/>
          <w:szCs w:val="28"/>
          <w:lang w:val="uk-UA"/>
        </w:rPr>
        <w:t>Суспільно</w:t>
      </w:r>
      <w:r w:rsidRPr="005A2BCC">
        <w:rPr>
          <w:rFonts w:eastAsia="Times"/>
          <w:color w:val="000000" w:themeColor="text1"/>
          <w:sz w:val="28"/>
          <w:szCs w:val="28"/>
          <w:lang w:val="uk-UA"/>
        </w:rPr>
        <w:t>-</w:t>
      </w:r>
      <w:r w:rsidRPr="005A2BCC">
        <w:rPr>
          <w:color w:val="000000" w:themeColor="text1"/>
          <w:sz w:val="28"/>
          <w:szCs w:val="28"/>
          <w:lang w:val="uk-UA"/>
        </w:rPr>
        <w:t xml:space="preserve">педагогічний рух в Росії в Росії в </w:t>
      </w:r>
      <w:r w:rsidRPr="005A2BCC">
        <w:rPr>
          <w:rFonts w:eastAsia="Times"/>
          <w:color w:val="000000" w:themeColor="text1"/>
          <w:sz w:val="28"/>
          <w:szCs w:val="28"/>
          <w:lang w:val="uk-UA"/>
        </w:rPr>
        <w:t>60-</w:t>
      </w:r>
      <w:r w:rsidRPr="005A2BCC">
        <w:rPr>
          <w:color w:val="000000" w:themeColor="text1"/>
          <w:sz w:val="28"/>
          <w:szCs w:val="28"/>
          <w:lang w:val="uk-UA"/>
        </w:rPr>
        <w:t>ті роки і громадське дошкільне виховання</w:t>
      </w:r>
      <w:r w:rsidRPr="005A2BCC">
        <w:rPr>
          <w:rFonts w:eastAsia="Times"/>
          <w:color w:val="000000" w:themeColor="text1"/>
          <w:sz w:val="28"/>
          <w:szCs w:val="28"/>
          <w:lang w:val="uk-UA"/>
        </w:rPr>
        <w:t>.</w:t>
      </w:r>
      <w:r w:rsidRPr="005A2BCC">
        <w:rPr>
          <w:color w:val="000000" w:themeColor="text1"/>
          <w:sz w:val="28"/>
          <w:szCs w:val="28"/>
          <w:lang w:val="uk-UA"/>
        </w:rPr>
        <w:t xml:space="preserve"> Перші дитячі садки</w:t>
      </w:r>
      <w:r w:rsidRPr="005A2BCC">
        <w:rPr>
          <w:rFonts w:eastAsia="Times"/>
          <w:color w:val="000000" w:themeColor="text1"/>
          <w:sz w:val="28"/>
          <w:szCs w:val="28"/>
          <w:lang w:val="uk-UA"/>
        </w:rPr>
        <w:t>.</w:t>
      </w:r>
      <w:r w:rsidRPr="005A2BCC">
        <w:rPr>
          <w:color w:val="000000" w:themeColor="text1"/>
          <w:sz w:val="28"/>
          <w:szCs w:val="28"/>
          <w:lang w:val="uk-UA"/>
        </w:rPr>
        <w:t xml:space="preserve"> Педагогічна діяльність і погляди А</w:t>
      </w:r>
      <w:r w:rsidRPr="005A2BCC">
        <w:rPr>
          <w:rFonts w:eastAsia="Times"/>
          <w:color w:val="000000" w:themeColor="text1"/>
          <w:sz w:val="28"/>
          <w:szCs w:val="28"/>
          <w:lang w:val="uk-UA"/>
        </w:rPr>
        <w:t>.</w:t>
      </w:r>
      <w:r w:rsidRPr="005A2BCC">
        <w:rPr>
          <w:color w:val="000000" w:themeColor="text1"/>
          <w:sz w:val="28"/>
          <w:szCs w:val="28"/>
          <w:lang w:val="uk-UA"/>
        </w:rPr>
        <w:t>С</w:t>
      </w:r>
      <w:r w:rsidRPr="005A2BCC">
        <w:rPr>
          <w:rFonts w:eastAsia="Times"/>
          <w:color w:val="000000" w:themeColor="text1"/>
          <w:sz w:val="28"/>
          <w:szCs w:val="28"/>
          <w:lang w:val="uk-UA"/>
        </w:rPr>
        <w:t>.</w:t>
      </w:r>
      <w:r w:rsidRPr="005A2BCC">
        <w:rPr>
          <w:color w:val="000000" w:themeColor="text1"/>
          <w:sz w:val="28"/>
          <w:szCs w:val="28"/>
          <w:lang w:val="uk-UA"/>
        </w:rPr>
        <w:t>Симонович</w:t>
      </w:r>
      <w:r w:rsidRPr="005A2BCC">
        <w:rPr>
          <w:rFonts w:eastAsia="Times"/>
          <w:color w:val="000000" w:themeColor="text1"/>
          <w:sz w:val="28"/>
          <w:szCs w:val="28"/>
          <w:lang w:val="uk-UA"/>
        </w:rPr>
        <w:t>.</w:t>
      </w:r>
      <w:r w:rsidRPr="005A2BCC">
        <w:rPr>
          <w:color w:val="000000" w:themeColor="text1"/>
          <w:sz w:val="28"/>
          <w:szCs w:val="28"/>
          <w:lang w:val="uk-UA"/>
        </w:rPr>
        <w:t xml:space="preserve"> Книга </w:t>
      </w:r>
      <w:r w:rsidRPr="005A2BCC">
        <w:rPr>
          <w:rFonts w:eastAsia="Times"/>
          <w:color w:val="000000" w:themeColor="text1"/>
          <w:sz w:val="28"/>
          <w:szCs w:val="28"/>
          <w:lang w:val="uk-UA"/>
        </w:rPr>
        <w:t>«</w:t>
      </w:r>
      <w:r w:rsidRPr="005A2BCC">
        <w:rPr>
          <w:color w:val="000000" w:themeColor="text1"/>
          <w:sz w:val="28"/>
          <w:szCs w:val="28"/>
          <w:lang w:val="uk-UA"/>
        </w:rPr>
        <w:t>Дитячий сад</w:t>
      </w:r>
      <w:r w:rsidRPr="005A2BCC">
        <w:rPr>
          <w:rFonts w:eastAsia="Times"/>
          <w:color w:val="000000" w:themeColor="text1"/>
          <w:sz w:val="28"/>
          <w:szCs w:val="28"/>
          <w:lang w:val="uk-UA"/>
        </w:rPr>
        <w:t>»,</w:t>
      </w:r>
      <w:r w:rsidRPr="005A2BCC">
        <w:rPr>
          <w:color w:val="000000" w:themeColor="text1"/>
          <w:sz w:val="28"/>
          <w:szCs w:val="28"/>
          <w:lang w:val="uk-UA"/>
        </w:rPr>
        <w:t xml:space="preserve"> як перше практичне керівництво для дитячого садка</w:t>
      </w:r>
      <w:r w:rsidRPr="005A2BCC">
        <w:rPr>
          <w:rFonts w:eastAsia="Times"/>
          <w:color w:val="000000" w:themeColor="text1"/>
          <w:sz w:val="28"/>
          <w:szCs w:val="28"/>
          <w:lang w:val="uk-UA"/>
        </w:rPr>
        <w:t>.</w:t>
      </w:r>
      <w:r w:rsidRPr="005A2BCC">
        <w:rPr>
          <w:color w:val="000000" w:themeColor="text1"/>
          <w:sz w:val="28"/>
          <w:szCs w:val="28"/>
          <w:lang w:val="uk-UA"/>
        </w:rPr>
        <w:t xml:space="preserve"> Педагогічна теорія Є</w:t>
      </w:r>
      <w:r w:rsidRPr="005A2BCC">
        <w:rPr>
          <w:rFonts w:eastAsia="Times"/>
          <w:color w:val="000000" w:themeColor="text1"/>
          <w:sz w:val="28"/>
          <w:szCs w:val="28"/>
          <w:lang w:val="uk-UA"/>
        </w:rPr>
        <w:t>.</w:t>
      </w:r>
      <w:r w:rsidRPr="005A2BCC">
        <w:rPr>
          <w:color w:val="000000" w:themeColor="text1"/>
          <w:sz w:val="28"/>
          <w:szCs w:val="28"/>
          <w:lang w:val="uk-UA"/>
        </w:rPr>
        <w:t>М</w:t>
      </w:r>
      <w:r w:rsidRPr="005A2BCC">
        <w:rPr>
          <w:rFonts w:eastAsia="Times"/>
          <w:color w:val="000000" w:themeColor="text1"/>
          <w:sz w:val="28"/>
          <w:szCs w:val="28"/>
          <w:lang w:val="uk-UA"/>
        </w:rPr>
        <w:t>.</w:t>
      </w:r>
      <w:r w:rsidRPr="005A2BCC">
        <w:rPr>
          <w:color w:val="000000" w:themeColor="text1"/>
          <w:sz w:val="28"/>
          <w:szCs w:val="28"/>
          <w:lang w:val="uk-UA"/>
        </w:rPr>
        <w:t>Водовозової</w:t>
      </w:r>
      <w:r w:rsidRPr="005A2BCC">
        <w:rPr>
          <w:rFonts w:eastAsia="Times"/>
          <w:color w:val="000000" w:themeColor="text1"/>
          <w:sz w:val="28"/>
          <w:szCs w:val="28"/>
          <w:lang w:val="uk-UA"/>
        </w:rPr>
        <w:t>.</w:t>
      </w:r>
      <w:r w:rsidRPr="005A2BCC">
        <w:rPr>
          <w:color w:val="000000" w:themeColor="text1"/>
          <w:sz w:val="28"/>
          <w:szCs w:val="28"/>
          <w:lang w:val="uk-UA"/>
        </w:rPr>
        <w:t xml:space="preserve"> Книга </w:t>
      </w:r>
      <w:r w:rsidRPr="005A2BCC">
        <w:rPr>
          <w:rFonts w:eastAsia="Times"/>
          <w:color w:val="000000" w:themeColor="text1"/>
          <w:sz w:val="28"/>
          <w:szCs w:val="28"/>
          <w:lang w:val="uk-UA"/>
        </w:rPr>
        <w:t>«</w:t>
      </w:r>
      <w:r w:rsidRPr="005A2BCC">
        <w:rPr>
          <w:color w:val="000000" w:themeColor="text1"/>
          <w:sz w:val="28"/>
          <w:szCs w:val="28"/>
          <w:lang w:val="uk-UA"/>
        </w:rPr>
        <w:t>Розумове і моральне виховання дітей</w:t>
      </w:r>
      <w:r w:rsidRPr="005A2BCC">
        <w:rPr>
          <w:rFonts w:eastAsia="Times"/>
          <w:color w:val="000000" w:themeColor="text1"/>
          <w:sz w:val="28"/>
          <w:szCs w:val="28"/>
          <w:lang w:val="uk-UA"/>
        </w:rPr>
        <w:t>,</w:t>
      </w:r>
      <w:r w:rsidRPr="005A2BCC">
        <w:rPr>
          <w:color w:val="000000" w:themeColor="text1"/>
          <w:sz w:val="28"/>
          <w:szCs w:val="28"/>
          <w:lang w:val="uk-UA"/>
        </w:rPr>
        <w:t xml:space="preserve"> як підручник з дошкільної педагогіки</w:t>
      </w:r>
      <w:r w:rsidRPr="005A2BCC">
        <w:rPr>
          <w:rFonts w:eastAsia="Times"/>
          <w:color w:val="000000" w:themeColor="text1"/>
          <w:sz w:val="28"/>
          <w:szCs w:val="28"/>
          <w:lang w:val="uk-UA"/>
        </w:rPr>
        <w:t>.</w:t>
      </w:r>
      <w:r w:rsidRPr="005A2BCC">
        <w:rPr>
          <w:color w:val="000000" w:themeColor="text1"/>
          <w:sz w:val="28"/>
          <w:szCs w:val="28"/>
          <w:lang w:val="uk-UA"/>
        </w:rPr>
        <w:t xml:space="preserve"> Перший журнал з дошкільного виховання </w:t>
      </w:r>
      <w:r w:rsidRPr="005A2BCC">
        <w:rPr>
          <w:rFonts w:eastAsia="Times"/>
          <w:color w:val="000000" w:themeColor="text1"/>
          <w:sz w:val="28"/>
          <w:szCs w:val="28"/>
          <w:lang w:val="uk-UA"/>
        </w:rPr>
        <w:t>«</w:t>
      </w:r>
      <w:r w:rsidRPr="005A2BCC">
        <w:rPr>
          <w:color w:val="000000" w:themeColor="text1"/>
          <w:sz w:val="28"/>
          <w:szCs w:val="28"/>
          <w:lang w:val="uk-UA"/>
        </w:rPr>
        <w:t>Дитячий садок</w:t>
      </w:r>
      <w:r w:rsidRPr="005A2BCC">
        <w:rPr>
          <w:rFonts w:eastAsia="Times"/>
          <w:color w:val="000000" w:themeColor="text1"/>
          <w:sz w:val="28"/>
          <w:szCs w:val="28"/>
          <w:lang w:val="uk-UA"/>
        </w:rPr>
        <w:t>» (</w:t>
      </w:r>
      <w:r w:rsidRPr="005A2BCC">
        <w:rPr>
          <w:color w:val="000000" w:themeColor="text1"/>
          <w:sz w:val="28"/>
          <w:szCs w:val="28"/>
          <w:lang w:val="uk-UA"/>
        </w:rPr>
        <w:t>ред</w:t>
      </w:r>
      <w:r w:rsidRPr="005A2BCC">
        <w:rPr>
          <w:rFonts w:eastAsia="Times"/>
          <w:color w:val="000000" w:themeColor="text1"/>
          <w:sz w:val="28"/>
          <w:szCs w:val="28"/>
          <w:lang w:val="uk-UA"/>
        </w:rPr>
        <w:t xml:space="preserve">. </w:t>
      </w:r>
      <w:r w:rsidRPr="005A2BCC">
        <w:rPr>
          <w:color w:val="000000" w:themeColor="text1"/>
          <w:sz w:val="28"/>
          <w:szCs w:val="28"/>
          <w:lang w:val="uk-UA"/>
        </w:rPr>
        <w:t>А</w:t>
      </w:r>
      <w:r w:rsidRPr="005A2BCC">
        <w:rPr>
          <w:rFonts w:eastAsia="Times"/>
          <w:color w:val="000000" w:themeColor="text1"/>
          <w:sz w:val="28"/>
          <w:szCs w:val="28"/>
          <w:lang w:val="uk-UA"/>
        </w:rPr>
        <w:t>.</w:t>
      </w:r>
      <w:r w:rsidRPr="005A2BCC">
        <w:rPr>
          <w:color w:val="000000" w:themeColor="text1"/>
          <w:sz w:val="28"/>
          <w:szCs w:val="28"/>
          <w:lang w:val="uk-UA"/>
        </w:rPr>
        <w:t>С</w:t>
      </w:r>
      <w:r w:rsidRPr="005A2BCC">
        <w:rPr>
          <w:rFonts w:eastAsia="Times"/>
          <w:color w:val="000000" w:themeColor="text1"/>
          <w:sz w:val="28"/>
          <w:szCs w:val="28"/>
          <w:lang w:val="uk-UA"/>
        </w:rPr>
        <w:t>.</w:t>
      </w:r>
      <w:r w:rsidRPr="005A2BCC">
        <w:rPr>
          <w:color w:val="000000" w:themeColor="text1"/>
          <w:sz w:val="28"/>
          <w:szCs w:val="28"/>
          <w:lang w:val="uk-UA"/>
        </w:rPr>
        <w:t>Симонович</w:t>
      </w:r>
      <w:r w:rsidRPr="005A2BCC">
        <w:rPr>
          <w:rFonts w:eastAsia="Times"/>
          <w:color w:val="000000" w:themeColor="text1"/>
          <w:sz w:val="28"/>
          <w:szCs w:val="28"/>
          <w:lang w:val="uk-UA"/>
        </w:rPr>
        <w:t>).</w:t>
      </w:r>
    </w:p>
    <w:p w:rsidR="00813CBA" w:rsidRPr="005A2BCC" w:rsidRDefault="00813CBA" w:rsidP="00813CBA">
      <w:pPr>
        <w:ind w:firstLine="709"/>
        <w:mirrorIndents/>
        <w:jc w:val="both"/>
        <w:rPr>
          <w:color w:val="000000" w:themeColor="text1"/>
          <w:sz w:val="28"/>
          <w:szCs w:val="28"/>
          <w:lang w:val="uk-UA"/>
        </w:rPr>
      </w:pPr>
      <w:r w:rsidRPr="005A2BCC">
        <w:rPr>
          <w:color w:val="000000" w:themeColor="text1"/>
          <w:sz w:val="28"/>
          <w:szCs w:val="28"/>
          <w:lang w:val="uk-UA"/>
        </w:rPr>
        <w:t>Суспільно</w:t>
      </w:r>
      <w:r w:rsidRPr="005A2BCC">
        <w:rPr>
          <w:rFonts w:eastAsia="Times"/>
          <w:color w:val="000000" w:themeColor="text1"/>
          <w:sz w:val="28"/>
          <w:szCs w:val="28"/>
          <w:lang w:val="uk-UA"/>
        </w:rPr>
        <w:t>-</w:t>
      </w:r>
      <w:r w:rsidRPr="005A2BCC">
        <w:rPr>
          <w:color w:val="000000" w:themeColor="text1"/>
          <w:sz w:val="28"/>
          <w:szCs w:val="28"/>
          <w:lang w:val="uk-UA"/>
        </w:rPr>
        <w:t>педагогічна діяльність П</w:t>
      </w:r>
      <w:r w:rsidRPr="005A2BCC">
        <w:rPr>
          <w:rFonts w:eastAsia="Times"/>
          <w:color w:val="000000" w:themeColor="text1"/>
          <w:sz w:val="28"/>
          <w:szCs w:val="28"/>
          <w:lang w:val="uk-UA"/>
        </w:rPr>
        <w:t>.</w:t>
      </w:r>
      <w:r w:rsidRPr="005A2BCC">
        <w:rPr>
          <w:color w:val="000000" w:themeColor="text1"/>
          <w:sz w:val="28"/>
          <w:szCs w:val="28"/>
          <w:lang w:val="uk-UA"/>
        </w:rPr>
        <w:t>Ф</w:t>
      </w:r>
      <w:r w:rsidRPr="005A2BCC">
        <w:rPr>
          <w:rFonts w:eastAsia="Times"/>
          <w:color w:val="000000" w:themeColor="text1"/>
          <w:sz w:val="28"/>
          <w:szCs w:val="28"/>
          <w:lang w:val="uk-UA"/>
        </w:rPr>
        <w:t>.</w:t>
      </w:r>
      <w:r w:rsidRPr="005A2BCC">
        <w:rPr>
          <w:color w:val="000000" w:themeColor="text1"/>
          <w:sz w:val="28"/>
          <w:szCs w:val="28"/>
          <w:lang w:val="uk-UA"/>
        </w:rPr>
        <w:t>Лесгафта</w:t>
      </w:r>
      <w:r w:rsidRPr="005A2BCC">
        <w:rPr>
          <w:rFonts w:eastAsia="Times"/>
          <w:color w:val="000000" w:themeColor="text1"/>
          <w:sz w:val="28"/>
          <w:szCs w:val="28"/>
          <w:lang w:val="uk-UA"/>
        </w:rPr>
        <w:t>.</w:t>
      </w:r>
      <w:r w:rsidRPr="005A2BCC">
        <w:rPr>
          <w:color w:val="000000" w:themeColor="text1"/>
          <w:sz w:val="28"/>
          <w:szCs w:val="28"/>
          <w:lang w:val="uk-UA"/>
        </w:rPr>
        <w:t xml:space="preserve"> Діячі дошкільного виховання в Росії на початку </w:t>
      </w:r>
      <w:r w:rsidRPr="005A2BCC">
        <w:rPr>
          <w:rFonts w:eastAsia="Times"/>
          <w:color w:val="000000" w:themeColor="text1"/>
          <w:sz w:val="28"/>
          <w:szCs w:val="28"/>
          <w:lang w:val="uk-UA"/>
        </w:rPr>
        <w:t>XX</w:t>
      </w:r>
      <w:r w:rsidRPr="005A2BCC">
        <w:rPr>
          <w:color w:val="000000" w:themeColor="text1"/>
          <w:sz w:val="28"/>
          <w:szCs w:val="28"/>
          <w:lang w:val="uk-UA"/>
        </w:rPr>
        <w:t xml:space="preserve"> ст</w:t>
      </w:r>
      <w:r w:rsidRPr="005A2BCC">
        <w:rPr>
          <w:rFonts w:eastAsia="Times"/>
          <w:color w:val="000000" w:themeColor="text1"/>
          <w:sz w:val="28"/>
          <w:szCs w:val="28"/>
          <w:lang w:val="uk-UA"/>
        </w:rPr>
        <w:t>. –</w:t>
      </w:r>
      <w:r w:rsidRPr="005A2BCC">
        <w:rPr>
          <w:color w:val="000000" w:themeColor="text1"/>
          <w:sz w:val="28"/>
          <w:szCs w:val="28"/>
          <w:lang w:val="uk-UA"/>
        </w:rPr>
        <w:t xml:space="preserve"> К</w:t>
      </w:r>
      <w:r w:rsidRPr="005A2BCC">
        <w:rPr>
          <w:rFonts w:eastAsia="Times"/>
          <w:color w:val="000000" w:themeColor="text1"/>
          <w:sz w:val="28"/>
          <w:szCs w:val="28"/>
          <w:lang w:val="uk-UA"/>
        </w:rPr>
        <w:t>.</w:t>
      </w:r>
      <w:r w:rsidRPr="005A2BCC">
        <w:rPr>
          <w:color w:val="000000" w:themeColor="text1"/>
          <w:sz w:val="28"/>
          <w:szCs w:val="28"/>
          <w:lang w:val="uk-UA"/>
        </w:rPr>
        <w:t>М</w:t>
      </w:r>
      <w:r w:rsidRPr="005A2BCC">
        <w:rPr>
          <w:rFonts w:eastAsia="Times"/>
          <w:color w:val="000000" w:themeColor="text1"/>
          <w:sz w:val="28"/>
          <w:szCs w:val="28"/>
          <w:lang w:val="uk-UA"/>
        </w:rPr>
        <w:t>.</w:t>
      </w:r>
      <w:r w:rsidRPr="005A2BCC">
        <w:rPr>
          <w:color w:val="000000" w:themeColor="text1"/>
          <w:sz w:val="28"/>
          <w:szCs w:val="28"/>
          <w:lang w:val="uk-UA"/>
        </w:rPr>
        <w:t>Венцель</w:t>
      </w:r>
      <w:r w:rsidRPr="005A2BCC">
        <w:rPr>
          <w:rFonts w:eastAsia="Times"/>
          <w:color w:val="000000" w:themeColor="text1"/>
          <w:sz w:val="28"/>
          <w:szCs w:val="28"/>
          <w:lang w:val="uk-UA"/>
        </w:rPr>
        <w:t>,</w:t>
      </w:r>
      <w:r w:rsidRPr="005A2BCC">
        <w:rPr>
          <w:color w:val="000000" w:themeColor="text1"/>
          <w:sz w:val="28"/>
          <w:szCs w:val="28"/>
          <w:lang w:val="uk-UA"/>
        </w:rPr>
        <w:t xml:space="preserve"> Л</w:t>
      </w:r>
      <w:r w:rsidRPr="005A2BCC">
        <w:rPr>
          <w:rFonts w:eastAsia="Times"/>
          <w:color w:val="000000" w:themeColor="text1"/>
          <w:sz w:val="28"/>
          <w:szCs w:val="28"/>
          <w:lang w:val="uk-UA"/>
        </w:rPr>
        <w:t>.</w:t>
      </w:r>
      <w:r w:rsidRPr="005A2BCC">
        <w:rPr>
          <w:color w:val="000000" w:themeColor="text1"/>
          <w:sz w:val="28"/>
          <w:szCs w:val="28"/>
          <w:lang w:val="uk-UA"/>
        </w:rPr>
        <w:t>К</w:t>
      </w:r>
      <w:r w:rsidRPr="005A2BCC">
        <w:rPr>
          <w:rFonts w:eastAsia="Times"/>
          <w:color w:val="000000" w:themeColor="text1"/>
          <w:sz w:val="28"/>
          <w:szCs w:val="28"/>
          <w:lang w:val="uk-UA"/>
        </w:rPr>
        <w:t>.</w:t>
      </w:r>
      <w:r w:rsidRPr="005A2BCC">
        <w:rPr>
          <w:color w:val="000000" w:themeColor="text1"/>
          <w:sz w:val="28"/>
          <w:szCs w:val="28"/>
          <w:lang w:val="uk-UA"/>
        </w:rPr>
        <w:t>Шлегер</w:t>
      </w:r>
      <w:r w:rsidRPr="005A2BCC">
        <w:rPr>
          <w:rFonts w:eastAsia="Times"/>
          <w:color w:val="000000" w:themeColor="text1"/>
          <w:sz w:val="28"/>
          <w:szCs w:val="28"/>
          <w:lang w:val="uk-UA"/>
        </w:rPr>
        <w:t>,</w:t>
      </w:r>
      <w:r w:rsidRPr="005A2BCC">
        <w:rPr>
          <w:color w:val="000000" w:themeColor="text1"/>
          <w:sz w:val="28"/>
          <w:szCs w:val="28"/>
          <w:lang w:val="uk-UA"/>
        </w:rPr>
        <w:t xml:space="preserve"> М</w:t>
      </w:r>
      <w:r w:rsidRPr="005A2BCC">
        <w:rPr>
          <w:rFonts w:eastAsia="Times"/>
          <w:color w:val="000000" w:themeColor="text1"/>
          <w:sz w:val="28"/>
          <w:szCs w:val="28"/>
          <w:lang w:val="uk-UA"/>
        </w:rPr>
        <w:t>.</w:t>
      </w:r>
      <w:r w:rsidRPr="005A2BCC">
        <w:rPr>
          <w:color w:val="000000" w:themeColor="text1"/>
          <w:sz w:val="28"/>
          <w:szCs w:val="28"/>
          <w:lang w:val="uk-UA"/>
        </w:rPr>
        <w:t>Х</w:t>
      </w:r>
      <w:r w:rsidRPr="005A2BCC">
        <w:rPr>
          <w:rFonts w:eastAsia="Times"/>
          <w:color w:val="000000" w:themeColor="text1"/>
          <w:sz w:val="28"/>
          <w:szCs w:val="28"/>
          <w:lang w:val="uk-UA"/>
        </w:rPr>
        <w:t>.</w:t>
      </w:r>
      <w:r w:rsidRPr="005A2BCC">
        <w:rPr>
          <w:color w:val="000000" w:themeColor="text1"/>
          <w:sz w:val="28"/>
          <w:szCs w:val="28"/>
          <w:lang w:val="uk-UA"/>
        </w:rPr>
        <w:t>Светницька</w:t>
      </w:r>
      <w:r w:rsidRPr="005A2BCC">
        <w:rPr>
          <w:rFonts w:eastAsia="Times"/>
          <w:color w:val="000000" w:themeColor="text1"/>
          <w:sz w:val="28"/>
          <w:szCs w:val="28"/>
          <w:lang w:val="uk-UA"/>
        </w:rPr>
        <w:t>,</w:t>
      </w:r>
      <w:r w:rsidRPr="005A2BCC">
        <w:rPr>
          <w:color w:val="000000" w:themeColor="text1"/>
          <w:sz w:val="28"/>
          <w:szCs w:val="28"/>
          <w:lang w:val="uk-UA"/>
        </w:rPr>
        <w:t xml:space="preserve"> Є</w:t>
      </w:r>
      <w:r w:rsidRPr="005A2BCC">
        <w:rPr>
          <w:rFonts w:eastAsia="Times"/>
          <w:color w:val="000000" w:themeColor="text1"/>
          <w:sz w:val="28"/>
          <w:szCs w:val="28"/>
          <w:lang w:val="uk-UA"/>
        </w:rPr>
        <w:t>.</w:t>
      </w:r>
      <w:r w:rsidRPr="005A2BCC">
        <w:rPr>
          <w:color w:val="000000" w:themeColor="text1"/>
          <w:sz w:val="28"/>
          <w:szCs w:val="28"/>
          <w:lang w:val="uk-UA"/>
        </w:rPr>
        <w:t>І</w:t>
      </w:r>
      <w:r w:rsidRPr="005A2BCC">
        <w:rPr>
          <w:rFonts w:eastAsia="Times"/>
          <w:color w:val="000000" w:themeColor="text1"/>
          <w:sz w:val="28"/>
          <w:szCs w:val="28"/>
          <w:lang w:val="uk-UA"/>
        </w:rPr>
        <w:t>.</w:t>
      </w:r>
      <w:r w:rsidRPr="005A2BCC">
        <w:rPr>
          <w:color w:val="000000" w:themeColor="text1"/>
          <w:sz w:val="28"/>
          <w:szCs w:val="28"/>
          <w:lang w:val="uk-UA"/>
        </w:rPr>
        <w:t>Тихеєва</w:t>
      </w:r>
      <w:r w:rsidRPr="005A2BCC">
        <w:rPr>
          <w:rFonts w:eastAsia="Times"/>
          <w:color w:val="000000" w:themeColor="text1"/>
          <w:sz w:val="28"/>
          <w:szCs w:val="28"/>
          <w:lang w:val="uk-UA"/>
        </w:rPr>
        <w:t>.</w:t>
      </w:r>
      <w:r w:rsidRPr="005A2BCC">
        <w:rPr>
          <w:color w:val="000000" w:themeColor="text1"/>
          <w:sz w:val="28"/>
          <w:szCs w:val="28"/>
          <w:lang w:val="uk-UA"/>
        </w:rPr>
        <w:t xml:space="preserve"> Організаторська діяльність в галузі дошкільного виховання в </w:t>
      </w:r>
      <w:r w:rsidRPr="005A2BCC">
        <w:rPr>
          <w:rFonts w:eastAsia="Times"/>
          <w:color w:val="000000" w:themeColor="text1"/>
          <w:sz w:val="28"/>
          <w:szCs w:val="28"/>
          <w:lang w:val="uk-UA"/>
        </w:rPr>
        <w:t>20-30-</w:t>
      </w:r>
      <w:r w:rsidRPr="005A2BCC">
        <w:rPr>
          <w:color w:val="000000" w:themeColor="text1"/>
          <w:sz w:val="28"/>
          <w:szCs w:val="28"/>
          <w:lang w:val="uk-UA"/>
        </w:rPr>
        <w:t xml:space="preserve">ті роки </w:t>
      </w:r>
      <w:r w:rsidRPr="005A2BCC">
        <w:rPr>
          <w:rFonts w:eastAsia="Times"/>
          <w:color w:val="000000" w:themeColor="text1"/>
          <w:sz w:val="28"/>
          <w:szCs w:val="28"/>
          <w:lang w:val="uk-UA"/>
        </w:rPr>
        <w:t>XX</w:t>
      </w:r>
      <w:r w:rsidRPr="005A2BCC">
        <w:rPr>
          <w:color w:val="000000" w:themeColor="text1"/>
          <w:sz w:val="28"/>
          <w:szCs w:val="28"/>
          <w:lang w:val="uk-UA"/>
        </w:rPr>
        <w:t xml:space="preserve"> ст</w:t>
      </w:r>
      <w:r w:rsidRPr="005A2BCC">
        <w:rPr>
          <w:rFonts w:eastAsia="Times"/>
          <w:color w:val="000000" w:themeColor="text1"/>
          <w:sz w:val="28"/>
          <w:szCs w:val="28"/>
          <w:lang w:val="uk-UA"/>
        </w:rPr>
        <w:t>.</w:t>
      </w:r>
      <w:r w:rsidRPr="005A2BCC">
        <w:rPr>
          <w:color w:val="000000" w:themeColor="text1"/>
          <w:sz w:val="28"/>
          <w:szCs w:val="28"/>
          <w:lang w:val="uk-UA"/>
        </w:rPr>
        <w:t xml:space="preserve"> Н</w:t>
      </w:r>
      <w:r w:rsidRPr="005A2BCC">
        <w:rPr>
          <w:rFonts w:eastAsia="Times"/>
          <w:color w:val="000000" w:themeColor="text1"/>
          <w:sz w:val="28"/>
          <w:szCs w:val="28"/>
          <w:lang w:val="uk-UA"/>
        </w:rPr>
        <w:t>.</w:t>
      </w:r>
      <w:r w:rsidRPr="005A2BCC">
        <w:rPr>
          <w:color w:val="000000" w:themeColor="text1"/>
          <w:sz w:val="28"/>
          <w:szCs w:val="28"/>
          <w:lang w:val="uk-UA"/>
        </w:rPr>
        <w:t>К</w:t>
      </w:r>
      <w:r w:rsidRPr="005A2BCC">
        <w:rPr>
          <w:rFonts w:eastAsia="Times"/>
          <w:color w:val="000000" w:themeColor="text1"/>
          <w:sz w:val="28"/>
          <w:szCs w:val="28"/>
          <w:lang w:val="uk-UA"/>
        </w:rPr>
        <w:t>.</w:t>
      </w:r>
      <w:r w:rsidRPr="005A2BCC">
        <w:rPr>
          <w:color w:val="000000" w:themeColor="text1"/>
          <w:sz w:val="28"/>
          <w:szCs w:val="28"/>
          <w:lang w:val="uk-UA"/>
        </w:rPr>
        <w:t>Крупської</w:t>
      </w:r>
      <w:r w:rsidRPr="005A2BCC">
        <w:rPr>
          <w:rFonts w:eastAsia="Times"/>
          <w:color w:val="000000" w:themeColor="text1"/>
          <w:sz w:val="28"/>
          <w:szCs w:val="28"/>
          <w:lang w:val="uk-UA"/>
        </w:rPr>
        <w:t>,</w:t>
      </w:r>
      <w:r w:rsidRPr="005A2BCC">
        <w:rPr>
          <w:color w:val="000000" w:themeColor="text1"/>
          <w:sz w:val="28"/>
          <w:szCs w:val="28"/>
          <w:lang w:val="uk-UA"/>
        </w:rPr>
        <w:t xml:space="preserve"> її теоретичні погляди</w:t>
      </w:r>
      <w:r w:rsidRPr="005A2BCC">
        <w:rPr>
          <w:rFonts w:eastAsia="Times"/>
          <w:color w:val="000000" w:themeColor="text1"/>
          <w:sz w:val="28"/>
          <w:szCs w:val="28"/>
          <w:lang w:val="uk-UA"/>
        </w:rPr>
        <w:t>.</w:t>
      </w:r>
      <w:r w:rsidRPr="005A2BCC">
        <w:rPr>
          <w:color w:val="000000" w:themeColor="text1"/>
          <w:sz w:val="28"/>
          <w:szCs w:val="28"/>
          <w:lang w:val="uk-UA"/>
        </w:rPr>
        <w:t xml:space="preserve"> Теорія навчання дітей </w:t>
      </w:r>
      <w:r w:rsidRPr="005A2BCC">
        <w:rPr>
          <w:rFonts w:eastAsia="Times"/>
          <w:color w:val="000000" w:themeColor="text1"/>
          <w:sz w:val="28"/>
          <w:szCs w:val="28"/>
          <w:lang w:val="uk-UA"/>
        </w:rPr>
        <w:t>(</w:t>
      </w:r>
      <w:r w:rsidRPr="005A2BCC">
        <w:rPr>
          <w:color w:val="000000" w:themeColor="text1"/>
          <w:sz w:val="28"/>
          <w:szCs w:val="28"/>
          <w:lang w:val="uk-UA"/>
        </w:rPr>
        <w:t>С</w:t>
      </w:r>
      <w:r w:rsidRPr="005A2BCC">
        <w:rPr>
          <w:rFonts w:eastAsia="Times"/>
          <w:color w:val="000000" w:themeColor="text1"/>
          <w:sz w:val="28"/>
          <w:szCs w:val="28"/>
          <w:lang w:val="uk-UA"/>
        </w:rPr>
        <w:t>.</w:t>
      </w:r>
      <w:r w:rsidRPr="005A2BCC">
        <w:rPr>
          <w:color w:val="000000" w:themeColor="text1"/>
          <w:sz w:val="28"/>
          <w:szCs w:val="28"/>
          <w:lang w:val="uk-UA"/>
        </w:rPr>
        <w:t>О</w:t>
      </w:r>
      <w:r w:rsidRPr="005A2BCC">
        <w:rPr>
          <w:rFonts w:eastAsia="Times"/>
          <w:color w:val="000000" w:themeColor="text1"/>
          <w:sz w:val="28"/>
          <w:szCs w:val="28"/>
          <w:lang w:val="uk-UA"/>
        </w:rPr>
        <w:t>.</w:t>
      </w:r>
      <w:r w:rsidRPr="005A2BCC">
        <w:rPr>
          <w:color w:val="000000" w:themeColor="text1"/>
          <w:sz w:val="28"/>
          <w:szCs w:val="28"/>
          <w:lang w:val="uk-UA"/>
        </w:rPr>
        <w:t>Фльоріна</w:t>
      </w:r>
      <w:r w:rsidRPr="005A2BCC">
        <w:rPr>
          <w:rFonts w:eastAsia="Times"/>
          <w:color w:val="000000" w:themeColor="text1"/>
          <w:sz w:val="28"/>
          <w:szCs w:val="28"/>
          <w:lang w:val="uk-UA"/>
        </w:rPr>
        <w:t>,</w:t>
      </w:r>
      <w:r w:rsidRPr="005A2BCC">
        <w:rPr>
          <w:color w:val="000000" w:themeColor="text1"/>
          <w:sz w:val="28"/>
          <w:szCs w:val="28"/>
          <w:lang w:val="uk-UA"/>
        </w:rPr>
        <w:t xml:space="preserve"> О</w:t>
      </w:r>
      <w:r w:rsidRPr="005A2BCC">
        <w:rPr>
          <w:rFonts w:eastAsia="Times"/>
          <w:color w:val="000000" w:themeColor="text1"/>
          <w:sz w:val="28"/>
          <w:szCs w:val="28"/>
          <w:lang w:val="uk-UA"/>
        </w:rPr>
        <w:t>.</w:t>
      </w:r>
      <w:r w:rsidRPr="005A2BCC">
        <w:rPr>
          <w:color w:val="000000" w:themeColor="text1"/>
          <w:sz w:val="28"/>
          <w:szCs w:val="28"/>
          <w:lang w:val="uk-UA"/>
        </w:rPr>
        <w:t>П</w:t>
      </w:r>
      <w:r w:rsidRPr="005A2BCC">
        <w:rPr>
          <w:rFonts w:eastAsia="Times"/>
          <w:color w:val="000000" w:themeColor="text1"/>
          <w:sz w:val="28"/>
          <w:szCs w:val="28"/>
          <w:lang w:val="uk-UA"/>
        </w:rPr>
        <w:t>.</w:t>
      </w:r>
      <w:r w:rsidRPr="005A2BCC">
        <w:rPr>
          <w:color w:val="000000" w:themeColor="text1"/>
          <w:sz w:val="28"/>
          <w:szCs w:val="28"/>
          <w:lang w:val="uk-UA"/>
        </w:rPr>
        <w:t>Усова</w:t>
      </w:r>
      <w:r w:rsidRPr="005A2BCC">
        <w:rPr>
          <w:rFonts w:eastAsia="Times"/>
          <w:color w:val="000000" w:themeColor="text1"/>
          <w:sz w:val="28"/>
          <w:szCs w:val="28"/>
          <w:lang w:val="uk-UA"/>
        </w:rPr>
        <w:t>,</w:t>
      </w:r>
      <w:r w:rsidRPr="005A2BCC">
        <w:rPr>
          <w:color w:val="000000" w:themeColor="text1"/>
          <w:sz w:val="28"/>
          <w:szCs w:val="28"/>
          <w:lang w:val="uk-UA"/>
        </w:rPr>
        <w:t xml:space="preserve"> Г</w:t>
      </w:r>
      <w:r w:rsidRPr="005A2BCC">
        <w:rPr>
          <w:rFonts w:eastAsia="Times"/>
          <w:color w:val="000000" w:themeColor="text1"/>
          <w:sz w:val="28"/>
          <w:szCs w:val="28"/>
          <w:lang w:val="uk-UA"/>
        </w:rPr>
        <w:t>.</w:t>
      </w:r>
      <w:r w:rsidRPr="005A2BCC">
        <w:rPr>
          <w:color w:val="000000" w:themeColor="text1"/>
          <w:sz w:val="28"/>
          <w:szCs w:val="28"/>
          <w:lang w:val="uk-UA"/>
        </w:rPr>
        <w:t>М</w:t>
      </w:r>
      <w:r w:rsidRPr="005A2BCC">
        <w:rPr>
          <w:rFonts w:eastAsia="Times"/>
          <w:color w:val="000000" w:themeColor="text1"/>
          <w:sz w:val="28"/>
          <w:szCs w:val="28"/>
          <w:lang w:val="uk-UA"/>
        </w:rPr>
        <w:t>.</w:t>
      </w:r>
      <w:r w:rsidRPr="005A2BCC">
        <w:rPr>
          <w:color w:val="000000" w:themeColor="text1"/>
          <w:sz w:val="28"/>
          <w:szCs w:val="28"/>
          <w:lang w:val="uk-UA"/>
        </w:rPr>
        <w:t>Леушина</w:t>
      </w:r>
      <w:r w:rsidRPr="005A2BCC">
        <w:rPr>
          <w:rFonts w:eastAsia="Times"/>
          <w:color w:val="000000" w:themeColor="text1"/>
          <w:sz w:val="28"/>
          <w:szCs w:val="28"/>
          <w:lang w:val="uk-UA"/>
        </w:rPr>
        <w:t>),</w:t>
      </w:r>
      <w:r w:rsidRPr="005A2BCC">
        <w:rPr>
          <w:color w:val="000000" w:themeColor="text1"/>
          <w:sz w:val="28"/>
          <w:szCs w:val="28"/>
          <w:lang w:val="uk-UA"/>
        </w:rPr>
        <w:t xml:space="preserve"> моральне і трудове виховання </w:t>
      </w:r>
      <w:r w:rsidRPr="005A2BCC">
        <w:rPr>
          <w:rFonts w:eastAsia="Times"/>
          <w:color w:val="000000" w:themeColor="text1"/>
          <w:sz w:val="28"/>
          <w:szCs w:val="28"/>
          <w:lang w:val="uk-UA"/>
        </w:rPr>
        <w:t>(</w:t>
      </w:r>
      <w:r w:rsidRPr="005A2BCC">
        <w:rPr>
          <w:color w:val="000000" w:themeColor="text1"/>
          <w:sz w:val="28"/>
          <w:szCs w:val="28"/>
          <w:lang w:val="uk-UA"/>
        </w:rPr>
        <w:t>В</w:t>
      </w:r>
      <w:r w:rsidRPr="005A2BCC">
        <w:rPr>
          <w:rFonts w:eastAsia="Times"/>
          <w:color w:val="000000" w:themeColor="text1"/>
          <w:sz w:val="28"/>
          <w:szCs w:val="28"/>
          <w:lang w:val="uk-UA"/>
        </w:rPr>
        <w:t>.</w:t>
      </w:r>
      <w:r w:rsidRPr="005A2BCC">
        <w:rPr>
          <w:color w:val="000000" w:themeColor="text1"/>
          <w:sz w:val="28"/>
          <w:szCs w:val="28"/>
          <w:lang w:val="uk-UA"/>
        </w:rPr>
        <w:t>Г</w:t>
      </w:r>
      <w:r w:rsidRPr="005A2BCC">
        <w:rPr>
          <w:rFonts w:eastAsia="Times"/>
          <w:color w:val="000000" w:themeColor="text1"/>
          <w:sz w:val="28"/>
          <w:szCs w:val="28"/>
          <w:lang w:val="uk-UA"/>
        </w:rPr>
        <w:t>.</w:t>
      </w:r>
      <w:r w:rsidRPr="005A2BCC">
        <w:rPr>
          <w:color w:val="000000" w:themeColor="text1"/>
          <w:sz w:val="28"/>
          <w:szCs w:val="28"/>
          <w:lang w:val="uk-UA"/>
        </w:rPr>
        <w:t>Нечаєва</w:t>
      </w:r>
      <w:r w:rsidRPr="005A2BCC">
        <w:rPr>
          <w:rFonts w:eastAsia="Times"/>
          <w:color w:val="000000" w:themeColor="text1"/>
          <w:sz w:val="28"/>
          <w:szCs w:val="28"/>
          <w:lang w:val="uk-UA"/>
        </w:rPr>
        <w:t>,</w:t>
      </w:r>
      <w:r w:rsidRPr="005A2BCC">
        <w:rPr>
          <w:color w:val="000000" w:themeColor="text1"/>
          <w:sz w:val="28"/>
          <w:szCs w:val="28"/>
          <w:lang w:val="uk-UA"/>
        </w:rPr>
        <w:t xml:space="preserve"> Т</w:t>
      </w:r>
      <w:r w:rsidRPr="005A2BCC">
        <w:rPr>
          <w:rFonts w:eastAsia="Times"/>
          <w:color w:val="000000" w:themeColor="text1"/>
          <w:sz w:val="28"/>
          <w:szCs w:val="28"/>
          <w:lang w:val="uk-UA"/>
        </w:rPr>
        <w:t>.</w:t>
      </w:r>
      <w:r w:rsidRPr="005A2BCC">
        <w:rPr>
          <w:color w:val="000000" w:themeColor="text1"/>
          <w:sz w:val="28"/>
          <w:szCs w:val="28"/>
          <w:lang w:val="uk-UA"/>
        </w:rPr>
        <w:t>О</w:t>
      </w:r>
      <w:r w:rsidRPr="005A2BCC">
        <w:rPr>
          <w:rFonts w:eastAsia="Times"/>
          <w:color w:val="000000" w:themeColor="text1"/>
          <w:sz w:val="28"/>
          <w:szCs w:val="28"/>
          <w:lang w:val="uk-UA"/>
        </w:rPr>
        <w:t>.</w:t>
      </w:r>
      <w:r w:rsidRPr="005A2BCC">
        <w:rPr>
          <w:color w:val="000000" w:themeColor="text1"/>
          <w:sz w:val="28"/>
          <w:szCs w:val="28"/>
          <w:lang w:val="uk-UA"/>
        </w:rPr>
        <w:t>Маркова</w:t>
      </w:r>
      <w:r w:rsidRPr="005A2BCC">
        <w:rPr>
          <w:rFonts w:eastAsia="Times"/>
          <w:color w:val="000000" w:themeColor="text1"/>
          <w:sz w:val="28"/>
          <w:szCs w:val="28"/>
          <w:lang w:val="uk-UA"/>
        </w:rPr>
        <w:t>,</w:t>
      </w:r>
      <w:r w:rsidRPr="005A2BCC">
        <w:rPr>
          <w:color w:val="000000" w:themeColor="text1"/>
          <w:sz w:val="28"/>
          <w:szCs w:val="28"/>
          <w:lang w:val="uk-UA"/>
        </w:rPr>
        <w:t xml:space="preserve"> В</w:t>
      </w:r>
      <w:r w:rsidRPr="005A2BCC">
        <w:rPr>
          <w:rFonts w:eastAsia="Times"/>
          <w:color w:val="000000" w:themeColor="text1"/>
          <w:sz w:val="28"/>
          <w:szCs w:val="28"/>
          <w:lang w:val="uk-UA"/>
        </w:rPr>
        <w:t>.</w:t>
      </w:r>
      <w:r w:rsidRPr="005A2BCC">
        <w:rPr>
          <w:color w:val="000000" w:themeColor="text1"/>
          <w:sz w:val="28"/>
          <w:szCs w:val="28"/>
          <w:lang w:val="uk-UA"/>
        </w:rPr>
        <w:t>Й</w:t>
      </w:r>
      <w:r w:rsidRPr="005A2BCC">
        <w:rPr>
          <w:rFonts w:eastAsia="Times"/>
          <w:color w:val="000000" w:themeColor="text1"/>
          <w:sz w:val="28"/>
          <w:szCs w:val="28"/>
          <w:lang w:val="uk-UA"/>
        </w:rPr>
        <w:t>.</w:t>
      </w:r>
      <w:r w:rsidRPr="005A2BCC">
        <w:rPr>
          <w:color w:val="000000" w:themeColor="text1"/>
          <w:sz w:val="28"/>
          <w:szCs w:val="28"/>
          <w:lang w:val="uk-UA"/>
        </w:rPr>
        <w:t>Логінова</w:t>
      </w:r>
      <w:r w:rsidRPr="005A2BCC">
        <w:rPr>
          <w:rFonts w:eastAsia="Times"/>
          <w:color w:val="000000" w:themeColor="text1"/>
          <w:sz w:val="28"/>
          <w:szCs w:val="28"/>
          <w:lang w:val="uk-UA"/>
        </w:rPr>
        <w:t>),</w:t>
      </w:r>
      <w:r w:rsidRPr="005A2BCC">
        <w:rPr>
          <w:color w:val="000000" w:themeColor="text1"/>
          <w:sz w:val="28"/>
          <w:szCs w:val="28"/>
          <w:lang w:val="uk-UA"/>
        </w:rPr>
        <w:t xml:space="preserve"> гра вжитті дітей </w:t>
      </w:r>
      <w:r w:rsidRPr="005A2BCC">
        <w:rPr>
          <w:rFonts w:eastAsia="Times"/>
          <w:color w:val="000000" w:themeColor="text1"/>
          <w:sz w:val="28"/>
          <w:szCs w:val="28"/>
          <w:lang w:val="uk-UA"/>
        </w:rPr>
        <w:t>(</w:t>
      </w:r>
      <w:r w:rsidRPr="005A2BCC">
        <w:rPr>
          <w:color w:val="000000" w:themeColor="text1"/>
          <w:sz w:val="28"/>
          <w:szCs w:val="28"/>
          <w:lang w:val="uk-UA"/>
        </w:rPr>
        <w:t>Д</w:t>
      </w:r>
      <w:r w:rsidRPr="005A2BCC">
        <w:rPr>
          <w:rFonts w:eastAsia="Times"/>
          <w:color w:val="000000" w:themeColor="text1"/>
          <w:sz w:val="28"/>
          <w:szCs w:val="28"/>
          <w:lang w:val="uk-UA"/>
        </w:rPr>
        <w:t>.</w:t>
      </w:r>
      <w:r w:rsidRPr="005A2BCC">
        <w:rPr>
          <w:color w:val="000000" w:themeColor="text1"/>
          <w:sz w:val="28"/>
          <w:szCs w:val="28"/>
          <w:lang w:val="uk-UA"/>
        </w:rPr>
        <w:t>В</w:t>
      </w:r>
      <w:r w:rsidRPr="005A2BCC">
        <w:rPr>
          <w:rFonts w:eastAsia="Times"/>
          <w:color w:val="000000" w:themeColor="text1"/>
          <w:sz w:val="28"/>
          <w:szCs w:val="28"/>
          <w:lang w:val="uk-UA"/>
        </w:rPr>
        <w:t>.</w:t>
      </w:r>
      <w:r w:rsidRPr="005A2BCC">
        <w:rPr>
          <w:color w:val="000000" w:themeColor="text1"/>
          <w:sz w:val="28"/>
          <w:szCs w:val="28"/>
          <w:lang w:val="uk-UA"/>
        </w:rPr>
        <w:t>Менджерицька</w:t>
      </w:r>
      <w:r w:rsidRPr="005A2BCC">
        <w:rPr>
          <w:rFonts w:eastAsia="Times"/>
          <w:color w:val="000000" w:themeColor="text1"/>
          <w:sz w:val="28"/>
          <w:szCs w:val="28"/>
          <w:lang w:val="uk-UA"/>
        </w:rPr>
        <w:t>,</w:t>
      </w:r>
      <w:r w:rsidRPr="005A2BCC">
        <w:rPr>
          <w:color w:val="000000" w:themeColor="text1"/>
          <w:sz w:val="28"/>
          <w:szCs w:val="28"/>
          <w:lang w:val="uk-UA"/>
        </w:rPr>
        <w:t xml:space="preserve"> Р</w:t>
      </w:r>
      <w:r w:rsidRPr="005A2BCC">
        <w:rPr>
          <w:rFonts w:eastAsia="Times"/>
          <w:color w:val="000000" w:themeColor="text1"/>
          <w:sz w:val="28"/>
          <w:szCs w:val="28"/>
          <w:lang w:val="uk-UA"/>
        </w:rPr>
        <w:t>.</w:t>
      </w:r>
      <w:r w:rsidRPr="005A2BCC">
        <w:rPr>
          <w:color w:val="000000" w:themeColor="text1"/>
          <w:sz w:val="28"/>
          <w:szCs w:val="28"/>
          <w:lang w:val="uk-UA"/>
        </w:rPr>
        <w:t>Й</w:t>
      </w:r>
      <w:r w:rsidRPr="005A2BCC">
        <w:rPr>
          <w:rFonts w:eastAsia="Times"/>
          <w:color w:val="000000" w:themeColor="text1"/>
          <w:sz w:val="28"/>
          <w:szCs w:val="28"/>
          <w:lang w:val="uk-UA"/>
        </w:rPr>
        <w:t>.</w:t>
      </w:r>
      <w:r w:rsidRPr="005A2BCC">
        <w:rPr>
          <w:color w:val="000000" w:themeColor="text1"/>
          <w:sz w:val="28"/>
          <w:szCs w:val="28"/>
          <w:lang w:val="uk-UA"/>
        </w:rPr>
        <w:t>Жуковська</w:t>
      </w:r>
      <w:r w:rsidRPr="005A2BCC">
        <w:rPr>
          <w:rFonts w:eastAsia="Times"/>
          <w:color w:val="000000" w:themeColor="text1"/>
          <w:sz w:val="28"/>
          <w:szCs w:val="28"/>
          <w:lang w:val="uk-UA"/>
        </w:rPr>
        <w:t>).</w:t>
      </w:r>
      <w:r w:rsidRPr="005A2BCC">
        <w:rPr>
          <w:color w:val="000000" w:themeColor="text1"/>
          <w:sz w:val="28"/>
          <w:szCs w:val="28"/>
          <w:lang w:val="uk-UA"/>
        </w:rPr>
        <w:t xml:space="preserve"> Психологічні дослідження </w:t>
      </w:r>
      <w:r w:rsidRPr="005A2BCC">
        <w:rPr>
          <w:rFonts w:eastAsia="Times"/>
          <w:color w:val="000000" w:themeColor="text1"/>
          <w:sz w:val="28"/>
          <w:szCs w:val="28"/>
          <w:lang w:val="uk-UA"/>
        </w:rPr>
        <w:t>(</w:t>
      </w:r>
      <w:r w:rsidRPr="005A2BCC">
        <w:rPr>
          <w:color w:val="000000" w:themeColor="text1"/>
          <w:sz w:val="28"/>
          <w:szCs w:val="28"/>
          <w:lang w:val="uk-UA"/>
        </w:rPr>
        <w:t>О</w:t>
      </w:r>
      <w:r w:rsidRPr="005A2BCC">
        <w:rPr>
          <w:rFonts w:eastAsia="Times"/>
          <w:color w:val="000000" w:themeColor="text1"/>
          <w:sz w:val="28"/>
          <w:szCs w:val="28"/>
          <w:lang w:val="uk-UA"/>
        </w:rPr>
        <w:t>.</w:t>
      </w:r>
      <w:r w:rsidRPr="005A2BCC">
        <w:rPr>
          <w:color w:val="000000" w:themeColor="text1"/>
          <w:sz w:val="28"/>
          <w:szCs w:val="28"/>
          <w:lang w:val="uk-UA"/>
        </w:rPr>
        <w:t>В</w:t>
      </w:r>
      <w:r w:rsidRPr="005A2BCC">
        <w:rPr>
          <w:rFonts w:eastAsia="Times"/>
          <w:color w:val="000000" w:themeColor="text1"/>
          <w:sz w:val="28"/>
          <w:szCs w:val="28"/>
          <w:lang w:val="uk-UA"/>
        </w:rPr>
        <w:t>.</w:t>
      </w:r>
      <w:r w:rsidRPr="005A2BCC">
        <w:rPr>
          <w:color w:val="000000" w:themeColor="text1"/>
          <w:sz w:val="28"/>
          <w:szCs w:val="28"/>
          <w:lang w:val="uk-UA"/>
        </w:rPr>
        <w:t>Запорожець</w:t>
      </w:r>
      <w:r w:rsidRPr="005A2BCC">
        <w:rPr>
          <w:rFonts w:eastAsia="Times"/>
          <w:color w:val="000000" w:themeColor="text1"/>
          <w:sz w:val="28"/>
          <w:szCs w:val="28"/>
          <w:lang w:val="uk-UA"/>
        </w:rPr>
        <w:t>,</w:t>
      </w:r>
      <w:r w:rsidRPr="005A2BCC">
        <w:rPr>
          <w:color w:val="000000" w:themeColor="text1"/>
          <w:sz w:val="28"/>
          <w:szCs w:val="28"/>
          <w:lang w:val="uk-UA"/>
        </w:rPr>
        <w:t xml:space="preserve"> Л</w:t>
      </w:r>
      <w:r w:rsidRPr="005A2BCC">
        <w:rPr>
          <w:rFonts w:eastAsia="Times"/>
          <w:color w:val="000000" w:themeColor="text1"/>
          <w:sz w:val="28"/>
          <w:szCs w:val="28"/>
          <w:lang w:val="uk-UA"/>
        </w:rPr>
        <w:t>.</w:t>
      </w:r>
      <w:r w:rsidRPr="005A2BCC">
        <w:rPr>
          <w:color w:val="000000" w:themeColor="text1"/>
          <w:sz w:val="28"/>
          <w:szCs w:val="28"/>
          <w:lang w:val="uk-UA"/>
        </w:rPr>
        <w:t>А</w:t>
      </w:r>
      <w:r w:rsidRPr="005A2BCC">
        <w:rPr>
          <w:rFonts w:eastAsia="Times"/>
          <w:color w:val="000000" w:themeColor="text1"/>
          <w:sz w:val="28"/>
          <w:szCs w:val="28"/>
          <w:lang w:val="uk-UA"/>
        </w:rPr>
        <w:t>.</w:t>
      </w:r>
      <w:r w:rsidRPr="005A2BCC">
        <w:rPr>
          <w:color w:val="000000" w:themeColor="text1"/>
          <w:sz w:val="28"/>
          <w:szCs w:val="28"/>
          <w:lang w:val="uk-UA"/>
        </w:rPr>
        <w:t>Венгер та ін</w:t>
      </w:r>
      <w:r w:rsidRPr="005A2BCC">
        <w:rPr>
          <w:rFonts w:eastAsia="Times"/>
          <w:color w:val="000000" w:themeColor="text1"/>
          <w:sz w:val="28"/>
          <w:szCs w:val="28"/>
          <w:lang w:val="uk-UA"/>
        </w:rPr>
        <w:t>.).</w:t>
      </w:r>
    </w:p>
    <w:p w:rsidR="00813CBA" w:rsidRPr="005A2BCC" w:rsidRDefault="00813CBA" w:rsidP="00813CBA">
      <w:pPr>
        <w:ind w:firstLine="709"/>
        <w:mirrorIndents/>
        <w:rPr>
          <w:color w:val="000000" w:themeColor="text1"/>
          <w:sz w:val="28"/>
          <w:szCs w:val="28"/>
          <w:lang w:val="uk-UA"/>
        </w:rPr>
      </w:pPr>
      <w:r w:rsidRPr="005A2BCC">
        <w:rPr>
          <w:b/>
          <w:bCs/>
          <w:color w:val="000000" w:themeColor="text1"/>
          <w:sz w:val="28"/>
          <w:szCs w:val="28"/>
          <w:lang w:val="uk-UA"/>
        </w:rPr>
        <w:t>Тема 2</w:t>
      </w:r>
      <w:r w:rsidRPr="005A2BCC">
        <w:rPr>
          <w:rFonts w:eastAsia="Times"/>
          <w:b/>
          <w:bCs/>
          <w:color w:val="000000" w:themeColor="text1"/>
          <w:sz w:val="28"/>
          <w:szCs w:val="28"/>
          <w:lang w:val="uk-UA"/>
        </w:rPr>
        <w:t>.</w:t>
      </w:r>
      <w:r w:rsidRPr="005A2BCC">
        <w:rPr>
          <w:b/>
          <w:bCs/>
          <w:color w:val="000000" w:themeColor="text1"/>
          <w:sz w:val="28"/>
          <w:szCs w:val="28"/>
          <w:lang w:val="uk-UA"/>
        </w:rPr>
        <w:t xml:space="preserve"> Педагогічна думка</w:t>
      </w:r>
      <w:r w:rsidRPr="005A2BCC">
        <w:rPr>
          <w:rFonts w:eastAsia="Times"/>
          <w:b/>
          <w:bCs/>
          <w:color w:val="000000" w:themeColor="text1"/>
          <w:sz w:val="28"/>
          <w:szCs w:val="28"/>
          <w:lang w:val="uk-UA"/>
        </w:rPr>
        <w:t>,</w:t>
      </w:r>
      <w:r w:rsidRPr="005A2BCC">
        <w:rPr>
          <w:b/>
          <w:bCs/>
          <w:color w:val="000000" w:themeColor="text1"/>
          <w:sz w:val="28"/>
          <w:szCs w:val="28"/>
          <w:lang w:val="uk-UA"/>
        </w:rPr>
        <w:t xml:space="preserve"> освіта</w:t>
      </w:r>
      <w:r w:rsidRPr="005A2BCC">
        <w:rPr>
          <w:rFonts w:eastAsia="Times"/>
          <w:b/>
          <w:bCs/>
          <w:color w:val="000000" w:themeColor="text1"/>
          <w:sz w:val="28"/>
          <w:szCs w:val="28"/>
          <w:lang w:val="uk-UA"/>
        </w:rPr>
        <w:t>,</w:t>
      </w:r>
      <w:r w:rsidRPr="005A2BCC">
        <w:rPr>
          <w:b/>
          <w:bCs/>
          <w:color w:val="000000" w:themeColor="text1"/>
          <w:sz w:val="28"/>
          <w:szCs w:val="28"/>
          <w:lang w:val="uk-UA"/>
        </w:rPr>
        <w:t xml:space="preserve"> становлення суспільного дошкільного виховання на теренах України в кінці </w:t>
      </w:r>
      <w:r w:rsidRPr="005A2BCC">
        <w:rPr>
          <w:rFonts w:eastAsia="Times"/>
          <w:b/>
          <w:bCs/>
          <w:color w:val="000000" w:themeColor="text1"/>
          <w:sz w:val="28"/>
          <w:szCs w:val="28"/>
          <w:lang w:val="uk-UA"/>
        </w:rPr>
        <w:t>XIX –</w:t>
      </w:r>
      <w:r w:rsidRPr="005A2BCC">
        <w:rPr>
          <w:b/>
          <w:bCs/>
          <w:color w:val="000000" w:themeColor="text1"/>
          <w:sz w:val="28"/>
          <w:szCs w:val="28"/>
          <w:lang w:val="uk-UA"/>
        </w:rPr>
        <w:t xml:space="preserve"> на початку </w:t>
      </w:r>
      <w:r w:rsidRPr="005A2BCC">
        <w:rPr>
          <w:rFonts w:eastAsia="Times"/>
          <w:b/>
          <w:bCs/>
          <w:color w:val="000000" w:themeColor="text1"/>
          <w:sz w:val="28"/>
          <w:szCs w:val="28"/>
          <w:lang w:val="uk-UA"/>
        </w:rPr>
        <w:t>XX</w:t>
      </w:r>
      <w:r w:rsidRPr="005A2BCC">
        <w:rPr>
          <w:b/>
          <w:bCs/>
          <w:color w:val="000000" w:themeColor="text1"/>
          <w:sz w:val="28"/>
          <w:szCs w:val="28"/>
          <w:lang w:val="uk-UA"/>
        </w:rPr>
        <w:t xml:space="preserve"> ст</w:t>
      </w:r>
      <w:r w:rsidRPr="005A2BCC">
        <w:rPr>
          <w:rFonts w:eastAsia="Times"/>
          <w:b/>
          <w:bCs/>
          <w:color w:val="000000" w:themeColor="text1"/>
          <w:sz w:val="28"/>
          <w:szCs w:val="28"/>
          <w:lang w:val="uk-UA"/>
        </w:rPr>
        <w:t>.</w:t>
      </w:r>
    </w:p>
    <w:p w:rsidR="00813CBA" w:rsidRPr="005A2BCC" w:rsidRDefault="00813CBA" w:rsidP="00813CBA">
      <w:pPr>
        <w:ind w:firstLine="709"/>
        <w:mirrorIndents/>
        <w:jc w:val="both"/>
        <w:rPr>
          <w:color w:val="000000" w:themeColor="text1"/>
          <w:sz w:val="28"/>
          <w:szCs w:val="28"/>
          <w:lang w:val="uk-UA"/>
        </w:rPr>
      </w:pPr>
      <w:r w:rsidRPr="005A2BCC">
        <w:rPr>
          <w:color w:val="000000" w:themeColor="text1"/>
          <w:sz w:val="28"/>
          <w:szCs w:val="28"/>
          <w:lang w:val="uk-UA"/>
        </w:rPr>
        <w:t>Суспільно</w:t>
      </w:r>
      <w:r w:rsidRPr="005A2BCC">
        <w:rPr>
          <w:rFonts w:eastAsia="Times"/>
          <w:color w:val="000000" w:themeColor="text1"/>
          <w:sz w:val="28"/>
          <w:szCs w:val="28"/>
          <w:lang w:val="uk-UA"/>
        </w:rPr>
        <w:t>-</w:t>
      </w:r>
      <w:r w:rsidRPr="005A2BCC">
        <w:rPr>
          <w:color w:val="000000" w:themeColor="text1"/>
          <w:sz w:val="28"/>
          <w:szCs w:val="28"/>
          <w:lang w:val="uk-UA"/>
        </w:rPr>
        <w:t xml:space="preserve">педагогічний рух в Україні в кінці </w:t>
      </w:r>
      <w:r w:rsidRPr="005A2BCC">
        <w:rPr>
          <w:rFonts w:eastAsia="Times"/>
          <w:color w:val="000000" w:themeColor="text1"/>
          <w:sz w:val="28"/>
          <w:szCs w:val="28"/>
          <w:lang w:val="uk-UA"/>
        </w:rPr>
        <w:t>XIX</w:t>
      </w:r>
      <w:r w:rsidRPr="005A2BCC">
        <w:rPr>
          <w:color w:val="000000" w:themeColor="text1"/>
          <w:sz w:val="28"/>
          <w:szCs w:val="28"/>
          <w:lang w:val="uk-UA"/>
        </w:rPr>
        <w:t xml:space="preserve"> ст</w:t>
      </w:r>
      <w:r w:rsidRPr="005A2BCC">
        <w:rPr>
          <w:rFonts w:eastAsia="Times"/>
          <w:color w:val="000000" w:themeColor="text1"/>
          <w:sz w:val="28"/>
          <w:szCs w:val="28"/>
          <w:lang w:val="uk-UA"/>
        </w:rPr>
        <w:t>.</w:t>
      </w:r>
      <w:r w:rsidRPr="005A2BCC">
        <w:rPr>
          <w:color w:val="000000" w:themeColor="text1"/>
          <w:sz w:val="28"/>
          <w:szCs w:val="28"/>
          <w:lang w:val="uk-UA"/>
        </w:rPr>
        <w:t xml:space="preserve"> Перші заклади суспільного дошкільного виховання </w:t>
      </w:r>
      <w:r w:rsidRPr="005A2BCC">
        <w:rPr>
          <w:rFonts w:eastAsia="Times"/>
          <w:color w:val="000000" w:themeColor="text1"/>
          <w:sz w:val="28"/>
          <w:szCs w:val="28"/>
          <w:lang w:val="uk-UA"/>
        </w:rPr>
        <w:t>(</w:t>
      </w:r>
      <w:r w:rsidRPr="005A2BCC">
        <w:rPr>
          <w:color w:val="000000" w:themeColor="text1"/>
          <w:sz w:val="28"/>
          <w:szCs w:val="28"/>
          <w:lang w:val="uk-UA"/>
        </w:rPr>
        <w:t>Є</w:t>
      </w:r>
      <w:r w:rsidRPr="005A2BCC">
        <w:rPr>
          <w:rFonts w:eastAsia="Times"/>
          <w:color w:val="000000" w:themeColor="text1"/>
          <w:sz w:val="28"/>
          <w:szCs w:val="28"/>
          <w:lang w:val="uk-UA"/>
        </w:rPr>
        <w:t>.</w:t>
      </w:r>
      <w:r w:rsidRPr="005A2BCC">
        <w:rPr>
          <w:color w:val="000000" w:themeColor="text1"/>
          <w:sz w:val="28"/>
          <w:szCs w:val="28"/>
          <w:lang w:val="uk-UA"/>
        </w:rPr>
        <w:t xml:space="preserve"> Чернишової</w:t>
      </w:r>
      <w:r w:rsidRPr="005A2BCC">
        <w:rPr>
          <w:rFonts w:eastAsia="Times"/>
          <w:color w:val="000000" w:themeColor="text1"/>
          <w:sz w:val="28"/>
          <w:szCs w:val="28"/>
          <w:lang w:val="uk-UA"/>
        </w:rPr>
        <w:t>,</w:t>
      </w:r>
      <w:r w:rsidRPr="005A2BCC">
        <w:rPr>
          <w:color w:val="000000" w:themeColor="text1"/>
          <w:sz w:val="28"/>
          <w:szCs w:val="28"/>
          <w:lang w:val="uk-UA"/>
        </w:rPr>
        <w:t xml:space="preserve"> Марії і Софії Ліндфорс</w:t>
      </w:r>
      <w:r w:rsidRPr="005A2BCC">
        <w:rPr>
          <w:rFonts w:eastAsia="Times"/>
          <w:color w:val="000000" w:themeColor="text1"/>
          <w:sz w:val="28"/>
          <w:szCs w:val="28"/>
          <w:lang w:val="uk-UA"/>
        </w:rPr>
        <w:t>,</w:t>
      </w:r>
      <w:r w:rsidRPr="005A2BCC">
        <w:rPr>
          <w:color w:val="000000" w:themeColor="text1"/>
          <w:sz w:val="28"/>
          <w:szCs w:val="28"/>
          <w:lang w:val="uk-UA"/>
        </w:rPr>
        <w:t xml:space="preserve"> К</w:t>
      </w:r>
      <w:r w:rsidRPr="005A2BCC">
        <w:rPr>
          <w:rFonts w:eastAsia="Times"/>
          <w:color w:val="000000" w:themeColor="text1"/>
          <w:sz w:val="28"/>
          <w:szCs w:val="28"/>
          <w:lang w:val="uk-UA"/>
        </w:rPr>
        <w:t>.</w:t>
      </w:r>
      <w:r w:rsidRPr="005A2BCC">
        <w:rPr>
          <w:color w:val="000000" w:themeColor="text1"/>
          <w:sz w:val="28"/>
          <w:szCs w:val="28"/>
          <w:lang w:val="uk-UA"/>
        </w:rPr>
        <w:t xml:space="preserve"> Безменової</w:t>
      </w:r>
      <w:r w:rsidRPr="005A2BCC">
        <w:rPr>
          <w:rFonts w:eastAsia="Times"/>
          <w:color w:val="000000" w:themeColor="text1"/>
          <w:sz w:val="28"/>
          <w:szCs w:val="28"/>
          <w:lang w:val="uk-UA"/>
        </w:rPr>
        <w:t>).</w:t>
      </w:r>
      <w:r w:rsidRPr="005A2BCC">
        <w:rPr>
          <w:color w:val="000000" w:themeColor="text1"/>
          <w:sz w:val="28"/>
          <w:szCs w:val="28"/>
          <w:lang w:val="uk-UA"/>
        </w:rPr>
        <w:t xml:space="preserve"> Піднесення в галузі теорії і практики дошкільного виховання в Україні на початку </w:t>
      </w:r>
      <w:r w:rsidRPr="005A2BCC">
        <w:rPr>
          <w:rFonts w:eastAsia="Times"/>
          <w:color w:val="000000" w:themeColor="text1"/>
          <w:sz w:val="28"/>
          <w:szCs w:val="28"/>
          <w:lang w:val="uk-UA"/>
        </w:rPr>
        <w:t>XX</w:t>
      </w:r>
      <w:r w:rsidRPr="005A2BCC">
        <w:rPr>
          <w:color w:val="000000" w:themeColor="text1"/>
          <w:sz w:val="28"/>
          <w:szCs w:val="28"/>
          <w:lang w:val="uk-UA"/>
        </w:rPr>
        <w:t xml:space="preserve"> століття</w:t>
      </w:r>
      <w:r w:rsidRPr="005A2BCC">
        <w:rPr>
          <w:rFonts w:eastAsia="Times"/>
          <w:color w:val="000000" w:themeColor="text1"/>
          <w:sz w:val="28"/>
          <w:szCs w:val="28"/>
          <w:lang w:val="uk-UA"/>
        </w:rPr>
        <w:t>.</w:t>
      </w:r>
      <w:r w:rsidRPr="005A2BCC">
        <w:rPr>
          <w:color w:val="000000" w:themeColor="text1"/>
          <w:sz w:val="28"/>
          <w:szCs w:val="28"/>
          <w:lang w:val="uk-UA"/>
        </w:rPr>
        <w:t xml:space="preserve"> </w:t>
      </w:r>
    </w:p>
    <w:p w:rsidR="00813CBA" w:rsidRPr="005A2BCC" w:rsidRDefault="00813CBA" w:rsidP="00813CBA">
      <w:pPr>
        <w:ind w:firstLine="709"/>
        <w:mirrorIndents/>
        <w:jc w:val="both"/>
        <w:rPr>
          <w:rFonts w:eastAsia="Times"/>
          <w:color w:val="000000" w:themeColor="text1"/>
          <w:sz w:val="28"/>
          <w:szCs w:val="28"/>
          <w:lang w:val="uk-UA"/>
        </w:rPr>
      </w:pPr>
      <w:r w:rsidRPr="005A2BCC">
        <w:rPr>
          <w:color w:val="000000" w:themeColor="text1"/>
          <w:sz w:val="28"/>
          <w:szCs w:val="28"/>
          <w:lang w:val="uk-UA"/>
        </w:rPr>
        <w:t xml:space="preserve">Діяльність педагогічних товариств сприяння дошкільному вихованню </w:t>
      </w:r>
      <w:r w:rsidRPr="005A2BCC">
        <w:rPr>
          <w:rFonts w:eastAsia="Times"/>
          <w:color w:val="000000" w:themeColor="text1"/>
          <w:sz w:val="28"/>
          <w:szCs w:val="28"/>
          <w:lang w:val="uk-UA"/>
        </w:rPr>
        <w:t>(</w:t>
      </w:r>
      <w:r w:rsidRPr="005A2BCC">
        <w:rPr>
          <w:color w:val="000000" w:themeColor="text1"/>
          <w:sz w:val="28"/>
          <w:szCs w:val="28"/>
          <w:lang w:val="uk-UA"/>
        </w:rPr>
        <w:t>Київське товариство народних дитячих садків</w:t>
      </w:r>
      <w:r w:rsidRPr="005A2BCC">
        <w:rPr>
          <w:rFonts w:eastAsia="Times"/>
          <w:color w:val="000000" w:themeColor="text1"/>
          <w:sz w:val="28"/>
          <w:szCs w:val="28"/>
          <w:lang w:val="uk-UA"/>
        </w:rPr>
        <w:t>,</w:t>
      </w:r>
      <w:r w:rsidRPr="005A2BCC">
        <w:rPr>
          <w:color w:val="000000" w:themeColor="text1"/>
          <w:sz w:val="28"/>
          <w:szCs w:val="28"/>
          <w:lang w:val="uk-UA"/>
        </w:rPr>
        <w:t xml:space="preserve"> Фребелівське педагогічне товариство м</w:t>
      </w:r>
      <w:r w:rsidRPr="005A2BCC">
        <w:rPr>
          <w:rFonts w:eastAsia="Times"/>
          <w:color w:val="000000" w:themeColor="text1"/>
          <w:sz w:val="28"/>
          <w:szCs w:val="28"/>
          <w:lang w:val="uk-UA"/>
        </w:rPr>
        <w:t>.</w:t>
      </w:r>
      <w:r w:rsidRPr="005A2BCC">
        <w:rPr>
          <w:color w:val="000000" w:themeColor="text1"/>
          <w:sz w:val="28"/>
          <w:szCs w:val="28"/>
          <w:lang w:val="uk-UA"/>
        </w:rPr>
        <w:t xml:space="preserve"> Києва та його інститут</w:t>
      </w:r>
      <w:r w:rsidRPr="005A2BCC">
        <w:rPr>
          <w:rFonts w:eastAsia="Times"/>
          <w:color w:val="000000" w:themeColor="text1"/>
          <w:sz w:val="28"/>
          <w:szCs w:val="28"/>
          <w:lang w:val="uk-UA"/>
        </w:rPr>
        <w:t>).</w:t>
      </w:r>
      <w:r w:rsidRPr="005A2BCC">
        <w:rPr>
          <w:color w:val="000000" w:themeColor="text1"/>
          <w:sz w:val="28"/>
          <w:szCs w:val="28"/>
          <w:lang w:val="uk-UA"/>
        </w:rPr>
        <w:t xml:space="preserve"> Створення системи суспільного дошкільного виховання</w:t>
      </w:r>
      <w:r w:rsidRPr="005A2BCC">
        <w:rPr>
          <w:rFonts w:eastAsia="Times"/>
          <w:color w:val="000000" w:themeColor="text1"/>
          <w:sz w:val="28"/>
          <w:szCs w:val="28"/>
          <w:lang w:val="uk-UA"/>
        </w:rPr>
        <w:t>.</w:t>
      </w:r>
      <w:r w:rsidRPr="005A2BCC">
        <w:rPr>
          <w:color w:val="000000" w:themeColor="text1"/>
          <w:sz w:val="28"/>
          <w:szCs w:val="28"/>
          <w:lang w:val="uk-UA"/>
        </w:rPr>
        <w:t xml:space="preserve"> Випуск журналу </w:t>
      </w:r>
      <w:r w:rsidRPr="005A2BCC">
        <w:rPr>
          <w:rFonts w:eastAsia="Times"/>
          <w:color w:val="000000" w:themeColor="text1"/>
          <w:sz w:val="28"/>
          <w:szCs w:val="28"/>
          <w:lang w:val="uk-UA"/>
        </w:rPr>
        <w:t>«</w:t>
      </w:r>
      <w:r w:rsidRPr="005A2BCC">
        <w:rPr>
          <w:color w:val="000000" w:themeColor="text1"/>
          <w:sz w:val="28"/>
          <w:szCs w:val="28"/>
          <w:lang w:val="uk-UA"/>
        </w:rPr>
        <w:t>Дошкільне виховання</w:t>
      </w:r>
      <w:r w:rsidRPr="005A2BCC">
        <w:rPr>
          <w:rFonts w:eastAsia="Times"/>
          <w:color w:val="000000" w:themeColor="text1"/>
          <w:sz w:val="28"/>
          <w:szCs w:val="28"/>
          <w:lang w:val="uk-UA"/>
        </w:rPr>
        <w:t>» (</w:t>
      </w:r>
      <w:r w:rsidRPr="005A2BCC">
        <w:rPr>
          <w:color w:val="000000" w:themeColor="text1"/>
          <w:sz w:val="28"/>
          <w:szCs w:val="28"/>
          <w:lang w:val="uk-UA"/>
        </w:rPr>
        <w:t>ред</w:t>
      </w:r>
      <w:r w:rsidRPr="005A2BCC">
        <w:rPr>
          <w:rFonts w:eastAsia="Times"/>
          <w:color w:val="000000" w:themeColor="text1"/>
          <w:sz w:val="28"/>
          <w:szCs w:val="28"/>
          <w:lang w:val="uk-UA"/>
        </w:rPr>
        <w:t>.</w:t>
      </w:r>
      <w:r w:rsidRPr="005A2BCC">
        <w:rPr>
          <w:color w:val="000000" w:themeColor="text1"/>
          <w:sz w:val="28"/>
          <w:szCs w:val="28"/>
          <w:lang w:val="uk-UA"/>
        </w:rPr>
        <w:t xml:space="preserve"> Н</w:t>
      </w:r>
      <w:r w:rsidRPr="005A2BCC">
        <w:rPr>
          <w:rFonts w:eastAsia="Times"/>
          <w:color w:val="000000" w:themeColor="text1"/>
          <w:sz w:val="28"/>
          <w:szCs w:val="28"/>
          <w:lang w:val="uk-UA"/>
        </w:rPr>
        <w:t>.</w:t>
      </w:r>
      <w:r w:rsidRPr="005A2BCC">
        <w:rPr>
          <w:color w:val="000000" w:themeColor="text1"/>
          <w:sz w:val="28"/>
          <w:szCs w:val="28"/>
          <w:lang w:val="uk-UA"/>
        </w:rPr>
        <w:t>Лубенець</w:t>
      </w:r>
      <w:r w:rsidRPr="005A2BCC">
        <w:rPr>
          <w:rFonts w:eastAsia="Times"/>
          <w:color w:val="000000" w:themeColor="text1"/>
          <w:sz w:val="28"/>
          <w:szCs w:val="28"/>
          <w:lang w:val="uk-UA"/>
        </w:rPr>
        <w:t>).</w:t>
      </w:r>
    </w:p>
    <w:p w:rsidR="00813CBA" w:rsidRPr="005A2BCC" w:rsidRDefault="00813CBA" w:rsidP="004D68D6">
      <w:pPr>
        <w:ind w:firstLine="709"/>
        <w:mirrorIndents/>
        <w:jc w:val="both"/>
        <w:rPr>
          <w:color w:val="000000" w:themeColor="text1"/>
          <w:sz w:val="28"/>
          <w:szCs w:val="28"/>
          <w:lang w:val="uk-UA"/>
        </w:rPr>
      </w:pPr>
      <w:r w:rsidRPr="005A2BCC">
        <w:rPr>
          <w:color w:val="000000" w:themeColor="text1"/>
          <w:sz w:val="28"/>
          <w:szCs w:val="28"/>
          <w:lang w:val="uk-UA"/>
        </w:rPr>
        <w:t xml:space="preserve"> Педагогічні погляди та організаторська діяльність діячів суспільного дошкільного виховання початку </w:t>
      </w:r>
      <w:r w:rsidRPr="005A2BCC">
        <w:rPr>
          <w:rFonts w:eastAsia="Times"/>
          <w:color w:val="000000" w:themeColor="text1"/>
          <w:sz w:val="28"/>
          <w:szCs w:val="28"/>
          <w:lang w:val="uk-UA"/>
        </w:rPr>
        <w:t>XX (</w:t>
      </w:r>
      <w:r w:rsidRPr="005A2BCC">
        <w:rPr>
          <w:color w:val="000000" w:themeColor="text1"/>
          <w:sz w:val="28"/>
          <w:szCs w:val="28"/>
          <w:lang w:val="uk-UA"/>
        </w:rPr>
        <w:t xml:space="preserve"> Т</w:t>
      </w:r>
      <w:r w:rsidRPr="005A2BCC">
        <w:rPr>
          <w:rFonts w:eastAsia="Times"/>
          <w:color w:val="000000" w:themeColor="text1"/>
          <w:sz w:val="28"/>
          <w:szCs w:val="28"/>
          <w:lang w:val="uk-UA"/>
        </w:rPr>
        <w:t>.</w:t>
      </w:r>
      <w:r w:rsidRPr="005A2BCC">
        <w:rPr>
          <w:color w:val="000000" w:themeColor="text1"/>
          <w:sz w:val="28"/>
          <w:szCs w:val="28"/>
          <w:lang w:val="uk-UA"/>
        </w:rPr>
        <w:t xml:space="preserve"> Лубенця</w:t>
      </w:r>
      <w:r w:rsidRPr="005A2BCC">
        <w:rPr>
          <w:rFonts w:eastAsia="Times"/>
          <w:color w:val="000000" w:themeColor="text1"/>
          <w:sz w:val="28"/>
          <w:szCs w:val="28"/>
          <w:lang w:val="uk-UA"/>
        </w:rPr>
        <w:t>,</w:t>
      </w:r>
      <w:r w:rsidRPr="005A2BCC">
        <w:rPr>
          <w:color w:val="000000" w:themeColor="text1"/>
          <w:sz w:val="28"/>
          <w:szCs w:val="28"/>
          <w:lang w:val="uk-UA"/>
        </w:rPr>
        <w:t xml:space="preserve"> Н</w:t>
      </w:r>
      <w:r w:rsidRPr="005A2BCC">
        <w:rPr>
          <w:rFonts w:eastAsia="Times"/>
          <w:color w:val="000000" w:themeColor="text1"/>
          <w:sz w:val="28"/>
          <w:szCs w:val="28"/>
          <w:lang w:val="uk-UA"/>
        </w:rPr>
        <w:t>.</w:t>
      </w:r>
      <w:r w:rsidRPr="005A2BCC">
        <w:rPr>
          <w:color w:val="000000" w:themeColor="text1"/>
          <w:sz w:val="28"/>
          <w:szCs w:val="28"/>
          <w:lang w:val="uk-UA"/>
        </w:rPr>
        <w:t xml:space="preserve"> Лубенець</w:t>
      </w:r>
      <w:r w:rsidRPr="005A2BCC">
        <w:rPr>
          <w:rFonts w:eastAsia="Times"/>
          <w:color w:val="000000" w:themeColor="text1"/>
          <w:sz w:val="28"/>
          <w:szCs w:val="28"/>
          <w:lang w:val="uk-UA"/>
        </w:rPr>
        <w:t>,</w:t>
      </w:r>
      <w:r w:rsidRPr="005A2BCC">
        <w:rPr>
          <w:color w:val="000000" w:themeColor="text1"/>
          <w:sz w:val="28"/>
          <w:szCs w:val="28"/>
          <w:lang w:val="uk-UA"/>
        </w:rPr>
        <w:t xml:space="preserve"> К</w:t>
      </w:r>
      <w:r w:rsidRPr="005A2BCC">
        <w:rPr>
          <w:rFonts w:eastAsia="Times"/>
          <w:color w:val="000000" w:themeColor="text1"/>
          <w:sz w:val="28"/>
          <w:szCs w:val="28"/>
          <w:lang w:val="uk-UA"/>
        </w:rPr>
        <w:t>.</w:t>
      </w:r>
      <w:r w:rsidRPr="005A2BCC">
        <w:rPr>
          <w:color w:val="000000" w:themeColor="text1"/>
          <w:sz w:val="28"/>
          <w:szCs w:val="28"/>
          <w:lang w:val="uk-UA"/>
        </w:rPr>
        <w:t xml:space="preserve"> Маєвської</w:t>
      </w:r>
      <w:r w:rsidRPr="005A2BCC">
        <w:rPr>
          <w:rFonts w:eastAsia="Times"/>
          <w:color w:val="000000" w:themeColor="text1"/>
          <w:sz w:val="28"/>
          <w:szCs w:val="28"/>
          <w:lang w:val="uk-UA"/>
        </w:rPr>
        <w:t>,</w:t>
      </w:r>
      <w:r w:rsidRPr="005A2BCC">
        <w:rPr>
          <w:color w:val="000000" w:themeColor="text1"/>
          <w:sz w:val="28"/>
          <w:szCs w:val="28"/>
          <w:lang w:val="uk-UA"/>
        </w:rPr>
        <w:t xml:space="preserve"> С</w:t>
      </w:r>
      <w:r w:rsidRPr="005A2BCC">
        <w:rPr>
          <w:rFonts w:eastAsia="Times"/>
          <w:color w:val="000000" w:themeColor="text1"/>
          <w:sz w:val="28"/>
          <w:szCs w:val="28"/>
          <w:lang w:val="uk-UA"/>
        </w:rPr>
        <w:t>.</w:t>
      </w:r>
      <w:r w:rsidRPr="005A2BCC">
        <w:rPr>
          <w:color w:val="000000" w:themeColor="text1"/>
          <w:sz w:val="28"/>
          <w:szCs w:val="28"/>
          <w:lang w:val="uk-UA"/>
        </w:rPr>
        <w:t>Русової</w:t>
      </w:r>
      <w:r w:rsidRPr="005A2BCC">
        <w:rPr>
          <w:rFonts w:eastAsia="Times"/>
          <w:color w:val="000000" w:themeColor="text1"/>
          <w:sz w:val="28"/>
          <w:szCs w:val="28"/>
          <w:lang w:val="uk-UA"/>
        </w:rPr>
        <w:t>,</w:t>
      </w:r>
      <w:r w:rsidRPr="005A2BCC">
        <w:rPr>
          <w:color w:val="000000" w:themeColor="text1"/>
          <w:sz w:val="28"/>
          <w:szCs w:val="28"/>
          <w:lang w:val="uk-UA"/>
        </w:rPr>
        <w:t xml:space="preserve"> І</w:t>
      </w:r>
      <w:r w:rsidRPr="005A2BCC">
        <w:rPr>
          <w:rFonts w:eastAsia="Times"/>
          <w:color w:val="000000" w:themeColor="text1"/>
          <w:sz w:val="28"/>
          <w:szCs w:val="28"/>
          <w:lang w:val="uk-UA"/>
        </w:rPr>
        <w:t>.</w:t>
      </w:r>
      <w:r w:rsidRPr="005A2BCC">
        <w:rPr>
          <w:color w:val="000000" w:themeColor="text1"/>
          <w:sz w:val="28"/>
          <w:szCs w:val="28"/>
          <w:lang w:val="uk-UA"/>
        </w:rPr>
        <w:t xml:space="preserve"> Сікорського</w:t>
      </w:r>
      <w:r w:rsidRPr="005A2BCC">
        <w:rPr>
          <w:rFonts w:eastAsia="Times"/>
          <w:color w:val="000000" w:themeColor="text1"/>
          <w:sz w:val="28"/>
          <w:szCs w:val="28"/>
          <w:lang w:val="uk-UA"/>
        </w:rPr>
        <w:t>,</w:t>
      </w:r>
      <w:r w:rsidRPr="005A2BCC">
        <w:rPr>
          <w:color w:val="000000" w:themeColor="text1"/>
          <w:sz w:val="28"/>
          <w:szCs w:val="28"/>
          <w:lang w:val="uk-UA"/>
        </w:rPr>
        <w:t xml:space="preserve"> К</w:t>
      </w:r>
      <w:r w:rsidRPr="005A2BCC">
        <w:rPr>
          <w:rFonts w:eastAsia="Times"/>
          <w:color w:val="000000" w:themeColor="text1"/>
          <w:sz w:val="28"/>
          <w:szCs w:val="28"/>
          <w:lang w:val="uk-UA"/>
        </w:rPr>
        <w:t>.</w:t>
      </w:r>
      <w:r w:rsidRPr="005A2BCC">
        <w:rPr>
          <w:color w:val="000000" w:themeColor="text1"/>
          <w:sz w:val="28"/>
          <w:szCs w:val="28"/>
          <w:lang w:val="uk-UA"/>
        </w:rPr>
        <w:t xml:space="preserve"> Толмачевської</w:t>
      </w:r>
      <w:r w:rsidRPr="005A2BCC">
        <w:rPr>
          <w:rFonts w:eastAsia="Times"/>
          <w:color w:val="000000" w:themeColor="text1"/>
          <w:sz w:val="28"/>
          <w:szCs w:val="28"/>
          <w:lang w:val="uk-UA"/>
        </w:rPr>
        <w:t>,</w:t>
      </w:r>
      <w:r w:rsidRPr="005A2BCC">
        <w:rPr>
          <w:color w:val="000000" w:themeColor="text1"/>
          <w:sz w:val="28"/>
          <w:szCs w:val="28"/>
          <w:lang w:val="uk-UA"/>
        </w:rPr>
        <w:t xml:space="preserve"> Е</w:t>
      </w:r>
      <w:r w:rsidRPr="005A2BCC">
        <w:rPr>
          <w:rFonts w:eastAsia="Times"/>
          <w:color w:val="000000" w:themeColor="text1"/>
          <w:sz w:val="28"/>
          <w:szCs w:val="28"/>
          <w:lang w:val="uk-UA"/>
        </w:rPr>
        <w:t>.</w:t>
      </w:r>
      <w:r w:rsidRPr="005A2BCC">
        <w:rPr>
          <w:color w:val="000000" w:themeColor="text1"/>
          <w:sz w:val="28"/>
          <w:szCs w:val="28"/>
          <w:lang w:val="uk-UA"/>
        </w:rPr>
        <w:t xml:space="preserve"> Яновської</w:t>
      </w:r>
      <w:r w:rsidRPr="005A2BCC">
        <w:rPr>
          <w:rFonts w:eastAsia="Times"/>
          <w:color w:val="000000" w:themeColor="text1"/>
          <w:sz w:val="28"/>
          <w:szCs w:val="28"/>
          <w:lang w:val="uk-UA"/>
        </w:rPr>
        <w:t>,</w:t>
      </w:r>
      <w:r w:rsidRPr="005A2BCC">
        <w:rPr>
          <w:color w:val="000000" w:themeColor="text1"/>
          <w:sz w:val="28"/>
          <w:szCs w:val="28"/>
          <w:lang w:val="uk-UA"/>
        </w:rPr>
        <w:t xml:space="preserve"> Н</w:t>
      </w:r>
      <w:r w:rsidRPr="005A2BCC">
        <w:rPr>
          <w:rFonts w:eastAsia="Times"/>
          <w:color w:val="000000" w:themeColor="text1"/>
          <w:sz w:val="28"/>
          <w:szCs w:val="28"/>
          <w:lang w:val="uk-UA"/>
        </w:rPr>
        <w:t>.</w:t>
      </w:r>
      <w:r w:rsidRPr="005A2BCC">
        <w:rPr>
          <w:color w:val="000000" w:themeColor="text1"/>
          <w:sz w:val="28"/>
          <w:szCs w:val="28"/>
          <w:lang w:val="uk-UA"/>
        </w:rPr>
        <w:t xml:space="preserve"> Петерсень та ін</w:t>
      </w:r>
      <w:r w:rsidRPr="005A2BCC">
        <w:rPr>
          <w:rFonts w:eastAsia="Times"/>
          <w:color w:val="000000" w:themeColor="text1"/>
          <w:sz w:val="28"/>
          <w:szCs w:val="28"/>
          <w:lang w:val="uk-UA"/>
        </w:rPr>
        <w:t>.).</w:t>
      </w:r>
    </w:p>
    <w:p w:rsidR="00813CBA" w:rsidRPr="005A2BCC" w:rsidRDefault="00813CBA" w:rsidP="00813CBA">
      <w:pPr>
        <w:ind w:firstLine="709"/>
        <w:mirrorIndents/>
        <w:jc w:val="center"/>
        <w:rPr>
          <w:b/>
          <w:color w:val="000000" w:themeColor="text1"/>
          <w:sz w:val="28"/>
          <w:szCs w:val="28"/>
          <w:lang w:val="uk-UA"/>
        </w:rPr>
      </w:pPr>
      <w:r w:rsidRPr="005A2BCC">
        <w:rPr>
          <w:b/>
          <w:color w:val="000000" w:themeColor="text1"/>
          <w:sz w:val="28"/>
          <w:szCs w:val="28"/>
          <w:lang w:val="uk-UA"/>
        </w:rPr>
        <w:t xml:space="preserve">Кредит 3. </w:t>
      </w:r>
      <w:r w:rsidRPr="005A2BCC">
        <w:rPr>
          <w:b/>
          <w:bCs/>
          <w:color w:val="000000" w:themeColor="text1"/>
          <w:sz w:val="28"/>
          <w:szCs w:val="28"/>
          <w:lang w:val="uk-UA"/>
        </w:rPr>
        <w:t>ІСТОРІЯ ДОШКІЛЬНОЇ ДУМКИ В УКРАЇНІ</w:t>
      </w:r>
      <w:r w:rsidRPr="005A2BCC">
        <w:rPr>
          <w:rFonts w:eastAsia="Times"/>
          <w:b/>
          <w:bCs/>
          <w:color w:val="000000" w:themeColor="text1"/>
          <w:sz w:val="28"/>
          <w:szCs w:val="28"/>
          <w:lang w:val="uk-UA"/>
        </w:rPr>
        <w:t>.</w:t>
      </w:r>
    </w:p>
    <w:p w:rsidR="00813CBA" w:rsidRPr="005A2BCC" w:rsidRDefault="00813CBA" w:rsidP="00813CBA">
      <w:pPr>
        <w:ind w:firstLine="709"/>
        <w:mirrorIndents/>
        <w:jc w:val="both"/>
        <w:rPr>
          <w:color w:val="000000" w:themeColor="text1"/>
          <w:sz w:val="28"/>
          <w:szCs w:val="28"/>
          <w:lang w:val="uk-UA"/>
        </w:rPr>
      </w:pPr>
      <w:r w:rsidRPr="005A2BCC">
        <w:rPr>
          <w:b/>
          <w:bCs/>
          <w:color w:val="000000" w:themeColor="text1"/>
          <w:sz w:val="28"/>
          <w:szCs w:val="28"/>
          <w:lang w:val="uk-UA"/>
        </w:rPr>
        <w:t>Тема 1</w:t>
      </w:r>
      <w:r w:rsidRPr="005A2BCC">
        <w:rPr>
          <w:rFonts w:eastAsia="Times"/>
          <w:b/>
          <w:bCs/>
          <w:color w:val="000000" w:themeColor="text1"/>
          <w:sz w:val="28"/>
          <w:szCs w:val="28"/>
          <w:lang w:val="uk-UA"/>
        </w:rPr>
        <w:t>.</w:t>
      </w:r>
      <w:r w:rsidRPr="005A2BCC">
        <w:rPr>
          <w:b/>
          <w:bCs/>
          <w:color w:val="000000" w:themeColor="text1"/>
          <w:sz w:val="28"/>
          <w:szCs w:val="28"/>
          <w:lang w:val="uk-UA"/>
        </w:rPr>
        <w:t xml:space="preserve"> Національна система суспільного дошкільного виховання в Українській Народній Республіці </w:t>
      </w:r>
      <w:r w:rsidRPr="005A2BCC">
        <w:rPr>
          <w:rFonts w:eastAsia="Times"/>
          <w:b/>
          <w:bCs/>
          <w:color w:val="000000" w:themeColor="text1"/>
          <w:sz w:val="28"/>
          <w:szCs w:val="28"/>
          <w:lang w:val="uk-UA"/>
        </w:rPr>
        <w:t>(1917-1919</w:t>
      </w:r>
      <w:r w:rsidRPr="005A2BCC">
        <w:rPr>
          <w:b/>
          <w:bCs/>
          <w:color w:val="000000" w:themeColor="text1"/>
          <w:sz w:val="28"/>
          <w:szCs w:val="28"/>
          <w:lang w:val="uk-UA"/>
        </w:rPr>
        <w:t>рр</w:t>
      </w:r>
      <w:r w:rsidRPr="005A2BCC">
        <w:rPr>
          <w:rFonts w:eastAsia="Times"/>
          <w:b/>
          <w:bCs/>
          <w:color w:val="000000" w:themeColor="text1"/>
          <w:sz w:val="28"/>
          <w:szCs w:val="28"/>
          <w:lang w:val="uk-UA"/>
        </w:rPr>
        <w:t>.).</w:t>
      </w:r>
    </w:p>
    <w:p w:rsidR="00813CBA" w:rsidRPr="005A2BCC" w:rsidRDefault="00813CBA" w:rsidP="00813CBA">
      <w:pPr>
        <w:ind w:firstLine="709"/>
        <w:mirrorIndents/>
        <w:jc w:val="both"/>
        <w:rPr>
          <w:rFonts w:eastAsia="Times"/>
          <w:color w:val="000000" w:themeColor="text1"/>
          <w:sz w:val="28"/>
          <w:szCs w:val="28"/>
          <w:lang w:val="uk-UA"/>
        </w:rPr>
      </w:pPr>
      <w:r w:rsidRPr="005A2BCC">
        <w:rPr>
          <w:color w:val="000000" w:themeColor="text1"/>
          <w:sz w:val="28"/>
          <w:szCs w:val="28"/>
          <w:lang w:val="uk-UA"/>
        </w:rPr>
        <w:t>Політика уряду Української Народної Республіки в галузі освіти</w:t>
      </w:r>
      <w:r w:rsidRPr="005A2BCC">
        <w:rPr>
          <w:rFonts w:eastAsia="Times"/>
          <w:color w:val="000000" w:themeColor="text1"/>
          <w:sz w:val="28"/>
          <w:szCs w:val="28"/>
          <w:lang w:val="uk-UA"/>
        </w:rPr>
        <w:t>.</w:t>
      </w:r>
      <w:r w:rsidRPr="005A2BCC">
        <w:rPr>
          <w:color w:val="000000" w:themeColor="text1"/>
          <w:sz w:val="28"/>
          <w:szCs w:val="28"/>
          <w:lang w:val="uk-UA"/>
        </w:rPr>
        <w:t xml:space="preserve"> Суспільне дошкільне виховання у роки УНР</w:t>
      </w:r>
      <w:r w:rsidRPr="005A2BCC">
        <w:rPr>
          <w:rFonts w:eastAsia="Times"/>
          <w:color w:val="000000" w:themeColor="text1"/>
          <w:sz w:val="28"/>
          <w:szCs w:val="28"/>
          <w:lang w:val="uk-UA"/>
        </w:rPr>
        <w:t>.</w:t>
      </w:r>
      <w:r w:rsidRPr="005A2BCC">
        <w:rPr>
          <w:color w:val="000000" w:themeColor="text1"/>
          <w:sz w:val="28"/>
          <w:szCs w:val="28"/>
          <w:lang w:val="uk-UA"/>
        </w:rPr>
        <w:t xml:space="preserve"> Ідеї українського національного дитячого садка</w:t>
      </w:r>
      <w:r w:rsidRPr="005A2BCC">
        <w:rPr>
          <w:rFonts w:eastAsia="Times"/>
          <w:color w:val="000000" w:themeColor="text1"/>
          <w:sz w:val="28"/>
          <w:szCs w:val="28"/>
          <w:lang w:val="uk-UA"/>
        </w:rPr>
        <w:t>.</w:t>
      </w:r>
      <w:r w:rsidRPr="005A2BCC">
        <w:rPr>
          <w:color w:val="000000" w:themeColor="text1"/>
          <w:sz w:val="28"/>
          <w:szCs w:val="28"/>
          <w:lang w:val="uk-UA"/>
        </w:rPr>
        <w:t xml:space="preserve"> Підготовка педагогічних кадрів</w:t>
      </w:r>
      <w:r w:rsidRPr="005A2BCC">
        <w:rPr>
          <w:rFonts w:eastAsia="Times"/>
          <w:color w:val="000000" w:themeColor="text1"/>
          <w:sz w:val="28"/>
          <w:szCs w:val="28"/>
          <w:lang w:val="uk-UA"/>
        </w:rPr>
        <w:t>.</w:t>
      </w:r>
    </w:p>
    <w:p w:rsidR="00813CBA" w:rsidRPr="005A2BCC" w:rsidRDefault="00813CBA" w:rsidP="00813CBA">
      <w:pPr>
        <w:ind w:firstLine="709"/>
        <w:mirrorIndents/>
        <w:jc w:val="center"/>
        <w:rPr>
          <w:color w:val="000000" w:themeColor="text1"/>
          <w:sz w:val="28"/>
          <w:szCs w:val="28"/>
          <w:lang w:val="uk-UA"/>
        </w:rPr>
      </w:pPr>
      <w:r w:rsidRPr="005A2BCC">
        <w:rPr>
          <w:b/>
          <w:bCs/>
          <w:color w:val="000000" w:themeColor="text1"/>
          <w:sz w:val="28"/>
          <w:szCs w:val="28"/>
          <w:lang w:val="uk-UA"/>
        </w:rPr>
        <w:t>Тема 2</w:t>
      </w:r>
      <w:r w:rsidRPr="005A2BCC">
        <w:rPr>
          <w:rFonts w:eastAsia="Times"/>
          <w:b/>
          <w:bCs/>
          <w:color w:val="000000" w:themeColor="text1"/>
          <w:sz w:val="28"/>
          <w:szCs w:val="28"/>
          <w:lang w:val="uk-UA"/>
        </w:rPr>
        <w:t>.</w:t>
      </w:r>
      <w:r w:rsidRPr="005A2BCC">
        <w:rPr>
          <w:b/>
          <w:bCs/>
          <w:color w:val="000000" w:themeColor="text1"/>
          <w:sz w:val="28"/>
          <w:szCs w:val="28"/>
          <w:lang w:val="uk-UA"/>
        </w:rPr>
        <w:t xml:space="preserve"> Дошкільне виховання і освіта в </w:t>
      </w:r>
      <w:r w:rsidRPr="005A2BCC">
        <w:rPr>
          <w:rFonts w:eastAsia="Times"/>
          <w:b/>
          <w:bCs/>
          <w:color w:val="000000" w:themeColor="text1"/>
          <w:sz w:val="28"/>
          <w:szCs w:val="28"/>
          <w:lang w:val="uk-UA"/>
        </w:rPr>
        <w:t>20-30-</w:t>
      </w:r>
      <w:r w:rsidRPr="005A2BCC">
        <w:rPr>
          <w:b/>
          <w:bCs/>
          <w:color w:val="000000" w:themeColor="text1"/>
          <w:sz w:val="28"/>
          <w:szCs w:val="28"/>
          <w:lang w:val="uk-UA"/>
        </w:rPr>
        <w:t>ті роки</w:t>
      </w:r>
      <w:r w:rsidRPr="005A2BCC">
        <w:rPr>
          <w:rFonts w:eastAsia="Times"/>
          <w:b/>
          <w:bCs/>
          <w:color w:val="000000" w:themeColor="text1"/>
          <w:sz w:val="28"/>
          <w:szCs w:val="28"/>
          <w:lang w:val="uk-UA"/>
        </w:rPr>
        <w:t>.</w:t>
      </w:r>
    </w:p>
    <w:p w:rsidR="00813CBA" w:rsidRPr="005A2BCC" w:rsidRDefault="00813CBA" w:rsidP="00813CBA">
      <w:pPr>
        <w:ind w:firstLine="709"/>
        <w:mirrorIndents/>
        <w:jc w:val="both"/>
        <w:rPr>
          <w:color w:val="000000" w:themeColor="text1"/>
          <w:sz w:val="28"/>
          <w:szCs w:val="28"/>
          <w:lang w:val="uk-UA"/>
        </w:rPr>
      </w:pPr>
      <w:r w:rsidRPr="005A2BCC">
        <w:rPr>
          <w:color w:val="000000" w:themeColor="text1"/>
          <w:sz w:val="28"/>
          <w:szCs w:val="28"/>
          <w:lang w:val="uk-UA"/>
        </w:rPr>
        <w:t>Особливості української системи освіти</w:t>
      </w:r>
      <w:r w:rsidRPr="005A2BCC">
        <w:rPr>
          <w:rFonts w:eastAsia="Times"/>
          <w:color w:val="000000" w:themeColor="text1"/>
          <w:sz w:val="28"/>
          <w:szCs w:val="28"/>
          <w:lang w:val="uk-UA"/>
        </w:rPr>
        <w:t>.</w:t>
      </w:r>
      <w:r w:rsidRPr="005A2BCC">
        <w:rPr>
          <w:color w:val="000000" w:themeColor="text1"/>
          <w:sz w:val="28"/>
          <w:szCs w:val="28"/>
          <w:lang w:val="uk-UA"/>
        </w:rPr>
        <w:t xml:space="preserve"> Суспільне дошкільне виховання у </w:t>
      </w:r>
      <w:r w:rsidRPr="005A2BCC">
        <w:rPr>
          <w:rFonts w:eastAsia="Times"/>
          <w:color w:val="000000" w:themeColor="text1"/>
          <w:sz w:val="28"/>
          <w:szCs w:val="28"/>
          <w:lang w:val="uk-UA"/>
        </w:rPr>
        <w:t>20- 30-</w:t>
      </w:r>
      <w:r w:rsidRPr="005A2BCC">
        <w:rPr>
          <w:color w:val="000000" w:themeColor="text1"/>
          <w:sz w:val="28"/>
          <w:szCs w:val="28"/>
          <w:lang w:val="uk-UA"/>
        </w:rPr>
        <w:t>ті роки</w:t>
      </w:r>
      <w:r w:rsidRPr="005A2BCC">
        <w:rPr>
          <w:rFonts w:eastAsia="Times"/>
          <w:color w:val="000000" w:themeColor="text1"/>
          <w:sz w:val="28"/>
          <w:szCs w:val="28"/>
          <w:lang w:val="uk-UA"/>
        </w:rPr>
        <w:t>.</w:t>
      </w:r>
      <w:r w:rsidRPr="005A2BCC">
        <w:rPr>
          <w:color w:val="000000" w:themeColor="text1"/>
          <w:sz w:val="28"/>
          <w:szCs w:val="28"/>
          <w:lang w:val="uk-UA"/>
        </w:rPr>
        <w:t xml:space="preserve"> Зміст освітньо</w:t>
      </w:r>
      <w:r w:rsidRPr="005A2BCC">
        <w:rPr>
          <w:rFonts w:eastAsia="Times"/>
          <w:color w:val="000000" w:themeColor="text1"/>
          <w:sz w:val="28"/>
          <w:szCs w:val="28"/>
          <w:lang w:val="uk-UA"/>
        </w:rPr>
        <w:t>-</w:t>
      </w:r>
      <w:r w:rsidRPr="005A2BCC">
        <w:rPr>
          <w:color w:val="000000" w:themeColor="text1"/>
          <w:sz w:val="28"/>
          <w:szCs w:val="28"/>
          <w:lang w:val="uk-UA"/>
        </w:rPr>
        <w:t>виховної роботи в дитячих садках</w:t>
      </w:r>
      <w:r w:rsidRPr="005A2BCC">
        <w:rPr>
          <w:rFonts w:eastAsia="Times"/>
          <w:color w:val="000000" w:themeColor="text1"/>
          <w:sz w:val="28"/>
          <w:szCs w:val="28"/>
          <w:lang w:val="uk-UA"/>
        </w:rPr>
        <w:t>.</w:t>
      </w:r>
      <w:r w:rsidRPr="005A2BCC">
        <w:rPr>
          <w:color w:val="000000" w:themeColor="text1"/>
          <w:sz w:val="28"/>
          <w:szCs w:val="28"/>
          <w:lang w:val="uk-UA"/>
        </w:rPr>
        <w:t xml:space="preserve"> Підготовка педагогічних кадрів для суспільного дошкільного виховання</w:t>
      </w:r>
      <w:r w:rsidRPr="005A2BCC">
        <w:rPr>
          <w:rFonts w:eastAsia="Times"/>
          <w:color w:val="000000" w:themeColor="text1"/>
          <w:sz w:val="28"/>
          <w:szCs w:val="28"/>
          <w:lang w:val="uk-UA"/>
        </w:rPr>
        <w:t>.</w:t>
      </w:r>
      <w:r w:rsidRPr="005A2BCC">
        <w:rPr>
          <w:color w:val="000000" w:themeColor="text1"/>
          <w:sz w:val="28"/>
          <w:szCs w:val="28"/>
          <w:lang w:val="uk-UA"/>
        </w:rPr>
        <w:t xml:space="preserve"> Всеросійські зїзди з дошкільного виховання </w:t>
      </w:r>
      <w:r w:rsidRPr="005A2BCC">
        <w:rPr>
          <w:rFonts w:eastAsia="Times"/>
          <w:color w:val="000000" w:themeColor="text1"/>
          <w:sz w:val="28"/>
          <w:szCs w:val="28"/>
          <w:lang w:val="uk-UA"/>
        </w:rPr>
        <w:t>(1921, 1924, 1926, 1928</w:t>
      </w:r>
      <w:r w:rsidRPr="005A2BCC">
        <w:rPr>
          <w:color w:val="000000" w:themeColor="text1"/>
          <w:sz w:val="28"/>
          <w:szCs w:val="28"/>
          <w:lang w:val="uk-UA"/>
        </w:rPr>
        <w:t xml:space="preserve"> рр</w:t>
      </w:r>
      <w:r w:rsidRPr="005A2BCC">
        <w:rPr>
          <w:rFonts w:eastAsia="Times"/>
          <w:color w:val="000000" w:themeColor="text1"/>
          <w:sz w:val="28"/>
          <w:szCs w:val="28"/>
          <w:lang w:val="uk-UA"/>
        </w:rPr>
        <w:t>.),</w:t>
      </w:r>
      <w:r w:rsidRPr="005A2BCC">
        <w:rPr>
          <w:color w:val="000000" w:themeColor="text1"/>
          <w:sz w:val="28"/>
          <w:szCs w:val="28"/>
          <w:lang w:val="uk-UA"/>
        </w:rPr>
        <w:t xml:space="preserve"> їх вплив на розвиток дошкільного виховання в Україні</w:t>
      </w:r>
      <w:r w:rsidRPr="005A2BCC">
        <w:rPr>
          <w:rFonts w:eastAsia="Times"/>
          <w:color w:val="000000" w:themeColor="text1"/>
          <w:sz w:val="28"/>
          <w:szCs w:val="28"/>
          <w:lang w:val="uk-UA"/>
        </w:rPr>
        <w:t>.</w:t>
      </w:r>
      <w:r w:rsidRPr="005A2BCC">
        <w:rPr>
          <w:color w:val="000000" w:themeColor="text1"/>
          <w:sz w:val="28"/>
          <w:szCs w:val="28"/>
          <w:lang w:val="uk-UA"/>
        </w:rPr>
        <w:t xml:space="preserve"> Робоча книга для вихователів дитячих садків </w:t>
      </w:r>
      <w:r w:rsidRPr="005A2BCC">
        <w:rPr>
          <w:rFonts w:eastAsia="Times"/>
          <w:color w:val="000000" w:themeColor="text1"/>
          <w:sz w:val="28"/>
          <w:szCs w:val="28"/>
          <w:lang w:val="uk-UA"/>
        </w:rPr>
        <w:lastRenderedPageBreak/>
        <w:t>«</w:t>
      </w:r>
      <w:r w:rsidRPr="005A2BCC">
        <w:rPr>
          <w:color w:val="000000" w:themeColor="text1"/>
          <w:sz w:val="28"/>
          <w:szCs w:val="28"/>
          <w:lang w:val="uk-UA"/>
        </w:rPr>
        <w:t>Дошкільне виховання</w:t>
      </w:r>
      <w:r w:rsidRPr="005A2BCC">
        <w:rPr>
          <w:rFonts w:eastAsia="Times"/>
          <w:color w:val="000000" w:themeColor="text1"/>
          <w:sz w:val="28"/>
          <w:szCs w:val="28"/>
          <w:lang w:val="uk-UA"/>
        </w:rPr>
        <w:t>»</w:t>
      </w:r>
      <w:r w:rsidRPr="005A2BCC">
        <w:rPr>
          <w:color w:val="000000" w:themeColor="text1"/>
          <w:sz w:val="28"/>
          <w:szCs w:val="28"/>
          <w:lang w:val="uk-UA"/>
        </w:rPr>
        <w:t xml:space="preserve"> </w:t>
      </w:r>
      <w:r w:rsidRPr="005A2BCC">
        <w:rPr>
          <w:rFonts w:eastAsia="Times"/>
          <w:color w:val="000000" w:themeColor="text1"/>
          <w:sz w:val="28"/>
          <w:szCs w:val="28"/>
          <w:lang w:val="uk-UA"/>
        </w:rPr>
        <w:t>(1927</w:t>
      </w:r>
      <w:r w:rsidRPr="005A2BCC">
        <w:rPr>
          <w:color w:val="000000" w:themeColor="text1"/>
          <w:sz w:val="28"/>
          <w:szCs w:val="28"/>
          <w:lang w:val="uk-UA"/>
        </w:rPr>
        <w:t>р</w:t>
      </w:r>
      <w:r w:rsidRPr="005A2BCC">
        <w:rPr>
          <w:rFonts w:eastAsia="Times"/>
          <w:color w:val="000000" w:themeColor="text1"/>
          <w:sz w:val="28"/>
          <w:szCs w:val="28"/>
          <w:lang w:val="uk-UA"/>
        </w:rPr>
        <w:t xml:space="preserve">.), </w:t>
      </w:r>
      <w:r w:rsidRPr="005A2BCC">
        <w:rPr>
          <w:color w:val="000000" w:themeColor="text1"/>
          <w:sz w:val="28"/>
          <w:szCs w:val="28"/>
          <w:lang w:val="uk-UA"/>
        </w:rPr>
        <w:t>проект програми з дошкільного виховання в збірці</w:t>
      </w:r>
      <w:r w:rsidRPr="005A2BCC">
        <w:rPr>
          <w:rFonts w:eastAsia="Times"/>
          <w:color w:val="000000" w:themeColor="text1"/>
          <w:sz w:val="28"/>
          <w:szCs w:val="28"/>
          <w:lang w:val="uk-UA"/>
        </w:rPr>
        <w:t xml:space="preserve"> «</w:t>
      </w:r>
      <w:r w:rsidRPr="005A2BCC">
        <w:rPr>
          <w:color w:val="000000" w:themeColor="text1"/>
          <w:sz w:val="28"/>
          <w:szCs w:val="28"/>
          <w:lang w:val="uk-UA"/>
        </w:rPr>
        <w:t>Дошкільне виховання</w:t>
      </w:r>
      <w:r w:rsidRPr="005A2BCC">
        <w:rPr>
          <w:rFonts w:eastAsia="Times"/>
          <w:color w:val="000000" w:themeColor="text1"/>
          <w:sz w:val="28"/>
          <w:szCs w:val="28"/>
          <w:lang w:val="uk-UA"/>
        </w:rPr>
        <w:t xml:space="preserve">. </w:t>
      </w:r>
      <w:r w:rsidRPr="005A2BCC">
        <w:rPr>
          <w:color w:val="000000" w:themeColor="text1"/>
          <w:sz w:val="28"/>
          <w:szCs w:val="28"/>
          <w:lang w:val="uk-UA"/>
        </w:rPr>
        <w:t>Матеріали до порадника</w:t>
      </w:r>
      <w:r w:rsidRPr="005A2BCC">
        <w:rPr>
          <w:rFonts w:eastAsia="Times"/>
          <w:color w:val="000000" w:themeColor="text1"/>
          <w:sz w:val="28"/>
          <w:szCs w:val="28"/>
          <w:lang w:val="uk-UA"/>
        </w:rPr>
        <w:t>» (1928</w:t>
      </w:r>
      <w:r w:rsidRPr="005A2BCC">
        <w:rPr>
          <w:color w:val="000000" w:themeColor="text1"/>
          <w:sz w:val="28"/>
          <w:szCs w:val="28"/>
          <w:lang w:val="uk-UA"/>
        </w:rPr>
        <w:t>р</w:t>
      </w:r>
      <w:r w:rsidRPr="005A2BCC">
        <w:rPr>
          <w:rFonts w:eastAsia="Times"/>
          <w:color w:val="000000" w:themeColor="text1"/>
          <w:sz w:val="28"/>
          <w:szCs w:val="28"/>
          <w:lang w:val="uk-UA"/>
        </w:rPr>
        <w:t>.).</w:t>
      </w:r>
      <w:r w:rsidRPr="005A2BCC">
        <w:rPr>
          <w:color w:val="000000" w:themeColor="text1"/>
          <w:sz w:val="28"/>
          <w:szCs w:val="28"/>
          <w:lang w:val="uk-UA"/>
        </w:rPr>
        <w:t xml:space="preserve"> Програми з дошкільного виховання</w:t>
      </w:r>
      <w:r w:rsidRPr="005A2BCC">
        <w:rPr>
          <w:rFonts w:eastAsia="Times"/>
          <w:color w:val="000000" w:themeColor="text1"/>
          <w:sz w:val="28"/>
          <w:szCs w:val="28"/>
          <w:lang w:val="uk-UA"/>
        </w:rPr>
        <w:t>: 1932, 1934</w:t>
      </w:r>
      <w:r w:rsidRPr="005A2BCC">
        <w:rPr>
          <w:color w:val="000000" w:themeColor="text1"/>
          <w:sz w:val="28"/>
          <w:szCs w:val="28"/>
          <w:lang w:val="uk-UA"/>
        </w:rPr>
        <w:t xml:space="preserve"> рр</w:t>
      </w:r>
      <w:r w:rsidRPr="005A2BCC">
        <w:rPr>
          <w:rFonts w:eastAsia="Times"/>
          <w:color w:val="000000" w:themeColor="text1"/>
          <w:sz w:val="28"/>
          <w:szCs w:val="28"/>
          <w:lang w:val="uk-UA"/>
        </w:rPr>
        <w:t>.</w:t>
      </w:r>
      <w:r w:rsidRPr="005A2BCC">
        <w:rPr>
          <w:color w:val="000000" w:themeColor="text1"/>
          <w:sz w:val="28"/>
          <w:szCs w:val="28"/>
          <w:lang w:val="uk-UA"/>
        </w:rPr>
        <w:t xml:space="preserve"> Перше </w:t>
      </w:r>
      <w:r w:rsidRPr="005A2BCC">
        <w:rPr>
          <w:rFonts w:eastAsia="Times"/>
          <w:color w:val="000000" w:themeColor="text1"/>
          <w:sz w:val="28"/>
          <w:szCs w:val="28"/>
          <w:lang w:val="uk-UA"/>
        </w:rPr>
        <w:t>«</w:t>
      </w:r>
      <w:r w:rsidRPr="005A2BCC">
        <w:rPr>
          <w:color w:val="000000" w:themeColor="text1"/>
          <w:sz w:val="28"/>
          <w:szCs w:val="28"/>
          <w:lang w:val="uk-UA"/>
        </w:rPr>
        <w:t>Керівництво для вихователя дитячого садка</w:t>
      </w:r>
      <w:r w:rsidRPr="005A2BCC">
        <w:rPr>
          <w:rFonts w:eastAsia="Times"/>
          <w:color w:val="000000" w:themeColor="text1"/>
          <w:sz w:val="28"/>
          <w:szCs w:val="28"/>
          <w:lang w:val="uk-UA"/>
        </w:rPr>
        <w:t>» (1938</w:t>
      </w:r>
      <w:r w:rsidRPr="005A2BCC">
        <w:rPr>
          <w:color w:val="000000" w:themeColor="text1"/>
          <w:sz w:val="28"/>
          <w:szCs w:val="28"/>
          <w:lang w:val="uk-UA"/>
        </w:rPr>
        <w:t xml:space="preserve"> р</w:t>
      </w:r>
      <w:r w:rsidRPr="005A2BCC">
        <w:rPr>
          <w:rFonts w:eastAsia="Times"/>
          <w:color w:val="000000" w:themeColor="text1"/>
          <w:sz w:val="28"/>
          <w:szCs w:val="28"/>
          <w:lang w:val="uk-UA"/>
        </w:rPr>
        <w:t>.).</w:t>
      </w:r>
      <w:r w:rsidRPr="005A2BCC">
        <w:rPr>
          <w:color w:val="000000" w:themeColor="text1"/>
          <w:sz w:val="28"/>
          <w:szCs w:val="28"/>
          <w:lang w:val="uk-UA"/>
        </w:rPr>
        <w:t xml:space="preserve"> Всесоюзна конференція з дошкільного виховання </w:t>
      </w:r>
      <w:r w:rsidRPr="005A2BCC">
        <w:rPr>
          <w:rFonts w:eastAsia="Times"/>
          <w:color w:val="000000" w:themeColor="text1"/>
          <w:sz w:val="28"/>
          <w:szCs w:val="28"/>
          <w:lang w:val="uk-UA"/>
        </w:rPr>
        <w:t>(1931</w:t>
      </w:r>
      <w:r w:rsidRPr="005A2BCC">
        <w:rPr>
          <w:color w:val="000000" w:themeColor="text1"/>
          <w:sz w:val="28"/>
          <w:szCs w:val="28"/>
          <w:lang w:val="uk-UA"/>
        </w:rPr>
        <w:t xml:space="preserve"> р</w:t>
      </w:r>
      <w:r w:rsidRPr="005A2BCC">
        <w:rPr>
          <w:rFonts w:eastAsia="Times"/>
          <w:color w:val="000000" w:themeColor="text1"/>
          <w:sz w:val="28"/>
          <w:szCs w:val="28"/>
          <w:lang w:val="uk-UA"/>
        </w:rPr>
        <w:t>.).</w:t>
      </w:r>
      <w:r w:rsidRPr="005A2BCC">
        <w:rPr>
          <w:color w:val="000000" w:themeColor="text1"/>
          <w:sz w:val="28"/>
          <w:szCs w:val="28"/>
          <w:lang w:val="uk-UA"/>
        </w:rPr>
        <w:t xml:space="preserve"> Науково</w:t>
      </w:r>
      <w:r w:rsidRPr="005A2BCC">
        <w:rPr>
          <w:rFonts w:eastAsia="Times"/>
          <w:color w:val="000000" w:themeColor="text1"/>
          <w:sz w:val="28"/>
          <w:szCs w:val="28"/>
          <w:lang w:val="uk-UA"/>
        </w:rPr>
        <w:t>-</w:t>
      </w:r>
      <w:r w:rsidRPr="005A2BCC">
        <w:rPr>
          <w:color w:val="000000" w:themeColor="text1"/>
          <w:sz w:val="28"/>
          <w:szCs w:val="28"/>
          <w:lang w:val="uk-UA"/>
        </w:rPr>
        <w:t xml:space="preserve">методичний журнал </w:t>
      </w:r>
      <w:r w:rsidRPr="005A2BCC">
        <w:rPr>
          <w:rFonts w:eastAsia="Times"/>
          <w:color w:val="000000" w:themeColor="text1"/>
          <w:sz w:val="28"/>
          <w:szCs w:val="28"/>
          <w:lang w:val="uk-UA"/>
        </w:rPr>
        <w:t>«</w:t>
      </w:r>
      <w:r w:rsidRPr="005A2BCC">
        <w:rPr>
          <w:color w:val="000000" w:themeColor="text1"/>
          <w:sz w:val="28"/>
          <w:szCs w:val="28"/>
          <w:lang w:val="uk-UA"/>
        </w:rPr>
        <w:t>За комуністичне виховання</w:t>
      </w:r>
      <w:r w:rsidRPr="005A2BCC">
        <w:rPr>
          <w:rFonts w:eastAsia="Times"/>
          <w:color w:val="000000" w:themeColor="text1"/>
          <w:sz w:val="28"/>
          <w:szCs w:val="28"/>
          <w:lang w:val="uk-UA"/>
        </w:rPr>
        <w:t>».</w:t>
      </w:r>
    </w:p>
    <w:p w:rsidR="00813CBA" w:rsidRPr="005A2BCC" w:rsidRDefault="00813CBA" w:rsidP="00813CBA">
      <w:pPr>
        <w:ind w:firstLine="709"/>
        <w:mirrorIndents/>
        <w:jc w:val="both"/>
        <w:rPr>
          <w:color w:val="000000" w:themeColor="text1"/>
          <w:sz w:val="28"/>
          <w:szCs w:val="28"/>
          <w:lang w:val="uk-UA"/>
        </w:rPr>
      </w:pPr>
      <w:r w:rsidRPr="005A2BCC">
        <w:rPr>
          <w:color w:val="000000" w:themeColor="text1"/>
          <w:sz w:val="28"/>
          <w:szCs w:val="28"/>
          <w:lang w:val="uk-UA"/>
        </w:rPr>
        <w:t>Організаційна діяльність та педагогічні погляди А</w:t>
      </w:r>
      <w:r w:rsidRPr="005A2BCC">
        <w:rPr>
          <w:rFonts w:eastAsia="Times"/>
          <w:color w:val="000000" w:themeColor="text1"/>
          <w:sz w:val="28"/>
          <w:szCs w:val="28"/>
          <w:lang w:val="uk-UA"/>
        </w:rPr>
        <w:t>.</w:t>
      </w:r>
      <w:r w:rsidRPr="005A2BCC">
        <w:rPr>
          <w:color w:val="000000" w:themeColor="text1"/>
          <w:sz w:val="28"/>
          <w:szCs w:val="28"/>
          <w:lang w:val="uk-UA"/>
        </w:rPr>
        <w:t>Гендрихівської</w:t>
      </w:r>
      <w:r w:rsidRPr="005A2BCC">
        <w:rPr>
          <w:rFonts w:eastAsia="Times"/>
          <w:color w:val="000000" w:themeColor="text1"/>
          <w:sz w:val="28"/>
          <w:szCs w:val="28"/>
          <w:lang w:val="uk-UA"/>
        </w:rPr>
        <w:t>,</w:t>
      </w:r>
      <w:r w:rsidRPr="005A2BCC">
        <w:rPr>
          <w:color w:val="000000" w:themeColor="text1"/>
          <w:sz w:val="28"/>
          <w:szCs w:val="28"/>
          <w:lang w:val="uk-UA"/>
        </w:rPr>
        <w:t xml:space="preserve"> О</w:t>
      </w:r>
      <w:r w:rsidRPr="005A2BCC">
        <w:rPr>
          <w:rFonts w:eastAsia="Times"/>
          <w:color w:val="000000" w:themeColor="text1"/>
          <w:sz w:val="28"/>
          <w:szCs w:val="28"/>
          <w:lang w:val="uk-UA"/>
        </w:rPr>
        <w:t>.</w:t>
      </w:r>
      <w:r w:rsidRPr="005A2BCC">
        <w:rPr>
          <w:color w:val="000000" w:themeColor="text1"/>
          <w:sz w:val="28"/>
          <w:szCs w:val="28"/>
          <w:lang w:val="uk-UA"/>
        </w:rPr>
        <w:t>Дорошенко</w:t>
      </w:r>
      <w:r w:rsidRPr="005A2BCC">
        <w:rPr>
          <w:rFonts w:eastAsia="Times"/>
          <w:color w:val="000000" w:themeColor="text1"/>
          <w:sz w:val="28"/>
          <w:szCs w:val="28"/>
          <w:lang w:val="uk-UA"/>
        </w:rPr>
        <w:t>,</w:t>
      </w:r>
      <w:r w:rsidRPr="005A2BCC">
        <w:rPr>
          <w:color w:val="000000" w:themeColor="text1"/>
          <w:sz w:val="28"/>
          <w:szCs w:val="28"/>
          <w:lang w:val="uk-UA"/>
        </w:rPr>
        <w:t xml:space="preserve"> В</w:t>
      </w:r>
      <w:r w:rsidRPr="005A2BCC">
        <w:rPr>
          <w:rFonts w:eastAsia="Times"/>
          <w:color w:val="000000" w:themeColor="text1"/>
          <w:sz w:val="28"/>
          <w:szCs w:val="28"/>
          <w:lang w:val="uk-UA"/>
        </w:rPr>
        <w:t>.</w:t>
      </w:r>
      <w:r w:rsidRPr="005A2BCC">
        <w:rPr>
          <w:color w:val="000000" w:themeColor="text1"/>
          <w:sz w:val="28"/>
          <w:szCs w:val="28"/>
          <w:lang w:val="uk-UA"/>
        </w:rPr>
        <w:t xml:space="preserve"> Чередниченко</w:t>
      </w:r>
      <w:r w:rsidRPr="005A2BCC">
        <w:rPr>
          <w:rFonts w:eastAsia="Times"/>
          <w:color w:val="000000" w:themeColor="text1"/>
          <w:sz w:val="28"/>
          <w:szCs w:val="28"/>
          <w:lang w:val="uk-UA"/>
        </w:rPr>
        <w:t>,</w:t>
      </w:r>
      <w:r w:rsidRPr="005A2BCC">
        <w:rPr>
          <w:color w:val="000000" w:themeColor="text1"/>
          <w:sz w:val="28"/>
          <w:szCs w:val="28"/>
          <w:lang w:val="uk-UA"/>
        </w:rPr>
        <w:t xml:space="preserve"> Е</w:t>
      </w:r>
      <w:r w:rsidRPr="005A2BCC">
        <w:rPr>
          <w:rFonts w:eastAsia="Times"/>
          <w:color w:val="000000" w:themeColor="text1"/>
          <w:sz w:val="28"/>
          <w:szCs w:val="28"/>
          <w:lang w:val="uk-UA"/>
        </w:rPr>
        <w:t>.</w:t>
      </w:r>
      <w:r w:rsidRPr="005A2BCC">
        <w:rPr>
          <w:color w:val="000000" w:themeColor="text1"/>
          <w:sz w:val="28"/>
          <w:szCs w:val="28"/>
          <w:lang w:val="uk-UA"/>
        </w:rPr>
        <w:t>Яновської А</w:t>
      </w:r>
      <w:r w:rsidRPr="005A2BCC">
        <w:rPr>
          <w:rFonts w:eastAsia="Times"/>
          <w:color w:val="000000" w:themeColor="text1"/>
          <w:sz w:val="28"/>
          <w:szCs w:val="28"/>
          <w:lang w:val="uk-UA"/>
        </w:rPr>
        <w:t>.</w:t>
      </w:r>
      <w:r w:rsidRPr="005A2BCC">
        <w:rPr>
          <w:color w:val="000000" w:themeColor="text1"/>
          <w:sz w:val="28"/>
          <w:szCs w:val="28"/>
          <w:lang w:val="uk-UA"/>
        </w:rPr>
        <w:t>С</w:t>
      </w:r>
      <w:r w:rsidRPr="005A2BCC">
        <w:rPr>
          <w:rFonts w:eastAsia="Times"/>
          <w:color w:val="000000" w:themeColor="text1"/>
          <w:sz w:val="28"/>
          <w:szCs w:val="28"/>
          <w:lang w:val="uk-UA"/>
        </w:rPr>
        <w:t>.</w:t>
      </w:r>
      <w:r w:rsidRPr="005A2BCC">
        <w:rPr>
          <w:color w:val="000000" w:themeColor="text1"/>
          <w:sz w:val="28"/>
          <w:szCs w:val="28"/>
          <w:lang w:val="uk-UA"/>
        </w:rPr>
        <w:t>Макаренко про виховання дітей дошкільного віку</w:t>
      </w:r>
      <w:r w:rsidRPr="005A2BCC">
        <w:rPr>
          <w:rFonts w:eastAsia="Times"/>
          <w:color w:val="000000" w:themeColor="text1"/>
          <w:sz w:val="28"/>
          <w:szCs w:val="28"/>
          <w:lang w:val="uk-UA"/>
        </w:rPr>
        <w:t>.</w:t>
      </w:r>
    </w:p>
    <w:p w:rsidR="00813CBA" w:rsidRPr="005A2BCC" w:rsidRDefault="00813CBA" w:rsidP="00813CBA">
      <w:pPr>
        <w:ind w:firstLine="709"/>
        <w:mirrorIndents/>
        <w:jc w:val="both"/>
        <w:rPr>
          <w:color w:val="000000" w:themeColor="text1"/>
          <w:sz w:val="28"/>
          <w:szCs w:val="28"/>
          <w:lang w:val="uk-UA"/>
        </w:rPr>
      </w:pPr>
      <w:r w:rsidRPr="005A2BCC">
        <w:rPr>
          <w:b/>
          <w:bCs/>
          <w:color w:val="000000" w:themeColor="text1"/>
          <w:sz w:val="28"/>
          <w:szCs w:val="28"/>
          <w:lang w:val="uk-UA"/>
        </w:rPr>
        <w:t>Тема 3</w:t>
      </w:r>
      <w:r w:rsidRPr="005A2BCC">
        <w:rPr>
          <w:rFonts w:eastAsia="Times"/>
          <w:b/>
          <w:bCs/>
          <w:color w:val="000000" w:themeColor="text1"/>
          <w:sz w:val="28"/>
          <w:szCs w:val="28"/>
          <w:lang w:val="uk-UA"/>
        </w:rPr>
        <w:t>.</w:t>
      </w:r>
      <w:r w:rsidRPr="005A2BCC">
        <w:rPr>
          <w:b/>
          <w:bCs/>
          <w:color w:val="000000" w:themeColor="text1"/>
          <w:sz w:val="28"/>
          <w:szCs w:val="28"/>
          <w:lang w:val="uk-UA"/>
        </w:rPr>
        <w:t xml:space="preserve"> Розвиток педагогічної теорії та суспільного дошкільного виховання</w:t>
      </w:r>
      <w:r w:rsidRPr="005A2BCC">
        <w:rPr>
          <w:color w:val="000000" w:themeColor="text1"/>
          <w:sz w:val="28"/>
          <w:szCs w:val="28"/>
          <w:lang w:val="uk-UA"/>
        </w:rPr>
        <w:t xml:space="preserve"> в </w:t>
      </w:r>
      <w:r w:rsidRPr="005A2BCC">
        <w:rPr>
          <w:rFonts w:eastAsia="Times"/>
          <w:b/>
          <w:bCs/>
          <w:color w:val="000000" w:themeColor="text1"/>
          <w:sz w:val="28"/>
          <w:szCs w:val="28"/>
          <w:lang w:val="uk-UA"/>
        </w:rPr>
        <w:t>50-80-</w:t>
      </w:r>
      <w:r w:rsidRPr="005A2BCC">
        <w:rPr>
          <w:b/>
          <w:bCs/>
          <w:color w:val="000000" w:themeColor="text1"/>
          <w:sz w:val="28"/>
          <w:szCs w:val="28"/>
          <w:lang w:val="uk-UA"/>
        </w:rPr>
        <w:t>ті роки</w:t>
      </w:r>
      <w:r w:rsidRPr="005A2BCC">
        <w:rPr>
          <w:rFonts w:eastAsia="Times"/>
          <w:b/>
          <w:bCs/>
          <w:color w:val="000000" w:themeColor="text1"/>
          <w:sz w:val="28"/>
          <w:szCs w:val="28"/>
          <w:lang w:val="uk-UA"/>
        </w:rPr>
        <w:t>.</w:t>
      </w:r>
    </w:p>
    <w:p w:rsidR="00813CBA" w:rsidRPr="005A2BCC" w:rsidRDefault="00813CBA" w:rsidP="00813CBA">
      <w:pPr>
        <w:ind w:firstLine="709"/>
        <w:mirrorIndents/>
        <w:jc w:val="both"/>
        <w:rPr>
          <w:color w:val="000000" w:themeColor="text1"/>
          <w:sz w:val="28"/>
          <w:szCs w:val="28"/>
          <w:lang w:val="uk-UA"/>
        </w:rPr>
      </w:pPr>
      <w:r w:rsidRPr="005A2BCC">
        <w:rPr>
          <w:color w:val="000000" w:themeColor="text1"/>
          <w:sz w:val="28"/>
          <w:szCs w:val="28"/>
          <w:lang w:val="uk-UA"/>
        </w:rPr>
        <w:t>Розбудова суспільного дошкільного виховання в повоєнні роки</w:t>
      </w:r>
      <w:r w:rsidRPr="005A2BCC">
        <w:rPr>
          <w:rFonts w:eastAsia="Times"/>
          <w:color w:val="000000" w:themeColor="text1"/>
          <w:sz w:val="28"/>
          <w:szCs w:val="28"/>
          <w:lang w:val="uk-UA"/>
        </w:rPr>
        <w:t>.</w:t>
      </w:r>
      <w:r w:rsidRPr="005A2BCC">
        <w:rPr>
          <w:color w:val="000000" w:themeColor="text1"/>
          <w:sz w:val="28"/>
          <w:szCs w:val="28"/>
          <w:lang w:val="uk-UA"/>
        </w:rPr>
        <w:t xml:space="preserve"> Боротьба з дитячою бездоглядністю</w:t>
      </w:r>
      <w:r w:rsidRPr="005A2BCC">
        <w:rPr>
          <w:rFonts w:eastAsia="Times"/>
          <w:color w:val="000000" w:themeColor="text1"/>
          <w:sz w:val="28"/>
          <w:szCs w:val="28"/>
          <w:lang w:val="uk-UA"/>
        </w:rPr>
        <w:t>.</w:t>
      </w:r>
      <w:r w:rsidRPr="005A2BCC">
        <w:rPr>
          <w:color w:val="000000" w:themeColor="text1"/>
          <w:sz w:val="28"/>
          <w:szCs w:val="28"/>
          <w:lang w:val="uk-UA"/>
        </w:rPr>
        <w:t xml:space="preserve"> Заходи уряду щодо розширення мережі дошкільних закладів</w:t>
      </w:r>
      <w:r w:rsidRPr="005A2BCC">
        <w:rPr>
          <w:rFonts w:eastAsia="Times"/>
          <w:color w:val="000000" w:themeColor="text1"/>
          <w:sz w:val="28"/>
          <w:szCs w:val="28"/>
          <w:lang w:val="uk-UA"/>
        </w:rPr>
        <w:t>.</w:t>
      </w:r>
      <w:r w:rsidRPr="005A2BCC">
        <w:rPr>
          <w:color w:val="000000" w:themeColor="text1"/>
          <w:sz w:val="28"/>
          <w:szCs w:val="28"/>
          <w:lang w:val="uk-UA"/>
        </w:rPr>
        <w:t xml:space="preserve"> Типи дошкільних закладів</w:t>
      </w:r>
      <w:r w:rsidRPr="005A2BCC">
        <w:rPr>
          <w:rFonts w:eastAsia="Times"/>
          <w:color w:val="000000" w:themeColor="text1"/>
          <w:sz w:val="28"/>
          <w:szCs w:val="28"/>
          <w:lang w:val="uk-UA"/>
        </w:rPr>
        <w:t>:</w:t>
      </w:r>
      <w:r w:rsidRPr="005A2BCC">
        <w:rPr>
          <w:color w:val="000000" w:themeColor="text1"/>
          <w:sz w:val="28"/>
          <w:szCs w:val="28"/>
          <w:lang w:val="uk-UA"/>
        </w:rPr>
        <w:t xml:space="preserve"> ясла</w:t>
      </w:r>
      <w:r w:rsidRPr="005A2BCC">
        <w:rPr>
          <w:rFonts w:eastAsia="Times"/>
          <w:color w:val="000000" w:themeColor="text1"/>
          <w:sz w:val="28"/>
          <w:szCs w:val="28"/>
          <w:lang w:val="uk-UA"/>
        </w:rPr>
        <w:t>,</w:t>
      </w:r>
      <w:r w:rsidRPr="005A2BCC">
        <w:rPr>
          <w:color w:val="000000" w:themeColor="text1"/>
          <w:sz w:val="28"/>
          <w:szCs w:val="28"/>
          <w:lang w:val="uk-UA"/>
        </w:rPr>
        <w:t xml:space="preserve"> ясла</w:t>
      </w:r>
      <w:r w:rsidRPr="005A2BCC">
        <w:rPr>
          <w:rFonts w:eastAsia="Times"/>
          <w:color w:val="000000" w:themeColor="text1"/>
          <w:sz w:val="28"/>
          <w:szCs w:val="28"/>
          <w:lang w:val="uk-UA"/>
        </w:rPr>
        <w:t>-</w:t>
      </w:r>
      <w:r w:rsidRPr="005A2BCC">
        <w:rPr>
          <w:color w:val="000000" w:themeColor="text1"/>
          <w:sz w:val="28"/>
          <w:szCs w:val="28"/>
          <w:lang w:val="uk-UA"/>
        </w:rPr>
        <w:t>дитячий садок</w:t>
      </w:r>
      <w:r w:rsidRPr="005A2BCC">
        <w:rPr>
          <w:rFonts w:eastAsia="Times"/>
          <w:color w:val="000000" w:themeColor="text1"/>
          <w:sz w:val="28"/>
          <w:szCs w:val="28"/>
          <w:lang w:val="uk-UA"/>
        </w:rPr>
        <w:t>,</w:t>
      </w:r>
      <w:r w:rsidRPr="005A2BCC">
        <w:rPr>
          <w:color w:val="000000" w:themeColor="text1"/>
          <w:sz w:val="28"/>
          <w:szCs w:val="28"/>
          <w:lang w:val="uk-UA"/>
        </w:rPr>
        <w:t xml:space="preserve"> дитячий садок</w:t>
      </w:r>
      <w:r w:rsidRPr="005A2BCC">
        <w:rPr>
          <w:rFonts w:eastAsia="Times"/>
          <w:color w:val="000000" w:themeColor="text1"/>
          <w:sz w:val="28"/>
          <w:szCs w:val="28"/>
          <w:lang w:val="uk-UA"/>
        </w:rPr>
        <w:t>-</w:t>
      </w:r>
      <w:r w:rsidRPr="005A2BCC">
        <w:rPr>
          <w:color w:val="000000" w:themeColor="text1"/>
          <w:sz w:val="28"/>
          <w:szCs w:val="28"/>
          <w:lang w:val="uk-UA"/>
        </w:rPr>
        <w:t>школа</w:t>
      </w:r>
      <w:r w:rsidRPr="005A2BCC">
        <w:rPr>
          <w:rFonts w:eastAsia="Times"/>
          <w:color w:val="000000" w:themeColor="text1"/>
          <w:sz w:val="28"/>
          <w:szCs w:val="28"/>
          <w:lang w:val="uk-UA"/>
        </w:rPr>
        <w:t>.</w:t>
      </w:r>
      <w:r w:rsidRPr="005A2BCC">
        <w:rPr>
          <w:color w:val="000000" w:themeColor="text1"/>
          <w:sz w:val="28"/>
          <w:szCs w:val="28"/>
          <w:lang w:val="uk-UA"/>
        </w:rPr>
        <w:t xml:space="preserve"> Зміст освітньо</w:t>
      </w:r>
      <w:r w:rsidRPr="005A2BCC">
        <w:rPr>
          <w:rFonts w:eastAsia="Times"/>
          <w:color w:val="000000" w:themeColor="text1"/>
          <w:sz w:val="28"/>
          <w:szCs w:val="28"/>
          <w:lang w:val="uk-UA"/>
        </w:rPr>
        <w:t>-</w:t>
      </w:r>
      <w:r w:rsidRPr="005A2BCC">
        <w:rPr>
          <w:color w:val="000000" w:themeColor="text1"/>
          <w:sz w:val="28"/>
          <w:szCs w:val="28"/>
          <w:lang w:val="uk-UA"/>
        </w:rPr>
        <w:t>виховної роботи в дитячих садках</w:t>
      </w:r>
      <w:r w:rsidRPr="005A2BCC">
        <w:rPr>
          <w:rFonts w:eastAsia="Times"/>
          <w:color w:val="000000" w:themeColor="text1"/>
          <w:sz w:val="28"/>
          <w:szCs w:val="28"/>
          <w:lang w:val="uk-UA"/>
        </w:rPr>
        <w:t>. «</w:t>
      </w:r>
      <w:r w:rsidRPr="005A2BCC">
        <w:rPr>
          <w:color w:val="000000" w:themeColor="text1"/>
          <w:sz w:val="28"/>
          <w:szCs w:val="28"/>
          <w:lang w:val="uk-UA"/>
        </w:rPr>
        <w:t>Керівництво для вихователя дитячого садка</w:t>
      </w:r>
      <w:r w:rsidRPr="005A2BCC">
        <w:rPr>
          <w:rFonts w:eastAsia="Times"/>
          <w:color w:val="000000" w:themeColor="text1"/>
          <w:sz w:val="28"/>
          <w:szCs w:val="28"/>
          <w:lang w:val="uk-UA"/>
        </w:rPr>
        <w:t>»(1953</w:t>
      </w:r>
      <w:r w:rsidRPr="005A2BCC">
        <w:rPr>
          <w:color w:val="000000" w:themeColor="text1"/>
          <w:sz w:val="28"/>
          <w:szCs w:val="28"/>
          <w:lang w:val="uk-UA"/>
        </w:rPr>
        <w:t>р</w:t>
      </w:r>
      <w:r w:rsidRPr="005A2BCC">
        <w:rPr>
          <w:rFonts w:eastAsia="Times"/>
          <w:color w:val="000000" w:themeColor="text1"/>
          <w:sz w:val="28"/>
          <w:szCs w:val="28"/>
          <w:lang w:val="uk-UA"/>
        </w:rPr>
        <w:t>.), «</w:t>
      </w:r>
      <w:r w:rsidRPr="005A2BCC">
        <w:rPr>
          <w:color w:val="000000" w:themeColor="text1"/>
          <w:sz w:val="28"/>
          <w:szCs w:val="28"/>
          <w:lang w:val="uk-UA"/>
        </w:rPr>
        <w:t>Програмно</w:t>
      </w:r>
      <w:r w:rsidRPr="005A2BCC">
        <w:rPr>
          <w:rFonts w:eastAsia="Times"/>
          <w:color w:val="000000" w:themeColor="text1"/>
          <w:sz w:val="28"/>
          <w:szCs w:val="28"/>
          <w:lang w:val="uk-UA"/>
        </w:rPr>
        <w:t>-</w:t>
      </w:r>
      <w:r w:rsidRPr="005A2BCC">
        <w:rPr>
          <w:color w:val="000000" w:themeColor="text1"/>
          <w:sz w:val="28"/>
          <w:szCs w:val="28"/>
          <w:lang w:val="uk-UA"/>
        </w:rPr>
        <w:t xml:space="preserve">методичні вказівки для вихователя дитячого садка </w:t>
      </w:r>
      <w:r w:rsidRPr="005A2BCC">
        <w:rPr>
          <w:rFonts w:eastAsia="Times"/>
          <w:color w:val="000000" w:themeColor="text1"/>
          <w:sz w:val="28"/>
          <w:szCs w:val="28"/>
          <w:lang w:val="uk-UA"/>
        </w:rPr>
        <w:t>(1955</w:t>
      </w:r>
      <w:r w:rsidRPr="005A2BCC">
        <w:rPr>
          <w:color w:val="000000" w:themeColor="text1"/>
          <w:sz w:val="28"/>
          <w:szCs w:val="28"/>
          <w:lang w:val="uk-UA"/>
        </w:rPr>
        <w:t>р</w:t>
      </w:r>
      <w:r w:rsidRPr="005A2BCC">
        <w:rPr>
          <w:rFonts w:eastAsia="Times"/>
          <w:color w:val="000000" w:themeColor="text1"/>
          <w:sz w:val="28"/>
          <w:szCs w:val="28"/>
          <w:lang w:val="uk-UA"/>
        </w:rPr>
        <w:t>.)., «</w:t>
      </w:r>
      <w:r w:rsidRPr="005A2BCC">
        <w:rPr>
          <w:color w:val="000000" w:themeColor="text1"/>
          <w:sz w:val="28"/>
          <w:szCs w:val="28"/>
          <w:lang w:val="uk-UA"/>
        </w:rPr>
        <w:t>Програма виховання в дитячому садку</w:t>
      </w:r>
      <w:r w:rsidRPr="005A2BCC">
        <w:rPr>
          <w:rFonts w:eastAsia="Times"/>
          <w:color w:val="000000" w:themeColor="text1"/>
          <w:sz w:val="28"/>
          <w:szCs w:val="28"/>
          <w:lang w:val="uk-UA"/>
        </w:rPr>
        <w:t>»(1962</w:t>
      </w:r>
      <w:r w:rsidRPr="005A2BCC">
        <w:rPr>
          <w:color w:val="000000" w:themeColor="text1"/>
          <w:sz w:val="28"/>
          <w:szCs w:val="28"/>
          <w:lang w:val="uk-UA"/>
        </w:rPr>
        <w:t xml:space="preserve"> р</w:t>
      </w:r>
      <w:r w:rsidRPr="005A2BCC">
        <w:rPr>
          <w:rFonts w:eastAsia="Times"/>
          <w:color w:val="000000" w:themeColor="text1"/>
          <w:sz w:val="28"/>
          <w:szCs w:val="28"/>
          <w:lang w:val="uk-UA"/>
        </w:rPr>
        <w:t>.), «</w:t>
      </w:r>
      <w:r w:rsidRPr="005A2BCC">
        <w:rPr>
          <w:color w:val="000000" w:themeColor="text1"/>
          <w:sz w:val="28"/>
          <w:szCs w:val="28"/>
          <w:lang w:val="uk-UA"/>
        </w:rPr>
        <w:t>Типова програма виховання і навчання в дитячому садку</w:t>
      </w:r>
      <w:r w:rsidRPr="005A2BCC">
        <w:rPr>
          <w:rFonts w:eastAsia="Times"/>
          <w:color w:val="000000" w:themeColor="text1"/>
          <w:sz w:val="28"/>
          <w:szCs w:val="28"/>
          <w:lang w:val="uk-UA"/>
        </w:rPr>
        <w:t>» (1984</w:t>
      </w:r>
      <w:r w:rsidRPr="005A2BCC">
        <w:rPr>
          <w:color w:val="000000" w:themeColor="text1"/>
          <w:sz w:val="28"/>
          <w:szCs w:val="28"/>
          <w:lang w:val="uk-UA"/>
        </w:rPr>
        <w:t xml:space="preserve"> р</w:t>
      </w:r>
      <w:r w:rsidRPr="005A2BCC">
        <w:rPr>
          <w:rFonts w:eastAsia="Times"/>
          <w:color w:val="000000" w:themeColor="text1"/>
          <w:sz w:val="28"/>
          <w:szCs w:val="28"/>
          <w:lang w:val="uk-UA"/>
        </w:rPr>
        <w:t>.), «</w:t>
      </w:r>
      <w:r w:rsidRPr="005A2BCC">
        <w:rPr>
          <w:color w:val="000000" w:themeColor="text1"/>
          <w:sz w:val="28"/>
          <w:szCs w:val="28"/>
          <w:lang w:val="uk-UA"/>
        </w:rPr>
        <w:t>Програма виховання та навчання в дитячому садку</w:t>
      </w:r>
      <w:r w:rsidRPr="005A2BCC">
        <w:rPr>
          <w:rFonts w:eastAsia="Times"/>
          <w:color w:val="000000" w:themeColor="text1"/>
          <w:sz w:val="28"/>
          <w:szCs w:val="28"/>
          <w:lang w:val="uk-UA"/>
        </w:rPr>
        <w:t>» (1986</w:t>
      </w:r>
      <w:r w:rsidRPr="005A2BCC">
        <w:rPr>
          <w:color w:val="000000" w:themeColor="text1"/>
          <w:sz w:val="28"/>
          <w:szCs w:val="28"/>
          <w:lang w:val="uk-UA"/>
        </w:rPr>
        <w:t xml:space="preserve"> р</w:t>
      </w:r>
      <w:r w:rsidRPr="005A2BCC">
        <w:rPr>
          <w:rFonts w:eastAsia="Times"/>
          <w:color w:val="000000" w:themeColor="text1"/>
          <w:sz w:val="28"/>
          <w:szCs w:val="28"/>
          <w:lang w:val="uk-UA"/>
        </w:rPr>
        <w:t>.).</w:t>
      </w:r>
    </w:p>
    <w:p w:rsidR="00813CBA" w:rsidRPr="005A2BCC" w:rsidRDefault="00813CBA" w:rsidP="00813CBA">
      <w:pPr>
        <w:ind w:firstLine="709"/>
        <w:mirrorIndents/>
        <w:jc w:val="both"/>
        <w:rPr>
          <w:rFonts w:eastAsia="Times"/>
          <w:color w:val="000000" w:themeColor="text1"/>
          <w:sz w:val="28"/>
          <w:szCs w:val="28"/>
          <w:lang w:val="uk-UA"/>
        </w:rPr>
      </w:pPr>
      <w:r w:rsidRPr="005A2BCC">
        <w:rPr>
          <w:color w:val="000000" w:themeColor="text1"/>
          <w:sz w:val="28"/>
          <w:szCs w:val="28"/>
          <w:lang w:val="uk-UA"/>
        </w:rPr>
        <w:t>Нові дослідження з проблем морального</w:t>
      </w:r>
      <w:r w:rsidRPr="005A2BCC">
        <w:rPr>
          <w:rFonts w:eastAsia="Times"/>
          <w:color w:val="000000" w:themeColor="text1"/>
          <w:sz w:val="28"/>
          <w:szCs w:val="28"/>
          <w:lang w:val="uk-UA"/>
        </w:rPr>
        <w:t>,</w:t>
      </w:r>
      <w:r w:rsidRPr="005A2BCC">
        <w:rPr>
          <w:color w:val="000000" w:themeColor="text1"/>
          <w:sz w:val="28"/>
          <w:szCs w:val="28"/>
          <w:lang w:val="uk-UA"/>
        </w:rPr>
        <w:t xml:space="preserve"> розумового</w:t>
      </w:r>
      <w:r w:rsidRPr="005A2BCC">
        <w:rPr>
          <w:rFonts w:eastAsia="Times"/>
          <w:color w:val="000000" w:themeColor="text1"/>
          <w:sz w:val="28"/>
          <w:szCs w:val="28"/>
          <w:lang w:val="uk-UA"/>
        </w:rPr>
        <w:t>,</w:t>
      </w:r>
      <w:r w:rsidRPr="005A2BCC">
        <w:rPr>
          <w:color w:val="000000" w:themeColor="text1"/>
          <w:sz w:val="28"/>
          <w:szCs w:val="28"/>
          <w:lang w:val="uk-UA"/>
        </w:rPr>
        <w:t xml:space="preserve"> фізичного</w:t>
      </w:r>
      <w:r w:rsidRPr="005A2BCC">
        <w:rPr>
          <w:rFonts w:eastAsia="Times"/>
          <w:color w:val="000000" w:themeColor="text1"/>
          <w:sz w:val="28"/>
          <w:szCs w:val="28"/>
          <w:lang w:val="uk-UA"/>
        </w:rPr>
        <w:t>,</w:t>
      </w:r>
      <w:r w:rsidRPr="005A2BCC">
        <w:rPr>
          <w:color w:val="000000" w:themeColor="text1"/>
          <w:sz w:val="28"/>
          <w:szCs w:val="28"/>
          <w:lang w:val="uk-UA"/>
        </w:rPr>
        <w:t xml:space="preserve"> трудового виховання </w:t>
      </w:r>
      <w:r w:rsidRPr="005A2BCC">
        <w:rPr>
          <w:rFonts w:eastAsia="Times"/>
          <w:color w:val="000000" w:themeColor="text1"/>
          <w:sz w:val="28"/>
          <w:szCs w:val="28"/>
          <w:lang w:val="uk-UA"/>
        </w:rPr>
        <w:t>(</w:t>
      </w:r>
      <w:r w:rsidRPr="005A2BCC">
        <w:rPr>
          <w:color w:val="000000" w:themeColor="text1"/>
          <w:sz w:val="28"/>
          <w:szCs w:val="28"/>
          <w:lang w:val="uk-UA"/>
        </w:rPr>
        <w:t>Л</w:t>
      </w:r>
      <w:r w:rsidRPr="005A2BCC">
        <w:rPr>
          <w:rFonts w:eastAsia="Times"/>
          <w:color w:val="000000" w:themeColor="text1"/>
          <w:sz w:val="28"/>
          <w:szCs w:val="28"/>
          <w:lang w:val="uk-UA"/>
        </w:rPr>
        <w:t>.</w:t>
      </w:r>
      <w:r w:rsidRPr="005A2BCC">
        <w:rPr>
          <w:color w:val="000000" w:themeColor="text1"/>
          <w:sz w:val="28"/>
          <w:szCs w:val="28"/>
          <w:lang w:val="uk-UA"/>
        </w:rPr>
        <w:t>В</w:t>
      </w:r>
      <w:r w:rsidRPr="005A2BCC">
        <w:rPr>
          <w:rFonts w:eastAsia="Times"/>
          <w:color w:val="000000" w:themeColor="text1"/>
          <w:sz w:val="28"/>
          <w:szCs w:val="28"/>
          <w:lang w:val="uk-UA"/>
        </w:rPr>
        <w:t>.</w:t>
      </w:r>
      <w:r w:rsidRPr="005A2BCC">
        <w:rPr>
          <w:color w:val="000000" w:themeColor="text1"/>
          <w:sz w:val="28"/>
          <w:szCs w:val="28"/>
          <w:lang w:val="uk-UA"/>
        </w:rPr>
        <w:t>Артемова</w:t>
      </w:r>
      <w:r w:rsidRPr="005A2BCC">
        <w:rPr>
          <w:rFonts w:eastAsia="Times"/>
          <w:color w:val="000000" w:themeColor="text1"/>
          <w:sz w:val="28"/>
          <w:szCs w:val="28"/>
          <w:lang w:val="uk-UA"/>
        </w:rPr>
        <w:t>,</w:t>
      </w:r>
      <w:r w:rsidRPr="005A2BCC">
        <w:rPr>
          <w:color w:val="000000" w:themeColor="text1"/>
          <w:sz w:val="28"/>
          <w:szCs w:val="28"/>
          <w:lang w:val="uk-UA"/>
        </w:rPr>
        <w:t xml:space="preserve"> А</w:t>
      </w:r>
      <w:r w:rsidRPr="005A2BCC">
        <w:rPr>
          <w:rFonts w:eastAsia="Times"/>
          <w:color w:val="000000" w:themeColor="text1"/>
          <w:sz w:val="28"/>
          <w:szCs w:val="28"/>
          <w:lang w:val="uk-UA"/>
        </w:rPr>
        <w:t>.</w:t>
      </w:r>
      <w:r w:rsidRPr="005A2BCC">
        <w:rPr>
          <w:color w:val="000000" w:themeColor="text1"/>
          <w:sz w:val="28"/>
          <w:szCs w:val="28"/>
          <w:lang w:val="uk-UA"/>
        </w:rPr>
        <w:t>М</w:t>
      </w:r>
      <w:r w:rsidRPr="005A2BCC">
        <w:rPr>
          <w:rFonts w:eastAsia="Times"/>
          <w:color w:val="000000" w:themeColor="text1"/>
          <w:sz w:val="28"/>
          <w:szCs w:val="28"/>
          <w:lang w:val="uk-UA"/>
        </w:rPr>
        <w:t>.</w:t>
      </w:r>
      <w:r w:rsidRPr="005A2BCC">
        <w:rPr>
          <w:color w:val="000000" w:themeColor="text1"/>
          <w:sz w:val="28"/>
          <w:szCs w:val="28"/>
          <w:lang w:val="uk-UA"/>
        </w:rPr>
        <w:t>Богуш</w:t>
      </w:r>
      <w:r w:rsidRPr="005A2BCC">
        <w:rPr>
          <w:rFonts w:eastAsia="Times"/>
          <w:color w:val="000000" w:themeColor="text1"/>
          <w:sz w:val="28"/>
          <w:szCs w:val="28"/>
          <w:lang w:val="uk-UA"/>
        </w:rPr>
        <w:t>,</w:t>
      </w:r>
      <w:r w:rsidRPr="005A2BCC">
        <w:rPr>
          <w:color w:val="000000" w:themeColor="text1"/>
          <w:sz w:val="28"/>
          <w:szCs w:val="28"/>
          <w:lang w:val="uk-UA"/>
        </w:rPr>
        <w:t xml:space="preserve"> З</w:t>
      </w:r>
      <w:r w:rsidRPr="005A2BCC">
        <w:rPr>
          <w:rFonts w:eastAsia="Times"/>
          <w:color w:val="000000" w:themeColor="text1"/>
          <w:sz w:val="28"/>
          <w:szCs w:val="28"/>
          <w:lang w:val="uk-UA"/>
        </w:rPr>
        <w:t>.</w:t>
      </w:r>
      <w:r w:rsidRPr="005A2BCC">
        <w:rPr>
          <w:color w:val="000000" w:themeColor="text1"/>
          <w:sz w:val="28"/>
          <w:szCs w:val="28"/>
          <w:lang w:val="uk-UA"/>
        </w:rPr>
        <w:t>Н</w:t>
      </w:r>
      <w:r w:rsidRPr="005A2BCC">
        <w:rPr>
          <w:rFonts w:eastAsia="Times"/>
          <w:color w:val="000000" w:themeColor="text1"/>
          <w:sz w:val="28"/>
          <w:szCs w:val="28"/>
          <w:lang w:val="uk-UA"/>
        </w:rPr>
        <w:t>.</w:t>
      </w:r>
      <w:r w:rsidRPr="005A2BCC">
        <w:rPr>
          <w:color w:val="000000" w:themeColor="text1"/>
          <w:sz w:val="28"/>
          <w:szCs w:val="28"/>
          <w:lang w:val="uk-UA"/>
        </w:rPr>
        <w:t>Борисова</w:t>
      </w:r>
      <w:r w:rsidRPr="005A2BCC">
        <w:rPr>
          <w:rFonts w:eastAsia="Times"/>
          <w:color w:val="000000" w:themeColor="text1"/>
          <w:sz w:val="28"/>
          <w:szCs w:val="28"/>
          <w:lang w:val="uk-UA"/>
        </w:rPr>
        <w:t>,</w:t>
      </w:r>
      <w:r w:rsidRPr="005A2BCC">
        <w:rPr>
          <w:color w:val="000000" w:themeColor="text1"/>
          <w:sz w:val="28"/>
          <w:szCs w:val="28"/>
          <w:lang w:val="uk-UA"/>
        </w:rPr>
        <w:t xml:space="preserve"> Т</w:t>
      </w:r>
      <w:r w:rsidRPr="005A2BCC">
        <w:rPr>
          <w:rFonts w:eastAsia="Times"/>
          <w:color w:val="000000" w:themeColor="text1"/>
          <w:sz w:val="28"/>
          <w:szCs w:val="28"/>
          <w:lang w:val="uk-UA"/>
        </w:rPr>
        <w:t>.</w:t>
      </w:r>
      <w:r w:rsidRPr="005A2BCC">
        <w:rPr>
          <w:color w:val="000000" w:themeColor="text1"/>
          <w:sz w:val="28"/>
          <w:szCs w:val="28"/>
          <w:lang w:val="uk-UA"/>
        </w:rPr>
        <w:t>І</w:t>
      </w:r>
      <w:r w:rsidRPr="005A2BCC">
        <w:rPr>
          <w:rFonts w:eastAsia="Times"/>
          <w:color w:val="000000" w:themeColor="text1"/>
          <w:sz w:val="28"/>
          <w:szCs w:val="28"/>
          <w:lang w:val="uk-UA"/>
        </w:rPr>
        <w:t>.</w:t>
      </w:r>
      <w:r w:rsidRPr="005A2BCC">
        <w:rPr>
          <w:color w:val="000000" w:themeColor="text1"/>
          <w:sz w:val="28"/>
          <w:szCs w:val="28"/>
          <w:lang w:val="uk-UA"/>
        </w:rPr>
        <w:t xml:space="preserve"> Дмитренко</w:t>
      </w:r>
      <w:r w:rsidRPr="005A2BCC">
        <w:rPr>
          <w:rFonts w:eastAsia="Times"/>
          <w:color w:val="000000" w:themeColor="text1"/>
          <w:sz w:val="28"/>
          <w:szCs w:val="28"/>
          <w:lang w:val="uk-UA"/>
        </w:rPr>
        <w:t>,</w:t>
      </w:r>
      <w:r w:rsidRPr="005A2BCC">
        <w:rPr>
          <w:color w:val="000000" w:themeColor="text1"/>
          <w:sz w:val="28"/>
          <w:szCs w:val="28"/>
          <w:lang w:val="uk-UA"/>
        </w:rPr>
        <w:t xml:space="preserve"> Н</w:t>
      </w:r>
      <w:r w:rsidRPr="005A2BCC">
        <w:rPr>
          <w:rFonts w:eastAsia="Times"/>
          <w:color w:val="000000" w:themeColor="text1"/>
          <w:sz w:val="28"/>
          <w:szCs w:val="28"/>
          <w:lang w:val="uk-UA"/>
        </w:rPr>
        <w:t>.</w:t>
      </w:r>
      <w:r w:rsidRPr="005A2BCC">
        <w:rPr>
          <w:color w:val="000000" w:themeColor="text1"/>
          <w:sz w:val="28"/>
          <w:szCs w:val="28"/>
          <w:lang w:val="uk-UA"/>
        </w:rPr>
        <w:t>В</w:t>
      </w:r>
      <w:r w:rsidRPr="005A2BCC">
        <w:rPr>
          <w:rFonts w:eastAsia="Times"/>
          <w:color w:val="000000" w:themeColor="text1"/>
          <w:sz w:val="28"/>
          <w:szCs w:val="28"/>
          <w:lang w:val="uk-UA"/>
        </w:rPr>
        <w:t>.</w:t>
      </w:r>
      <w:r w:rsidRPr="005A2BCC">
        <w:rPr>
          <w:color w:val="000000" w:themeColor="text1"/>
          <w:sz w:val="28"/>
          <w:szCs w:val="28"/>
          <w:lang w:val="uk-UA"/>
        </w:rPr>
        <w:t>Яришева</w:t>
      </w:r>
      <w:r w:rsidRPr="005A2BCC">
        <w:rPr>
          <w:rFonts w:eastAsia="Times"/>
          <w:color w:val="000000" w:themeColor="text1"/>
          <w:sz w:val="28"/>
          <w:szCs w:val="28"/>
          <w:lang w:val="uk-UA"/>
        </w:rPr>
        <w:t>,</w:t>
      </w:r>
      <w:r w:rsidRPr="005A2BCC">
        <w:rPr>
          <w:color w:val="000000" w:themeColor="text1"/>
          <w:sz w:val="28"/>
          <w:szCs w:val="28"/>
          <w:lang w:val="uk-UA"/>
        </w:rPr>
        <w:t xml:space="preserve"> Е</w:t>
      </w:r>
      <w:r w:rsidRPr="005A2BCC">
        <w:rPr>
          <w:rFonts w:eastAsia="Times"/>
          <w:color w:val="000000" w:themeColor="text1"/>
          <w:sz w:val="28"/>
          <w:szCs w:val="28"/>
          <w:lang w:val="uk-UA"/>
        </w:rPr>
        <w:t>.</w:t>
      </w:r>
      <w:r w:rsidRPr="005A2BCC">
        <w:rPr>
          <w:color w:val="000000" w:themeColor="text1"/>
          <w:sz w:val="28"/>
          <w:szCs w:val="28"/>
          <w:lang w:val="uk-UA"/>
        </w:rPr>
        <w:t>С</w:t>
      </w:r>
      <w:r w:rsidRPr="005A2BCC">
        <w:rPr>
          <w:rFonts w:eastAsia="Times"/>
          <w:color w:val="000000" w:themeColor="text1"/>
          <w:sz w:val="28"/>
          <w:szCs w:val="28"/>
          <w:lang w:val="uk-UA"/>
        </w:rPr>
        <w:t>.</w:t>
      </w:r>
      <w:r w:rsidRPr="005A2BCC">
        <w:rPr>
          <w:color w:val="000000" w:themeColor="text1"/>
          <w:sz w:val="28"/>
          <w:szCs w:val="28"/>
          <w:lang w:val="uk-UA"/>
        </w:rPr>
        <w:t>Вільчковський</w:t>
      </w:r>
      <w:r w:rsidRPr="005A2BCC">
        <w:rPr>
          <w:rFonts w:eastAsia="Times"/>
          <w:color w:val="000000" w:themeColor="text1"/>
          <w:sz w:val="28"/>
          <w:szCs w:val="28"/>
          <w:lang w:val="uk-UA"/>
        </w:rPr>
        <w:t>,</w:t>
      </w:r>
      <w:r w:rsidRPr="005A2BCC">
        <w:rPr>
          <w:color w:val="000000" w:themeColor="text1"/>
          <w:sz w:val="28"/>
          <w:szCs w:val="28"/>
          <w:lang w:val="uk-UA"/>
        </w:rPr>
        <w:t xml:space="preserve"> С</w:t>
      </w:r>
      <w:r w:rsidRPr="005A2BCC">
        <w:rPr>
          <w:rFonts w:eastAsia="Times"/>
          <w:color w:val="000000" w:themeColor="text1"/>
          <w:sz w:val="28"/>
          <w:szCs w:val="28"/>
          <w:lang w:val="uk-UA"/>
        </w:rPr>
        <w:t>.</w:t>
      </w:r>
      <w:r w:rsidRPr="005A2BCC">
        <w:rPr>
          <w:color w:val="000000" w:themeColor="text1"/>
          <w:sz w:val="28"/>
          <w:szCs w:val="28"/>
          <w:lang w:val="uk-UA"/>
        </w:rPr>
        <w:t>О</w:t>
      </w:r>
      <w:r w:rsidRPr="005A2BCC">
        <w:rPr>
          <w:rFonts w:eastAsia="Times"/>
          <w:color w:val="000000" w:themeColor="text1"/>
          <w:sz w:val="28"/>
          <w:szCs w:val="28"/>
          <w:lang w:val="uk-UA"/>
        </w:rPr>
        <w:t>.</w:t>
      </w:r>
      <w:r w:rsidRPr="005A2BCC">
        <w:rPr>
          <w:color w:val="000000" w:themeColor="text1"/>
          <w:sz w:val="28"/>
          <w:szCs w:val="28"/>
          <w:lang w:val="uk-UA"/>
        </w:rPr>
        <w:t>Ладивір</w:t>
      </w:r>
      <w:r w:rsidRPr="005A2BCC">
        <w:rPr>
          <w:rFonts w:eastAsia="Times"/>
          <w:color w:val="000000" w:themeColor="text1"/>
          <w:sz w:val="28"/>
          <w:szCs w:val="28"/>
          <w:lang w:val="uk-UA"/>
        </w:rPr>
        <w:t>,</w:t>
      </w:r>
      <w:r w:rsidRPr="005A2BCC">
        <w:rPr>
          <w:color w:val="000000" w:themeColor="text1"/>
          <w:sz w:val="28"/>
          <w:szCs w:val="28"/>
          <w:lang w:val="uk-UA"/>
        </w:rPr>
        <w:t xml:space="preserve"> О</w:t>
      </w:r>
      <w:r w:rsidRPr="005A2BCC">
        <w:rPr>
          <w:rFonts w:eastAsia="Times"/>
          <w:color w:val="000000" w:themeColor="text1"/>
          <w:sz w:val="28"/>
          <w:szCs w:val="28"/>
          <w:lang w:val="uk-UA"/>
        </w:rPr>
        <w:t>.</w:t>
      </w:r>
      <w:r w:rsidRPr="005A2BCC">
        <w:rPr>
          <w:color w:val="000000" w:themeColor="text1"/>
          <w:sz w:val="28"/>
          <w:szCs w:val="28"/>
          <w:lang w:val="uk-UA"/>
        </w:rPr>
        <w:t>Л</w:t>
      </w:r>
      <w:r w:rsidRPr="005A2BCC">
        <w:rPr>
          <w:rFonts w:eastAsia="Times"/>
          <w:color w:val="000000" w:themeColor="text1"/>
          <w:sz w:val="28"/>
          <w:szCs w:val="28"/>
          <w:lang w:val="uk-UA"/>
        </w:rPr>
        <w:t>.</w:t>
      </w:r>
      <w:r w:rsidRPr="005A2BCC">
        <w:rPr>
          <w:color w:val="000000" w:themeColor="text1"/>
          <w:sz w:val="28"/>
          <w:szCs w:val="28"/>
          <w:lang w:val="uk-UA"/>
        </w:rPr>
        <w:t>Кононко та ін</w:t>
      </w:r>
      <w:r w:rsidRPr="005A2BCC">
        <w:rPr>
          <w:rFonts w:eastAsia="Times"/>
          <w:color w:val="000000" w:themeColor="text1"/>
          <w:sz w:val="28"/>
          <w:szCs w:val="28"/>
          <w:lang w:val="uk-UA"/>
        </w:rPr>
        <w:t>.).</w:t>
      </w:r>
      <w:r w:rsidRPr="005A2BCC">
        <w:rPr>
          <w:color w:val="000000" w:themeColor="text1"/>
          <w:sz w:val="28"/>
          <w:szCs w:val="28"/>
          <w:lang w:val="uk-UA"/>
        </w:rPr>
        <w:t xml:space="preserve"> Підготовка педагогів дошкільного виховання в </w:t>
      </w:r>
      <w:r w:rsidRPr="005A2BCC">
        <w:rPr>
          <w:rFonts w:eastAsia="Times"/>
          <w:color w:val="000000" w:themeColor="text1"/>
          <w:sz w:val="28"/>
          <w:szCs w:val="28"/>
          <w:lang w:val="uk-UA"/>
        </w:rPr>
        <w:t>50-80-</w:t>
      </w:r>
      <w:r w:rsidRPr="005A2BCC">
        <w:rPr>
          <w:color w:val="000000" w:themeColor="text1"/>
          <w:sz w:val="28"/>
          <w:szCs w:val="28"/>
          <w:lang w:val="uk-UA"/>
        </w:rPr>
        <w:t>х рр</w:t>
      </w:r>
      <w:r w:rsidRPr="005A2BCC">
        <w:rPr>
          <w:rFonts w:eastAsia="Times"/>
          <w:color w:val="000000" w:themeColor="text1"/>
          <w:sz w:val="28"/>
          <w:szCs w:val="28"/>
          <w:lang w:val="uk-UA"/>
        </w:rPr>
        <w:t>.</w:t>
      </w:r>
    </w:p>
    <w:p w:rsidR="00813CBA" w:rsidRPr="005A2BCC" w:rsidRDefault="00813CBA" w:rsidP="00813CBA">
      <w:pPr>
        <w:spacing w:line="360" w:lineRule="auto"/>
        <w:ind w:firstLine="709"/>
        <w:jc w:val="both"/>
        <w:rPr>
          <w:color w:val="000000" w:themeColor="text1"/>
          <w:sz w:val="28"/>
          <w:szCs w:val="28"/>
          <w:lang w:val="uk-UA"/>
        </w:rPr>
      </w:pPr>
    </w:p>
    <w:p w:rsidR="003770C9" w:rsidRPr="005A2BCC" w:rsidRDefault="003770C9" w:rsidP="003770C9">
      <w:pPr>
        <w:widowControl w:val="0"/>
        <w:tabs>
          <w:tab w:val="left" w:pos="284"/>
          <w:tab w:val="left" w:pos="567"/>
        </w:tabs>
        <w:ind w:firstLine="709"/>
        <w:jc w:val="center"/>
        <w:rPr>
          <w:b/>
          <w:color w:val="000000" w:themeColor="text1"/>
          <w:sz w:val="28"/>
          <w:szCs w:val="28"/>
          <w:lang w:val="uk-UA"/>
        </w:rPr>
      </w:pPr>
      <w:r w:rsidRPr="005A2BCC">
        <w:rPr>
          <w:b/>
          <w:color w:val="000000" w:themeColor="text1"/>
          <w:sz w:val="28"/>
          <w:szCs w:val="28"/>
          <w:lang w:val="uk-UA"/>
        </w:rPr>
        <w:t xml:space="preserve">Кредит </w:t>
      </w:r>
      <w:r w:rsidR="00813CBA" w:rsidRPr="005A2BCC">
        <w:rPr>
          <w:b/>
          <w:color w:val="000000" w:themeColor="text1"/>
          <w:sz w:val="28"/>
          <w:szCs w:val="28"/>
          <w:lang w:val="uk-UA"/>
        </w:rPr>
        <w:t>4</w:t>
      </w:r>
      <w:r w:rsidRPr="005A2BCC">
        <w:rPr>
          <w:b/>
          <w:color w:val="000000" w:themeColor="text1"/>
          <w:sz w:val="28"/>
          <w:szCs w:val="28"/>
          <w:lang w:val="uk-UA"/>
        </w:rPr>
        <w:t xml:space="preserve">. ЗАГАЛЬНІ ЗАСАДИ ДОШКІЛЬНОЇ ПЕДАГОГІКИ. </w:t>
      </w:r>
    </w:p>
    <w:p w:rsidR="003770C9" w:rsidRPr="005A2BCC" w:rsidRDefault="003770C9" w:rsidP="003770C9">
      <w:pPr>
        <w:widowControl w:val="0"/>
        <w:ind w:firstLine="709"/>
        <w:jc w:val="both"/>
        <w:rPr>
          <w:b/>
          <w:color w:val="000000" w:themeColor="text1"/>
          <w:sz w:val="28"/>
          <w:szCs w:val="28"/>
          <w:lang w:val="uk-UA"/>
        </w:rPr>
      </w:pPr>
      <w:r w:rsidRPr="005A2BCC">
        <w:rPr>
          <w:b/>
          <w:color w:val="000000" w:themeColor="text1"/>
          <w:sz w:val="28"/>
          <w:szCs w:val="28"/>
          <w:lang w:val="uk-UA"/>
        </w:rPr>
        <w:t>Тема 1. Предмет, завдання і методи дошкільної педагогіки.</w:t>
      </w:r>
    </w:p>
    <w:p w:rsidR="003770C9" w:rsidRPr="005A2BCC" w:rsidRDefault="003770C9" w:rsidP="003770C9">
      <w:pPr>
        <w:tabs>
          <w:tab w:val="left" w:pos="3945"/>
        </w:tabs>
        <w:ind w:firstLine="709"/>
        <w:jc w:val="both"/>
        <w:rPr>
          <w:color w:val="000000" w:themeColor="text1"/>
          <w:sz w:val="28"/>
          <w:szCs w:val="28"/>
          <w:lang w:val="uk-UA"/>
        </w:rPr>
      </w:pPr>
      <w:r w:rsidRPr="005A2BCC">
        <w:rPr>
          <w:color w:val="000000" w:themeColor="text1"/>
          <w:sz w:val="28"/>
          <w:szCs w:val="28"/>
          <w:lang w:val="uk-UA"/>
        </w:rPr>
        <w:t>Дошкільна педагогіка – наука про виховання, навчання і розвиток дітей від народження до шкільного віку. Предмет дошкільної педагогіки. Основні поняття дошкільної педагогіки: виховання, навчання, розвиток, освіта, педагогічний процес.</w:t>
      </w:r>
    </w:p>
    <w:p w:rsidR="003770C9" w:rsidRPr="005A2BCC" w:rsidRDefault="003770C9" w:rsidP="003770C9">
      <w:pPr>
        <w:tabs>
          <w:tab w:val="left" w:pos="3945"/>
        </w:tabs>
        <w:ind w:firstLine="709"/>
        <w:jc w:val="both"/>
        <w:rPr>
          <w:color w:val="000000" w:themeColor="text1"/>
          <w:sz w:val="28"/>
          <w:szCs w:val="28"/>
          <w:lang w:val="uk-UA"/>
        </w:rPr>
      </w:pPr>
      <w:r w:rsidRPr="005A2BCC">
        <w:rPr>
          <w:color w:val="000000" w:themeColor="text1"/>
          <w:sz w:val="28"/>
          <w:szCs w:val="28"/>
          <w:lang w:val="uk-UA"/>
        </w:rPr>
        <w:t>Виховання у соціальному та педагогічному значенні. Специфіка виховання, як соціального явища. Історичний характер виховання. Ідеальна і реальна мета виховання. Об’єктивний і суб’єктивний характер мети виховання. Закономірності, як відображення сутнісної характеристики процесу розвитку. Закономірності і принципи виховання. Завдання виховання дошкільників.</w:t>
      </w:r>
    </w:p>
    <w:p w:rsidR="003770C9" w:rsidRPr="005A2BCC" w:rsidRDefault="003770C9" w:rsidP="003770C9">
      <w:pPr>
        <w:tabs>
          <w:tab w:val="left" w:pos="3945"/>
        </w:tabs>
        <w:ind w:firstLine="709"/>
        <w:jc w:val="both"/>
        <w:rPr>
          <w:color w:val="000000" w:themeColor="text1"/>
          <w:sz w:val="28"/>
          <w:szCs w:val="28"/>
          <w:lang w:val="uk-UA"/>
        </w:rPr>
      </w:pPr>
      <w:r w:rsidRPr="005A2BCC">
        <w:rPr>
          <w:color w:val="000000" w:themeColor="text1"/>
          <w:sz w:val="28"/>
          <w:szCs w:val="28"/>
          <w:lang w:val="uk-UA"/>
        </w:rPr>
        <w:t>Джерела дошкільної педагогіки як науки: народна педагогіка, педагогічна спадщина минулого, педагогічна практика, інноваційний творчий педагогічний досвід, спеціальні експериментальні дослідження.</w:t>
      </w:r>
    </w:p>
    <w:p w:rsidR="003770C9" w:rsidRPr="005A2BCC" w:rsidRDefault="003770C9" w:rsidP="003770C9">
      <w:pPr>
        <w:tabs>
          <w:tab w:val="left" w:pos="3945"/>
        </w:tabs>
        <w:ind w:firstLine="709"/>
        <w:jc w:val="both"/>
        <w:rPr>
          <w:color w:val="000000" w:themeColor="text1"/>
          <w:sz w:val="28"/>
          <w:szCs w:val="28"/>
          <w:lang w:val="uk-UA"/>
        </w:rPr>
      </w:pPr>
      <w:r w:rsidRPr="005A2BCC">
        <w:rPr>
          <w:color w:val="000000" w:themeColor="text1"/>
          <w:sz w:val="28"/>
          <w:szCs w:val="28"/>
          <w:lang w:val="uk-UA"/>
        </w:rPr>
        <w:t>Зв’язок дошкільної педагогіки з іншими науками.</w:t>
      </w:r>
    </w:p>
    <w:p w:rsidR="003770C9" w:rsidRPr="005A2BCC" w:rsidRDefault="003770C9" w:rsidP="003770C9">
      <w:pPr>
        <w:widowControl w:val="0"/>
        <w:ind w:firstLine="709"/>
        <w:jc w:val="both"/>
        <w:rPr>
          <w:b/>
          <w:color w:val="000000" w:themeColor="text1"/>
          <w:sz w:val="28"/>
          <w:szCs w:val="28"/>
          <w:lang w:val="uk-UA"/>
        </w:rPr>
      </w:pPr>
      <w:r w:rsidRPr="005A2BCC">
        <w:rPr>
          <w:b/>
          <w:color w:val="000000" w:themeColor="text1"/>
          <w:sz w:val="28"/>
          <w:szCs w:val="28"/>
          <w:lang w:val="uk-UA"/>
        </w:rPr>
        <w:t>Тема 2. Загальні закономірності виховання і розвитку дітей в період дошкільного дитинства.</w:t>
      </w:r>
    </w:p>
    <w:p w:rsidR="003770C9" w:rsidRPr="005A2BCC" w:rsidRDefault="003770C9" w:rsidP="003770C9">
      <w:pPr>
        <w:tabs>
          <w:tab w:val="left" w:pos="3945"/>
        </w:tabs>
        <w:ind w:firstLine="709"/>
        <w:jc w:val="both"/>
        <w:rPr>
          <w:color w:val="000000" w:themeColor="text1"/>
          <w:sz w:val="28"/>
          <w:szCs w:val="28"/>
          <w:lang w:val="uk-UA"/>
        </w:rPr>
      </w:pPr>
      <w:r w:rsidRPr="005A2BCC">
        <w:rPr>
          <w:color w:val="000000" w:themeColor="text1"/>
          <w:sz w:val="28"/>
          <w:szCs w:val="28"/>
          <w:lang w:val="uk-UA"/>
        </w:rPr>
        <w:t>Значення дошкільного дитинства у розвитку особистості. Взаємодія соціальних і біологічних чинників у її формуванні. Провідна роль виховання та активності дитини у розвитку особистості. Роль діяльності у формуванні особистості.</w:t>
      </w:r>
    </w:p>
    <w:p w:rsidR="003770C9" w:rsidRPr="005A2BCC" w:rsidRDefault="003770C9" w:rsidP="003770C9">
      <w:pPr>
        <w:tabs>
          <w:tab w:val="left" w:pos="3945"/>
        </w:tabs>
        <w:ind w:firstLine="709"/>
        <w:jc w:val="both"/>
        <w:rPr>
          <w:color w:val="000000" w:themeColor="text1"/>
          <w:sz w:val="28"/>
          <w:szCs w:val="28"/>
          <w:lang w:val="uk-UA"/>
        </w:rPr>
      </w:pPr>
      <w:r w:rsidRPr="005A2BCC">
        <w:rPr>
          <w:color w:val="000000" w:themeColor="text1"/>
          <w:sz w:val="28"/>
          <w:szCs w:val="28"/>
          <w:lang w:val="uk-UA"/>
        </w:rPr>
        <w:lastRenderedPageBreak/>
        <w:t>Вікова періодизація дитинства.</w:t>
      </w:r>
    </w:p>
    <w:p w:rsidR="003770C9" w:rsidRPr="005A2BCC" w:rsidRDefault="003770C9" w:rsidP="003770C9">
      <w:pPr>
        <w:tabs>
          <w:tab w:val="left" w:pos="3945"/>
        </w:tabs>
        <w:ind w:firstLine="709"/>
        <w:jc w:val="both"/>
        <w:rPr>
          <w:color w:val="000000" w:themeColor="text1"/>
          <w:sz w:val="28"/>
          <w:szCs w:val="28"/>
          <w:lang w:val="uk-UA"/>
        </w:rPr>
      </w:pPr>
      <w:r w:rsidRPr="005A2BCC">
        <w:rPr>
          <w:color w:val="000000" w:themeColor="text1"/>
          <w:sz w:val="28"/>
          <w:szCs w:val="28"/>
          <w:lang w:val="uk-UA"/>
        </w:rPr>
        <w:t>Теорії ампліфікації (максимального збагачення) дитячого розвитку на основі знань про його особливості на кожному етапі дошкільного дитинства (Л. Виготський, О. Запорожець, Г. Костюк, Л. Венгер).</w:t>
      </w:r>
    </w:p>
    <w:p w:rsidR="003770C9" w:rsidRPr="005A2BCC" w:rsidRDefault="003770C9" w:rsidP="003770C9">
      <w:pPr>
        <w:tabs>
          <w:tab w:val="left" w:pos="3945"/>
        </w:tabs>
        <w:ind w:firstLine="709"/>
        <w:jc w:val="both"/>
        <w:rPr>
          <w:color w:val="000000" w:themeColor="text1"/>
          <w:sz w:val="28"/>
          <w:szCs w:val="28"/>
          <w:lang w:val="uk-UA"/>
        </w:rPr>
      </w:pPr>
      <w:r w:rsidRPr="005A2BCC">
        <w:rPr>
          <w:color w:val="000000" w:themeColor="text1"/>
          <w:sz w:val="28"/>
          <w:szCs w:val="28"/>
          <w:lang w:val="uk-UA"/>
        </w:rPr>
        <w:t>Особливості організації та проведення виховної роботи з обдарованими дітьми.</w:t>
      </w:r>
    </w:p>
    <w:p w:rsidR="003770C9" w:rsidRPr="005A2BCC" w:rsidRDefault="003770C9" w:rsidP="003770C9">
      <w:pPr>
        <w:widowControl w:val="0"/>
        <w:ind w:firstLine="709"/>
        <w:jc w:val="both"/>
        <w:rPr>
          <w:b/>
          <w:color w:val="000000" w:themeColor="text1"/>
          <w:sz w:val="28"/>
          <w:szCs w:val="28"/>
          <w:lang w:val="uk-UA"/>
        </w:rPr>
      </w:pPr>
      <w:r w:rsidRPr="005A2BCC">
        <w:rPr>
          <w:b/>
          <w:color w:val="000000" w:themeColor="text1"/>
          <w:sz w:val="28"/>
          <w:szCs w:val="28"/>
          <w:lang w:val="uk-UA"/>
        </w:rPr>
        <w:t>Тема 3. Основні особливості розвитку і виховання дітей раннього віку.</w:t>
      </w:r>
    </w:p>
    <w:p w:rsidR="003770C9" w:rsidRPr="005A2BCC" w:rsidRDefault="003770C9" w:rsidP="003770C9">
      <w:pPr>
        <w:ind w:firstLine="709"/>
        <w:jc w:val="both"/>
        <w:rPr>
          <w:color w:val="000000" w:themeColor="text1"/>
          <w:sz w:val="28"/>
          <w:szCs w:val="28"/>
          <w:lang w:val="uk-UA"/>
        </w:rPr>
      </w:pPr>
      <w:r w:rsidRPr="005A2BCC">
        <w:rPr>
          <w:color w:val="000000" w:themeColor="text1"/>
          <w:sz w:val="28"/>
          <w:szCs w:val="28"/>
          <w:lang w:val="uk-UA"/>
        </w:rPr>
        <w:t>Т. Поніманська, Л. Гураш, Т. Гурковська, С. Новосьолова, М. Щелованов та інші про період раннього віку. Характерні особливості дітей раннього віку.</w:t>
      </w:r>
    </w:p>
    <w:p w:rsidR="003770C9" w:rsidRPr="005A2BCC" w:rsidRDefault="003770C9" w:rsidP="003770C9">
      <w:pPr>
        <w:ind w:firstLine="709"/>
        <w:jc w:val="both"/>
        <w:rPr>
          <w:color w:val="000000" w:themeColor="text1"/>
          <w:sz w:val="28"/>
          <w:szCs w:val="28"/>
          <w:lang w:val="uk-UA"/>
        </w:rPr>
      </w:pPr>
      <w:r w:rsidRPr="005A2BCC">
        <w:rPr>
          <w:color w:val="000000" w:themeColor="text1"/>
          <w:sz w:val="28"/>
          <w:szCs w:val="28"/>
          <w:lang w:val="uk-UA"/>
        </w:rPr>
        <w:t>Основні аспекти виховання дітей: формування у дитини потреби в спілкуванні; адаптація дитини до ДНЗ: ступені адаптації; полегшення адаптації; режим дня, як основний організуючий чинник, принципи побудови режиму для дітей раннього віку, педагогічно - доцільний режим у ранньому віці; охорона життя і зміцнення здоров’я дітей раннього віку: температурний режим; організація загартовуючих процедур; запобігання появі шкідливих звичок; раціональне харчування; перебування на свіжому повітрі; повноцінний сон.</w:t>
      </w:r>
    </w:p>
    <w:p w:rsidR="003770C9" w:rsidRPr="005A2BCC" w:rsidRDefault="003770C9" w:rsidP="003770C9">
      <w:pPr>
        <w:tabs>
          <w:tab w:val="left" w:pos="3945"/>
        </w:tabs>
        <w:ind w:firstLine="709"/>
        <w:jc w:val="both"/>
        <w:rPr>
          <w:color w:val="000000" w:themeColor="text1"/>
          <w:sz w:val="28"/>
          <w:szCs w:val="28"/>
          <w:lang w:val="uk-UA"/>
        </w:rPr>
      </w:pPr>
      <w:r w:rsidRPr="005A2BCC">
        <w:rPr>
          <w:color w:val="000000" w:themeColor="text1"/>
          <w:sz w:val="28"/>
          <w:szCs w:val="28"/>
          <w:lang w:val="uk-UA"/>
        </w:rPr>
        <w:t>Сенсорне виховання малюків, розвиток мовлення, розвиток рухів, ознайомлення з навколишнім та організація ігрової діяльності. Заохочення дітей до малювання, слухання музики, розглядання книжок, дій з предметами тощо.</w:t>
      </w:r>
    </w:p>
    <w:p w:rsidR="000407B0" w:rsidRPr="005A2BCC" w:rsidRDefault="000407B0" w:rsidP="000407B0">
      <w:pPr>
        <w:tabs>
          <w:tab w:val="left" w:pos="3945"/>
        </w:tabs>
        <w:ind w:firstLine="709"/>
        <w:jc w:val="both"/>
        <w:rPr>
          <w:b/>
          <w:color w:val="000000" w:themeColor="text1"/>
          <w:sz w:val="28"/>
          <w:szCs w:val="28"/>
          <w:lang w:val="uk-UA"/>
        </w:rPr>
      </w:pPr>
      <w:r w:rsidRPr="005A2BCC">
        <w:rPr>
          <w:b/>
          <w:color w:val="000000" w:themeColor="text1"/>
          <w:sz w:val="28"/>
          <w:szCs w:val="28"/>
          <w:lang w:val="uk-UA"/>
        </w:rPr>
        <w:t>Тема 4. Сучасна система дошкільної освіти.</w:t>
      </w:r>
    </w:p>
    <w:p w:rsidR="000407B0" w:rsidRPr="005A2BCC" w:rsidRDefault="000407B0" w:rsidP="000407B0">
      <w:pPr>
        <w:tabs>
          <w:tab w:val="left" w:pos="3945"/>
        </w:tabs>
        <w:ind w:firstLine="709"/>
        <w:jc w:val="both"/>
        <w:rPr>
          <w:color w:val="000000" w:themeColor="text1"/>
          <w:sz w:val="28"/>
          <w:szCs w:val="28"/>
          <w:lang w:val="uk-UA"/>
        </w:rPr>
      </w:pPr>
      <w:r w:rsidRPr="005A2BCC">
        <w:rPr>
          <w:color w:val="000000" w:themeColor="text1"/>
          <w:sz w:val="28"/>
          <w:szCs w:val="28"/>
          <w:lang w:val="uk-UA"/>
        </w:rPr>
        <w:t>Безперервність освіти в Україні. Дошкільна освіта в системі освіти України. Основні державні документи, які регламентують функціонування дошкільної освіти в Україні: Конституція України, Закони України «Про освіту», «Про дошкільну освіту», «Про охорону дитинства», Конвенція ООН про права дитини та ін.</w:t>
      </w:r>
    </w:p>
    <w:p w:rsidR="000407B0" w:rsidRPr="005A2BCC" w:rsidRDefault="000407B0" w:rsidP="000407B0">
      <w:pPr>
        <w:tabs>
          <w:tab w:val="left" w:pos="3945"/>
        </w:tabs>
        <w:ind w:firstLine="709"/>
        <w:jc w:val="both"/>
        <w:rPr>
          <w:color w:val="000000" w:themeColor="text1"/>
          <w:sz w:val="28"/>
          <w:szCs w:val="28"/>
          <w:lang w:val="uk-UA"/>
        </w:rPr>
      </w:pPr>
      <w:r w:rsidRPr="005A2BCC">
        <w:rPr>
          <w:color w:val="000000" w:themeColor="text1"/>
          <w:sz w:val="28"/>
          <w:szCs w:val="28"/>
          <w:lang w:val="uk-UA"/>
        </w:rPr>
        <w:t>Закон України «Про дошкільну освіту»: система дошкільної освіти; повноваження ДНЗ; типи ДНЗ; права дитини у сфері дошкільної освіти; принципи і завдання дошкільної освіти; права та обов’язки педагогічних працівників тощо.</w:t>
      </w:r>
    </w:p>
    <w:p w:rsidR="000407B0" w:rsidRPr="005A2BCC" w:rsidRDefault="000407B0" w:rsidP="000407B0">
      <w:pPr>
        <w:tabs>
          <w:tab w:val="left" w:pos="3945"/>
        </w:tabs>
        <w:ind w:firstLine="709"/>
        <w:jc w:val="both"/>
        <w:rPr>
          <w:color w:val="000000" w:themeColor="text1"/>
          <w:sz w:val="28"/>
          <w:szCs w:val="28"/>
          <w:lang w:val="uk-UA"/>
        </w:rPr>
      </w:pPr>
      <w:r w:rsidRPr="005A2BCC">
        <w:rPr>
          <w:color w:val="000000" w:themeColor="text1"/>
          <w:sz w:val="28"/>
          <w:szCs w:val="28"/>
          <w:lang w:val="uk-UA"/>
        </w:rPr>
        <w:t>Закон України «Про охорону дитинства»: система заходів  щодо охорони дитинства; основні принципи охорони дитинства; організація охорони дитинства; права та свободи дитини; права, обов’язки батьків за виховання та розвиток дитини тощо.</w:t>
      </w:r>
    </w:p>
    <w:p w:rsidR="000407B0" w:rsidRPr="005A2BCC" w:rsidRDefault="000407B0" w:rsidP="000407B0">
      <w:pPr>
        <w:tabs>
          <w:tab w:val="left" w:pos="3945"/>
        </w:tabs>
        <w:ind w:firstLine="709"/>
        <w:jc w:val="both"/>
        <w:rPr>
          <w:color w:val="000000" w:themeColor="text1"/>
          <w:sz w:val="28"/>
          <w:szCs w:val="28"/>
          <w:lang w:val="uk-UA"/>
        </w:rPr>
      </w:pPr>
      <w:r w:rsidRPr="005A2BCC">
        <w:rPr>
          <w:color w:val="000000" w:themeColor="text1"/>
          <w:sz w:val="28"/>
          <w:szCs w:val="28"/>
          <w:lang w:val="uk-UA"/>
        </w:rPr>
        <w:t>Конвенція ООН про права дитини. Права дитини та захист її прав на державному і міжнародному рівнях.</w:t>
      </w:r>
    </w:p>
    <w:p w:rsidR="000407B0" w:rsidRPr="005A2BCC" w:rsidRDefault="000407B0" w:rsidP="000407B0">
      <w:pPr>
        <w:tabs>
          <w:tab w:val="left" w:pos="3945"/>
        </w:tabs>
        <w:ind w:firstLine="709"/>
        <w:jc w:val="both"/>
        <w:rPr>
          <w:color w:val="000000" w:themeColor="text1"/>
          <w:sz w:val="28"/>
          <w:szCs w:val="28"/>
          <w:lang w:val="uk-UA"/>
        </w:rPr>
      </w:pPr>
      <w:r w:rsidRPr="005A2BCC">
        <w:rPr>
          <w:color w:val="000000" w:themeColor="text1"/>
          <w:sz w:val="28"/>
          <w:szCs w:val="28"/>
          <w:lang w:val="uk-UA"/>
        </w:rPr>
        <w:t>Характеристика Базового компоненту дошкільної освіти (2012): інваріантна та варіативна складові змісту дошкільної освіти: зміст освіти та результати освітньої роботи. Освітні лінії: «Особистість дитини», «Дитина в соціумі», «Дитина у світі культури», «Дитина в сенсорно-пізнавальному просторі», «Дитина у природному довкіллі», «Гра дитини», «Мовлення дитини», «Комп’ютерна грамота», «Іноземна мова», «Хореографія», «Шахи».</w:t>
      </w:r>
    </w:p>
    <w:p w:rsidR="000407B0" w:rsidRPr="005A2BCC" w:rsidRDefault="000407B0" w:rsidP="000407B0">
      <w:pPr>
        <w:tabs>
          <w:tab w:val="left" w:pos="3945"/>
        </w:tabs>
        <w:ind w:firstLine="709"/>
        <w:jc w:val="both"/>
        <w:rPr>
          <w:color w:val="000000" w:themeColor="text1"/>
          <w:sz w:val="28"/>
          <w:szCs w:val="28"/>
          <w:lang w:val="uk-UA"/>
        </w:rPr>
      </w:pPr>
      <w:r w:rsidRPr="005A2BCC">
        <w:rPr>
          <w:color w:val="000000" w:themeColor="text1"/>
          <w:sz w:val="28"/>
          <w:szCs w:val="28"/>
          <w:lang w:val="uk-UA"/>
        </w:rPr>
        <w:t>Характеристика чинних програм виховання і навчання дітей в дошкільних закладах освіти – «Я у Світі», «Дитина», «Дитина в дошкільні роки», «Українське дошкілля», «Впевнений старт» тощо.</w:t>
      </w:r>
    </w:p>
    <w:p w:rsidR="003770C9" w:rsidRPr="00D43ED3" w:rsidRDefault="003770C9" w:rsidP="00D43ED3">
      <w:pPr>
        <w:shd w:val="clear" w:color="auto" w:fill="FFFFFF"/>
        <w:ind w:firstLine="709"/>
        <w:jc w:val="both"/>
        <w:rPr>
          <w:b/>
          <w:sz w:val="28"/>
          <w:szCs w:val="28"/>
          <w:lang w:val="uk-UA"/>
        </w:rPr>
      </w:pPr>
      <w:r w:rsidRPr="00D43ED3">
        <w:rPr>
          <w:b/>
          <w:sz w:val="28"/>
          <w:szCs w:val="28"/>
          <w:lang w:val="uk-UA"/>
        </w:rPr>
        <w:t xml:space="preserve">Кредит </w:t>
      </w:r>
      <w:r w:rsidR="00813CBA" w:rsidRPr="00D43ED3">
        <w:rPr>
          <w:b/>
          <w:sz w:val="28"/>
          <w:szCs w:val="28"/>
          <w:lang w:val="uk-UA"/>
        </w:rPr>
        <w:t>5.</w:t>
      </w:r>
      <w:r w:rsidRPr="00D43ED3">
        <w:rPr>
          <w:b/>
          <w:sz w:val="28"/>
          <w:szCs w:val="28"/>
          <w:lang w:val="uk-UA"/>
        </w:rPr>
        <w:t xml:space="preserve"> РОЗВИТОК ТЕОРІЇ І ПРАКТИКИ ДОШКІЛЬНОЇ ПЕДАГОГІКИ</w:t>
      </w:r>
    </w:p>
    <w:p w:rsidR="000407B0" w:rsidRPr="00D43ED3" w:rsidRDefault="000407B0" w:rsidP="00D43ED3">
      <w:pPr>
        <w:widowControl w:val="0"/>
        <w:ind w:firstLine="709"/>
        <w:jc w:val="both"/>
        <w:rPr>
          <w:b/>
          <w:sz w:val="28"/>
          <w:szCs w:val="28"/>
          <w:lang w:val="uk-UA"/>
        </w:rPr>
      </w:pPr>
      <w:r w:rsidRPr="00D43ED3">
        <w:rPr>
          <w:rFonts w:eastAsia="Times New Roman"/>
          <w:b/>
          <w:sz w:val="28"/>
          <w:szCs w:val="28"/>
          <w:lang w:val="uk-UA"/>
        </w:rPr>
        <w:lastRenderedPageBreak/>
        <w:t xml:space="preserve">Тема </w:t>
      </w:r>
      <w:r w:rsidR="000742EE" w:rsidRPr="00D43ED3">
        <w:rPr>
          <w:rFonts w:eastAsia="Times New Roman"/>
          <w:b/>
          <w:sz w:val="28"/>
          <w:szCs w:val="28"/>
          <w:lang w:val="uk-UA"/>
        </w:rPr>
        <w:t>1</w:t>
      </w:r>
      <w:r w:rsidRPr="00D43ED3">
        <w:rPr>
          <w:rFonts w:eastAsia="Times New Roman"/>
          <w:b/>
          <w:sz w:val="28"/>
          <w:szCs w:val="28"/>
          <w:lang w:val="uk-UA"/>
        </w:rPr>
        <w:t xml:space="preserve">. </w:t>
      </w:r>
      <w:r w:rsidR="000742EE" w:rsidRPr="00D43ED3">
        <w:rPr>
          <w:b/>
          <w:sz w:val="28"/>
          <w:szCs w:val="28"/>
          <w:lang w:val="uk-UA"/>
        </w:rPr>
        <w:t>Вплив норм  і відхилень від норми розвитку на організацію навчально-виховного процесу в ЗДО</w:t>
      </w:r>
    </w:p>
    <w:p w:rsidR="00C46030" w:rsidRPr="00D43ED3" w:rsidRDefault="00C46030" w:rsidP="00D43ED3">
      <w:pPr>
        <w:widowControl w:val="0"/>
        <w:ind w:firstLine="709"/>
        <w:jc w:val="both"/>
        <w:rPr>
          <w:rFonts w:eastAsia="Times New Roman"/>
          <w:b/>
          <w:sz w:val="28"/>
          <w:szCs w:val="28"/>
          <w:lang w:val="uk-UA"/>
        </w:rPr>
      </w:pPr>
      <w:r w:rsidRPr="00D43ED3">
        <w:rPr>
          <w:rFonts w:eastAsia="Times New Roman"/>
          <w:sz w:val="28"/>
          <w:szCs w:val="28"/>
          <w:lang w:val="uk-UA"/>
        </w:rPr>
        <w:t>Ознайомити із поняттями «норма» і «відхилення»; сприяти засвоєнню знань про типи відхилень у розвитку дітей дошкільного віку; стимулювання процесів опанування діагностичними навичками встановлення регулятивно-правових відносин у колі дітей із порушеннями розвитку, формування умінь виявляти певні ознаки відхилень від норми, оперуючи знаннями фахових дисциплін.</w:t>
      </w:r>
      <w:r w:rsidR="00815F96" w:rsidRPr="00D43ED3">
        <w:rPr>
          <w:rFonts w:eastAsia="Times New Roman"/>
          <w:sz w:val="28"/>
          <w:szCs w:val="28"/>
          <w:lang w:val="uk-UA"/>
        </w:rPr>
        <w:t xml:space="preserve"> </w:t>
      </w:r>
    </w:p>
    <w:p w:rsidR="00815F96" w:rsidRPr="00D43ED3" w:rsidRDefault="003770C9" w:rsidP="00D43ED3">
      <w:pPr>
        <w:widowControl w:val="0"/>
        <w:ind w:left="540"/>
        <w:jc w:val="both"/>
        <w:rPr>
          <w:b/>
          <w:sz w:val="28"/>
          <w:szCs w:val="28"/>
          <w:lang w:val="uk-UA"/>
        </w:rPr>
      </w:pPr>
      <w:r w:rsidRPr="00D43ED3">
        <w:rPr>
          <w:b/>
          <w:sz w:val="28"/>
          <w:szCs w:val="28"/>
          <w:lang w:val="uk-UA"/>
        </w:rPr>
        <w:t xml:space="preserve">Тема </w:t>
      </w:r>
      <w:r w:rsidR="000742EE" w:rsidRPr="00D43ED3">
        <w:rPr>
          <w:b/>
          <w:sz w:val="28"/>
          <w:szCs w:val="28"/>
          <w:lang w:val="uk-UA"/>
        </w:rPr>
        <w:t>2</w:t>
      </w:r>
      <w:r w:rsidRPr="00D43ED3">
        <w:rPr>
          <w:b/>
          <w:sz w:val="28"/>
          <w:szCs w:val="28"/>
          <w:lang w:val="uk-UA"/>
        </w:rPr>
        <w:t xml:space="preserve">. </w:t>
      </w:r>
      <w:r w:rsidR="00912DAB" w:rsidRPr="00D43ED3">
        <w:rPr>
          <w:b/>
          <w:sz w:val="28"/>
          <w:szCs w:val="28"/>
          <w:lang w:val="uk-UA"/>
        </w:rPr>
        <w:t>Вікова періодизація та розвиток особистості дошкільника</w:t>
      </w:r>
    </w:p>
    <w:p w:rsidR="00815F96" w:rsidRPr="00D43ED3" w:rsidRDefault="00815F96" w:rsidP="00D43ED3">
      <w:pPr>
        <w:widowControl w:val="0"/>
        <w:ind w:firstLine="540"/>
        <w:jc w:val="both"/>
        <w:rPr>
          <w:b/>
          <w:sz w:val="28"/>
          <w:szCs w:val="28"/>
          <w:lang w:val="uk-UA"/>
        </w:rPr>
      </w:pPr>
      <w:r w:rsidRPr="00D43ED3">
        <w:rPr>
          <w:rFonts w:eastAsia="Times New Roman"/>
          <w:sz w:val="28"/>
          <w:szCs w:val="28"/>
          <w:lang w:val="uk-UA"/>
        </w:rPr>
        <w:t>Розширити обізнанність з віковою переодизацією розвитку дитини дошкільного віку,  розкрийте поняття акселерації в дошкільному віці і наведіть конкретні приклади їхніх проявів у житті дошкільників.</w:t>
      </w:r>
      <w:r w:rsidRPr="00D43ED3">
        <w:rPr>
          <w:rFonts w:eastAsia="Times New Roman"/>
          <w:sz w:val="28"/>
          <w:szCs w:val="28"/>
          <w:lang w:val="uk-UA" w:eastAsia="en-US"/>
        </w:rPr>
        <w:t xml:space="preserve"> Основні підходи до періодизації життя людини.Розкрити сутність сучасних психолого-педагогічні дослідження проблеми.</w:t>
      </w:r>
      <w:r w:rsidRPr="00D43ED3">
        <w:rPr>
          <w:sz w:val="28"/>
          <w:szCs w:val="28"/>
          <w:lang w:val="uk-UA"/>
        </w:rPr>
        <w:t>вікової переодизації та становлення особистості дитини.</w:t>
      </w:r>
      <w:r w:rsidRPr="00D43ED3">
        <w:rPr>
          <w:b/>
          <w:sz w:val="28"/>
          <w:szCs w:val="28"/>
          <w:lang w:val="uk-UA"/>
        </w:rPr>
        <w:t xml:space="preserve"> </w:t>
      </w:r>
      <w:r w:rsidRPr="00815F96">
        <w:rPr>
          <w:rFonts w:eastAsia="Times New Roman"/>
          <w:sz w:val="28"/>
          <w:szCs w:val="28"/>
          <w:lang w:val="uk-UA" w:eastAsia="en-US"/>
        </w:rPr>
        <w:t>Вікові особливості дітей дошкільного віку.Педагогічна періодизація дошкільного дитинства.Специфіка роботи вихователя в різних вікових групах.</w:t>
      </w:r>
      <w:r w:rsidR="00D43ED3" w:rsidRPr="00D43ED3">
        <w:rPr>
          <w:b/>
          <w:sz w:val="28"/>
          <w:szCs w:val="28"/>
          <w:lang w:val="uk-UA"/>
        </w:rPr>
        <w:t xml:space="preserve"> </w:t>
      </w:r>
      <w:r w:rsidRPr="00815F96">
        <w:rPr>
          <w:rFonts w:eastAsia="Times New Roman"/>
          <w:sz w:val="28"/>
          <w:szCs w:val="28"/>
          <w:lang w:val="uk-UA" w:eastAsia="en-US"/>
        </w:rPr>
        <w:t>Акселерація.Сучасні психолого-педагогічні дослідження.</w:t>
      </w:r>
    </w:p>
    <w:p w:rsidR="00912DAB" w:rsidRPr="00D43ED3" w:rsidRDefault="00912DAB" w:rsidP="00D43ED3">
      <w:pPr>
        <w:widowControl w:val="0"/>
        <w:ind w:left="540"/>
        <w:jc w:val="both"/>
        <w:rPr>
          <w:b/>
          <w:sz w:val="28"/>
          <w:szCs w:val="28"/>
          <w:lang w:val="uk-UA"/>
        </w:rPr>
      </w:pPr>
      <w:r w:rsidRPr="00D43ED3">
        <w:rPr>
          <w:b/>
          <w:sz w:val="28"/>
          <w:szCs w:val="28"/>
          <w:lang w:val="uk-UA"/>
        </w:rPr>
        <w:t>Тема 3. Соціалізація шести річок як соціально-культурний феномен</w:t>
      </w:r>
    </w:p>
    <w:p w:rsidR="00D43ED3" w:rsidRPr="00D43ED3" w:rsidRDefault="00D43ED3" w:rsidP="00D43ED3">
      <w:pPr>
        <w:widowControl w:val="0"/>
        <w:ind w:firstLine="540"/>
        <w:jc w:val="both"/>
        <w:rPr>
          <w:b/>
          <w:sz w:val="28"/>
          <w:szCs w:val="28"/>
          <w:lang w:val="uk-UA"/>
        </w:rPr>
      </w:pPr>
      <w:r w:rsidRPr="00D43ED3">
        <w:rPr>
          <w:rFonts w:eastAsia="Times New Roman"/>
          <w:sz w:val="28"/>
          <w:szCs w:val="28"/>
          <w:lang w:val="uk-UA"/>
        </w:rPr>
        <w:t>Ознайомлення з феноменом «соціалізація», який став дотичним до специфіки освіти шестирічних дітей і як об’єктивне явище набув поширення у педагогіці дошкільній; розглянути етапи і чинники соціалізації, її агенти засоби, механізми, а також складові чинники соціалізації як процесу. Розвивати мислення, пам’ять та увагу, виховувати наполегливість і старанність у пошуках способів сприймання й трансформації наукової інформації.</w:t>
      </w:r>
    </w:p>
    <w:p w:rsidR="00912DAB" w:rsidRPr="00D43ED3" w:rsidRDefault="00912DAB" w:rsidP="00D43ED3">
      <w:pPr>
        <w:widowControl w:val="0"/>
        <w:ind w:left="540"/>
        <w:jc w:val="both"/>
        <w:rPr>
          <w:b/>
          <w:sz w:val="28"/>
          <w:szCs w:val="28"/>
          <w:lang w:val="uk-UA"/>
        </w:rPr>
      </w:pPr>
      <w:r w:rsidRPr="00D43ED3">
        <w:rPr>
          <w:b/>
          <w:sz w:val="28"/>
          <w:szCs w:val="28"/>
          <w:lang w:val="uk-UA"/>
        </w:rPr>
        <w:t>Тема 4. Дошкільна та початкова освіта за кордоном</w:t>
      </w:r>
    </w:p>
    <w:p w:rsidR="00D43ED3" w:rsidRPr="00D43ED3" w:rsidRDefault="00D43ED3" w:rsidP="00D43ED3">
      <w:pPr>
        <w:widowControl w:val="0"/>
        <w:ind w:firstLine="709"/>
        <w:jc w:val="both"/>
        <w:rPr>
          <w:sz w:val="28"/>
          <w:szCs w:val="28"/>
        </w:rPr>
      </w:pPr>
      <w:r w:rsidRPr="00D43ED3">
        <w:rPr>
          <w:sz w:val="28"/>
          <w:szCs w:val="28"/>
        </w:rPr>
        <w:t xml:space="preserve">Актуалізація проблем дошкільного виховання в різних країнах світу на сучасному етапі. Огляд стану теорії та практики дошкільного виховання в різних освітніх системах країн світу. </w:t>
      </w:r>
    </w:p>
    <w:p w:rsidR="00D43ED3" w:rsidRPr="00D43ED3" w:rsidRDefault="00D43ED3" w:rsidP="003770C9">
      <w:pPr>
        <w:widowControl w:val="0"/>
        <w:ind w:left="540"/>
        <w:rPr>
          <w:b/>
          <w:color w:val="FF0000"/>
          <w:sz w:val="28"/>
          <w:szCs w:val="28"/>
        </w:rPr>
      </w:pPr>
    </w:p>
    <w:p w:rsidR="00603D10" w:rsidRPr="005A2BCC" w:rsidRDefault="003770C9" w:rsidP="003770C9">
      <w:pPr>
        <w:widowControl w:val="0"/>
        <w:ind w:firstLine="709"/>
        <w:jc w:val="center"/>
        <w:rPr>
          <w:b/>
          <w:color w:val="000000" w:themeColor="text1"/>
          <w:sz w:val="28"/>
          <w:szCs w:val="28"/>
          <w:lang w:val="uk-UA"/>
        </w:rPr>
      </w:pPr>
      <w:r w:rsidRPr="005A2BCC">
        <w:rPr>
          <w:b/>
          <w:color w:val="000000" w:themeColor="text1"/>
          <w:sz w:val="28"/>
          <w:szCs w:val="28"/>
          <w:lang w:val="uk-UA"/>
        </w:rPr>
        <w:t xml:space="preserve">Кредит </w:t>
      </w:r>
      <w:r w:rsidR="00813CBA" w:rsidRPr="005A2BCC">
        <w:rPr>
          <w:b/>
          <w:color w:val="000000" w:themeColor="text1"/>
          <w:sz w:val="28"/>
          <w:szCs w:val="28"/>
          <w:lang w:val="uk-UA"/>
        </w:rPr>
        <w:t>6</w:t>
      </w:r>
      <w:r w:rsidRPr="005A2BCC">
        <w:rPr>
          <w:b/>
          <w:color w:val="000000" w:themeColor="text1"/>
          <w:sz w:val="28"/>
          <w:szCs w:val="28"/>
          <w:lang w:val="uk-UA"/>
        </w:rPr>
        <w:t xml:space="preserve">. ЗМІСТ І МЕТОДИ ВИХОВАННЯ ДІТЕЙ </w:t>
      </w:r>
    </w:p>
    <w:p w:rsidR="003770C9" w:rsidRPr="005A2BCC" w:rsidRDefault="003770C9" w:rsidP="003770C9">
      <w:pPr>
        <w:widowControl w:val="0"/>
        <w:ind w:firstLine="709"/>
        <w:jc w:val="center"/>
        <w:rPr>
          <w:b/>
          <w:color w:val="000000" w:themeColor="text1"/>
          <w:sz w:val="28"/>
          <w:szCs w:val="28"/>
          <w:lang w:val="uk-UA"/>
        </w:rPr>
      </w:pPr>
      <w:r w:rsidRPr="005A2BCC">
        <w:rPr>
          <w:b/>
          <w:color w:val="000000" w:themeColor="text1"/>
          <w:sz w:val="28"/>
          <w:szCs w:val="28"/>
          <w:lang w:val="uk-UA"/>
        </w:rPr>
        <w:t>ДОШКІЛЬНОГО ВІКУ</w:t>
      </w:r>
    </w:p>
    <w:p w:rsidR="003770C9" w:rsidRPr="005A2BCC" w:rsidRDefault="003770C9" w:rsidP="003770C9">
      <w:pPr>
        <w:widowControl w:val="0"/>
        <w:ind w:firstLine="709"/>
        <w:jc w:val="both"/>
        <w:rPr>
          <w:b/>
          <w:color w:val="000000" w:themeColor="text1"/>
          <w:sz w:val="28"/>
          <w:szCs w:val="28"/>
          <w:lang w:val="uk-UA"/>
        </w:rPr>
      </w:pPr>
      <w:r w:rsidRPr="005A2BCC">
        <w:rPr>
          <w:b/>
          <w:color w:val="000000" w:themeColor="text1"/>
          <w:sz w:val="28"/>
          <w:szCs w:val="28"/>
          <w:lang w:val="uk-UA"/>
        </w:rPr>
        <w:t>Тема 1.  Мета і завдання виховання дітей дошкільного віку.</w:t>
      </w:r>
    </w:p>
    <w:p w:rsidR="003770C9" w:rsidRPr="005A2BCC" w:rsidRDefault="003770C9" w:rsidP="003770C9">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Концепція дошкільного виховання в Україні про завдання виховання дітей дошкільного віку. Мета виховання є основоутворюючою категорією педагогіки. Залежність завдання, змісту, методів виховання від мети виховання. Напрями виховання дітей дошкільного віку: фізичне виховання, моральне, трудове, естетичне, розумове. Становлення і розвиток науки про дошкільне виховання. Концепція виховання дошкільників. Сучасна система дошкільної освіти. Типи дошкільних навчальних закладів та їх функції.</w:t>
      </w:r>
    </w:p>
    <w:p w:rsidR="003770C9" w:rsidRPr="005A2BCC" w:rsidRDefault="003770C9" w:rsidP="003770C9">
      <w:pPr>
        <w:widowControl w:val="0"/>
        <w:ind w:firstLine="709"/>
        <w:jc w:val="both"/>
        <w:rPr>
          <w:b/>
          <w:color w:val="000000" w:themeColor="text1"/>
          <w:sz w:val="28"/>
          <w:szCs w:val="28"/>
          <w:lang w:val="uk-UA"/>
        </w:rPr>
      </w:pPr>
      <w:r w:rsidRPr="005A2BCC">
        <w:rPr>
          <w:b/>
          <w:color w:val="000000" w:themeColor="text1"/>
          <w:sz w:val="28"/>
          <w:szCs w:val="28"/>
          <w:lang w:val="uk-UA"/>
        </w:rPr>
        <w:t>Тема 2. Фізичне виховання дітей дошкільного віку.</w:t>
      </w:r>
    </w:p>
    <w:p w:rsidR="003770C9" w:rsidRPr="005A2BCC" w:rsidRDefault="003770C9" w:rsidP="007C2F1A">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Основи теорії фізичного виховання діте</w:t>
      </w:r>
      <w:r w:rsidR="007C2F1A" w:rsidRPr="005A2BCC">
        <w:rPr>
          <w:rFonts w:eastAsia="TimesNewRomanPSMT"/>
          <w:color w:val="000000" w:themeColor="text1"/>
          <w:sz w:val="28"/>
          <w:szCs w:val="28"/>
          <w:lang w:val="uk-UA" w:eastAsia="en-US"/>
        </w:rPr>
        <w:t xml:space="preserve">й. Поняття «фізичне виховання», </w:t>
      </w:r>
      <w:r w:rsidRPr="005A2BCC">
        <w:rPr>
          <w:rFonts w:eastAsia="TimesNewRomanPSMT"/>
          <w:color w:val="000000" w:themeColor="text1"/>
          <w:sz w:val="28"/>
          <w:szCs w:val="28"/>
          <w:lang w:val="uk-UA" w:eastAsia="en-US"/>
        </w:rPr>
        <w:t xml:space="preserve">«фізичний розвиток», «фізична досконалість». Вчення І.П. Павлова про єдність організму і середовища, про умовно-рефлекторні зв’язки і динамічний стереотип. Створення системи фізичного виховання в Україні. П.Ф. Лесгафт про фізичне виховання дітей дошкільного віку. Розвиток його ідей в теорії фізичного виховання (Є.А. Аркін, Є.І. Леві-Гориневська, Г.Н. Сперанський, М.М. </w:t>
      </w:r>
      <w:r w:rsidRPr="005A2BCC">
        <w:rPr>
          <w:rFonts w:eastAsia="TimesNewRomanPSMT"/>
          <w:color w:val="000000" w:themeColor="text1"/>
          <w:sz w:val="28"/>
          <w:szCs w:val="28"/>
          <w:lang w:val="uk-UA" w:eastAsia="en-US"/>
        </w:rPr>
        <w:lastRenderedPageBreak/>
        <w:t xml:space="preserve">Щелованов, М.Ю. Кистяківська, М.Є. Шейко, Т.І. Дмитренко, Е.С. Вільчковський, О.Л. Богініч). </w:t>
      </w:r>
    </w:p>
    <w:p w:rsidR="003770C9" w:rsidRPr="005A2BCC" w:rsidRDefault="003770C9" w:rsidP="003770C9">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Народна педагогіка про фізичне виховання дітей. Необхідність та завдання фізичного виховання дітей дошкільного віку: охорона і зміцнення здоров’я дітей, повноцінний їх фізичний розвиток загартування організму; формування життєво важливих рухових умінь та навичок, виховання фізичних якостей (швидкість, спритність, витривалість); сприяння розумовому, моральному, трудовому і естетичному вихованню.</w:t>
      </w:r>
    </w:p>
    <w:p w:rsidR="003770C9" w:rsidRPr="005A2BCC" w:rsidRDefault="003770C9" w:rsidP="003770C9">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 xml:space="preserve">Основні принципи теорії фізичного виховання: широке використання виховання і навчання з метою впливу на процеси фізичного розвитку; забезпечення зв’язку фізичного виховання з загальним розвитком дитини визначення важливості ігор і позитивних емоцій в системі фізичного виховання; забезпечення усвідомленості при оволодінні рухами, культурно- гігієнічними навичками; визнання рухів і рухової активності як неодмінної життєвої основи фізичного і загального розвитку дитини_ </w:t>
      </w:r>
    </w:p>
    <w:p w:rsidR="003770C9" w:rsidRPr="005A2BCC" w:rsidRDefault="003770C9" w:rsidP="003770C9">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Зміст фізичного виховання – оволодіння основами фізичної культури: опанування основ особистої гігієни, загартування організму, виконання фізичних вправ. Гігієнічні умови, які сприяють фізичному розвитку дітей. Вимоги до приміщення, ділянки, їх обладнання. Режим, харчування. Формування культурно-гігієнічних навичок. Сили природи (сонце, повітря, вода). Фізичні вправи: (гімнастика, ігри рухливі та зі спортивними елементами, спортивні вправи, елементи туризму). Режим дня дитини, особливості його побудови і організації в дошкільних закладах і вдома. Фізіологічні основи режиму. Педагогічні вимоги до побудови режиму: постійність, доцільність, розумність, рухомість. Особливості методики проведення режимних процесів (харчування, сон, прогулянка). Розв’язання виховних і навчальних завдань під час здійснення режимних процесів.</w:t>
      </w:r>
    </w:p>
    <w:p w:rsidR="003770C9" w:rsidRPr="005A2BCC" w:rsidRDefault="003770C9" w:rsidP="003770C9">
      <w:pPr>
        <w:widowControl w:val="0"/>
        <w:ind w:firstLine="709"/>
        <w:jc w:val="both"/>
        <w:rPr>
          <w:b/>
          <w:color w:val="000000" w:themeColor="text1"/>
          <w:sz w:val="28"/>
          <w:szCs w:val="28"/>
          <w:lang w:val="uk-UA"/>
        </w:rPr>
      </w:pPr>
      <w:r w:rsidRPr="005A2BCC">
        <w:rPr>
          <w:b/>
          <w:color w:val="000000" w:themeColor="text1"/>
          <w:sz w:val="28"/>
          <w:szCs w:val="28"/>
          <w:lang w:val="uk-UA"/>
        </w:rPr>
        <w:t>Тема 3. Розумове виховання дітей дошкільного віку.</w:t>
      </w:r>
    </w:p>
    <w:p w:rsidR="003770C9" w:rsidRPr="005A2BCC" w:rsidRDefault="003770C9" w:rsidP="003770C9">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Поняття про розумовий розвиток і розумове виховання. Мета</w:t>
      </w:r>
    </w:p>
    <w:p w:rsidR="003770C9" w:rsidRPr="005A2BCC" w:rsidRDefault="003770C9" w:rsidP="003770C9">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розумового виховання. Напрями розумового виховання дітей. Розвиток теорії розумового виховання дітей. Народна педагогіка про розумове виховання. Розумове виховання дітей в працях західно-европейських, російських та українських педагогів (Я.А. Коменський, Й.Г. Песталоцці, Ф. Фребель, М. Монтессорі, К.Д. Ушинський, С.Ф. Русова, Є.І. Тихеєва, Л.С. Виготський, О.В. Запорожець). Завдання розумового виховання дошкільників: набуття елементарних знань про навколишнє середовище: формування умінь і навичок розумової діяльності і розвиток розумових здібностей, формування пізнавальних інтересів і допитливості. Зміст і засоби розумового виховання дітей: ознайомлення з предметами і явищами навколишнього світу; спілкування з дорослими; різні види діяльності дітей; навчання.</w:t>
      </w:r>
    </w:p>
    <w:p w:rsidR="003770C9" w:rsidRPr="005A2BCC" w:rsidRDefault="003770C9" w:rsidP="003770C9">
      <w:pPr>
        <w:widowControl w:val="0"/>
        <w:ind w:firstLine="709"/>
        <w:jc w:val="both"/>
        <w:rPr>
          <w:b/>
          <w:color w:val="000000" w:themeColor="text1"/>
          <w:sz w:val="28"/>
          <w:szCs w:val="28"/>
          <w:lang w:val="uk-UA"/>
        </w:rPr>
      </w:pPr>
      <w:r w:rsidRPr="005A2BCC">
        <w:rPr>
          <w:b/>
          <w:color w:val="000000" w:themeColor="text1"/>
          <w:sz w:val="28"/>
          <w:szCs w:val="28"/>
          <w:lang w:val="uk-UA"/>
        </w:rPr>
        <w:t>Тема 4. Моральне виховання дітей дошкільного віку.</w:t>
      </w:r>
    </w:p>
    <w:p w:rsidR="003770C9" w:rsidRPr="005A2BCC" w:rsidRDefault="003770C9" w:rsidP="003770C9">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 xml:space="preserve">Поняття про мораль, моральне виховання, моральний розвиток, моральну культуру. Механізм морального виховання. Періоди дошкільногодитинства та рівні морального розвитку, уявлення про моральні норми, моральні почуття і мотиви, звички моральної поведінки, основи соціальної компетентності. Розвиток </w:t>
      </w:r>
      <w:r w:rsidRPr="005A2BCC">
        <w:rPr>
          <w:rFonts w:eastAsia="TimesNewRomanPSMT"/>
          <w:color w:val="000000" w:themeColor="text1"/>
          <w:sz w:val="28"/>
          <w:szCs w:val="28"/>
          <w:lang w:val="uk-UA" w:eastAsia="en-US"/>
        </w:rPr>
        <w:lastRenderedPageBreak/>
        <w:t xml:space="preserve">теорії морального виховання. Народна педагогіка про моральне виховання. Я.А. Коменський, Й.Г. Песталоцці, К.Д. Ушинський, С.Ф. Русова, А.С. Макаренко, О.В. Сухомлинський про моральне виховання. Сучасна психолого-педагогічна наука про проблеми морального виховання дітей дошкільного віку (О. Запорожець, Я.З. Неверович, А.М. Виноградова, В.Г. Нечаєва, С.А. Козлова, Р.С. Буре, Л.В. Артемова, Т.І. Поніманська, О.І. Кошелівська, С. Кулачківська, С.О. Ладивір, Ю.О. Приходько). Дослідження сучасних проблем морального виховання. Завдання морального виховання: формування моральної свідомості (уявлення про моральні норми), розвиток навичок моральної поведінки, виховання моральних почуттів. </w:t>
      </w:r>
    </w:p>
    <w:p w:rsidR="003770C9" w:rsidRPr="005A2BCC" w:rsidRDefault="003770C9" w:rsidP="003770C9">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 xml:space="preserve">Закономірності процесу морального виховання: двосторонність процесу морального виховання; тривалість процесу морального виховання; дієвість процесу морального виховання; особистісний характер засвоєння моральних цінностей; моральне виховання в процесі життєдіяльності дитини. Моральне виховання в процесі спілкування з дорослими. Моральне виховання у грі. Моральне виховання у трудовій діяльності. Моральне виховання в процесі навчання. </w:t>
      </w:r>
    </w:p>
    <w:p w:rsidR="003770C9" w:rsidRPr="005A2BCC" w:rsidRDefault="003770C9" w:rsidP="003770C9">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 xml:space="preserve">Екологічне виховання – важлива складова__ морального виховання. Методи морального виховання: методи формування моральної поведінки; методи формування моральної свідомості; методи стимулювання моральних почуттів і мотивів поведінки. Класифікація методів за В.Г. Нечаєвою, В.І. Логіновою. Вимоги до методів морального виховання. Зміст і методика виховання дітей дошкільного віку. Виховання вольової поведінки. Прояви негативної поведінки дітей: вередування, впертість. Виховання дисциплінованості, культури поведінки. Методи їх виховання (Г.П. Лаврентєва). </w:t>
      </w:r>
    </w:p>
    <w:p w:rsidR="003770C9" w:rsidRPr="005A2BCC" w:rsidRDefault="003770C9" w:rsidP="003770C9">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 xml:space="preserve">Виховання основ гуманізму: доброзичливість, турботливість, людяність, справедливість. Методи виховання гуманної поведінки. Виховання патріотизму. Основні напрями патріотичного виховання: формування уявлень про сім’ю, родину, рід і родовід, краєзнавство; ознайомлення з явищами суспільного життя; формування знань про історію держави, державні символи; ознайомлення з традиціями і культурою свого народу; формування знань про людство. Виховання колективізму. </w:t>
      </w:r>
    </w:p>
    <w:p w:rsidR="003770C9" w:rsidRPr="005A2BCC" w:rsidRDefault="003770C9" w:rsidP="003770C9">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Поява і розвиток дружби. Взаємодопомога. Роль суспільної думки. Засвоєння моральних правил і норм поведінки. Культура поведінки і взаємовідносин. Особистість в колективі (Л.В. Артемова, Т.А. Маркова, В.Г. Нечаєва, В.О. Киричук, Т.І. Поніманська).</w:t>
      </w:r>
    </w:p>
    <w:p w:rsidR="003770C9" w:rsidRPr="005A2BCC" w:rsidRDefault="003770C9" w:rsidP="003770C9">
      <w:pPr>
        <w:widowControl w:val="0"/>
        <w:ind w:firstLine="709"/>
        <w:jc w:val="both"/>
        <w:rPr>
          <w:b/>
          <w:color w:val="000000" w:themeColor="text1"/>
          <w:sz w:val="28"/>
          <w:szCs w:val="28"/>
          <w:lang w:val="uk-UA"/>
        </w:rPr>
      </w:pPr>
      <w:r w:rsidRPr="005A2BCC">
        <w:rPr>
          <w:b/>
          <w:color w:val="000000" w:themeColor="text1"/>
          <w:sz w:val="28"/>
          <w:szCs w:val="28"/>
          <w:lang w:val="uk-UA"/>
        </w:rPr>
        <w:t>Тема 5. Трудове виховання дітей дошкільного віку.</w:t>
      </w:r>
    </w:p>
    <w:p w:rsidR="003770C9" w:rsidRPr="005A2BCC" w:rsidRDefault="003770C9" w:rsidP="003770C9">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Розвиток теорії трудового виховання. Сучасні українські дослідники проблеми трудового виховання (З.Н. Борисова, В.О. Павленчик, Г.В. Бєлєнька, М.А. Машовець, Н.Б. Кривошея). Завдання трудового виховання: виховання інтересу до праці дорослих; формування навичок трудової діяльності; виховання особистості дитини в процесі її трудової діяльності.</w:t>
      </w:r>
    </w:p>
    <w:p w:rsidR="003770C9" w:rsidRPr="005A2BCC" w:rsidRDefault="003770C9" w:rsidP="003770C9">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 xml:space="preserve">Особливості трудової діяльності дошкільників: умовність праці, вироблення здатності мотивувати трудову діяльність; динамічний розвиток компонентів </w:t>
      </w:r>
      <w:r w:rsidRPr="005A2BCC">
        <w:rPr>
          <w:rFonts w:eastAsia="TimesNewRomanPSMT"/>
          <w:color w:val="000000" w:themeColor="text1"/>
          <w:sz w:val="28"/>
          <w:szCs w:val="28"/>
          <w:lang w:val="uk-UA" w:eastAsia="en-US"/>
        </w:rPr>
        <w:lastRenderedPageBreak/>
        <w:t>трудової діяльності; виховне значення дитячої праці; тісний зв’язок праці з грою. Народна педагогіка про трудове виховання дошкільників.</w:t>
      </w:r>
    </w:p>
    <w:p w:rsidR="003770C9" w:rsidRPr="005A2BCC" w:rsidRDefault="003770C9" w:rsidP="003770C9">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Види праці дітей: самообслуговування; господарсько-побутова праця;</w:t>
      </w:r>
    </w:p>
    <w:p w:rsidR="003770C9" w:rsidRPr="005A2BCC" w:rsidRDefault="003770C9" w:rsidP="003770C9">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 xml:space="preserve">праця в природі; ручна (художня) праця. Зміст і виховне значення кожного виду праці. Відповідність праці силам дітей, їх потребам та інтересам. Форми організації трудової діяльності дітей. Трудові доручення. Їх особливості і виховне значення. Зміст організації доручень. Види доручень, керівництво ними. Чергування. </w:t>
      </w:r>
    </w:p>
    <w:p w:rsidR="003770C9" w:rsidRPr="005A2BCC" w:rsidRDefault="003770C9" w:rsidP="003770C9">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Виховне значення чергування. Зміст роботи чергових в різних вікових групах. Керівництво вихователя працею чергових. Колективна праця дітей. Її зміст, види: праця поруч, загальна праця, спільна праця.</w:t>
      </w:r>
    </w:p>
    <w:p w:rsidR="003770C9" w:rsidRPr="005A2BCC" w:rsidRDefault="003770C9" w:rsidP="003770C9">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 xml:space="preserve"> Умови виховання дошкільників в праці: емоційно-позитивна атмосфера; організація матеріального середовища і трудового обладнання; врахування навантаження; врахування індивідуальних інтересів. Економічне виховання. Засоби трудового виховання дошкільників: власна трудова діяльність дітей, ознайомлення з працею дорослих, художні засоби (художня література. Створення в сучасному національному дитячому садку та в сім’ї умов для праці дітей з урахуванням українських національних традицій.</w:t>
      </w:r>
    </w:p>
    <w:p w:rsidR="003770C9" w:rsidRPr="005A2BCC" w:rsidRDefault="003770C9" w:rsidP="003770C9">
      <w:pPr>
        <w:widowControl w:val="0"/>
        <w:ind w:firstLine="709"/>
        <w:jc w:val="both"/>
        <w:rPr>
          <w:b/>
          <w:color w:val="000000" w:themeColor="text1"/>
          <w:sz w:val="28"/>
          <w:szCs w:val="28"/>
          <w:lang w:val="uk-UA"/>
        </w:rPr>
      </w:pPr>
      <w:r w:rsidRPr="005A2BCC">
        <w:rPr>
          <w:b/>
          <w:color w:val="000000" w:themeColor="text1"/>
          <w:sz w:val="28"/>
          <w:szCs w:val="28"/>
          <w:lang w:val="uk-UA"/>
        </w:rPr>
        <w:t>Тема 6. Естетичне виховання дітей дошкільного віку.</w:t>
      </w:r>
    </w:p>
    <w:p w:rsidR="003770C9" w:rsidRPr="005A2BCC" w:rsidRDefault="003770C9" w:rsidP="003770C9">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Мета естетичного виховання. Поняття «естетика», «естетичний</w:t>
      </w:r>
    </w:p>
    <w:p w:rsidR="003770C9" w:rsidRPr="005A2BCC" w:rsidRDefault="003770C9" w:rsidP="007C2F1A">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розвиток»,», «естетичне виховання». Розвиток теорії естетичного виховання. Сучасні проблеми естетичного виховання дошкільників (Н.О. Сакуліна, Н. Ветлугіна, Камарова .СТ., Г.Г. Григорьєва, О.О. Дронова, Г.В. Сухорукова). Завдання естетичного виховання дітей дошкільного віку: формування естетичного ставлення до дійсності; освоєння дітьми естетичної діяльності; розвиток загальних і спеціальн</w:t>
      </w:r>
      <w:r w:rsidR="007C2F1A" w:rsidRPr="005A2BCC">
        <w:rPr>
          <w:rFonts w:eastAsia="TimesNewRomanPSMT"/>
          <w:color w:val="000000" w:themeColor="text1"/>
          <w:sz w:val="28"/>
          <w:szCs w:val="28"/>
          <w:lang w:val="uk-UA" w:eastAsia="en-US"/>
        </w:rPr>
        <w:t xml:space="preserve">их художньо-творчих здібностей. </w:t>
      </w:r>
      <w:r w:rsidRPr="005A2BCC">
        <w:rPr>
          <w:rFonts w:eastAsia="TimesNewRomanPSMT"/>
          <w:color w:val="000000" w:themeColor="text1"/>
          <w:sz w:val="28"/>
          <w:szCs w:val="28"/>
          <w:lang w:val="uk-UA" w:eastAsia="en-US"/>
        </w:rPr>
        <w:t>Зміст естетичного виховання (основні</w:t>
      </w:r>
      <w:r w:rsidR="007C2F1A" w:rsidRPr="005A2BCC">
        <w:rPr>
          <w:rFonts w:eastAsia="TimesNewRomanPSMT"/>
          <w:color w:val="000000" w:themeColor="text1"/>
          <w:sz w:val="28"/>
          <w:szCs w:val="28"/>
          <w:lang w:val="uk-UA" w:eastAsia="en-US"/>
        </w:rPr>
        <w:t xml:space="preserve"> напрями): формування знань про </w:t>
      </w:r>
      <w:r w:rsidRPr="005A2BCC">
        <w:rPr>
          <w:rFonts w:eastAsia="TimesNewRomanPSMT"/>
          <w:color w:val="000000" w:themeColor="text1"/>
          <w:sz w:val="28"/>
          <w:szCs w:val="28"/>
          <w:lang w:val="uk-UA" w:eastAsia="en-US"/>
        </w:rPr>
        <w:t>прекрасне в житті, природі, у вчинках людей; розвиток естетичних умінь і навичок; формування естетичного ставлення до навколишнього; розвиток творчої діяльності. Засоби естетичного виховання: естетика побуту; твори мистецтва, природа; спеціальне навчання; самостійна художня діяльність дітей; свята. Методи естетичного виховання: за головною педагогічною метою(переконання, вправляння, проблемні ситуації); за загальною та спеціальною спрямованістю.</w:t>
      </w:r>
      <w:r w:rsidR="007C2F1A" w:rsidRPr="005A2BCC">
        <w:rPr>
          <w:rFonts w:eastAsia="TimesNewRomanPSMT"/>
          <w:color w:val="000000" w:themeColor="text1"/>
          <w:sz w:val="28"/>
          <w:szCs w:val="28"/>
          <w:lang w:val="uk-UA" w:eastAsia="en-US"/>
        </w:rPr>
        <w:t xml:space="preserve"> </w:t>
      </w:r>
      <w:r w:rsidRPr="005A2BCC">
        <w:rPr>
          <w:rFonts w:eastAsia="TimesNewRomanPSMT"/>
          <w:color w:val="000000" w:themeColor="text1"/>
          <w:sz w:val="28"/>
          <w:szCs w:val="28"/>
          <w:lang w:val="uk-UA" w:eastAsia="en-US"/>
        </w:rPr>
        <w:t>Методи навчання художній діяльності: н</w:t>
      </w:r>
      <w:r w:rsidR="007C2F1A" w:rsidRPr="005A2BCC">
        <w:rPr>
          <w:rFonts w:eastAsia="TimesNewRomanPSMT"/>
          <w:color w:val="000000" w:themeColor="text1"/>
          <w:sz w:val="28"/>
          <w:szCs w:val="28"/>
          <w:lang w:val="uk-UA" w:eastAsia="en-US"/>
        </w:rPr>
        <w:t xml:space="preserve">аочні (зразок, показ); словесні </w:t>
      </w:r>
      <w:r w:rsidRPr="005A2BCC">
        <w:rPr>
          <w:rFonts w:eastAsia="TimesNewRomanPSMT"/>
          <w:color w:val="000000" w:themeColor="text1"/>
          <w:sz w:val="28"/>
          <w:szCs w:val="28"/>
          <w:lang w:val="uk-UA" w:eastAsia="en-US"/>
        </w:rPr>
        <w:t xml:space="preserve"> (бесіди, інструкції, вказівки, поради, оцінка). Методи розвитку художньо-творчих здібностей дітей. ТРВЗ (теорія розв’язання винахідницьких завдань).</w:t>
      </w:r>
      <w:r w:rsidR="007C2F1A" w:rsidRPr="005A2BCC">
        <w:rPr>
          <w:rFonts w:eastAsia="TimesNewRomanPSMT"/>
          <w:color w:val="000000" w:themeColor="text1"/>
          <w:sz w:val="28"/>
          <w:szCs w:val="28"/>
          <w:lang w:val="uk-UA" w:eastAsia="en-US"/>
        </w:rPr>
        <w:t xml:space="preserve"> </w:t>
      </w:r>
      <w:r w:rsidRPr="005A2BCC">
        <w:rPr>
          <w:rFonts w:eastAsia="TimesNewRomanPSMT"/>
          <w:color w:val="000000" w:themeColor="text1"/>
          <w:sz w:val="28"/>
          <w:szCs w:val="28"/>
          <w:lang w:val="uk-UA" w:eastAsia="en-US"/>
        </w:rPr>
        <w:t>Ігрові прийоми. Форми організації естетичного виховання: самостійна художня діяльність, заняття, екскурсії, театралізовані ігри, ігри-драматизації, свята та розваги, праця.</w:t>
      </w:r>
      <w:r w:rsidR="007C2F1A" w:rsidRPr="005A2BCC">
        <w:rPr>
          <w:rFonts w:eastAsia="TimesNewRomanPSMT"/>
          <w:color w:val="000000" w:themeColor="text1"/>
          <w:sz w:val="28"/>
          <w:szCs w:val="28"/>
          <w:lang w:val="uk-UA" w:eastAsia="en-US"/>
        </w:rPr>
        <w:t xml:space="preserve"> </w:t>
      </w:r>
      <w:r w:rsidRPr="005A2BCC">
        <w:rPr>
          <w:rFonts w:eastAsia="TimesNewRomanPSMT"/>
          <w:color w:val="000000" w:themeColor="text1"/>
          <w:sz w:val="28"/>
          <w:szCs w:val="28"/>
          <w:lang w:val="uk-UA" w:eastAsia="en-US"/>
        </w:rPr>
        <w:t>Провідна роль вихователя в естетичному розвитку дітей.</w:t>
      </w:r>
    </w:p>
    <w:p w:rsidR="004D68D6" w:rsidRPr="005A2BCC" w:rsidRDefault="004D68D6" w:rsidP="003770C9">
      <w:pPr>
        <w:widowControl w:val="0"/>
        <w:ind w:firstLine="709"/>
        <w:jc w:val="center"/>
        <w:rPr>
          <w:b/>
          <w:color w:val="000000" w:themeColor="text1"/>
          <w:sz w:val="28"/>
          <w:szCs w:val="28"/>
          <w:lang w:val="uk-UA"/>
        </w:rPr>
      </w:pPr>
    </w:p>
    <w:p w:rsidR="003770C9" w:rsidRPr="005A2BCC" w:rsidRDefault="003770C9" w:rsidP="003770C9">
      <w:pPr>
        <w:widowControl w:val="0"/>
        <w:ind w:firstLine="709"/>
        <w:jc w:val="center"/>
        <w:rPr>
          <w:b/>
          <w:color w:val="000000" w:themeColor="text1"/>
          <w:sz w:val="28"/>
          <w:szCs w:val="28"/>
          <w:lang w:val="uk-UA"/>
        </w:rPr>
      </w:pPr>
      <w:r w:rsidRPr="005A2BCC">
        <w:rPr>
          <w:b/>
          <w:color w:val="000000" w:themeColor="text1"/>
          <w:sz w:val="28"/>
          <w:szCs w:val="28"/>
          <w:lang w:val="uk-UA"/>
        </w:rPr>
        <w:t xml:space="preserve">Кредит </w:t>
      </w:r>
      <w:r w:rsidR="00813CBA" w:rsidRPr="005A2BCC">
        <w:rPr>
          <w:b/>
          <w:color w:val="000000" w:themeColor="text1"/>
          <w:sz w:val="28"/>
          <w:szCs w:val="28"/>
          <w:lang w:val="uk-UA"/>
        </w:rPr>
        <w:t>7</w:t>
      </w:r>
      <w:r w:rsidRPr="005A2BCC">
        <w:rPr>
          <w:b/>
          <w:color w:val="000000" w:themeColor="text1"/>
          <w:sz w:val="28"/>
          <w:szCs w:val="28"/>
          <w:lang w:val="uk-UA"/>
        </w:rPr>
        <w:t>. ВИХОВАННЯ І НАВЧАННЯ ДІТЕЙ ДОШКІЛЬНОГО ВІКУ В ІГРОВІЙ ДІЯЛЬНОСТІ ТА НА ЗАНЯТТІ</w:t>
      </w:r>
    </w:p>
    <w:p w:rsidR="003770C9" w:rsidRPr="005A2BCC" w:rsidRDefault="003770C9" w:rsidP="003770C9">
      <w:pPr>
        <w:widowControl w:val="0"/>
        <w:ind w:firstLine="709"/>
        <w:jc w:val="both"/>
        <w:rPr>
          <w:b/>
          <w:color w:val="000000" w:themeColor="text1"/>
          <w:sz w:val="28"/>
          <w:szCs w:val="28"/>
          <w:lang w:val="uk-UA"/>
        </w:rPr>
      </w:pPr>
      <w:r w:rsidRPr="005A2BCC">
        <w:rPr>
          <w:b/>
          <w:color w:val="000000" w:themeColor="text1"/>
          <w:sz w:val="28"/>
          <w:szCs w:val="28"/>
          <w:lang w:val="uk-UA"/>
        </w:rPr>
        <w:t>Тема 1.  Історія гри. Творчі ігри дошкільників.</w:t>
      </w:r>
    </w:p>
    <w:p w:rsidR="003770C9" w:rsidRPr="005A2BCC" w:rsidRDefault="003770C9" w:rsidP="003770C9">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 xml:space="preserve">Походження гри. Гра в історії людства. Соціальне призначення гри. Гра - провідна діяльність дитини. Наукові теорії та сучасні дослідження гри. Теорії </w:t>
      </w:r>
      <w:r w:rsidRPr="005A2BCC">
        <w:rPr>
          <w:rFonts w:eastAsia="TimesNewRomanPSMT"/>
          <w:color w:val="000000" w:themeColor="text1"/>
          <w:sz w:val="28"/>
          <w:szCs w:val="28"/>
          <w:lang w:val="uk-UA" w:eastAsia="en-US"/>
        </w:rPr>
        <w:lastRenderedPageBreak/>
        <w:t>походження гри К. Гросса, Ф. Шіллера, Г. Спенсера, С. Холла, З. Фрейда. Використання гри в педагогічному процесі (Д. Менджерицька, В. Воронова, А. Матусик, І. Власова, Н. Мчедлідзе). Сучасні психолого-педагогічні дослідження про гру як провідну діяльність дітей дошкільного віку (Л. Виготський та його школа: О. Запорожець, Д. Ельконін, О. Усова, Л. Артемова, Т. Григоренко, К. Щербакова).</w:t>
      </w:r>
    </w:p>
    <w:p w:rsidR="003770C9" w:rsidRPr="005A2BCC" w:rsidRDefault="003770C9" w:rsidP="003770C9">
      <w:pPr>
        <w:pStyle w:val="a5"/>
        <w:spacing w:before="0" w:beforeAutospacing="0" w:after="0" w:afterAutospacing="0"/>
        <w:ind w:firstLine="360"/>
        <w:jc w:val="both"/>
        <w:rPr>
          <w:color w:val="000000" w:themeColor="text1"/>
          <w:sz w:val="28"/>
          <w:szCs w:val="28"/>
          <w:lang w:val="uk-UA"/>
        </w:rPr>
      </w:pPr>
      <w:r w:rsidRPr="005A2BCC">
        <w:rPr>
          <w:rFonts w:eastAsia="TimesNewRomanPSMT"/>
          <w:color w:val="000000" w:themeColor="text1"/>
          <w:sz w:val="28"/>
          <w:szCs w:val="28"/>
          <w:lang w:val="uk-UA" w:eastAsia="en-US"/>
        </w:rPr>
        <w:t xml:space="preserve">Особливості гри як засобу всебічного розвитку дитини. </w:t>
      </w:r>
      <w:r w:rsidRPr="005A2BCC">
        <w:rPr>
          <w:rStyle w:val="a6"/>
          <w:i w:val="0"/>
          <w:color w:val="000000" w:themeColor="text1"/>
          <w:sz w:val="28"/>
          <w:szCs w:val="28"/>
          <w:lang w:val="uk-UA"/>
        </w:rPr>
        <w:t>Творчі ігри</w:t>
      </w:r>
      <w:r w:rsidRPr="005A2BCC">
        <w:rPr>
          <w:rStyle w:val="apple-converted-space"/>
          <w:color w:val="000000" w:themeColor="text1"/>
          <w:sz w:val="28"/>
          <w:szCs w:val="28"/>
          <w:lang w:val="uk-UA"/>
        </w:rPr>
        <w:t> </w:t>
      </w:r>
      <w:r w:rsidRPr="005A2BCC">
        <w:rPr>
          <w:color w:val="000000" w:themeColor="text1"/>
          <w:sz w:val="28"/>
          <w:szCs w:val="28"/>
          <w:lang w:val="uk-UA"/>
        </w:rPr>
        <w:t>— ігри, які придумують самі діти, відображаючи у них враження від пізнання навколишнього світу.</w:t>
      </w:r>
    </w:p>
    <w:p w:rsidR="003770C9" w:rsidRPr="005A2BCC" w:rsidRDefault="003770C9" w:rsidP="003770C9">
      <w:pPr>
        <w:pStyle w:val="a5"/>
        <w:spacing w:before="0" w:beforeAutospacing="0" w:after="0" w:afterAutospacing="0"/>
        <w:ind w:firstLine="360"/>
        <w:jc w:val="both"/>
        <w:rPr>
          <w:color w:val="000000" w:themeColor="text1"/>
          <w:sz w:val="28"/>
          <w:szCs w:val="28"/>
          <w:lang w:val="uk-UA"/>
        </w:rPr>
      </w:pPr>
      <w:r w:rsidRPr="005A2BCC">
        <w:rPr>
          <w:color w:val="000000" w:themeColor="text1"/>
          <w:sz w:val="28"/>
          <w:szCs w:val="28"/>
          <w:lang w:val="uk-UA"/>
        </w:rPr>
        <w:t>Головні ознаки творчої гри.</w:t>
      </w:r>
    </w:p>
    <w:p w:rsidR="003770C9" w:rsidRPr="005A2BCC" w:rsidRDefault="003770C9" w:rsidP="003770C9">
      <w:pPr>
        <w:widowControl w:val="0"/>
        <w:ind w:firstLine="709"/>
        <w:jc w:val="both"/>
        <w:rPr>
          <w:b/>
          <w:color w:val="000000" w:themeColor="text1"/>
          <w:sz w:val="28"/>
          <w:szCs w:val="28"/>
          <w:lang w:val="uk-UA"/>
        </w:rPr>
      </w:pPr>
      <w:r w:rsidRPr="005A2BCC">
        <w:rPr>
          <w:b/>
          <w:color w:val="000000" w:themeColor="text1"/>
          <w:sz w:val="28"/>
          <w:szCs w:val="28"/>
          <w:lang w:val="uk-UA"/>
        </w:rPr>
        <w:t>Тема 2. Дидактичні ігри дошкільників.</w:t>
      </w:r>
    </w:p>
    <w:p w:rsidR="003770C9" w:rsidRPr="005A2BCC" w:rsidRDefault="003770C9" w:rsidP="003770C9">
      <w:pPr>
        <w:pStyle w:val="HTML"/>
        <w:shd w:val="clear" w:color="auto" w:fill="FFFFFF"/>
        <w:ind w:firstLine="709"/>
        <w:jc w:val="both"/>
        <w:rPr>
          <w:rFonts w:ascii="Times New Roman" w:hAnsi="Times New Roman"/>
          <w:color w:val="000000" w:themeColor="text1"/>
          <w:sz w:val="28"/>
          <w:szCs w:val="28"/>
          <w:lang w:val="uk-UA"/>
        </w:rPr>
      </w:pPr>
      <w:r w:rsidRPr="005A2BCC">
        <w:rPr>
          <w:rFonts w:ascii="Times New Roman" w:hAnsi="Times New Roman"/>
          <w:color w:val="000000" w:themeColor="text1"/>
          <w:sz w:val="28"/>
          <w:szCs w:val="28"/>
          <w:lang w:val="uk-UA"/>
        </w:rPr>
        <w:t>У розвитку дитини і колективу дітей велика роль відводиться основному виду дитячої діяльності в дошкільний період – грі.</w:t>
      </w:r>
    </w:p>
    <w:p w:rsidR="003770C9" w:rsidRPr="005A2BCC" w:rsidRDefault="003770C9" w:rsidP="003770C9">
      <w:pPr>
        <w:pStyle w:val="HTML"/>
        <w:shd w:val="clear" w:color="auto" w:fill="FFFFFF"/>
        <w:ind w:firstLine="709"/>
        <w:jc w:val="both"/>
        <w:rPr>
          <w:rFonts w:ascii="Times New Roman" w:hAnsi="Times New Roman"/>
          <w:color w:val="000000" w:themeColor="text1"/>
          <w:sz w:val="28"/>
          <w:szCs w:val="28"/>
          <w:lang w:val="uk-UA"/>
        </w:rPr>
      </w:pPr>
      <w:r w:rsidRPr="005A2BCC">
        <w:rPr>
          <w:rFonts w:ascii="Times New Roman" w:hAnsi="Times New Roman"/>
          <w:color w:val="000000" w:themeColor="text1"/>
          <w:sz w:val="28"/>
          <w:szCs w:val="28"/>
          <w:lang w:val="uk-UA"/>
        </w:rPr>
        <w:t>Філософи, історики, етнографи, психологи, педагоги вивчають походження гри, її місце в житті дитини, можливості ефективного використання ігор для вирішення виховних завдань.</w:t>
      </w:r>
    </w:p>
    <w:p w:rsidR="003770C9" w:rsidRPr="005A2BCC" w:rsidRDefault="003770C9" w:rsidP="003770C9">
      <w:pPr>
        <w:pStyle w:val="HTML"/>
        <w:shd w:val="clear" w:color="auto" w:fill="FFFFFF"/>
        <w:ind w:firstLine="709"/>
        <w:jc w:val="both"/>
        <w:rPr>
          <w:rFonts w:ascii="Times New Roman" w:hAnsi="Times New Roman"/>
          <w:color w:val="000000" w:themeColor="text1"/>
          <w:sz w:val="28"/>
          <w:szCs w:val="28"/>
          <w:lang w:val="uk-UA"/>
        </w:rPr>
      </w:pPr>
      <w:r w:rsidRPr="005A2BCC">
        <w:rPr>
          <w:rFonts w:ascii="Times New Roman" w:hAnsi="Times New Roman"/>
          <w:color w:val="000000" w:themeColor="text1"/>
          <w:sz w:val="28"/>
          <w:szCs w:val="28"/>
          <w:lang w:val="uk-UA"/>
        </w:rPr>
        <w:t>Для дітей дошкільного віку ігри мають виняткове значення: гра для них – навчання, гра для них – праця, гра для них – серйозна форма виховання.</w:t>
      </w:r>
    </w:p>
    <w:p w:rsidR="003770C9" w:rsidRPr="005A2BCC" w:rsidRDefault="003770C9" w:rsidP="003770C9">
      <w:pPr>
        <w:pStyle w:val="HTML"/>
        <w:shd w:val="clear" w:color="auto" w:fill="FFFFFF"/>
        <w:ind w:firstLine="709"/>
        <w:jc w:val="both"/>
        <w:rPr>
          <w:rFonts w:ascii="Times New Roman" w:hAnsi="Times New Roman"/>
          <w:color w:val="000000" w:themeColor="text1"/>
          <w:sz w:val="28"/>
          <w:szCs w:val="28"/>
          <w:lang w:val="uk-UA"/>
        </w:rPr>
      </w:pPr>
      <w:r w:rsidRPr="005A2BCC">
        <w:rPr>
          <w:rFonts w:ascii="Times New Roman" w:hAnsi="Times New Roman"/>
          <w:color w:val="000000" w:themeColor="text1"/>
          <w:sz w:val="28"/>
          <w:szCs w:val="28"/>
          <w:lang w:val="uk-UA"/>
        </w:rPr>
        <w:t>Особливості дидактичної гри. Класифікація дидактичних ігор. Місце дидактичних ігор у навчально-виховному процесі.</w:t>
      </w:r>
    </w:p>
    <w:p w:rsidR="003770C9" w:rsidRPr="005A2BCC" w:rsidRDefault="003770C9" w:rsidP="003770C9">
      <w:pPr>
        <w:widowControl w:val="0"/>
        <w:ind w:firstLine="709"/>
        <w:jc w:val="center"/>
        <w:rPr>
          <w:b/>
          <w:color w:val="000000" w:themeColor="text1"/>
          <w:sz w:val="28"/>
          <w:szCs w:val="28"/>
          <w:lang w:val="uk-UA"/>
        </w:rPr>
      </w:pPr>
      <w:r w:rsidRPr="005A2BCC">
        <w:rPr>
          <w:b/>
          <w:color w:val="000000" w:themeColor="text1"/>
          <w:sz w:val="28"/>
          <w:szCs w:val="28"/>
          <w:lang w:val="uk-UA"/>
        </w:rPr>
        <w:t xml:space="preserve">Кредит </w:t>
      </w:r>
      <w:r w:rsidR="00813CBA" w:rsidRPr="005A2BCC">
        <w:rPr>
          <w:b/>
          <w:color w:val="000000" w:themeColor="text1"/>
          <w:sz w:val="28"/>
          <w:szCs w:val="28"/>
          <w:lang w:val="uk-UA"/>
        </w:rPr>
        <w:t>8</w:t>
      </w:r>
      <w:r w:rsidRPr="005A2BCC">
        <w:rPr>
          <w:b/>
          <w:color w:val="000000" w:themeColor="text1"/>
          <w:sz w:val="28"/>
          <w:szCs w:val="28"/>
          <w:lang w:val="uk-UA"/>
        </w:rPr>
        <w:t>. НАВЧАННЯ ДІТЕЙ ДОШКІЛЬНОГО ВІКУ</w:t>
      </w:r>
    </w:p>
    <w:p w:rsidR="003770C9" w:rsidRPr="005A2BCC" w:rsidRDefault="003770C9" w:rsidP="003770C9">
      <w:pPr>
        <w:widowControl w:val="0"/>
        <w:ind w:firstLine="709"/>
        <w:jc w:val="both"/>
        <w:rPr>
          <w:b/>
          <w:color w:val="000000" w:themeColor="text1"/>
          <w:sz w:val="28"/>
          <w:szCs w:val="28"/>
          <w:lang w:val="uk-UA"/>
        </w:rPr>
      </w:pPr>
      <w:r w:rsidRPr="005A2BCC">
        <w:rPr>
          <w:b/>
          <w:color w:val="000000" w:themeColor="text1"/>
          <w:sz w:val="28"/>
          <w:szCs w:val="28"/>
          <w:lang w:val="uk-UA"/>
        </w:rPr>
        <w:t>Тема 1. Загальні основи дошкільної дидактики.</w:t>
      </w:r>
      <w:r w:rsidRPr="005A2BCC">
        <w:rPr>
          <w:b/>
          <w:color w:val="000000" w:themeColor="text1"/>
          <w:sz w:val="28"/>
          <w:szCs w:val="28"/>
          <w:lang w:val="uk-UA"/>
        </w:rPr>
        <w:br/>
        <w:t>Особливості навчання дітей дошкільного віку</w:t>
      </w:r>
    </w:p>
    <w:p w:rsidR="003770C9" w:rsidRPr="005A2BCC" w:rsidRDefault="003770C9" w:rsidP="003770C9">
      <w:pPr>
        <w:pStyle w:val="a5"/>
        <w:spacing w:before="0" w:beforeAutospacing="0" w:after="0" w:afterAutospacing="0"/>
        <w:ind w:firstLine="709"/>
        <w:jc w:val="both"/>
        <w:rPr>
          <w:color w:val="000000" w:themeColor="text1"/>
          <w:sz w:val="28"/>
          <w:szCs w:val="28"/>
          <w:lang w:val="uk-UA"/>
        </w:rPr>
      </w:pPr>
      <w:r w:rsidRPr="005A2BCC">
        <w:rPr>
          <w:color w:val="000000" w:themeColor="text1"/>
          <w:sz w:val="28"/>
          <w:szCs w:val="28"/>
          <w:lang w:val="uk-UA"/>
        </w:rPr>
        <w:t>Людина пізнає світ у різних видах діяльності, однак особливо цілеспрямованими є її пізнавальні старання у процесі навчання, яке справедливо вважається найважли</w:t>
      </w:r>
      <w:r w:rsidRPr="005A2BCC">
        <w:rPr>
          <w:color w:val="000000" w:themeColor="text1"/>
          <w:sz w:val="28"/>
          <w:szCs w:val="28"/>
          <w:lang w:val="uk-UA"/>
        </w:rPr>
        <w:softHyphen/>
        <w:t>вішим і найнадійнішим способом здобуття знань.</w:t>
      </w:r>
    </w:p>
    <w:p w:rsidR="003770C9" w:rsidRPr="005A2BCC" w:rsidRDefault="003770C9" w:rsidP="003770C9">
      <w:pPr>
        <w:pStyle w:val="a5"/>
        <w:spacing w:before="0" w:beforeAutospacing="0" w:after="0" w:afterAutospacing="0"/>
        <w:ind w:firstLine="709"/>
        <w:jc w:val="both"/>
        <w:rPr>
          <w:color w:val="000000" w:themeColor="text1"/>
          <w:sz w:val="28"/>
          <w:szCs w:val="28"/>
          <w:lang w:val="uk-UA"/>
        </w:rPr>
      </w:pPr>
      <w:r w:rsidRPr="005A2BCC">
        <w:rPr>
          <w:iCs/>
          <w:color w:val="000000" w:themeColor="text1"/>
          <w:sz w:val="28"/>
          <w:szCs w:val="28"/>
          <w:lang w:val="uk-UA"/>
        </w:rPr>
        <w:t xml:space="preserve">Навчання </w:t>
      </w:r>
      <w:r w:rsidRPr="005A2BCC">
        <w:rPr>
          <w:color w:val="000000" w:themeColor="text1"/>
          <w:sz w:val="28"/>
          <w:szCs w:val="28"/>
          <w:lang w:val="uk-UA"/>
        </w:rPr>
        <w:t xml:space="preserve">— </w:t>
      </w:r>
      <w:r w:rsidRPr="005A2BCC">
        <w:rPr>
          <w:iCs/>
          <w:color w:val="000000" w:themeColor="text1"/>
          <w:sz w:val="28"/>
          <w:szCs w:val="28"/>
          <w:lang w:val="uk-UA"/>
        </w:rPr>
        <w:t>спільна діяльність педагога і дитини, зорієнтована на засвоєння знань, умінь і навичок, способів пізнавальної діяльності.</w:t>
      </w:r>
    </w:p>
    <w:p w:rsidR="003770C9" w:rsidRPr="005A2BCC" w:rsidRDefault="003770C9" w:rsidP="003770C9">
      <w:pPr>
        <w:pStyle w:val="a5"/>
        <w:spacing w:before="0" w:beforeAutospacing="0" w:after="0" w:afterAutospacing="0"/>
        <w:ind w:firstLine="709"/>
        <w:jc w:val="both"/>
        <w:rPr>
          <w:color w:val="000000" w:themeColor="text1"/>
          <w:sz w:val="28"/>
          <w:szCs w:val="28"/>
          <w:lang w:val="uk-UA"/>
        </w:rPr>
      </w:pPr>
      <w:r w:rsidRPr="005A2BCC">
        <w:rPr>
          <w:color w:val="000000" w:themeColor="text1"/>
          <w:sz w:val="28"/>
          <w:szCs w:val="28"/>
          <w:lang w:val="uk-UA"/>
        </w:rPr>
        <w:t>У навчанні взаємодіють діяльність педагога, спрямова</w:t>
      </w:r>
      <w:r w:rsidRPr="005A2BCC">
        <w:rPr>
          <w:color w:val="000000" w:themeColor="text1"/>
          <w:sz w:val="28"/>
          <w:szCs w:val="28"/>
          <w:lang w:val="uk-UA"/>
        </w:rPr>
        <w:softHyphen/>
        <w:t>на на відбір змісту і форм передавання знань, умінь і нави</w:t>
      </w:r>
      <w:r w:rsidRPr="005A2BCC">
        <w:rPr>
          <w:color w:val="000000" w:themeColor="text1"/>
          <w:sz w:val="28"/>
          <w:szCs w:val="28"/>
          <w:lang w:val="uk-UA"/>
        </w:rPr>
        <w:softHyphen/>
        <w:t>чок (навчання) і діяльність дитини щодо усвідомлення, засвоєння і використання знань (учіння).</w:t>
      </w:r>
    </w:p>
    <w:p w:rsidR="004D68D6" w:rsidRPr="005A2BCC" w:rsidRDefault="004D68D6" w:rsidP="003770C9">
      <w:pPr>
        <w:pStyle w:val="a5"/>
        <w:spacing w:before="0" w:beforeAutospacing="0" w:after="0" w:afterAutospacing="0"/>
        <w:ind w:firstLine="709"/>
        <w:jc w:val="both"/>
        <w:rPr>
          <w:b/>
          <w:color w:val="000000" w:themeColor="text1"/>
          <w:sz w:val="28"/>
          <w:szCs w:val="28"/>
          <w:lang w:val="uk-UA"/>
        </w:rPr>
      </w:pPr>
      <w:r w:rsidRPr="005A2BCC">
        <w:rPr>
          <w:b/>
          <w:color w:val="000000" w:themeColor="text1"/>
          <w:sz w:val="28"/>
          <w:szCs w:val="28"/>
          <w:lang w:val="uk-UA"/>
        </w:rPr>
        <w:t>Тема 2. Методи і форми організації навчання</w:t>
      </w:r>
    </w:p>
    <w:p w:rsidR="00214B5E" w:rsidRDefault="00214B5E" w:rsidP="003770C9">
      <w:pPr>
        <w:widowControl w:val="0"/>
        <w:ind w:firstLine="709"/>
        <w:jc w:val="both"/>
        <w:rPr>
          <w:b/>
          <w:color w:val="000000" w:themeColor="text1"/>
          <w:sz w:val="28"/>
          <w:szCs w:val="28"/>
          <w:lang w:val="uk-UA"/>
        </w:rPr>
      </w:pPr>
      <w:r w:rsidRPr="00214B5E">
        <w:rPr>
          <w:sz w:val="28"/>
          <w:szCs w:val="28"/>
        </w:rPr>
        <w:t xml:space="preserve">Методи і форми організації навчання. Особливості методів навчання. Групи методів навчання дітей за джерелами знань: наочні (спостереження, демонстрація, використання ТЗН), словесні (пояснення, розповідь, читання, бесіда); практичні (гра, вправи). Класифікація методів навчання за типом пізнавальної діяльності: пояснювально-ілюстративний, репродуктивний, проблемний, частково-пошуковий, дослідницький; методи самостійної роботи по засвоєнню нового матеріалу, методи застосування знань на практиці, повторення, систематизації, методи перевірки, оцінки знань. Значення ігрових методів і прийомів у навчанні дітей дошкільного віку. Форми організації навчальної діяльності: заняття, ігри, повсякденне життя. Дидактичні засоби – необхідний компонент процесу навчання. Дидактичні засоби: слово (вихователя, дитини, художнє слово); образ (створюваний за допомогою технічних засобів, дидактичних матеріалів, об’єкти живої і неживої природи, їх зображення); дія (дитини, вихователя, дидактичні </w:t>
      </w:r>
      <w:r w:rsidRPr="00214B5E">
        <w:rPr>
          <w:sz w:val="28"/>
          <w:szCs w:val="28"/>
        </w:rPr>
        <w:lastRenderedPageBreak/>
        <w:t>вправи, елементарні досліди). Форми організації навчання за провідною діяльністю: дидактична гра, екскурсія, заняття. Цінність екскурсії. Загальна структура екскурсії. Заняття – засіб повідомлення знань і виховання розумової активності дітей, допитливості, пізнавальних інтересів, розвитку творчих здібностей, ініціативи. Структурні компоненти заняття і їх функції. Види занять за змістом, метою, формою організації, методикою проведення. Структура заняття. Вимоги до занять. Тема 9. Навчання дітей у різновіковій групі дитячого садка</w:t>
      </w:r>
      <w:r w:rsidRPr="005A2BCC">
        <w:rPr>
          <w:b/>
          <w:color w:val="000000" w:themeColor="text1"/>
          <w:sz w:val="28"/>
          <w:szCs w:val="28"/>
          <w:lang w:val="uk-UA"/>
        </w:rPr>
        <w:t xml:space="preserve"> </w:t>
      </w:r>
    </w:p>
    <w:p w:rsidR="003770C9" w:rsidRPr="005A2BCC" w:rsidRDefault="003770C9" w:rsidP="003770C9">
      <w:pPr>
        <w:widowControl w:val="0"/>
        <w:ind w:firstLine="709"/>
        <w:jc w:val="both"/>
        <w:rPr>
          <w:b/>
          <w:color w:val="000000" w:themeColor="text1"/>
          <w:sz w:val="28"/>
          <w:szCs w:val="28"/>
          <w:lang w:val="uk-UA"/>
        </w:rPr>
      </w:pPr>
      <w:r w:rsidRPr="005A2BCC">
        <w:rPr>
          <w:b/>
          <w:color w:val="000000" w:themeColor="text1"/>
          <w:sz w:val="28"/>
          <w:szCs w:val="28"/>
          <w:lang w:val="uk-UA"/>
        </w:rPr>
        <w:t xml:space="preserve">Тема </w:t>
      </w:r>
      <w:r w:rsidR="004D68D6" w:rsidRPr="005A2BCC">
        <w:rPr>
          <w:b/>
          <w:color w:val="000000" w:themeColor="text1"/>
          <w:sz w:val="28"/>
          <w:szCs w:val="28"/>
          <w:lang w:val="uk-UA"/>
        </w:rPr>
        <w:t>3</w:t>
      </w:r>
      <w:r w:rsidRPr="005A2BCC">
        <w:rPr>
          <w:b/>
          <w:color w:val="000000" w:themeColor="text1"/>
          <w:sz w:val="28"/>
          <w:szCs w:val="28"/>
          <w:lang w:val="uk-UA"/>
        </w:rPr>
        <w:t>. Педагогічний процес в дошкільному навчальному закладі.</w:t>
      </w:r>
    </w:p>
    <w:p w:rsidR="00214B5E" w:rsidRPr="00214B5E" w:rsidRDefault="00214B5E" w:rsidP="003770C9">
      <w:pPr>
        <w:pStyle w:val="12"/>
        <w:spacing w:before="0" w:beforeAutospacing="0" w:after="0" w:afterAutospacing="0"/>
        <w:ind w:firstLine="709"/>
        <w:jc w:val="both"/>
        <w:rPr>
          <w:b/>
          <w:color w:val="000000" w:themeColor="text1"/>
          <w:sz w:val="28"/>
          <w:szCs w:val="28"/>
          <w:lang w:val="uk-UA"/>
        </w:rPr>
      </w:pPr>
      <w:r w:rsidRPr="00214B5E">
        <w:rPr>
          <w:sz w:val="28"/>
          <w:szCs w:val="28"/>
        </w:rPr>
        <w:t>Закономірності та планування педагогічного процесу. Поняття про педагогічний процес і його компоненти. Необхідність планування і обліку роботи як умови успішного здійснення педагогічного процесу. Оргнізаційно-прогнозуюча функція планування. Вимоги до планування і умови його правильного здійснення. Різні види і форми планування. Необхідність врахування при плануванні розвивальних видів діяльності дітей, раціонального співвідношення занять і самостійної діяльності, індивідуально-диференційованого підходу до дітей. Право вихователя на різні варіанти форм планування і обліку освітньої роботи</w:t>
      </w:r>
      <w:r w:rsidRPr="00214B5E">
        <w:rPr>
          <w:b/>
          <w:color w:val="000000" w:themeColor="text1"/>
          <w:sz w:val="28"/>
          <w:szCs w:val="28"/>
          <w:lang w:val="uk-UA"/>
        </w:rPr>
        <w:t xml:space="preserve"> </w:t>
      </w:r>
    </w:p>
    <w:p w:rsidR="004D68D6" w:rsidRPr="005A2BCC" w:rsidRDefault="004D68D6" w:rsidP="003770C9">
      <w:pPr>
        <w:pStyle w:val="12"/>
        <w:spacing w:before="0" w:beforeAutospacing="0" w:after="0" w:afterAutospacing="0"/>
        <w:ind w:firstLine="709"/>
        <w:jc w:val="both"/>
        <w:rPr>
          <w:b/>
          <w:color w:val="000000" w:themeColor="text1"/>
          <w:sz w:val="28"/>
          <w:szCs w:val="28"/>
          <w:lang w:val="uk-UA"/>
        </w:rPr>
      </w:pPr>
      <w:r w:rsidRPr="005A2BCC">
        <w:rPr>
          <w:b/>
          <w:color w:val="000000" w:themeColor="text1"/>
          <w:sz w:val="28"/>
          <w:szCs w:val="28"/>
          <w:lang w:val="uk-UA"/>
        </w:rPr>
        <w:t>Тема 4. Взаємозв’язок дошкільного навчального закладу зі школою. Взаємодія сім’ї і дошкільного закладу у вихованні дітей</w:t>
      </w:r>
    </w:p>
    <w:p w:rsidR="001C6F15" w:rsidRPr="001576B6" w:rsidRDefault="001576B6" w:rsidP="00FB0623">
      <w:pPr>
        <w:widowControl w:val="0"/>
        <w:ind w:firstLine="709"/>
        <w:jc w:val="both"/>
        <w:rPr>
          <w:rFonts w:eastAsia="Times New Roman"/>
          <w:bCs/>
          <w:iCs/>
          <w:color w:val="000000"/>
          <w:sz w:val="28"/>
          <w:szCs w:val="28"/>
          <w:shd w:val="clear" w:color="auto" w:fill="FFFFFF"/>
          <w:lang w:val="uk-UA"/>
        </w:rPr>
      </w:pPr>
      <w:r w:rsidRPr="001576B6">
        <w:rPr>
          <w:sz w:val="28"/>
          <w:szCs w:val="28"/>
        </w:rPr>
        <w:t xml:space="preserve">Взаємодія суспільного дошкільного закладу з родинами. Сучасні проблеми родинного виховання дітей дошкільного віку. Попередження педагогічної занедбаності дітей. Умови забезпечення емоційного комфорту дитини в сім’ї. Відповідальність батьків за виховання дітей. Педагогічна освіта батьків: зміст, форми і методи. Форми спільної роботи дошкільного закладу з сім’єю у вихованні дітей. Участь батьків у роботі дошкільного закладу. </w:t>
      </w:r>
      <w:r w:rsidR="001C6F15" w:rsidRPr="001576B6">
        <w:rPr>
          <w:rFonts w:eastAsia="Times New Roman"/>
          <w:bCs/>
          <w:iCs/>
          <w:color w:val="000000"/>
          <w:sz w:val="28"/>
          <w:szCs w:val="28"/>
          <w:shd w:val="clear" w:color="auto" w:fill="FFFFFF"/>
          <w:lang w:val="uk-UA"/>
        </w:rPr>
        <w:t>На сучасному розвитку освітнього середовища завданнями співпраці ДНЗ і школи є: створення психолого-педагогічних умов, що забезпечують сприятливий перебіг процесу адаптації першокласників до шкільного навчання (природність переходу з дитячого саду в школу); поліпшення підготовки до навчання в школі 5-6 річних дітей; поглиблення інтересу до життя в школі;  надання допомоги сім'ї в новій ситуації, що виникає при підготовці до навчання в школі і при вступі дитини до школи. </w:t>
      </w:r>
    </w:p>
    <w:p w:rsidR="001C6F15" w:rsidRPr="005A2BCC" w:rsidRDefault="001C6F15" w:rsidP="001C6F15">
      <w:pPr>
        <w:widowControl w:val="0"/>
        <w:ind w:firstLine="709"/>
        <w:jc w:val="both"/>
        <w:rPr>
          <w:rFonts w:eastAsia="Times New Roman"/>
          <w:bCs/>
          <w:iCs/>
          <w:color w:val="000000"/>
          <w:sz w:val="28"/>
          <w:szCs w:val="28"/>
          <w:shd w:val="clear" w:color="auto" w:fill="FFFFFF"/>
          <w:lang w:val="uk-UA"/>
        </w:rPr>
      </w:pPr>
      <w:r w:rsidRPr="005A2BCC">
        <w:rPr>
          <w:rFonts w:eastAsia="Times New Roman"/>
          <w:bCs/>
          <w:iCs/>
          <w:color w:val="000000"/>
          <w:sz w:val="28"/>
          <w:szCs w:val="28"/>
          <w:shd w:val="clear" w:color="auto" w:fill="FFFFFF"/>
          <w:lang w:val="uk-UA"/>
        </w:rPr>
        <w:t>Поєднання дошкільної і початкової освіти створює передумови для реалізації індивідуальності кожного вихованця, що значно складніше зробити у масовій школі. Як свідчать дослідження, об’єднання у комплексі двох підсистем значно посилює його виховні можливості, створює умови для психологічно комфортного переходу дитини з дитсадка у школу. </w:t>
      </w:r>
    </w:p>
    <w:p w:rsidR="001C6F15" w:rsidRPr="005A2BCC" w:rsidRDefault="001C6F15" w:rsidP="001C6F15">
      <w:pPr>
        <w:widowControl w:val="0"/>
        <w:ind w:firstLine="709"/>
        <w:jc w:val="both"/>
        <w:rPr>
          <w:rFonts w:eastAsia="Times New Roman"/>
          <w:color w:val="000000"/>
          <w:sz w:val="28"/>
          <w:szCs w:val="28"/>
          <w:lang w:val="uk-UA"/>
        </w:rPr>
      </w:pPr>
      <w:r w:rsidRPr="005A2BCC">
        <w:rPr>
          <w:rFonts w:eastAsia="Times New Roman"/>
          <w:color w:val="000000"/>
          <w:sz w:val="28"/>
          <w:szCs w:val="28"/>
          <w:lang w:val="uk-UA"/>
        </w:rPr>
        <w:t>Організація спільної діяльності сім’ї та дошкільного закладу</w:t>
      </w:r>
    </w:p>
    <w:p w:rsidR="001C6F15" w:rsidRPr="005A2BCC" w:rsidRDefault="001C6F15" w:rsidP="001C6F15">
      <w:pPr>
        <w:widowControl w:val="0"/>
        <w:ind w:firstLine="709"/>
        <w:jc w:val="both"/>
        <w:rPr>
          <w:rFonts w:eastAsia="Times New Roman"/>
          <w:color w:val="000000"/>
          <w:sz w:val="28"/>
          <w:szCs w:val="28"/>
          <w:lang w:val="uk-UA"/>
        </w:rPr>
      </w:pPr>
      <w:r w:rsidRPr="005A2BCC">
        <w:rPr>
          <w:rFonts w:eastAsia="Times New Roman"/>
          <w:color w:val="000000"/>
          <w:sz w:val="28"/>
          <w:szCs w:val="28"/>
          <w:lang w:val="uk-UA"/>
        </w:rPr>
        <w:t>Процеси демократизації в системі освіти, її варіативність, інноваційні програми обумовили необхідність пошуку рішення проблем взаємодії дошкільного навчального закладу з родиною, створення умов для підвищення педагогічної культури батьків.</w:t>
      </w:r>
    </w:p>
    <w:p w:rsidR="001C6F15" w:rsidRPr="005A2BCC" w:rsidRDefault="001C6F15" w:rsidP="001C6F15">
      <w:pPr>
        <w:widowControl w:val="0"/>
        <w:ind w:firstLine="709"/>
        <w:jc w:val="both"/>
        <w:rPr>
          <w:rFonts w:eastAsia="Times New Roman"/>
          <w:color w:val="000000"/>
          <w:sz w:val="28"/>
          <w:szCs w:val="28"/>
          <w:lang w:val="uk-UA"/>
        </w:rPr>
      </w:pPr>
      <w:r w:rsidRPr="005A2BCC">
        <w:rPr>
          <w:rFonts w:eastAsia="Times New Roman"/>
          <w:color w:val="000000"/>
          <w:sz w:val="28"/>
          <w:szCs w:val="28"/>
          <w:lang w:val="uk-UA"/>
        </w:rPr>
        <w:t>Практики й дослідники виявили й сформулювали в цьому зв'язку наступні протиріччя:</w:t>
      </w:r>
    </w:p>
    <w:p w:rsidR="001C6F15" w:rsidRPr="005A2BCC" w:rsidRDefault="001C6F15" w:rsidP="001C6F15">
      <w:pPr>
        <w:widowControl w:val="0"/>
        <w:ind w:firstLine="709"/>
        <w:jc w:val="both"/>
        <w:rPr>
          <w:rFonts w:eastAsia="Times New Roman"/>
          <w:color w:val="000000"/>
          <w:sz w:val="28"/>
          <w:szCs w:val="28"/>
          <w:lang w:val="uk-UA"/>
        </w:rPr>
      </w:pPr>
      <w:r w:rsidRPr="005A2BCC">
        <w:rPr>
          <w:rFonts w:eastAsia="Times New Roman"/>
          <w:color w:val="000000"/>
          <w:sz w:val="28"/>
          <w:szCs w:val="28"/>
          <w:lang w:val="uk-UA"/>
        </w:rPr>
        <w:lastRenderedPageBreak/>
        <w:t>між правами й обов'язками батьків і невмінням ними користуватися;</w:t>
      </w:r>
    </w:p>
    <w:p w:rsidR="001C6F15" w:rsidRPr="005A2BCC" w:rsidRDefault="001C6F15" w:rsidP="001C6F15">
      <w:pPr>
        <w:widowControl w:val="0"/>
        <w:ind w:firstLine="709"/>
        <w:jc w:val="both"/>
        <w:rPr>
          <w:rFonts w:eastAsia="Times New Roman"/>
          <w:color w:val="000000"/>
          <w:sz w:val="28"/>
          <w:szCs w:val="28"/>
          <w:lang w:val="uk-UA"/>
        </w:rPr>
      </w:pPr>
      <w:r w:rsidRPr="005A2BCC">
        <w:rPr>
          <w:rFonts w:eastAsia="Times New Roman"/>
          <w:color w:val="000000"/>
          <w:sz w:val="28"/>
          <w:szCs w:val="28"/>
          <w:lang w:val="uk-UA"/>
        </w:rPr>
        <w:t>між потребою батьків на освітні послуги й відсутністю умов їхнього надання;</w:t>
      </w:r>
    </w:p>
    <w:p w:rsidR="001C6F15" w:rsidRPr="005A2BCC" w:rsidRDefault="001C6F15" w:rsidP="001C6F15">
      <w:pPr>
        <w:widowControl w:val="0"/>
        <w:ind w:firstLine="709"/>
        <w:jc w:val="both"/>
        <w:rPr>
          <w:rFonts w:eastAsia="Times New Roman"/>
          <w:color w:val="000000"/>
          <w:sz w:val="28"/>
          <w:szCs w:val="28"/>
          <w:lang w:val="uk-UA"/>
        </w:rPr>
      </w:pPr>
      <w:r w:rsidRPr="005A2BCC">
        <w:rPr>
          <w:rFonts w:eastAsia="Times New Roman"/>
          <w:color w:val="000000"/>
          <w:sz w:val="28"/>
          <w:szCs w:val="28"/>
          <w:lang w:val="uk-UA"/>
        </w:rPr>
        <w:t>між прагненням батьків до активного діяльності в дошкільному закладі й строго регламентованим характером діяльності закладу;</w:t>
      </w:r>
    </w:p>
    <w:p w:rsidR="001C6F15" w:rsidRPr="005A2BCC" w:rsidRDefault="001C6F15" w:rsidP="001C6F15">
      <w:pPr>
        <w:widowControl w:val="0"/>
        <w:ind w:firstLine="709"/>
        <w:jc w:val="both"/>
        <w:rPr>
          <w:rFonts w:eastAsia="Times New Roman"/>
          <w:color w:val="000000"/>
          <w:sz w:val="28"/>
          <w:szCs w:val="28"/>
          <w:lang w:val="uk-UA"/>
        </w:rPr>
      </w:pPr>
      <w:r w:rsidRPr="005A2BCC">
        <w:rPr>
          <w:rFonts w:eastAsia="Times New Roman"/>
          <w:color w:val="000000"/>
          <w:sz w:val="28"/>
          <w:szCs w:val="28"/>
          <w:lang w:val="uk-UA"/>
        </w:rPr>
        <w:t>між низьким рівнем педагогічної культури й недостатніх знань основ психології батьками й відсутністю систем навчання їх у дошкільних закладах.</w:t>
      </w:r>
    </w:p>
    <w:p w:rsidR="001C6F15" w:rsidRPr="005A2BCC" w:rsidRDefault="001C6F15" w:rsidP="003770C9">
      <w:pPr>
        <w:pStyle w:val="12"/>
        <w:spacing w:before="0" w:beforeAutospacing="0" w:after="0" w:afterAutospacing="0"/>
        <w:ind w:firstLine="709"/>
        <w:jc w:val="both"/>
        <w:rPr>
          <w:b/>
          <w:color w:val="000000" w:themeColor="text1"/>
          <w:sz w:val="28"/>
          <w:szCs w:val="28"/>
          <w:lang w:val="uk-UA"/>
        </w:rPr>
      </w:pPr>
    </w:p>
    <w:p w:rsidR="003770C9" w:rsidRPr="005A2BCC" w:rsidRDefault="003770C9" w:rsidP="003770C9">
      <w:pPr>
        <w:widowControl w:val="0"/>
        <w:shd w:val="clear" w:color="auto" w:fill="FFFFFF"/>
        <w:jc w:val="center"/>
        <w:rPr>
          <w:b/>
          <w:bCs/>
          <w:color w:val="000000" w:themeColor="text1"/>
          <w:spacing w:val="-6"/>
          <w:sz w:val="28"/>
          <w:szCs w:val="28"/>
          <w:lang w:val="uk-UA"/>
        </w:rPr>
      </w:pPr>
      <w:r w:rsidRPr="005A2BCC">
        <w:rPr>
          <w:b/>
          <w:color w:val="000000" w:themeColor="text1"/>
          <w:sz w:val="28"/>
          <w:szCs w:val="28"/>
          <w:lang w:val="uk-UA"/>
        </w:rPr>
        <w:t>3. Рекомендована література</w:t>
      </w:r>
    </w:p>
    <w:p w:rsidR="003770C9" w:rsidRPr="005A2BCC" w:rsidRDefault="003770C9" w:rsidP="003770C9">
      <w:pPr>
        <w:widowControl w:val="0"/>
        <w:shd w:val="clear" w:color="auto" w:fill="FFFFFF"/>
        <w:tabs>
          <w:tab w:val="left" w:pos="0"/>
        </w:tabs>
        <w:autoSpaceDE w:val="0"/>
        <w:autoSpaceDN w:val="0"/>
        <w:adjustRightInd w:val="0"/>
        <w:ind w:firstLine="709"/>
        <w:jc w:val="center"/>
        <w:rPr>
          <w:b/>
          <w:color w:val="000000" w:themeColor="text1"/>
          <w:sz w:val="28"/>
          <w:szCs w:val="28"/>
          <w:lang w:val="uk-UA"/>
        </w:rPr>
      </w:pPr>
      <w:r w:rsidRPr="005A2BCC">
        <w:rPr>
          <w:b/>
          <w:color w:val="000000" w:themeColor="text1"/>
          <w:sz w:val="28"/>
          <w:szCs w:val="28"/>
          <w:lang w:val="uk-UA"/>
        </w:rPr>
        <w:t xml:space="preserve">ЗАКОНОДАВЧІ ДОКУМЕНТИ У ГАЛУЗІ ДОШКІЛЬНОЇ ОСВІТИ </w:t>
      </w:r>
    </w:p>
    <w:p w:rsidR="003770C9" w:rsidRPr="005A2BCC" w:rsidRDefault="003770C9" w:rsidP="003770C9">
      <w:pPr>
        <w:numPr>
          <w:ilvl w:val="0"/>
          <w:numId w:val="2"/>
        </w:numPr>
        <w:tabs>
          <w:tab w:val="left" w:pos="900"/>
        </w:tabs>
        <w:ind w:left="0" w:firstLine="709"/>
        <w:jc w:val="both"/>
        <w:rPr>
          <w:color w:val="000000" w:themeColor="text1"/>
          <w:sz w:val="28"/>
          <w:szCs w:val="28"/>
          <w:lang w:val="uk-UA"/>
        </w:rPr>
      </w:pPr>
      <w:r w:rsidRPr="005A2BCC">
        <w:rPr>
          <w:color w:val="000000" w:themeColor="text1"/>
          <w:sz w:val="28"/>
          <w:szCs w:val="28"/>
          <w:lang w:val="uk-UA"/>
        </w:rPr>
        <w:t>Конституція України. – К.: Школа, 2002. – 48 с.</w:t>
      </w:r>
    </w:p>
    <w:p w:rsidR="003770C9" w:rsidRPr="005A2BCC" w:rsidRDefault="003770C9" w:rsidP="003770C9">
      <w:pPr>
        <w:pStyle w:val="FR1"/>
        <w:widowControl/>
        <w:numPr>
          <w:ilvl w:val="0"/>
          <w:numId w:val="2"/>
        </w:numPr>
        <w:tabs>
          <w:tab w:val="left" w:pos="900"/>
        </w:tabs>
        <w:spacing w:line="240" w:lineRule="auto"/>
        <w:ind w:left="0" w:firstLine="709"/>
        <w:jc w:val="both"/>
        <w:rPr>
          <w:rFonts w:ascii="Times New Roman" w:hAnsi="Times New Roman"/>
          <w:color w:val="000000" w:themeColor="text1"/>
          <w:szCs w:val="28"/>
        </w:rPr>
      </w:pPr>
      <w:r w:rsidRPr="005A2BCC">
        <w:rPr>
          <w:rFonts w:ascii="Times New Roman" w:hAnsi="Times New Roman"/>
          <w:color w:val="000000" w:themeColor="text1"/>
          <w:szCs w:val="28"/>
        </w:rPr>
        <w:t xml:space="preserve">Концепція національного виховання // Освіта. – </w:t>
      </w:r>
      <w:r w:rsidR="008B7146" w:rsidRPr="005A2BCC">
        <w:rPr>
          <w:rFonts w:ascii="Times New Roman" w:hAnsi="Times New Roman"/>
          <w:color w:val="000000" w:themeColor="text1"/>
          <w:szCs w:val="28"/>
        </w:rPr>
        <w:t>2015</w:t>
      </w:r>
      <w:r w:rsidRPr="005A2BCC">
        <w:rPr>
          <w:rFonts w:ascii="Times New Roman" w:hAnsi="Times New Roman"/>
          <w:color w:val="000000" w:themeColor="text1"/>
          <w:szCs w:val="28"/>
        </w:rPr>
        <w:t>. – 7 серп. (№ 41). – С. 2–7.</w:t>
      </w:r>
    </w:p>
    <w:p w:rsidR="003770C9" w:rsidRPr="005A2BCC" w:rsidRDefault="003770C9" w:rsidP="003770C9">
      <w:pPr>
        <w:pStyle w:val="FR1"/>
        <w:widowControl/>
        <w:numPr>
          <w:ilvl w:val="0"/>
          <w:numId w:val="2"/>
        </w:numPr>
        <w:spacing w:line="240" w:lineRule="auto"/>
        <w:ind w:left="0" w:firstLine="709"/>
        <w:jc w:val="both"/>
        <w:rPr>
          <w:rFonts w:ascii="Times New Roman" w:hAnsi="Times New Roman"/>
          <w:color w:val="000000" w:themeColor="text1"/>
          <w:szCs w:val="28"/>
        </w:rPr>
      </w:pPr>
      <w:r w:rsidRPr="005A2BCC">
        <w:rPr>
          <w:rFonts w:ascii="Times New Roman" w:hAnsi="Times New Roman"/>
          <w:color w:val="000000" w:themeColor="text1"/>
          <w:szCs w:val="28"/>
        </w:rPr>
        <w:t>Державна національна програма «Освіта» («Україна ХХІ століття)». – К.: Райдуга, 1994. – 15 с.</w:t>
      </w:r>
    </w:p>
    <w:p w:rsidR="003770C9" w:rsidRPr="005A2BCC" w:rsidRDefault="003770C9" w:rsidP="003770C9">
      <w:pPr>
        <w:widowControl w:val="0"/>
        <w:numPr>
          <w:ilvl w:val="0"/>
          <w:numId w:val="2"/>
        </w:numPr>
        <w:tabs>
          <w:tab w:val="left" w:pos="360"/>
          <w:tab w:val="left" w:pos="900"/>
        </w:tabs>
        <w:ind w:left="0" w:firstLine="709"/>
        <w:jc w:val="both"/>
        <w:rPr>
          <w:color w:val="000000" w:themeColor="text1"/>
          <w:spacing w:val="-2"/>
          <w:sz w:val="28"/>
          <w:szCs w:val="28"/>
          <w:lang w:val="uk-UA"/>
        </w:rPr>
      </w:pPr>
      <w:r w:rsidRPr="005A2BCC">
        <w:rPr>
          <w:color w:val="000000" w:themeColor="text1"/>
          <w:sz w:val="28"/>
          <w:szCs w:val="28"/>
          <w:lang w:val="uk-UA"/>
        </w:rPr>
        <w:t>Закон України «Про дошкільну освіту». – К.: Ред. ж-лу Дошкільне виховання, 2001. – 56 с.</w:t>
      </w:r>
    </w:p>
    <w:p w:rsidR="003770C9" w:rsidRPr="005A2BCC" w:rsidRDefault="003770C9" w:rsidP="003770C9">
      <w:pPr>
        <w:pStyle w:val="FR1"/>
        <w:widowControl/>
        <w:numPr>
          <w:ilvl w:val="0"/>
          <w:numId w:val="2"/>
        </w:numPr>
        <w:tabs>
          <w:tab w:val="left" w:pos="900"/>
        </w:tabs>
        <w:spacing w:line="240" w:lineRule="auto"/>
        <w:ind w:left="0" w:firstLine="709"/>
        <w:jc w:val="both"/>
        <w:rPr>
          <w:rFonts w:ascii="Times New Roman" w:hAnsi="Times New Roman"/>
          <w:color w:val="000000" w:themeColor="text1"/>
          <w:szCs w:val="28"/>
        </w:rPr>
      </w:pPr>
      <w:r w:rsidRPr="005A2BCC">
        <w:rPr>
          <w:rFonts w:ascii="Times New Roman" w:hAnsi="Times New Roman"/>
          <w:color w:val="000000" w:themeColor="text1"/>
          <w:szCs w:val="28"/>
        </w:rPr>
        <w:t>Закон України «Про охорону дитинства» // Директор школи – 2002. – № 8. – С. 7–10.</w:t>
      </w:r>
    </w:p>
    <w:p w:rsidR="003770C9" w:rsidRPr="005A2BCC" w:rsidRDefault="003770C9" w:rsidP="003770C9">
      <w:pPr>
        <w:numPr>
          <w:ilvl w:val="0"/>
          <w:numId w:val="2"/>
        </w:numPr>
        <w:ind w:left="0" w:firstLine="709"/>
        <w:jc w:val="both"/>
        <w:rPr>
          <w:color w:val="000000" w:themeColor="text1"/>
          <w:sz w:val="28"/>
          <w:szCs w:val="28"/>
          <w:lang w:val="uk-UA"/>
        </w:rPr>
      </w:pPr>
      <w:r w:rsidRPr="005A2BCC">
        <w:rPr>
          <w:color w:val="000000" w:themeColor="text1"/>
          <w:sz w:val="28"/>
          <w:szCs w:val="28"/>
          <w:lang w:val="uk-UA"/>
        </w:rPr>
        <w:t>Дитинство в Україні: права, гарантії, захист / [зб. документів]. – К. : Наукова думка, 1998. – 45 с.</w:t>
      </w:r>
    </w:p>
    <w:p w:rsidR="003770C9" w:rsidRPr="005A2BCC" w:rsidRDefault="003770C9" w:rsidP="003770C9">
      <w:pPr>
        <w:pStyle w:val="FR1"/>
        <w:numPr>
          <w:ilvl w:val="0"/>
          <w:numId w:val="2"/>
        </w:numPr>
        <w:tabs>
          <w:tab w:val="left" w:pos="900"/>
        </w:tabs>
        <w:spacing w:line="240" w:lineRule="auto"/>
        <w:ind w:left="0" w:firstLine="709"/>
        <w:jc w:val="both"/>
        <w:rPr>
          <w:rFonts w:ascii="Times New Roman" w:hAnsi="Times New Roman"/>
          <w:color w:val="000000" w:themeColor="text1"/>
          <w:szCs w:val="28"/>
        </w:rPr>
      </w:pPr>
      <w:r w:rsidRPr="005A2BCC">
        <w:rPr>
          <w:rFonts w:ascii="Times New Roman" w:hAnsi="Times New Roman"/>
          <w:color w:val="000000" w:themeColor="text1"/>
          <w:szCs w:val="28"/>
        </w:rPr>
        <w:t>Концепція неперервної валеологічної освіти в Україні. – К.: Освіта, 1994. – 4 с.</w:t>
      </w:r>
    </w:p>
    <w:p w:rsidR="003770C9" w:rsidRPr="005A2BCC" w:rsidRDefault="003770C9" w:rsidP="003770C9">
      <w:pPr>
        <w:pStyle w:val="FR1"/>
        <w:widowControl/>
        <w:numPr>
          <w:ilvl w:val="0"/>
          <w:numId w:val="2"/>
        </w:numPr>
        <w:spacing w:line="240" w:lineRule="auto"/>
        <w:ind w:left="0" w:firstLine="709"/>
        <w:jc w:val="both"/>
        <w:rPr>
          <w:rFonts w:ascii="Times New Roman" w:hAnsi="Times New Roman"/>
          <w:color w:val="000000" w:themeColor="text1"/>
          <w:szCs w:val="28"/>
        </w:rPr>
      </w:pPr>
      <w:r w:rsidRPr="005A2BCC">
        <w:rPr>
          <w:rFonts w:ascii="Times New Roman" w:hAnsi="Times New Roman"/>
          <w:color w:val="000000" w:themeColor="text1"/>
          <w:szCs w:val="28"/>
        </w:rPr>
        <w:t>Державна програма «Діти України» // Офіційний вісник України. – 2001. – № 4. – С. 65–82.</w:t>
      </w:r>
    </w:p>
    <w:p w:rsidR="003770C9" w:rsidRPr="005A2BCC" w:rsidRDefault="003770C9" w:rsidP="003770C9">
      <w:pPr>
        <w:pStyle w:val="FR1"/>
        <w:widowControl/>
        <w:spacing w:line="240" w:lineRule="auto"/>
        <w:ind w:firstLine="709"/>
        <w:jc w:val="both"/>
        <w:rPr>
          <w:rFonts w:ascii="Times New Roman" w:hAnsi="Times New Roman"/>
          <w:color w:val="000000" w:themeColor="text1"/>
          <w:szCs w:val="28"/>
        </w:rPr>
      </w:pPr>
    </w:p>
    <w:p w:rsidR="003770C9" w:rsidRPr="005A2BCC" w:rsidRDefault="003770C9" w:rsidP="003770C9">
      <w:pPr>
        <w:widowControl w:val="0"/>
        <w:shd w:val="clear" w:color="auto" w:fill="FFFFFF"/>
        <w:ind w:firstLine="709"/>
        <w:jc w:val="center"/>
        <w:rPr>
          <w:b/>
          <w:bCs/>
          <w:color w:val="000000" w:themeColor="text1"/>
          <w:spacing w:val="-6"/>
          <w:sz w:val="28"/>
          <w:szCs w:val="28"/>
          <w:lang w:val="uk-UA"/>
        </w:rPr>
      </w:pPr>
      <w:r w:rsidRPr="005A2BCC">
        <w:rPr>
          <w:b/>
          <w:bCs/>
          <w:color w:val="000000" w:themeColor="text1"/>
          <w:spacing w:val="-6"/>
          <w:sz w:val="28"/>
          <w:szCs w:val="28"/>
          <w:lang w:val="uk-UA"/>
        </w:rPr>
        <w:t>Базова</w:t>
      </w:r>
    </w:p>
    <w:p w:rsidR="003770C9" w:rsidRPr="005A2BCC" w:rsidRDefault="003770C9" w:rsidP="003770C9">
      <w:pPr>
        <w:pStyle w:val="a4"/>
        <w:numPr>
          <w:ilvl w:val="0"/>
          <w:numId w:val="5"/>
        </w:numPr>
        <w:spacing w:after="0" w:line="240" w:lineRule="auto"/>
        <w:ind w:left="0" w:firstLine="709"/>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Гончаренко С. У.</w:t>
      </w:r>
      <w:r w:rsidRPr="005A2BCC">
        <w:rPr>
          <w:rFonts w:ascii="Times New Roman" w:hAnsi="Times New Roman"/>
          <w:color w:val="000000" w:themeColor="text1"/>
          <w:sz w:val="28"/>
          <w:szCs w:val="28"/>
        </w:rPr>
        <w:t xml:space="preserve"> Педагогічні дослідження. - К., 1995.</w:t>
      </w:r>
    </w:p>
    <w:p w:rsidR="003770C9" w:rsidRPr="005A2BCC" w:rsidRDefault="003770C9" w:rsidP="003770C9">
      <w:pPr>
        <w:pStyle w:val="a4"/>
        <w:numPr>
          <w:ilvl w:val="0"/>
          <w:numId w:val="5"/>
        </w:numPr>
        <w:spacing w:after="0" w:line="240" w:lineRule="auto"/>
        <w:ind w:left="0" w:firstLine="709"/>
        <w:contextualSpacing w:val="0"/>
        <w:jc w:val="both"/>
        <w:rPr>
          <w:rFonts w:ascii="Times New Roman" w:hAnsi="Times New Roman"/>
          <w:color w:val="000000" w:themeColor="text1"/>
          <w:sz w:val="28"/>
          <w:szCs w:val="28"/>
        </w:rPr>
      </w:pPr>
      <w:r w:rsidRPr="005A2BCC">
        <w:rPr>
          <w:rFonts w:ascii="Times New Roman" w:hAnsi="Times New Roman"/>
          <w:color w:val="000000" w:themeColor="text1"/>
          <w:sz w:val="28"/>
          <w:szCs w:val="28"/>
        </w:rPr>
        <w:t>Історія дошкільної педагогіки: Хрестоматія / За ред. 3. Н. Борисо- вої, В. 3. Смаля. - К., 1990.</w:t>
      </w:r>
    </w:p>
    <w:p w:rsidR="003770C9" w:rsidRPr="005A2BCC" w:rsidRDefault="003770C9" w:rsidP="003770C9">
      <w:pPr>
        <w:pStyle w:val="a4"/>
        <w:numPr>
          <w:ilvl w:val="0"/>
          <w:numId w:val="5"/>
        </w:numPr>
        <w:spacing w:after="0" w:line="240" w:lineRule="auto"/>
        <w:ind w:left="0" w:firstLine="709"/>
        <w:contextualSpacing w:val="0"/>
        <w:jc w:val="both"/>
        <w:rPr>
          <w:rFonts w:ascii="Times New Roman" w:hAnsi="Times New Roman"/>
          <w:color w:val="000000" w:themeColor="text1"/>
          <w:sz w:val="28"/>
          <w:szCs w:val="28"/>
        </w:rPr>
      </w:pPr>
      <w:r w:rsidRPr="005A2BCC">
        <w:rPr>
          <w:rFonts w:ascii="Times New Roman" w:hAnsi="Times New Roman"/>
          <w:color w:val="000000" w:themeColor="text1"/>
          <w:sz w:val="28"/>
          <w:szCs w:val="28"/>
        </w:rPr>
        <w:t xml:space="preserve">Концепція дошкільного виховання в Україні. </w:t>
      </w:r>
      <w:r w:rsidR="008B7146" w:rsidRPr="005A2BCC">
        <w:rPr>
          <w:rFonts w:ascii="Times New Roman" w:hAnsi="Times New Roman"/>
          <w:color w:val="000000" w:themeColor="text1"/>
          <w:sz w:val="28"/>
          <w:szCs w:val="28"/>
        </w:rPr>
        <w:t>–</w:t>
      </w:r>
      <w:r w:rsidRPr="005A2BCC">
        <w:rPr>
          <w:rFonts w:ascii="Times New Roman" w:hAnsi="Times New Roman"/>
          <w:color w:val="000000" w:themeColor="text1"/>
          <w:sz w:val="28"/>
          <w:szCs w:val="28"/>
        </w:rPr>
        <w:t xml:space="preserve"> К., 1993.</w:t>
      </w:r>
    </w:p>
    <w:p w:rsidR="003770C9" w:rsidRPr="005A2BCC" w:rsidRDefault="003770C9" w:rsidP="003770C9">
      <w:pPr>
        <w:pStyle w:val="a4"/>
        <w:numPr>
          <w:ilvl w:val="0"/>
          <w:numId w:val="5"/>
        </w:numPr>
        <w:spacing w:after="0" w:line="240" w:lineRule="auto"/>
        <w:ind w:left="0" w:firstLine="709"/>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Максименко С. Д.</w:t>
      </w:r>
      <w:r w:rsidRPr="005A2BCC">
        <w:rPr>
          <w:rFonts w:ascii="Times New Roman" w:hAnsi="Times New Roman"/>
          <w:color w:val="000000" w:themeColor="text1"/>
          <w:sz w:val="28"/>
          <w:szCs w:val="28"/>
        </w:rPr>
        <w:t xml:space="preserve"> Теорія і практика психолого-педагогічного дос</w:t>
      </w:r>
      <w:r w:rsidRPr="005A2BCC">
        <w:rPr>
          <w:rFonts w:ascii="Times New Roman" w:hAnsi="Times New Roman"/>
          <w:color w:val="000000" w:themeColor="text1"/>
          <w:sz w:val="28"/>
          <w:szCs w:val="28"/>
        </w:rPr>
        <w:softHyphen/>
        <w:t>лідження. - К., 1990.</w:t>
      </w:r>
    </w:p>
    <w:p w:rsidR="003770C9" w:rsidRPr="005A2BCC" w:rsidRDefault="003770C9" w:rsidP="003770C9">
      <w:pPr>
        <w:pStyle w:val="a4"/>
        <w:numPr>
          <w:ilvl w:val="0"/>
          <w:numId w:val="5"/>
        </w:numPr>
        <w:spacing w:after="0" w:line="240" w:lineRule="auto"/>
        <w:ind w:left="0" w:firstLine="709"/>
        <w:contextualSpacing w:val="0"/>
        <w:jc w:val="both"/>
        <w:rPr>
          <w:rFonts w:ascii="Times New Roman" w:hAnsi="Times New Roman"/>
          <w:color w:val="000000" w:themeColor="text1"/>
          <w:sz w:val="28"/>
          <w:szCs w:val="28"/>
        </w:rPr>
      </w:pPr>
      <w:r w:rsidRPr="005A2BCC">
        <w:rPr>
          <w:rFonts w:ascii="Times New Roman" w:hAnsi="Times New Roman"/>
          <w:color w:val="000000" w:themeColor="text1"/>
          <w:sz w:val="28"/>
          <w:szCs w:val="28"/>
        </w:rPr>
        <w:t>Основи національного виховання. - К.,1994.</w:t>
      </w:r>
    </w:p>
    <w:p w:rsidR="003770C9" w:rsidRPr="005A2BCC" w:rsidRDefault="003770C9" w:rsidP="003770C9">
      <w:pPr>
        <w:pStyle w:val="a4"/>
        <w:numPr>
          <w:ilvl w:val="0"/>
          <w:numId w:val="5"/>
        </w:numPr>
        <w:spacing w:after="0" w:line="240" w:lineRule="auto"/>
        <w:ind w:left="0" w:firstLine="709"/>
        <w:contextualSpacing w:val="0"/>
        <w:jc w:val="both"/>
        <w:rPr>
          <w:rFonts w:ascii="Times New Roman" w:hAnsi="Times New Roman"/>
          <w:color w:val="000000" w:themeColor="text1"/>
          <w:sz w:val="28"/>
          <w:szCs w:val="28"/>
        </w:rPr>
      </w:pPr>
      <w:r w:rsidRPr="005A2BCC">
        <w:rPr>
          <w:rFonts w:ascii="Times New Roman" w:hAnsi="Times New Roman"/>
          <w:color w:val="000000" w:themeColor="text1"/>
          <w:sz w:val="28"/>
          <w:szCs w:val="28"/>
        </w:rPr>
        <w:t>Розвиток освіти і педагогічної думки на Україні / За ред. М. Д. Яр</w:t>
      </w:r>
      <w:r w:rsidRPr="005A2BCC">
        <w:rPr>
          <w:rFonts w:ascii="Times New Roman" w:hAnsi="Times New Roman"/>
          <w:color w:val="000000" w:themeColor="text1"/>
          <w:sz w:val="28"/>
          <w:szCs w:val="28"/>
        </w:rPr>
        <w:softHyphen/>
        <w:t>маченка. - К., 1991.</w:t>
      </w:r>
    </w:p>
    <w:p w:rsidR="003770C9" w:rsidRPr="005A2BCC" w:rsidRDefault="003770C9" w:rsidP="003770C9">
      <w:pPr>
        <w:pStyle w:val="a4"/>
        <w:numPr>
          <w:ilvl w:val="0"/>
          <w:numId w:val="5"/>
        </w:numPr>
        <w:spacing w:after="0" w:line="240" w:lineRule="auto"/>
        <w:ind w:left="0" w:firstLine="709"/>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Фіцула М. М.</w:t>
      </w:r>
      <w:r w:rsidRPr="005A2BCC">
        <w:rPr>
          <w:rFonts w:ascii="Times New Roman" w:hAnsi="Times New Roman"/>
          <w:color w:val="000000" w:themeColor="text1"/>
          <w:sz w:val="28"/>
          <w:szCs w:val="28"/>
        </w:rPr>
        <w:t xml:space="preserve"> Педагогіка. - К., 2001.</w:t>
      </w:r>
    </w:p>
    <w:p w:rsidR="003770C9" w:rsidRPr="005A2BCC" w:rsidRDefault="003770C9" w:rsidP="003770C9">
      <w:pPr>
        <w:pStyle w:val="a4"/>
        <w:numPr>
          <w:ilvl w:val="0"/>
          <w:numId w:val="5"/>
        </w:numPr>
        <w:spacing w:after="0" w:line="240" w:lineRule="auto"/>
        <w:ind w:left="0" w:firstLine="709"/>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Щербакова К. Й.</w:t>
      </w:r>
      <w:r w:rsidRPr="005A2BCC">
        <w:rPr>
          <w:rFonts w:ascii="Times New Roman" w:hAnsi="Times New Roman"/>
          <w:color w:val="000000" w:themeColor="text1"/>
          <w:sz w:val="28"/>
          <w:szCs w:val="28"/>
        </w:rPr>
        <w:t xml:space="preserve"> Вступ до спеціальності. - К., 1990.</w:t>
      </w:r>
    </w:p>
    <w:p w:rsidR="003770C9" w:rsidRPr="005A2BCC" w:rsidRDefault="003770C9" w:rsidP="003770C9">
      <w:pPr>
        <w:pStyle w:val="a4"/>
        <w:numPr>
          <w:ilvl w:val="0"/>
          <w:numId w:val="5"/>
        </w:numPr>
        <w:spacing w:after="0" w:line="240" w:lineRule="auto"/>
        <w:ind w:left="0" w:firstLine="709"/>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Ягупов В. В.</w:t>
      </w:r>
      <w:r w:rsidRPr="005A2BCC">
        <w:rPr>
          <w:rFonts w:ascii="Times New Roman" w:hAnsi="Times New Roman"/>
          <w:color w:val="000000" w:themeColor="text1"/>
          <w:sz w:val="28"/>
          <w:szCs w:val="28"/>
        </w:rPr>
        <w:t xml:space="preserve"> Педагогіка. - К., 2002.</w:t>
      </w:r>
    </w:p>
    <w:p w:rsidR="003770C9" w:rsidRPr="005A2BCC" w:rsidRDefault="003770C9" w:rsidP="003770C9">
      <w:pPr>
        <w:pStyle w:val="a4"/>
        <w:numPr>
          <w:ilvl w:val="0"/>
          <w:numId w:val="5"/>
        </w:numPr>
        <w:spacing w:after="0" w:line="240" w:lineRule="auto"/>
        <w:ind w:left="0" w:firstLine="709"/>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Додаткова література</w:t>
      </w:r>
    </w:p>
    <w:p w:rsidR="003770C9" w:rsidRPr="005A2BCC" w:rsidRDefault="003770C9" w:rsidP="003770C9">
      <w:pPr>
        <w:pStyle w:val="a4"/>
        <w:numPr>
          <w:ilvl w:val="0"/>
          <w:numId w:val="5"/>
        </w:numPr>
        <w:spacing w:after="0" w:line="240" w:lineRule="auto"/>
        <w:ind w:left="0" w:firstLine="709"/>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Бех I. Д., Кононко О.Л.</w:t>
      </w:r>
      <w:r w:rsidRPr="005A2BCC">
        <w:rPr>
          <w:rFonts w:ascii="Times New Roman" w:hAnsi="Times New Roman"/>
          <w:color w:val="000000" w:themeColor="text1"/>
          <w:sz w:val="28"/>
          <w:szCs w:val="28"/>
        </w:rPr>
        <w:t xml:space="preserve"> Наукові засади проведення експерименту // Рідна школа. - 2001. - №10. - С.36-40.</w:t>
      </w:r>
    </w:p>
    <w:p w:rsidR="003770C9" w:rsidRPr="005A2BCC" w:rsidRDefault="003770C9" w:rsidP="003770C9">
      <w:pPr>
        <w:pStyle w:val="a4"/>
        <w:numPr>
          <w:ilvl w:val="0"/>
          <w:numId w:val="5"/>
        </w:numPr>
        <w:spacing w:after="0" w:line="240" w:lineRule="auto"/>
        <w:ind w:left="0" w:firstLine="709"/>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Борисова 3.</w:t>
      </w:r>
      <w:r w:rsidRPr="005A2BCC">
        <w:rPr>
          <w:rFonts w:ascii="Times New Roman" w:hAnsi="Times New Roman"/>
          <w:color w:val="000000" w:themeColor="text1"/>
          <w:sz w:val="28"/>
          <w:szCs w:val="28"/>
        </w:rPr>
        <w:t xml:space="preserve"> А починалося так... Сторінки історії // Дошкільне ви</w:t>
      </w:r>
      <w:r w:rsidRPr="005A2BCC">
        <w:rPr>
          <w:rFonts w:ascii="Times New Roman" w:hAnsi="Times New Roman"/>
          <w:color w:val="000000" w:themeColor="text1"/>
          <w:sz w:val="28"/>
          <w:szCs w:val="28"/>
        </w:rPr>
        <w:softHyphen/>
        <w:t>ховання. - 2001. - №2. - С.6-7.</w:t>
      </w:r>
    </w:p>
    <w:p w:rsidR="003770C9" w:rsidRPr="005A2BCC" w:rsidRDefault="003770C9" w:rsidP="003770C9">
      <w:pPr>
        <w:pStyle w:val="a4"/>
        <w:numPr>
          <w:ilvl w:val="0"/>
          <w:numId w:val="5"/>
        </w:numPr>
        <w:spacing w:after="0" w:line="240" w:lineRule="auto"/>
        <w:ind w:left="0" w:firstLine="709"/>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lastRenderedPageBreak/>
        <w:t>Гураш Л., Якубенко В.</w:t>
      </w:r>
      <w:r w:rsidRPr="005A2BCC">
        <w:rPr>
          <w:rFonts w:ascii="Times New Roman" w:hAnsi="Times New Roman"/>
          <w:color w:val="000000" w:themeColor="text1"/>
          <w:sz w:val="28"/>
          <w:szCs w:val="28"/>
        </w:rPr>
        <w:t xml:space="preserve"> Передовий досвід дошкільної освіти: Вив</w:t>
      </w:r>
      <w:r w:rsidRPr="005A2BCC">
        <w:rPr>
          <w:rFonts w:ascii="Times New Roman" w:hAnsi="Times New Roman"/>
          <w:color w:val="000000" w:themeColor="text1"/>
          <w:sz w:val="28"/>
          <w:szCs w:val="28"/>
        </w:rPr>
        <w:softHyphen/>
        <w:t>чення, узагальнення та поширення // Дошкільне виховання. - 2001. - № 6. - С. 26-28; № 7. - С. 6-8.</w:t>
      </w:r>
    </w:p>
    <w:p w:rsidR="003770C9" w:rsidRPr="005A2BCC" w:rsidRDefault="003770C9" w:rsidP="003770C9">
      <w:pPr>
        <w:pStyle w:val="a4"/>
        <w:numPr>
          <w:ilvl w:val="0"/>
          <w:numId w:val="5"/>
        </w:numPr>
        <w:spacing w:after="0" w:line="240" w:lineRule="auto"/>
        <w:ind w:left="0" w:firstLine="709"/>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Дичківська І.</w:t>
      </w:r>
      <w:r w:rsidRPr="005A2BCC">
        <w:rPr>
          <w:rFonts w:ascii="Times New Roman" w:hAnsi="Times New Roman"/>
          <w:color w:val="000000" w:themeColor="text1"/>
          <w:sz w:val="28"/>
          <w:szCs w:val="28"/>
        </w:rPr>
        <w:t xml:space="preserve"> Педагогічна інноватика: сучасний погляд // Дош</w:t>
      </w:r>
      <w:r w:rsidRPr="005A2BCC">
        <w:rPr>
          <w:rFonts w:ascii="Times New Roman" w:hAnsi="Times New Roman"/>
          <w:color w:val="000000" w:themeColor="text1"/>
          <w:sz w:val="28"/>
          <w:szCs w:val="28"/>
        </w:rPr>
        <w:softHyphen/>
        <w:t>кільне виховання. - 2002. - № 8. - С. 6-8.</w:t>
      </w:r>
    </w:p>
    <w:p w:rsidR="003770C9" w:rsidRPr="005A2BCC" w:rsidRDefault="003770C9" w:rsidP="003770C9">
      <w:pPr>
        <w:pStyle w:val="a4"/>
        <w:numPr>
          <w:ilvl w:val="0"/>
          <w:numId w:val="5"/>
        </w:numPr>
        <w:spacing w:after="0" w:line="240" w:lineRule="auto"/>
        <w:ind w:left="0" w:firstLine="709"/>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Кулачківська С.</w:t>
      </w:r>
      <w:r w:rsidRPr="005A2BCC">
        <w:rPr>
          <w:rFonts w:ascii="Times New Roman" w:hAnsi="Times New Roman"/>
          <w:color w:val="000000" w:themeColor="text1"/>
          <w:sz w:val="28"/>
          <w:szCs w:val="28"/>
        </w:rPr>
        <w:t xml:space="preserve"> Новий погляд на стару проблему. Гуманістичний підхід до розвитку дітей // Дошкільне виховання. - 2002. - № 7. - С. 15-17.</w:t>
      </w:r>
    </w:p>
    <w:p w:rsidR="003770C9" w:rsidRPr="005A2BCC" w:rsidRDefault="003770C9" w:rsidP="003770C9">
      <w:pPr>
        <w:pStyle w:val="a4"/>
        <w:numPr>
          <w:ilvl w:val="0"/>
          <w:numId w:val="5"/>
        </w:numPr>
        <w:spacing w:after="0" w:line="240" w:lineRule="auto"/>
        <w:ind w:left="0" w:firstLine="709"/>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Лаврентьева Г. Т.І., Титаренко Т. М.</w:t>
      </w:r>
      <w:r w:rsidRPr="005A2BCC">
        <w:rPr>
          <w:rFonts w:ascii="Times New Roman" w:hAnsi="Times New Roman"/>
          <w:color w:val="000000" w:themeColor="text1"/>
          <w:sz w:val="28"/>
          <w:szCs w:val="28"/>
        </w:rPr>
        <w:t xml:space="preserve"> Практична психологія для вихователя. - К., 1993.</w:t>
      </w:r>
    </w:p>
    <w:p w:rsidR="003770C9" w:rsidRPr="005A2BCC" w:rsidRDefault="003770C9" w:rsidP="003770C9">
      <w:pPr>
        <w:pStyle w:val="a4"/>
        <w:numPr>
          <w:ilvl w:val="0"/>
          <w:numId w:val="5"/>
        </w:numPr>
        <w:spacing w:after="0" w:line="240" w:lineRule="auto"/>
        <w:ind w:left="0" w:firstLine="709"/>
        <w:contextualSpacing w:val="0"/>
        <w:jc w:val="both"/>
        <w:rPr>
          <w:rFonts w:ascii="Times New Roman" w:hAnsi="Times New Roman"/>
          <w:color w:val="000000" w:themeColor="text1"/>
          <w:sz w:val="28"/>
          <w:szCs w:val="28"/>
        </w:rPr>
      </w:pPr>
      <w:r w:rsidRPr="005A2BCC">
        <w:rPr>
          <w:rFonts w:ascii="Times New Roman" w:hAnsi="Times New Roman"/>
          <w:color w:val="000000" w:themeColor="text1"/>
          <w:sz w:val="28"/>
          <w:szCs w:val="28"/>
        </w:rPr>
        <w:t>Передовий педагогічний досвід: теорія і методика / За ред. Л. Л. Момот. - К„ 1990.</w:t>
      </w:r>
    </w:p>
    <w:p w:rsidR="003770C9" w:rsidRPr="005A2BCC" w:rsidRDefault="003770C9" w:rsidP="003770C9">
      <w:pPr>
        <w:pStyle w:val="a4"/>
        <w:numPr>
          <w:ilvl w:val="0"/>
          <w:numId w:val="5"/>
        </w:numPr>
        <w:spacing w:after="0" w:line="240" w:lineRule="auto"/>
        <w:ind w:left="0" w:firstLine="709"/>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Пироженко Т.</w:t>
      </w:r>
      <w:r w:rsidRPr="005A2BCC">
        <w:rPr>
          <w:rFonts w:ascii="Times New Roman" w:hAnsi="Times New Roman"/>
          <w:color w:val="000000" w:themeColor="text1"/>
          <w:sz w:val="28"/>
          <w:szCs w:val="28"/>
        </w:rPr>
        <w:t xml:space="preserve"> Інноваційна психолого-педагогічна діяльність: нові підходи // Дошкільне виховання. - 2001. - № 12. - С. 10-12.</w:t>
      </w:r>
    </w:p>
    <w:p w:rsidR="003770C9" w:rsidRPr="005A2BCC" w:rsidRDefault="003770C9" w:rsidP="003770C9">
      <w:pPr>
        <w:pStyle w:val="a4"/>
        <w:numPr>
          <w:ilvl w:val="0"/>
          <w:numId w:val="5"/>
        </w:numPr>
        <w:spacing w:after="0" w:line="240" w:lineRule="auto"/>
        <w:ind w:left="0" w:firstLine="709"/>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Русова С. Ф.</w:t>
      </w:r>
      <w:r w:rsidRPr="005A2BCC">
        <w:rPr>
          <w:rFonts w:ascii="Times New Roman" w:hAnsi="Times New Roman"/>
          <w:color w:val="000000" w:themeColor="text1"/>
          <w:sz w:val="28"/>
          <w:szCs w:val="28"/>
        </w:rPr>
        <w:t xml:space="preserve"> Дошкільне виховання. - Катеринослав, 1918.</w:t>
      </w:r>
    </w:p>
    <w:p w:rsidR="003770C9" w:rsidRPr="005A2BCC" w:rsidRDefault="003770C9" w:rsidP="003770C9">
      <w:pPr>
        <w:pStyle w:val="a4"/>
        <w:numPr>
          <w:ilvl w:val="0"/>
          <w:numId w:val="5"/>
        </w:numPr>
        <w:spacing w:after="0" w:line="240" w:lineRule="auto"/>
        <w:ind w:left="0" w:firstLine="709"/>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Стельмахович М. Г.</w:t>
      </w:r>
      <w:r w:rsidRPr="005A2BCC">
        <w:rPr>
          <w:rFonts w:ascii="Times New Roman" w:hAnsi="Times New Roman"/>
          <w:color w:val="000000" w:themeColor="text1"/>
          <w:sz w:val="28"/>
          <w:szCs w:val="28"/>
        </w:rPr>
        <w:t xml:space="preserve"> Українська родинна педагогіка. - К., 1996.</w:t>
      </w:r>
    </w:p>
    <w:p w:rsidR="003770C9" w:rsidRPr="005A2BCC" w:rsidRDefault="003770C9" w:rsidP="003770C9">
      <w:pPr>
        <w:pStyle w:val="a4"/>
        <w:numPr>
          <w:ilvl w:val="0"/>
          <w:numId w:val="5"/>
        </w:numPr>
        <w:spacing w:after="0" w:line="240" w:lineRule="auto"/>
        <w:ind w:left="0" w:firstLine="709"/>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Сухомлинський В. О.</w:t>
      </w:r>
      <w:r w:rsidRPr="005A2BCC">
        <w:rPr>
          <w:rFonts w:ascii="Times New Roman" w:hAnsi="Times New Roman"/>
          <w:color w:val="000000" w:themeColor="text1"/>
          <w:sz w:val="28"/>
          <w:szCs w:val="28"/>
        </w:rPr>
        <w:t xml:space="preserve"> Серце віддаю дітям </w:t>
      </w:r>
      <w:r w:rsidRPr="005A2BCC">
        <w:rPr>
          <w:rFonts w:ascii="Times New Roman" w:hAnsi="Times New Roman"/>
          <w:bCs/>
          <w:iCs/>
          <w:color w:val="000000" w:themeColor="text1"/>
          <w:sz w:val="28"/>
          <w:szCs w:val="28"/>
        </w:rPr>
        <w:t>І І</w:t>
      </w:r>
      <w:r w:rsidRPr="005A2BCC">
        <w:rPr>
          <w:rFonts w:ascii="Times New Roman" w:hAnsi="Times New Roman"/>
          <w:color w:val="000000" w:themeColor="text1"/>
          <w:sz w:val="28"/>
          <w:szCs w:val="28"/>
        </w:rPr>
        <w:t xml:space="preserve"> Вибрані твори: В 5-ти т. - Т. 3. - К„ 1979.</w:t>
      </w:r>
    </w:p>
    <w:p w:rsidR="003770C9" w:rsidRPr="005A2BCC" w:rsidRDefault="003770C9" w:rsidP="003770C9">
      <w:pPr>
        <w:pStyle w:val="a4"/>
        <w:numPr>
          <w:ilvl w:val="0"/>
          <w:numId w:val="5"/>
        </w:numPr>
        <w:spacing w:after="0" w:line="240" w:lineRule="auto"/>
        <w:ind w:left="0" w:firstLine="709"/>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Сявавко С. І.</w:t>
      </w:r>
      <w:r w:rsidRPr="005A2BCC">
        <w:rPr>
          <w:rFonts w:ascii="Times New Roman" w:hAnsi="Times New Roman"/>
          <w:color w:val="000000" w:themeColor="text1"/>
          <w:sz w:val="28"/>
          <w:szCs w:val="28"/>
        </w:rPr>
        <w:t xml:space="preserve"> Українська етнопедагогіка в її історичному розвит</w:t>
      </w:r>
      <w:r w:rsidRPr="005A2BCC">
        <w:rPr>
          <w:rFonts w:ascii="Times New Roman" w:hAnsi="Times New Roman"/>
          <w:color w:val="000000" w:themeColor="text1"/>
          <w:sz w:val="28"/>
          <w:szCs w:val="28"/>
        </w:rPr>
        <w:softHyphen/>
        <w:t>ку. - К„ 1974.</w:t>
      </w:r>
    </w:p>
    <w:p w:rsidR="003770C9" w:rsidRPr="005A2BCC" w:rsidRDefault="003770C9" w:rsidP="003770C9">
      <w:pPr>
        <w:pStyle w:val="a4"/>
        <w:numPr>
          <w:ilvl w:val="0"/>
          <w:numId w:val="5"/>
        </w:numPr>
        <w:spacing w:after="0" w:line="240" w:lineRule="auto"/>
        <w:ind w:left="0" w:firstLine="709"/>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Ушинський К.Д.</w:t>
      </w:r>
      <w:r w:rsidRPr="005A2BCC">
        <w:rPr>
          <w:rFonts w:ascii="Times New Roman" w:hAnsi="Times New Roman"/>
          <w:color w:val="000000" w:themeColor="text1"/>
          <w:sz w:val="28"/>
          <w:szCs w:val="28"/>
        </w:rPr>
        <w:t xml:space="preserve"> Про народність у громадянському вихованні // Вибрані твори: В 2-х т. - Т. 1. - К., 1983.</w:t>
      </w:r>
    </w:p>
    <w:p w:rsidR="003770C9" w:rsidRPr="005A2BCC" w:rsidRDefault="003770C9" w:rsidP="003770C9">
      <w:pPr>
        <w:widowControl w:val="0"/>
        <w:shd w:val="clear" w:color="auto" w:fill="FFFFFF"/>
        <w:ind w:firstLine="709"/>
        <w:jc w:val="center"/>
        <w:rPr>
          <w:b/>
          <w:bCs/>
          <w:color w:val="000000" w:themeColor="text1"/>
          <w:spacing w:val="-6"/>
          <w:sz w:val="28"/>
          <w:szCs w:val="28"/>
          <w:lang w:val="uk-UA"/>
        </w:rPr>
      </w:pPr>
      <w:r w:rsidRPr="005A2BCC">
        <w:rPr>
          <w:b/>
          <w:color w:val="000000" w:themeColor="text1"/>
          <w:sz w:val="28"/>
          <w:szCs w:val="28"/>
          <w:lang w:val="uk-UA"/>
        </w:rPr>
        <w:t>Інформаційні ресурси.</w:t>
      </w:r>
    </w:p>
    <w:p w:rsidR="003770C9" w:rsidRPr="005A2BCC" w:rsidRDefault="003770C9" w:rsidP="003770C9">
      <w:pPr>
        <w:widowControl w:val="0"/>
        <w:numPr>
          <w:ilvl w:val="0"/>
          <w:numId w:val="3"/>
        </w:numPr>
        <w:ind w:left="0" w:firstLine="709"/>
        <w:jc w:val="both"/>
        <w:rPr>
          <w:color w:val="000000" w:themeColor="text1"/>
          <w:sz w:val="28"/>
          <w:szCs w:val="28"/>
          <w:lang w:val="uk-UA"/>
        </w:rPr>
      </w:pPr>
      <w:r w:rsidRPr="005A2BCC">
        <w:rPr>
          <w:color w:val="000000" w:themeColor="text1"/>
          <w:sz w:val="28"/>
          <w:szCs w:val="28"/>
          <w:lang w:val="uk-UA"/>
        </w:rPr>
        <w:t>Впевнений старт. Програма розвитку дітей старшого дошкільного віку [Електронний ресурс]. – Режим доступу : http//doshkillya.ostriv.in.ua   – Назва з екрану.</w:t>
      </w:r>
    </w:p>
    <w:p w:rsidR="003770C9" w:rsidRPr="005A2BCC" w:rsidRDefault="003770C9" w:rsidP="003770C9">
      <w:pPr>
        <w:widowControl w:val="0"/>
        <w:numPr>
          <w:ilvl w:val="0"/>
          <w:numId w:val="3"/>
        </w:numPr>
        <w:ind w:left="0" w:firstLine="709"/>
        <w:jc w:val="both"/>
        <w:rPr>
          <w:color w:val="000000" w:themeColor="text1"/>
          <w:sz w:val="28"/>
          <w:szCs w:val="28"/>
          <w:lang w:val="uk-UA"/>
        </w:rPr>
      </w:pPr>
      <w:r w:rsidRPr="005A2BCC">
        <w:rPr>
          <w:bCs/>
          <w:color w:val="000000" w:themeColor="text1"/>
          <w:sz w:val="28"/>
          <w:szCs w:val="28"/>
          <w:lang w:val="uk-UA"/>
        </w:rPr>
        <w:t>Дитина в дошкільні роки:</w:t>
      </w:r>
      <w:r w:rsidRPr="005A2BCC">
        <w:rPr>
          <w:b/>
          <w:bCs/>
          <w:color w:val="000000" w:themeColor="text1"/>
          <w:sz w:val="28"/>
          <w:szCs w:val="28"/>
          <w:lang w:val="uk-UA"/>
        </w:rPr>
        <w:t xml:space="preserve"> </w:t>
      </w:r>
      <w:r w:rsidRPr="005A2BCC">
        <w:rPr>
          <w:bCs/>
          <w:color w:val="000000" w:themeColor="text1"/>
          <w:sz w:val="28"/>
          <w:szCs w:val="28"/>
          <w:lang w:val="uk-UA"/>
        </w:rPr>
        <w:t xml:space="preserve">програма розвитку, навчання та виховання дітей / МОН України, Управ. освіти Запорізької обл. держ. адміністрації, Запорізький обл.. ін-т післядипл. пед. освіти, каф. дошк. освіти. – 2-е вид. – Запоріжжя: ЛІПС, 2004. – 268 с. </w:t>
      </w:r>
    </w:p>
    <w:p w:rsidR="003770C9" w:rsidRPr="005A2BCC" w:rsidRDefault="003770C9" w:rsidP="003770C9">
      <w:pPr>
        <w:widowControl w:val="0"/>
        <w:numPr>
          <w:ilvl w:val="0"/>
          <w:numId w:val="3"/>
        </w:numPr>
        <w:ind w:left="0" w:firstLine="709"/>
        <w:jc w:val="both"/>
        <w:rPr>
          <w:color w:val="000000" w:themeColor="text1"/>
          <w:sz w:val="28"/>
          <w:szCs w:val="28"/>
          <w:lang w:val="uk-UA"/>
        </w:rPr>
      </w:pPr>
      <w:r w:rsidRPr="005A2BCC">
        <w:rPr>
          <w:color w:val="000000" w:themeColor="text1"/>
          <w:sz w:val="28"/>
          <w:szCs w:val="28"/>
          <w:lang w:val="uk-UA"/>
        </w:rPr>
        <w:t>Методичні рекомендації до Програми виховання і навчання дітей від двох до семи років / наук. кер. проекту: О. В. Огнев’юк та ін. – 3-є вид., доопр. – К.: Київ. ун-т ім. Б. Грінченка, 2012. – 400 с.</w:t>
      </w:r>
    </w:p>
    <w:p w:rsidR="003770C9" w:rsidRPr="005A2BCC" w:rsidRDefault="003770C9" w:rsidP="003770C9">
      <w:pPr>
        <w:widowControl w:val="0"/>
        <w:numPr>
          <w:ilvl w:val="0"/>
          <w:numId w:val="3"/>
        </w:numPr>
        <w:ind w:left="0" w:firstLine="709"/>
        <w:jc w:val="both"/>
        <w:rPr>
          <w:color w:val="000000" w:themeColor="text1"/>
          <w:sz w:val="28"/>
          <w:szCs w:val="28"/>
          <w:lang w:val="uk-UA"/>
        </w:rPr>
      </w:pPr>
      <w:r w:rsidRPr="005A2BCC">
        <w:rPr>
          <w:color w:val="000000" w:themeColor="text1"/>
          <w:sz w:val="28"/>
          <w:szCs w:val="28"/>
          <w:lang w:val="uk-UA"/>
        </w:rPr>
        <w:t>Програма розвитку дитини дошкільного віку «Я у Світі» (нова редакція). У 2 ч. / Аксьонова О.П., Аніщук А.М, Артемова Л.В. та ін. / наук. кер. О.Л. Кононко. – К. : ТОВ «МЦФЕР-Україна», 2014. – 452 с.)</w:t>
      </w:r>
    </w:p>
    <w:p w:rsidR="003770C9" w:rsidRPr="005A2BCC" w:rsidRDefault="003770C9" w:rsidP="003770C9">
      <w:pPr>
        <w:widowControl w:val="0"/>
        <w:numPr>
          <w:ilvl w:val="0"/>
          <w:numId w:val="3"/>
        </w:numPr>
        <w:ind w:left="0" w:firstLine="709"/>
        <w:jc w:val="both"/>
        <w:rPr>
          <w:color w:val="000000" w:themeColor="text1"/>
          <w:sz w:val="28"/>
          <w:szCs w:val="28"/>
          <w:lang w:val="uk-UA"/>
        </w:rPr>
      </w:pPr>
      <w:r w:rsidRPr="005A2BCC">
        <w:rPr>
          <w:color w:val="000000" w:themeColor="text1"/>
          <w:sz w:val="28"/>
          <w:szCs w:val="28"/>
          <w:lang w:val="uk-UA"/>
        </w:rPr>
        <w:t xml:space="preserve">Українське дошкілля. Програма розвитку дітей дошкільного віку / О. І. Білан та ін. – Тернопіль : Мандрівець, 2013. – 264 с. </w:t>
      </w:r>
    </w:p>
    <w:p w:rsidR="003770C9" w:rsidRPr="005A2BCC" w:rsidRDefault="003770C9" w:rsidP="003770C9">
      <w:pPr>
        <w:widowControl w:val="0"/>
        <w:ind w:firstLine="709"/>
        <w:jc w:val="both"/>
        <w:rPr>
          <w:color w:val="000000" w:themeColor="text1"/>
          <w:sz w:val="28"/>
          <w:szCs w:val="28"/>
          <w:lang w:val="uk-UA"/>
        </w:rPr>
      </w:pPr>
    </w:p>
    <w:p w:rsidR="003770C9" w:rsidRPr="005A2BCC" w:rsidRDefault="003770C9" w:rsidP="003770C9">
      <w:pPr>
        <w:pStyle w:val="3"/>
        <w:numPr>
          <w:ilvl w:val="0"/>
          <w:numId w:val="6"/>
        </w:numPr>
        <w:spacing w:before="0" w:after="0"/>
        <w:ind w:left="0" w:firstLine="709"/>
        <w:jc w:val="center"/>
        <w:rPr>
          <w:rFonts w:ascii="Times New Roman" w:hAnsi="Times New Roman"/>
          <w:color w:val="000000" w:themeColor="text1"/>
          <w:sz w:val="28"/>
          <w:szCs w:val="28"/>
          <w:lang w:val="uk-UA"/>
        </w:rPr>
      </w:pPr>
      <w:r w:rsidRPr="005A2BCC">
        <w:rPr>
          <w:rFonts w:ascii="Times New Roman" w:hAnsi="Times New Roman"/>
          <w:color w:val="000000" w:themeColor="text1"/>
          <w:sz w:val="28"/>
          <w:szCs w:val="28"/>
          <w:lang w:val="uk-UA"/>
        </w:rPr>
        <w:t xml:space="preserve">Форма підсумкового контролю успішності навчання: </w:t>
      </w:r>
      <w:r w:rsidRPr="005A2BCC">
        <w:rPr>
          <w:rFonts w:ascii="Times New Roman" w:hAnsi="Times New Roman"/>
          <w:b w:val="0"/>
          <w:color w:val="000000" w:themeColor="text1"/>
          <w:sz w:val="28"/>
          <w:szCs w:val="28"/>
          <w:lang w:val="uk-UA"/>
        </w:rPr>
        <w:t>іспит</w:t>
      </w:r>
    </w:p>
    <w:p w:rsidR="008262A5" w:rsidRDefault="003770C9" w:rsidP="003770C9">
      <w:pPr>
        <w:numPr>
          <w:ilvl w:val="0"/>
          <w:numId w:val="6"/>
        </w:numPr>
        <w:tabs>
          <w:tab w:val="clear" w:pos="900"/>
          <w:tab w:val="left" w:pos="-180"/>
        </w:tabs>
        <w:ind w:left="0" w:firstLine="709"/>
        <w:jc w:val="center"/>
        <w:rPr>
          <w:bCs/>
          <w:color w:val="000000" w:themeColor="text1"/>
          <w:sz w:val="28"/>
          <w:szCs w:val="28"/>
          <w:lang w:val="uk-UA"/>
        </w:rPr>
      </w:pPr>
      <w:r w:rsidRPr="005A2BCC">
        <w:rPr>
          <w:b/>
          <w:bCs/>
          <w:color w:val="000000" w:themeColor="text1"/>
          <w:sz w:val="28"/>
          <w:szCs w:val="28"/>
          <w:lang w:val="uk-UA"/>
        </w:rPr>
        <w:t xml:space="preserve">Засоби діагностики успішності навчання: </w:t>
      </w:r>
      <w:r w:rsidRPr="005A2BCC">
        <w:rPr>
          <w:bCs/>
          <w:color w:val="000000" w:themeColor="text1"/>
          <w:sz w:val="28"/>
          <w:szCs w:val="28"/>
          <w:lang w:val="uk-UA"/>
        </w:rPr>
        <w:t>тестування, усне та письмове опитування, виконання практичних завдань</w:t>
      </w:r>
      <w:r w:rsidR="008262A5">
        <w:rPr>
          <w:bCs/>
          <w:color w:val="000000" w:themeColor="text1"/>
          <w:sz w:val="28"/>
          <w:szCs w:val="28"/>
          <w:lang w:val="uk-UA"/>
        </w:rPr>
        <w:br w:type="page"/>
      </w:r>
    </w:p>
    <w:p w:rsidR="007C2F1A" w:rsidRPr="005A2BCC" w:rsidRDefault="007C2F1A" w:rsidP="003770C9">
      <w:pPr>
        <w:jc w:val="center"/>
        <w:rPr>
          <w:b/>
          <w:color w:val="000000" w:themeColor="text1"/>
          <w:sz w:val="28"/>
          <w:szCs w:val="28"/>
          <w:lang w:val="uk-UA"/>
        </w:rPr>
      </w:pPr>
    </w:p>
    <w:p w:rsidR="003770C9" w:rsidRPr="005A2BCC" w:rsidRDefault="003770C9" w:rsidP="003770C9">
      <w:pPr>
        <w:jc w:val="center"/>
        <w:rPr>
          <w:b/>
          <w:color w:val="000000" w:themeColor="text1"/>
          <w:sz w:val="28"/>
          <w:szCs w:val="28"/>
          <w:lang w:val="uk-UA"/>
        </w:rPr>
      </w:pPr>
      <w:r w:rsidRPr="005A2BCC">
        <w:rPr>
          <w:b/>
          <w:color w:val="000000" w:themeColor="text1"/>
          <w:sz w:val="28"/>
          <w:szCs w:val="28"/>
          <w:lang w:val="uk-UA"/>
        </w:rPr>
        <w:t>МІНІСТЕРСТВО ОСВІТИ І НАУКИ УКРАЇНИ</w:t>
      </w:r>
    </w:p>
    <w:p w:rsidR="003770C9" w:rsidRPr="005A2BCC" w:rsidRDefault="003770C9" w:rsidP="003770C9">
      <w:pPr>
        <w:jc w:val="center"/>
        <w:rPr>
          <w:b/>
          <w:color w:val="000000" w:themeColor="text1"/>
          <w:sz w:val="28"/>
          <w:szCs w:val="28"/>
          <w:lang w:val="uk-UA"/>
        </w:rPr>
      </w:pPr>
      <w:r w:rsidRPr="005A2BCC">
        <w:rPr>
          <w:b/>
          <w:color w:val="000000" w:themeColor="text1"/>
          <w:sz w:val="28"/>
          <w:szCs w:val="28"/>
          <w:lang w:val="uk-UA"/>
        </w:rPr>
        <w:t>МИКОЛАЇВСЬКИЙ НАЦІОНАЛЬНИЙ УНІВЕРСИТЕТ</w:t>
      </w:r>
    </w:p>
    <w:p w:rsidR="003770C9" w:rsidRPr="005A2BCC" w:rsidRDefault="003770C9" w:rsidP="003770C9">
      <w:pPr>
        <w:jc w:val="center"/>
        <w:rPr>
          <w:b/>
          <w:color w:val="000000" w:themeColor="text1"/>
          <w:sz w:val="28"/>
          <w:szCs w:val="28"/>
          <w:lang w:val="uk-UA"/>
        </w:rPr>
      </w:pPr>
      <w:r w:rsidRPr="005A2BCC">
        <w:rPr>
          <w:b/>
          <w:color w:val="000000" w:themeColor="text1"/>
          <w:sz w:val="28"/>
          <w:szCs w:val="28"/>
          <w:lang w:val="uk-UA"/>
        </w:rPr>
        <w:t>ІМЕНІ В. О. СУХОМЛИНСЬКОГО</w:t>
      </w:r>
    </w:p>
    <w:p w:rsidR="003770C9" w:rsidRPr="005A2BCC" w:rsidRDefault="003770C9" w:rsidP="003770C9">
      <w:pPr>
        <w:jc w:val="center"/>
        <w:rPr>
          <w:color w:val="000000" w:themeColor="text1"/>
          <w:sz w:val="28"/>
          <w:szCs w:val="28"/>
          <w:lang w:val="uk-UA"/>
        </w:rPr>
      </w:pPr>
      <w:r w:rsidRPr="005A2BCC">
        <w:rPr>
          <w:color w:val="000000" w:themeColor="text1"/>
          <w:sz w:val="28"/>
          <w:szCs w:val="28"/>
          <w:lang w:val="uk-UA"/>
        </w:rPr>
        <w:t>Кафедра дошкільної освіти</w:t>
      </w:r>
    </w:p>
    <w:p w:rsidR="003770C9" w:rsidRPr="005A2BCC" w:rsidRDefault="003770C9" w:rsidP="003770C9">
      <w:pPr>
        <w:spacing w:line="360" w:lineRule="auto"/>
        <w:ind w:left="4820"/>
        <w:rPr>
          <w:b/>
          <w:color w:val="000000" w:themeColor="text1"/>
          <w:sz w:val="28"/>
          <w:szCs w:val="28"/>
          <w:lang w:val="uk-UA"/>
        </w:rPr>
      </w:pPr>
    </w:p>
    <w:p w:rsidR="003770C9" w:rsidRPr="005A2BCC" w:rsidRDefault="003770C9" w:rsidP="003770C9">
      <w:pPr>
        <w:spacing w:line="360" w:lineRule="auto"/>
        <w:ind w:left="4820"/>
        <w:rPr>
          <w:b/>
          <w:color w:val="000000" w:themeColor="text1"/>
          <w:sz w:val="28"/>
          <w:szCs w:val="28"/>
          <w:lang w:val="uk-UA"/>
        </w:rPr>
      </w:pPr>
    </w:p>
    <w:p w:rsidR="003770C9" w:rsidRPr="005A2BCC" w:rsidRDefault="003770C9" w:rsidP="003770C9">
      <w:pPr>
        <w:spacing w:line="360" w:lineRule="auto"/>
        <w:ind w:left="4820"/>
        <w:rPr>
          <w:color w:val="000000" w:themeColor="text1"/>
          <w:sz w:val="28"/>
          <w:szCs w:val="28"/>
          <w:lang w:val="uk-UA"/>
        </w:rPr>
      </w:pPr>
      <w:r w:rsidRPr="005A2BCC">
        <w:rPr>
          <w:b/>
          <w:color w:val="000000" w:themeColor="text1"/>
          <w:sz w:val="28"/>
          <w:szCs w:val="28"/>
          <w:lang w:val="uk-UA"/>
        </w:rPr>
        <w:t>ЗАТВЕРДЖУЮ</w:t>
      </w:r>
    </w:p>
    <w:p w:rsidR="003770C9" w:rsidRPr="005A2BCC" w:rsidRDefault="003770C9" w:rsidP="003770C9">
      <w:pPr>
        <w:spacing w:line="360" w:lineRule="auto"/>
        <w:ind w:left="4820"/>
        <w:rPr>
          <w:color w:val="000000" w:themeColor="text1"/>
          <w:sz w:val="28"/>
          <w:szCs w:val="28"/>
          <w:lang w:val="uk-UA"/>
        </w:rPr>
      </w:pPr>
      <w:r w:rsidRPr="005A2BCC">
        <w:rPr>
          <w:color w:val="000000" w:themeColor="text1"/>
          <w:sz w:val="28"/>
          <w:szCs w:val="28"/>
          <w:lang w:val="uk-UA"/>
        </w:rPr>
        <w:t xml:space="preserve">Проректор із науково-педагогічної роботи____________ </w:t>
      </w:r>
      <w:r w:rsidR="000F373D" w:rsidRPr="005A2BCC">
        <w:rPr>
          <w:color w:val="000000" w:themeColor="text1"/>
          <w:sz w:val="28"/>
          <w:szCs w:val="28"/>
          <w:lang w:val="uk-UA"/>
        </w:rPr>
        <w:t>О.А. Кузнецова</w:t>
      </w:r>
      <w:r w:rsidRPr="005A2BCC">
        <w:rPr>
          <w:color w:val="000000" w:themeColor="text1"/>
          <w:sz w:val="28"/>
          <w:szCs w:val="28"/>
          <w:lang w:val="uk-UA"/>
        </w:rPr>
        <w:t xml:space="preserve"> </w:t>
      </w:r>
    </w:p>
    <w:p w:rsidR="003770C9" w:rsidRPr="005A2BCC" w:rsidRDefault="003770C9" w:rsidP="003770C9">
      <w:pPr>
        <w:spacing w:line="360" w:lineRule="auto"/>
        <w:ind w:left="4820"/>
        <w:rPr>
          <w:color w:val="000000" w:themeColor="text1"/>
          <w:sz w:val="28"/>
          <w:szCs w:val="28"/>
          <w:lang w:val="uk-UA"/>
        </w:rPr>
      </w:pPr>
      <w:r w:rsidRPr="005A2BCC">
        <w:rPr>
          <w:color w:val="000000" w:themeColor="text1"/>
          <w:sz w:val="28"/>
          <w:szCs w:val="28"/>
          <w:lang w:val="uk-UA"/>
        </w:rPr>
        <w:t>28 серпня 201</w:t>
      </w:r>
      <w:r w:rsidR="000F373D" w:rsidRPr="005A2BCC">
        <w:rPr>
          <w:color w:val="000000" w:themeColor="text1"/>
          <w:sz w:val="28"/>
          <w:szCs w:val="28"/>
          <w:lang w:val="uk-UA"/>
        </w:rPr>
        <w:t>9</w:t>
      </w:r>
      <w:r w:rsidRPr="005A2BCC">
        <w:rPr>
          <w:color w:val="000000" w:themeColor="text1"/>
          <w:sz w:val="28"/>
          <w:szCs w:val="28"/>
          <w:lang w:val="uk-UA"/>
        </w:rPr>
        <w:t xml:space="preserve"> р.</w:t>
      </w:r>
    </w:p>
    <w:p w:rsidR="003770C9" w:rsidRPr="005A2BCC" w:rsidRDefault="003770C9" w:rsidP="003770C9">
      <w:pPr>
        <w:spacing w:line="360" w:lineRule="auto"/>
        <w:rPr>
          <w:color w:val="000000" w:themeColor="text1"/>
          <w:sz w:val="28"/>
          <w:szCs w:val="28"/>
          <w:lang w:val="uk-UA"/>
        </w:rPr>
      </w:pPr>
    </w:p>
    <w:p w:rsidR="003770C9" w:rsidRPr="005A2BCC" w:rsidRDefault="003770C9" w:rsidP="003770C9">
      <w:pPr>
        <w:spacing w:line="360" w:lineRule="auto"/>
        <w:rPr>
          <w:color w:val="000000" w:themeColor="text1"/>
          <w:sz w:val="28"/>
          <w:szCs w:val="28"/>
          <w:lang w:val="uk-UA"/>
        </w:rPr>
      </w:pPr>
    </w:p>
    <w:p w:rsidR="003770C9" w:rsidRPr="005A2BCC" w:rsidRDefault="003770C9" w:rsidP="003770C9">
      <w:pPr>
        <w:spacing w:line="360" w:lineRule="auto"/>
        <w:rPr>
          <w:color w:val="000000" w:themeColor="text1"/>
          <w:sz w:val="28"/>
          <w:szCs w:val="28"/>
          <w:lang w:val="uk-UA"/>
        </w:rPr>
      </w:pPr>
    </w:p>
    <w:p w:rsidR="003770C9" w:rsidRPr="005A2BCC" w:rsidRDefault="003770C9" w:rsidP="003770C9">
      <w:pPr>
        <w:keepNext/>
        <w:keepLines/>
        <w:shd w:val="clear" w:color="auto" w:fill="FFFFFF"/>
        <w:spacing w:before="200" w:line="360" w:lineRule="auto"/>
        <w:jc w:val="center"/>
        <w:outlineLvl w:val="1"/>
        <w:rPr>
          <w:b/>
          <w:bCs/>
          <w:iCs/>
          <w:color w:val="000000" w:themeColor="text1"/>
          <w:sz w:val="28"/>
          <w:szCs w:val="28"/>
          <w:lang w:val="uk-UA"/>
        </w:rPr>
      </w:pPr>
      <w:r w:rsidRPr="005A2BCC">
        <w:rPr>
          <w:b/>
          <w:bCs/>
          <w:iCs/>
          <w:color w:val="000000" w:themeColor="text1"/>
          <w:sz w:val="28"/>
          <w:szCs w:val="28"/>
          <w:lang w:val="uk-UA"/>
        </w:rPr>
        <w:t xml:space="preserve">РОБОЧА ПРОГРАМА НАВЧАЛЬНОЇ ДИСЦИПЛІНИ </w:t>
      </w:r>
    </w:p>
    <w:p w:rsidR="006D7913" w:rsidRDefault="003770C9" w:rsidP="003770C9">
      <w:pPr>
        <w:keepNext/>
        <w:spacing w:line="360" w:lineRule="auto"/>
        <w:jc w:val="center"/>
        <w:outlineLvl w:val="0"/>
        <w:rPr>
          <w:b/>
          <w:caps/>
          <w:color w:val="000000" w:themeColor="text1"/>
          <w:sz w:val="28"/>
          <w:szCs w:val="28"/>
          <w:lang w:val="uk-UA"/>
        </w:rPr>
      </w:pPr>
      <w:r w:rsidRPr="005A2BCC">
        <w:rPr>
          <w:b/>
          <w:caps/>
          <w:color w:val="000000" w:themeColor="text1"/>
          <w:sz w:val="28"/>
          <w:szCs w:val="28"/>
          <w:lang w:val="uk-UA"/>
        </w:rPr>
        <w:t>педагогіка (</w:t>
      </w:r>
      <w:r w:rsidR="006D7913" w:rsidRPr="005A2BCC">
        <w:rPr>
          <w:b/>
          <w:caps/>
          <w:color w:val="000000" w:themeColor="text1"/>
          <w:sz w:val="28"/>
          <w:szCs w:val="28"/>
          <w:lang w:val="uk-UA"/>
        </w:rPr>
        <w:t>ІСТОРІЯ ДОШКІЛЬНОЇ ПЕДАГОГІКИ</w:t>
      </w:r>
      <w:r w:rsidR="006D7913">
        <w:rPr>
          <w:b/>
          <w:caps/>
          <w:color w:val="000000" w:themeColor="text1"/>
          <w:sz w:val="28"/>
          <w:szCs w:val="28"/>
          <w:lang w:val="uk-UA"/>
        </w:rPr>
        <w:t>, \</w:t>
      </w:r>
    </w:p>
    <w:p w:rsidR="003770C9" w:rsidRPr="005A2BCC" w:rsidRDefault="006D7913" w:rsidP="003770C9">
      <w:pPr>
        <w:keepNext/>
        <w:spacing w:line="360" w:lineRule="auto"/>
        <w:jc w:val="center"/>
        <w:outlineLvl w:val="0"/>
        <w:rPr>
          <w:b/>
          <w:caps/>
          <w:color w:val="000000" w:themeColor="text1"/>
          <w:sz w:val="28"/>
          <w:szCs w:val="28"/>
          <w:lang w:val="uk-UA"/>
        </w:rPr>
      </w:pPr>
      <w:r>
        <w:rPr>
          <w:b/>
          <w:caps/>
          <w:color w:val="000000" w:themeColor="text1"/>
          <w:sz w:val="28"/>
          <w:szCs w:val="28"/>
          <w:lang w:val="uk-UA"/>
        </w:rPr>
        <w:t>ПЕДАГОГІКА</w:t>
      </w:r>
      <w:r w:rsidRPr="005A2BCC">
        <w:rPr>
          <w:b/>
          <w:caps/>
          <w:color w:val="000000" w:themeColor="text1"/>
          <w:sz w:val="28"/>
          <w:szCs w:val="28"/>
          <w:lang w:val="uk-UA"/>
        </w:rPr>
        <w:t xml:space="preserve"> </w:t>
      </w:r>
      <w:r>
        <w:rPr>
          <w:b/>
          <w:caps/>
          <w:color w:val="000000" w:themeColor="text1"/>
          <w:sz w:val="28"/>
          <w:szCs w:val="28"/>
          <w:lang w:val="uk-UA"/>
        </w:rPr>
        <w:t>дошкільна</w:t>
      </w:r>
      <w:r w:rsidR="003770C9" w:rsidRPr="005A2BCC">
        <w:rPr>
          <w:b/>
          <w:caps/>
          <w:color w:val="000000" w:themeColor="text1"/>
          <w:sz w:val="28"/>
          <w:szCs w:val="28"/>
          <w:lang w:val="uk-UA"/>
        </w:rPr>
        <w:t xml:space="preserve">) </w:t>
      </w:r>
    </w:p>
    <w:p w:rsidR="00DD7F3A" w:rsidRPr="005A2BCC" w:rsidRDefault="00DD7F3A" w:rsidP="00DD7F3A">
      <w:pPr>
        <w:jc w:val="center"/>
        <w:rPr>
          <w:color w:val="000000" w:themeColor="text1"/>
          <w:sz w:val="28"/>
          <w:szCs w:val="28"/>
          <w:lang w:val="uk-UA"/>
        </w:rPr>
      </w:pPr>
      <w:r w:rsidRPr="005A2BCC">
        <w:rPr>
          <w:color w:val="000000" w:themeColor="text1"/>
          <w:sz w:val="28"/>
          <w:szCs w:val="28"/>
          <w:lang w:val="uk-UA"/>
        </w:rPr>
        <w:t>с</w:t>
      </w:r>
      <w:r w:rsidR="003770C9" w:rsidRPr="005A2BCC">
        <w:rPr>
          <w:color w:val="000000" w:themeColor="text1"/>
          <w:sz w:val="28"/>
          <w:szCs w:val="28"/>
          <w:lang w:val="uk-UA"/>
        </w:rPr>
        <w:t>тупінь бакалавра</w:t>
      </w:r>
    </w:p>
    <w:p w:rsidR="00DD7F3A" w:rsidRPr="005A2BCC" w:rsidRDefault="00DD7F3A" w:rsidP="00DD7F3A">
      <w:pPr>
        <w:jc w:val="center"/>
        <w:rPr>
          <w:color w:val="000000" w:themeColor="text1"/>
          <w:sz w:val="28"/>
          <w:szCs w:val="28"/>
          <w:lang w:val="uk-UA"/>
        </w:rPr>
      </w:pPr>
      <w:r w:rsidRPr="005A2BCC">
        <w:rPr>
          <w:color w:val="000000" w:themeColor="text1"/>
          <w:sz w:val="28"/>
          <w:szCs w:val="28"/>
          <w:lang w:val="uk-UA"/>
        </w:rPr>
        <w:t>галузь знань 01 Освіта / Педагогіка</w:t>
      </w:r>
    </w:p>
    <w:p w:rsidR="003770C9" w:rsidRPr="005A2BCC" w:rsidRDefault="00DD7F3A" w:rsidP="00DD7F3A">
      <w:pPr>
        <w:jc w:val="center"/>
        <w:rPr>
          <w:color w:val="000000" w:themeColor="text1"/>
          <w:sz w:val="28"/>
          <w:szCs w:val="28"/>
          <w:lang w:val="uk-UA"/>
        </w:rPr>
      </w:pPr>
      <w:r w:rsidRPr="005A2BCC">
        <w:rPr>
          <w:color w:val="000000" w:themeColor="text1"/>
          <w:sz w:val="28"/>
          <w:szCs w:val="28"/>
          <w:lang w:val="uk-UA"/>
        </w:rPr>
        <w:t>с</w:t>
      </w:r>
      <w:r w:rsidR="003770C9" w:rsidRPr="005A2BCC">
        <w:rPr>
          <w:color w:val="000000" w:themeColor="text1"/>
          <w:sz w:val="28"/>
          <w:szCs w:val="28"/>
          <w:lang w:val="uk-UA"/>
        </w:rPr>
        <w:t>пеціальність 012 Дошкільна освіта</w:t>
      </w:r>
    </w:p>
    <w:p w:rsidR="003770C9" w:rsidRPr="005A2BCC" w:rsidRDefault="003770C9" w:rsidP="00DD7F3A">
      <w:pPr>
        <w:jc w:val="center"/>
        <w:rPr>
          <w:color w:val="000000" w:themeColor="text1"/>
          <w:sz w:val="28"/>
          <w:szCs w:val="28"/>
          <w:lang w:val="uk-UA"/>
        </w:rPr>
      </w:pPr>
      <w:r w:rsidRPr="005A2BCC">
        <w:rPr>
          <w:color w:val="000000" w:themeColor="text1"/>
          <w:sz w:val="28"/>
          <w:szCs w:val="28"/>
          <w:lang w:val="uk-UA"/>
        </w:rPr>
        <w:t>Факультет: дошкільної та початкової освіти</w:t>
      </w:r>
    </w:p>
    <w:p w:rsidR="003770C9" w:rsidRPr="005A2BCC" w:rsidRDefault="003770C9" w:rsidP="003770C9">
      <w:pPr>
        <w:spacing w:line="360" w:lineRule="auto"/>
        <w:jc w:val="center"/>
        <w:rPr>
          <w:color w:val="000000" w:themeColor="text1"/>
          <w:sz w:val="28"/>
          <w:szCs w:val="28"/>
          <w:lang w:val="uk-UA"/>
        </w:rPr>
      </w:pPr>
    </w:p>
    <w:p w:rsidR="003770C9" w:rsidRPr="005A2BCC" w:rsidRDefault="003770C9" w:rsidP="003770C9">
      <w:pPr>
        <w:spacing w:line="360" w:lineRule="auto"/>
        <w:jc w:val="center"/>
        <w:rPr>
          <w:color w:val="000000" w:themeColor="text1"/>
          <w:sz w:val="28"/>
          <w:szCs w:val="28"/>
          <w:lang w:val="uk-UA"/>
        </w:rPr>
      </w:pPr>
    </w:p>
    <w:p w:rsidR="003770C9" w:rsidRPr="005A2BCC" w:rsidRDefault="003770C9" w:rsidP="003770C9">
      <w:pPr>
        <w:spacing w:line="360" w:lineRule="auto"/>
        <w:jc w:val="both"/>
        <w:rPr>
          <w:color w:val="000000" w:themeColor="text1"/>
          <w:sz w:val="28"/>
          <w:szCs w:val="28"/>
          <w:lang w:val="uk-UA"/>
        </w:rPr>
      </w:pPr>
    </w:p>
    <w:p w:rsidR="003770C9" w:rsidRPr="005A2BCC" w:rsidRDefault="003770C9" w:rsidP="003770C9">
      <w:pPr>
        <w:spacing w:line="360" w:lineRule="auto"/>
        <w:jc w:val="both"/>
        <w:rPr>
          <w:color w:val="000000" w:themeColor="text1"/>
          <w:sz w:val="28"/>
          <w:szCs w:val="28"/>
          <w:lang w:val="uk-UA"/>
        </w:rPr>
      </w:pPr>
    </w:p>
    <w:p w:rsidR="003770C9" w:rsidRPr="005A2BCC" w:rsidRDefault="003770C9" w:rsidP="003770C9">
      <w:pPr>
        <w:spacing w:line="360" w:lineRule="auto"/>
        <w:jc w:val="both"/>
        <w:rPr>
          <w:color w:val="000000" w:themeColor="text1"/>
          <w:sz w:val="28"/>
          <w:szCs w:val="28"/>
          <w:lang w:val="uk-UA"/>
        </w:rPr>
      </w:pPr>
    </w:p>
    <w:p w:rsidR="003770C9" w:rsidRPr="005A2BCC" w:rsidRDefault="003770C9" w:rsidP="003770C9">
      <w:pPr>
        <w:spacing w:line="360" w:lineRule="auto"/>
        <w:jc w:val="both"/>
        <w:rPr>
          <w:color w:val="000000" w:themeColor="text1"/>
          <w:sz w:val="28"/>
          <w:szCs w:val="28"/>
          <w:lang w:val="uk-UA"/>
        </w:rPr>
      </w:pPr>
    </w:p>
    <w:p w:rsidR="003770C9" w:rsidRPr="005A2BCC" w:rsidRDefault="003770C9" w:rsidP="003770C9">
      <w:pPr>
        <w:spacing w:line="360" w:lineRule="auto"/>
        <w:jc w:val="center"/>
        <w:rPr>
          <w:color w:val="000000" w:themeColor="text1"/>
          <w:sz w:val="28"/>
          <w:szCs w:val="28"/>
          <w:lang w:val="uk-UA"/>
        </w:rPr>
      </w:pPr>
    </w:p>
    <w:p w:rsidR="003770C9" w:rsidRPr="005A2BCC" w:rsidRDefault="003770C9" w:rsidP="0029660C">
      <w:pPr>
        <w:spacing w:line="360" w:lineRule="auto"/>
        <w:rPr>
          <w:color w:val="000000" w:themeColor="text1"/>
          <w:sz w:val="28"/>
          <w:szCs w:val="28"/>
          <w:lang w:val="uk-UA"/>
        </w:rPr>
      </w:pPr>
    </w:p>
    <w:p w:rsidR="003770C9" w:rsidRPr="005A2BCC" w:rsidRDefault="003770C9" w:rsidP="003770C9">
      <w:pPr>
        <w:spacing w:line="360" w:lineRule="auto"/>
        <w:jc w:val="center"/>
        <w:rPr>
          <w:color w:val="000000" w:themeColor="text1"/>
          <w:sz w:val="28"/>
          <w:szCs w:val="28"/>
          <w:lang w:val="uk-UA"/>
        </w:rPr>
      </w:pPr>
      <w:r w:rsidRPr="005A2BCC">
        <w:rPr>
          <w:color w:val="000000" w:themeColor="text1"/>
          <w:sz w:val="28"/>
          <w:szCs w:val="28"/>
          <w:lang w:val="uk-UA"/>
        </w:rPr>
        <w:t>201</w:t>
      </w:r>
      <w:r w:rsidR="0029660C" w:rsidRPr="005A2BCC">
        <w:rPr>
          <w:color w:val="000000" w:themeColor="text1"/>
          <w:sz w:val="28"/>
          <w:szCs w:val="28"/>
          <w:lang w:val="uk-UA"/>
        </w:rPr>
        <w:t>9</w:t>
      </w:r>
      <w:r w:rsidRPr="005A2BCC">
        <w:rPr>
          <w:color w:val="000000" w:themeColor="text1"/>
          <w:sz w:val="28"/>
          <w:szCs w:val="28"/>
          <w:lang w:val="uk-UA"/>
        </w:rPr>
        <w:t>-2018 навчальний рік</w:t>
      </w:r>
    </w:p>
    <w:p w:rsidR="003770C9" w:rsidRPr="005A2BCC" w:rsidRDefault="003770C9" w:rsidP="003770C9">
      <w:pPr>
        <w:keepNext/>
        <w:spacing w:line="360" w:lineRule="auto"/>
        <w:jc w:val="both"/>
        <w:outlineLvl w:val="0"/>
        <w:rPr>
          <w:color w:val="000000" w:themeColor="text1"/>
          <w:sz w:val="28"/>
          <w:szCs w:val="28"/>
          <w:lang w:val="uk-UA"/>
        </w:rPr>
      </w:pPr>
      <w:r w:rsidRPr="005A2BCC">
        <w:rPr>
          <w:color w:val="000000" w:themeColor="text1"/>
          <w:sz w:val="28"/>
          <w:szCs w:val="28"/>
          <w:lang w:val="uk-UA"/>
        </w:rPr>
        <w:br w:type="page"/>
      </w:r>
      <w:r w:rsidRPr="005A2BCC">
        <w:rPr>
          <w:color w:val="000000" w:themeColor="text1"/>
          <w:sz w:val="28"/>
          <w:szCs w:val="28"/>
          <w:lang w:val="uk-UA"/>
        </w:rPr>
        <w:lastRenderedPageBreak/>
        <w:t xml:space="preserve">Робоча програма навчальної дисципліни </w:t>
      </w:r>
      <w:r w:rsidR="00603D10" w:rsidRPr="005A2BCC">
        <w:rPr>
          <w:b/>
          <w:color w:val="000000" w:themeColor="text1"/>
          <w:sz w:val="28"/>
          <w:szCs w:val="28"/>
          <w:lang w:val="uk-UA"/>
        </w:rPr>
        <w:t xml:space="preserve">«Педагогіка </w:t>
      </w:r>
      <w:r w:rsidRPr="005A2BCC">
        <w:rPr>
          <w:b/>
          <w:color w:val="000000" w:themeColor="text1"/>
          <w:sz w:val="28"/>
          <w:szCs w:val="28"/>
          <w:lang w:val="uk-UA"/>
        </w:rPr>
        <w:t>(</w:t>
      </w:r>
      <w:r w:rsidR="00603D10" w:rsidRPr="005A2BCC">
        <w:rPr>
          <w:b/>
          <w:color w:val="000000" w:themeColor="text1"/>
          <w:sz w:val="28"/>
          <w:szCs w:val="28"/>
          <w:lang w:val="uk-UA"/>
        </w:rPr>
        <w:t>історія дошкільної педагогіки</w:t>
      </w:r>
      <w:r w:rsidR="00D45216" w:rsidRPr="005A2BCC">
        <w:rPr>
          <w:b/>
          <w:color w:val="000000" w:themeColor="text1"/>
          <w:sz w:val="28"/>
          <w:szCs w:val="28"/>
          <w:lang w:val="uk-UA"/>
        </w:rPr>
        <w:t>, педагогіка</w:t>
      </w:r>
      <w:r w:rsidR="00603D10" w:rsidRPr="005A2BCC">
        <w:rPr>
          <w:b/>
          <w:color w:val="000000" w:themeColor="text1"/>
          <w:sz w:val="28"/>
          <w:szCs w:val="28"/>
          <w:lang w:val="uk-UA"/>
        </w:rPr>
        <w:t xml:space="preserve"> дошкільна</w:t>
      </w:r>
      <w:r w:rsidRPr="005A2BCC">
        <w:rPr>
          <w:b/>
          <w:color w:val="000000" w:themeColor="text1"/>
          <w:sz w:val="28"/>
          <w:szCs w:val="28"/>
          <w:lang w:val="uk-UA"/>
        </w:rPr>
        <w:t>)»</w:t>
      </w:r>
      <w:r w:rsidRPr="005A2BCC">
        <w:rPr>
          <w:color w:val="000000" w:themeColor="text1"/>
          <w:sz w:val="28"/>
          <w:szCs w:val="28"/>
          <w:lang w:val="uk-UA"/>
        </w:rPr>
        <w:t xml:space="preserve"> для студентів спеціальності 012 Дошкільна освіта</w:t>
      </w:r>
      <w:r w:rsidR="00D45216" w:rsidRPr="005A2BCC">
        <w:rPr>
          <w:color w:val="000000" w:themeColor="text1"/>
          <w:sz w:val="28"/>
          <w:szCs w:val="28"/>
          <w:lang w:val="uk-UA"/>
        </w:rPr>
        <w:t>.</w:t>
      </w:r>
    </w:p>
    <w:p w:rsidR="003770C9" w:rsidRPr="005A2BCC" w:rsidRDefault="003770C9" w:rsidP="003770C9">
      <w:pPr>
        <w:spacing w:line="360" w:lineRule="auto"/>
        <w:ind w:firstLine="720"/>
        <w:jc w:val="both"/>
        <w:rPr>
          <w:color w:val="000000" w:themeColor="text1"/>
          <w:sz w:val="28"/>
          <w:szCs w:val="28"/>
          <w:lang w:val="uk-UA"/>
        </w:rPr>
      </w:pPr>
    </w:p>
    <w:p w:rsidR="003770C9" w:rsidRPr="005A2BCC" w:rsidRDefault="003770C9" w:rsidP="003770C9">
      <w:pPr>
        <w:jc w:val="both"/>
        <w:rPr>
          <w:color w:val="000000" w:themeColor="text1"/>
          <w:sz w:val="28"/>
          <w:szCs w:val="28"/>
          <w:lang w:val="uk-UA"/>
        </w:rPr>
      </w:pPr>
      <w:r w:rsidRPr="005A2BCC">
        <w:rPr>
          <w:bCs/>
          <w:color w:val="000000" w:themeColor="text1"/>
          <w:sz w:val="28"/>
          <w:szCs w:val="28"/>
          <w:lang w:val="uk-UA"/>
        </w:rPr>
        <w:t>Розробник:</w:t>
      </w:r>
      <w:r w:rsidRPr="005A2BCC">
        <w:rPr>
          <w:b/>
          <w:bCs/>
          <w:color w:val="000000" w:themeColor="text1"/>
          <w:sz w:val="28"/>
          <w:szCs w:val="28"/>
          <w:lang w:val="uk-UA"/>
        </w:rPr>
        <w:t xml:space="preserve"> </w:t>
      </w:r>
      <w:r w:rsidRPr="005A2BCC">
        <w:rPr>
          <w:color w:val="000000" w:themeColor="text1"/>
          <w:sz w:val="28"/>
          <w:szCs w:val="28"/>
          <w:lang w:val="uk-UA"/>
        </w:rPr>
        <w:t xml:space="preserve">Курчатова Анжеліка Віталіївна, </w:t>
      </w:r>
      <w:r w:rsidR="0029660C" w:rsidRPr="005A2BCC">
        <w:rPr>
          <w:color w:val="000000" w:themeColor="text1"/>
          <w:sz w:val="28"/>
          <w:szCs w:val="28"/>
          <w:lang w:val="uk-UA"/>
        </w:rPr>
        <w:t>старший викладач</w:t>
      </w:r>
      <w:r w:rsidR="00D622FC" w:rsidRPr="005A2BCC">
        <w:rPr>
          <w:color w:val="000000" w:themeColor="text1"/>
          <w:sz w:val="28"/>
          <w:szCs w:val="28"/>
          <w:lang w:val="uk-UA"/>
        </w:rPr>
        <w:t xml:space="preserve"> </w:t>
      </w:r>
      <w:r w:rsidRPr="005A2BCC">
        <w:rPr>
          <w:color w:val="000000" w:themeColor="text1"/>
          <w:sz w:val="28"/>
          <w:szCs w:val="28"/>
          <w:lang w:val="uk-UA"/>
        </w:rPr>
        <w:t>кафедри дошкільної освіт</w:t>
      </w:r>
      <w:r w:rsidR="0029660C" w:rsidRPr="005A2BCC">
        <w:rPr>
          <w:color w:val="000000" w:themeColor="text1"/>
          <w:sz w:val="28"/>
          <w:szCs w:val="28"/>
          <w:lang w:val="uk-UA"/>
        </w:rPr>
        <w:t xml:space="preserve">и, кандидат педагогічних наук </w:t>
      </w:r>
      <w:r w:rsidRPr="005A2BCC">
        <w:rPr>
          <w:bCs/>
          <w:color w:val="000000" w:themeColor="text1"/>
          <w:sz w:val="28"/>
          <w:szCs w:val="28"/>
          <w:lang w:val="uk-UA"/>
        </w:rPr>
        <w:t>___________ (Курчатова А.В.)</w:t>
      </w:r>
    </w:p>
    <w:p w:rsidR="003770C9" w:rsidRPr="005A2BCC" w:rsidRDefault="003770C9" w:rsidP="003770C9">
      <w:pPr>
        <w:spacing w:line="360" w:lineRule="auto"/>
        <w:jc w:val="both"/>
        <w:rPr>
          <w:color w:val="000000" w:themeColor="text1"/>
          <w:sz w:val="28"/>
          <w:szCs w:val="28"/>
          <w:lang w:val="uk-UA"/>
        </w:rPr>
      </w:pPr>
    </w:p>
    <w:p w:rsidR="003770C9" w:rsidRPr="005A2BCC" w:rsidRDefault="003770C9" w:rsidP="003770C9">
      <w:pPr>
        <w:spacing w:line="360" w:lineRule="auto"/>
        <w:jc w:val="both"/>
        <w:rPr>
          <w:b/>
          <w:color w:val="000000" w:themeColor="text1"/>
          <w:sz w:val="28"/>
          <w:szCs w:val="28"/>
          <w:lang w:val="uk-UA"/>
        </w:rPr>
      </w:pPr>
      <w:r w:rsidRPr="005A2BCC">
        <w:rPr>
          <w:color w:val="000000" w:themeColor="text1"/>
          <w:sz w:val="28"/>
          <w:szCs w:val="28"/>
          <w:lang w:val="uk-UA"/>
        </w:rPr>
        <w:t xml:space="preserve">Робоча програма затверджена на засіданні </w:t>
      </w:r>
      <w:r w:rsidRPr="005A2BCC">
        <w:rPr>
          <w:bCs/>
          <w:iCs/>
          <w:color w:val="000000" w:themeColor="text1"/>
          <w:sz w:val="28"/>
          <w:szCs w:val="28"/>
          <w:lang w:val="uk-UA"/>
        </w:rPr>
        <w:t>кафедри дошкільної освіти</w:t>
      </w:r>
    </w:p>
    <w:p w:rsidR="003770C9" w:rsidRPr="005A2BCC" w:rsidRDefault="003770C9" w:rsidP="003770C9">
      <w:pPr>
        <w:spacing w:line="360" w:lineRule="auto"/>
        <w:rPr>
          <w:color w:val="000000" w:themeColor="text1"/>
          <w:sz w:val="28"/>
          <w:szCs w:val="28"/>
          <w:lang w:val="uk-UA"/>
        </w:rPr>
      </w:pPr>
      <w:r w:rsidRPr="005A2BCC">
        <w:rPr>
          <w:color w:val="000000" w:themeColor="text1"/>
          <w:sz w:val="28"/>
          <w:szCs w:val="28"/>
          <w:lang w:val="uk-UA"/>
        </w:rPr>
        <w:t>Протокол №1 від «28» серпня 201</w:t>
      </w:r>
      <w:r w:rsidR="0029660C" w:rsidRPr="005A2BCC">
        <w:rPr>
          <w:color w:val="000000" w:themeColor="text1"/>
          <w:sz w:val="28"/>
          <w:szCs w:val="28"/>
          <w:lang w:val="uk-UA"/>
        </w:rPr>
        <w:t>9</w:t>
      </w:r>
      <w:r w:rsidRPr="005A2BCC">
        <w:rPr>
          <w:color w:val="000000" w:themeColor="text1"/>
          <w:sz w:val="28"/>
          <w:szCs w:val="28"/>
          <w:lang w:val="uk-UA"/>
        </w:rPr>
        <w:t xml:space="preserve"> р.</w:t>
      </w:r>
    </w:p>
    <w:p w:rsidR="003770C9" w:rsidRPr="005A2BCC" w:rsidRDefault="003770C9" w:rsidP="003770C9">
      <w:pPr>
        <w:spacing w:line="360" w:lineRule="auto"/>
        <w:rPr>
          <w:color w:val="000000" w:themeColor="text1"/>
          <w:sz w:val="28"/>
          <w:szCs w:val="28"/>
          <w:lang w:val="uk-UA"/>
        </w:rPr>
      </w:pPr>
      <w:r w:rsidRPr="005A2BCC">
        <w:rPr>
          <w:color w:val="000000" w:themeColor="text1"/>
          <w:sz w:val="28"/>
          <w:szCs w:val="28"/>
          <w:lang w:val="uk-UA"/>
        </w:rPr>
        <w:t>Завідувач кафедри ___________ (Трифонова О.С.)</w:t>
      </w:r>
    </w:p>
    <w:p w:rsidR="003770C9" w:rsidRPr="005A2BCC" w:rsidRDefault="003770C9" w:rsidP="003770C9">
      <w:pPr>
        <w:spacing w:line="360" w:lineRule="auto"/>
        <w:rPr>
          <w:color w:val="000000" w:themeColor="text1"/>
          <w:sz w:val="28"/>
          <w:szCs w:val="28"/>
          <w:lang w:val="uk-UA"/>
        </w:rPr>
      </w:pPr>
      <w:r w:rsidRPr="005A2BCC">
        <w:rPr>
          <w:color w:val="000000" w:themeColor="text1"/>
          <w:sz w:val="28"/>
          <w:szCs w:val="28"/>
          <w:lang w:val="uk-UA"/>
        </w:rPr>
        <w:t>«28» серпня 201</w:t>
      </w:r>
      <w:r w:rsidR="0029660C" w:rsidRPr="005A2BCC">
        <w:rPr>
          <w:color w:val="000000" w:themeColor="text1"/>
          <w:sz w:val="28"/>
          <w:szCs w:val="28"/>
          <w:lang w:val="uk-UA"/>
        </w:rPr>
        <w:t>9</w:t>
      </w:r>
      <w:r w:rsidRPr="005A2BCC">
        <w:rPr>
          <w:color w:val="000000" w:themeColor="text1"/>
          <w:sz w:val="28"/>
          <w:szCs w:val="28"/>
          <w:lang w:val="uk-UA"/>
        </w:rPr>
        <w:t xml:space="preserve"> р.</w:t>
      </w:r>
    </w:p>
    <w:p w:rsidR="003770C9" w:rsidRPr="005A2BCC" w:rsidRDefault="003770C9" w:rsidP="00D45216">
      <w:pPr>
        <w:rPr>
          <w:color w:val="000000" w:themeColor="text1"/>
          <w:sz w:val="28"/>
          <w:szCs w:val="28"/>
          <w:lang w:val="uk-UA"/>
        </w:rPr>
      </w:pPr>
    </w:p>
    <w:p w:rsidR="003770C9" w:rsidRPr="005A2BCC" w:rsidRDefault="003770C9" w:rsidP="00D45216">
      <w:pPr>
        <w:rPr>
          <w:color w:val="000000" w:themeColor="text1"/>
          <w:sz w:val="28"/>
          <w:szCs w:val="28"/>
          <w:lang w:val="uk-UA"/>
        </w:rPr>
      </w:pPr>
    </w:p>
    <w:p w:rsidR="003770C9" w:rsidRPr="005A2BCC" w:rsidRDefault="003770C9" w:rsidP="00D45216">
      <w:pPr>
        <w:ind w:left="426" w:hanging="425"/>
        <w:rPr>
          <w:color w:val="000000" w:themeColor="text1"/>
          <w:sz w:val="28"/>
          <w:szCs w:val="28"/>
          <w:lang w:val="uk-UA"/>
        </w:rPr>
      </w:pPr>
    </w:p>
    <w:p w:rsidR="003770C9" w:rsidRPr="005A2BCC" w:rsidRDefault="003770C9" w:rsidP="00D45216">
      <w:pPr>
        <w:ind w:left="426" w:hanging="425"/>
        <w:rPr>
          <w:color w:val="000000" w:themeColor="text1"/>
          <w:sz w:val="28"/>
          <w:szCs w:val="28"/>
          <w:lang w:val="uk-UA"/>
        </w:rPr>
      </w:pPr>
    </w:p>
    <w:p w:rsidR="003770C9" w:rsidRPr="005A2BCC" w:rsidRDefault="003770C9" w:rsidP="00D45216">
      <w:pPr>
        <w:ind w:left="426" w:hanging="425"/>
        <w:rPr>
          <w:color w:val="000000" w:themeColor="text1"/>
          <w:sz w:val="28"/>
          <w:szCs w:val="28"/>
          <w:lang w:val="uk-UA"/>
        </w:rPr>
      </w:pPr>
    </w:p>
    <w:p w:rsidR="003770C9" w:rsidRPr="005A2BCC" w:rsidRDefault="003770C9" w:rsidP="00D45216">
      <w:pPr>
        <w:ind w:left="426" w:hanging="425"/>
        <w:rPr>
          <w:color w:val="000000" w:themeColor="text1"/>
          <w:sz w:val="28"/>
          <w:szCs w:val="28"/>
          <w:lang w:val="uk-UA"/>
        </w:rPr>
      </w:pPr>
    </w:p>
    <w:p w:rsidR="003770C9" w:rsidRPr="005A2BCC" w:rsidRDefault="003770C9" w:rsidP="00D45216">
      <w:pPr>
        <w:ind w:left="426" w:hanging="425"/>
        <w:rPr>
          <w:color w:val="000000" w:themeColor="text1"/>
          <w:sz w:val="28"/>
          <w:szCs w:val="28"/>
          <w:lang w:val="uk-UA"/>
        </w:rPr>
      </w:pPr>
    </w:p>
    <w:p w:rsidR="003770C9" w:rsidRPr="005A2BCC" w:rsidRDefault="003770C9" w:rsidP="00D45216">
      <w:pPr>
        <w:ind w:left="426" w:hanging="425"/>
        <w:rPr>
          <w:color w:val="000000" w:themeColor="text1"/>
          <w:sz w:val="28"/>
          <w:szCs w:val="28"/>
          <w:lang w:val="uk-UA"/>
        </w:rPr>
      </w:pPr>
    </w:p>
    <w:p w:rsidR="003770C9" w:rsidRPr="005A2BCC" w:rsidRDefault="003770C9" w:rsidP="00D45216">
      <w:pPr>
        <w:ind w:left="426" w:hanging="425"/>
        <w:rPr>
          <w:color w:val="000000" w:themeColor="text1"/>
          <w:sz w:val="28"/>
          <w:szCs w:val="28"/>
          <w:lang w:val="uk-UA"/>
        </w:rPr>
      </w:pPr>
    </w:p>
    <w:p w:rsidR="003770C9" w:rsidRPr="005A2BCC" w:rsidRDefault="003770C9" w:rsidP="00D45216">
      <w:pPr>
        <w:ind w:left="426" w:hanging="425"/>
        <w:rPr>
          <w:color w:val="000000" w:themeColor="text1"/>
          <w:sz w:val="28"/>
          <w:szCs w:val="28"/>
          <w:lang w:val="uk-UA"/>
        </w:rPr>
      </w:pPr>
    </w:p>
    <w:p w:rsidR="003770C9" w:rsidRPr="005A2BCC" w:rsidRDefault="003770C9" w:rsidP="00D45216">
      <w:pPr>
        <w:ind w:left="426" w:hanging="425"/>
        <w:rPr>
          <w:color w:val="000000" w:themeColor="text1"/>
          <w:sz w:val="28"/>
          <w:szCs w:val="28"/>
          <w:lang w:val="uk-UA"/>
        </w:rPr>
      </w:pPr>
    </w:p>
    <w:p w:rsidR="003770C9" w:rsidRPr="005A2BCC" w:rsidRDefault="003770C9" w:rsidP="00D45216">
      <w:pPr>
        <w:ind w:left="426" w:hanging="425"/>
        <w:rPr>
          <w:color w:val="000000" w:themeColor="text1"/>
          <w:sz w:val="28"/>
          <w:szCs w:val="28"/>
          <w:lang w:val="uk-UA"/>
        </w:rPr>
      </w:pPr>
    </w:p>
    <w:p w:rsidR="003770C9" w:rsidRPr="005A2BCC" w:rsidRDefault="003770C9" w:rsidP="00D45216">
      <w:pPr>
        <w:ind w:left="426" w:hanging="425"/>
        <w:rPr>
          <w:color w:val="000000" w:themeColor="text1"/>
          <w:sz w:val="28"/>
          <w:szCs w:val="28"/>
          <w:lang w:val="uk-UA"/>
        </w:rPr>
      </w:pPr>
    </w:p>
    <w:p w:rsidR="003770C9" w:rsidRPr="005A2BCC" w:rsidRDefault="003770C9" w:rsidP="00D45216">
      <w:pPr>
        <w:ind w:left="426" w:hanging="425"/>
        <w:rPr>
          <w:color w:val="000000" w:themeColor="text1"/>
          <w:sz w:val="28"/>
          <w:szCs w:val="28"/>
          <w:lang w:val="uk-UA"/>
        </w:rPr>
      </w:pPr>
    </w:p>
    <w:p w:rsidR="003770C9" w:rsidRPr="005A2BCC" w:rsidRDefault="003770C9" w:rsidP="00D45216">
      <w:pPr>
        <w:ind w:left="426" w:hanging="425"/>
        <w:rPr>
          <w:color w:val="000000" w:themeColor="text1"/>
          <w:sz w:val="28"/>
          <w:szCs w:val="28"/>
          <w:lang w:val="uk-UA"/>
        </w:rPr>
      </w:pPr>
    </w:p>
    <w:p w:rsidR="003770C9" w:rsidRPr="005A2BCC" w:rsidRDefault="003770C9" w:rsidP="00D45216">
      <w:pPr>
        <w:ind w:left="426" w:hanging="425"/>
        <w:rPr>
          <w:color w:val="000000" w:themeColor="text1"/>
          <w:sz w:val="28"/>
          <w:szCs w:val="28"/>
          <w:lang w:val="uk-UA"/>
        </w:rPr>
      </w:pPr>
    </w:p>
    <w:p w:rsidR="003770C9" w:rsidRPr="005A2BCC" w:rsidRDefault="003770C9" w:rsidP="00D45216">
      <w:pPr>
        <w:ind w:left="426" w:hanging="425"/>
        <w:rPr>
          <w:color w:val="000000" w:themeColor="text1"/>
          <w:sz w:val="28"/>
          <w:szCs w:val="28"/>
          <w:lang w:val="uk-UA"/>
        </w:rPr>
      </w:pPr>
    </w:p>
    <w:p w:rsidR="003770C9" w:rsidRPr="005A2BCC" w:rsidRDefault="003770C9" w:rsidP="00D45216">
      <w:pPr>
        <w:ind w:left="426" w:hanging="425"/>
        <w:rPr>
          <w:color w:val="000000" w:themeColor="text1"/>
          <w:sz w:val="28"/>
          <w:szCs w:val="28"/>
          <w:lang w:val="uk-UA"/>
        </w:rPr>
      </w:pPr>
    </w:p>
    <w:p w:rsidR="003770C9" w:rsidRPr="005A2BCC" w:rsidRDefault="003770C9" w:rsidP="00D45216">
      <w:pPr>
        <w:ind w:left="426" w:hanging="425"/>
        <w:rPr>
          <w:color w:val="000000" w:themeColor="text1"/>
          <w:sz w:val="28"/>
          <w:szCs w:val="28"/>
          <w:lang w:val="uk-UA"/>
        </w:rPr>
      </w:pPr>
    </w:p>
    <w:p w:rsidR="003770C9" w:rsidRPr="005A2BCC" w:rsidRDefault="003770C9" w:rsidP="00D45216">
      <w:pPr>
        <w:ind w:left="426" w:hanging="425"/>
        <w:rPr>
          <w:color w:val="000000" w:themeColor="text1"/>
          <w:sz w:val="28"/>
          <w:szCs w:val="28"/>
          <w:lang w:val="uk-UA"/>
        </w:rPr>
      </w:pPr>
    </w:p>
    <w:p w:rsidR="003770C9" w:rsidRPr="005A2BCC" w:rsidRDefault="003770C9" w:rsidP="00D45216">
      <w:pPr>
        <w:ind w:left="426" w:hanging="425"/>
        <w:rPr>
          <w:color w:val="000000" w:themeColor="text1"/>
          <w:sz w:val="28"/>
          <w:szCs w:val="28"/>
          <w:lang w:val="uk-UA"/>
        </w:rPr>
      </w:pPr>
    </w:p>
    <w:p w:rsidR="003770C9" w:rsidRPr="005A2BCC" w:rsidRDefault="003770C9" w:rsidP="00D45216">
      <w:pPr>
        <w:ind w:left="426" w:hanging="425"/>
        <w:rPr>
          <w:color w:val="000000" w:themeColor="text1"/>
          <w:sz w:val="28"/>
          <w:szCs w:val="28"/>
          <w:lang w:val="uk-UA"/>
        </w:rPr>
      </w:pPr>
    </w:p>
    <w:p w:rsidR="003770C9" w:rsidRPr="005A2BCC" w:rsidRDefault="003770C9" w:rsidP="00D45216">
      <w:pPr>
        <w:rPr>
          <w:color w:val="000000" w:themeColor="text1"/>
          <w:sz w:val="28"/>
          <w:szCs w:val="28"/>
          <w:lang w:val="uk-UA"/>
        </w:rPr>
      </w:pPr>
    </w:p>
    <w:p w:rsidR="003770C9" w:rsidRPr="005A2BCC" w:rsidRDefault="003770C9" w:rsidP="00D45216">
      <w:pPr>
        <w:rPr>
          <w:color w:val="000000" w:themeColor="text1"/>
          <w:sz w:val="28"/>
          <w:szCs w:val="28"/>
          <w:lang w:val="uk-UA"/>
        </w:rPr>
      </w:pPr>
    </w:p>
    <w:p w:rsidR="003770C9" w:rsidRPr="005A2BCC" w:rsidRDefault="003770C9" w:rsidP="00D45216">
      <w:pPr>
        <w:rPr>
          <w:color w:val="000000" w:themeColor="text1"/>
          <w:sz w:val="28"/>
          <w:szCs w:val="28"/>
          <w:lang w:val="uk-UA"/>
        </w:rPr>
      </w:pPr>
    </w:p>
    <w:p w:rsidR="003770C9" w:rsidRPr="005A2BCC" w:rsidRDefault="003770C9" w:rsidP="00D45216">
      <w:pPr>
        <w:rPr>
          <w:color w:val="000000" w:themeColor="text1"/>
          <w:sz w:val="28"/>
          <w:szCs w:val="28"/>
          <w:lang w:val="uk-UA"/>
        </w:rPr>
      </w:pPr>
    </w:p>
    <w:p w:rsidR="003770C9" w:rsidRPr="005A2BCC" w:rsidRDefault="003770C9" w:rsidP="00D45216">
      <w:pPr>
        <w:rPr>
          <w:color w:val="000000" w:themeColor="text1"/>
          <w:sz w:val="28"/>
          <w:szCs w:val="28"/>
          <w:lang w:val="uk-UA"/>
        </w:rPr>
      </w:pPr>
    </w:p>
    <w:p w:rsidR="0029660C" w:rsidRPr="005A2BCC" w:rsidRDefault="0029660C" w:rsidP="00D45216">
      <w:pPr>
        <w:rPr>
          <w:color w:val="000000" w:themeColor="text1"/>
          <w:sz w:val="28"/>
          <w:szCs w:val="28"/>
          <w:lang w:val="uk-UA"/>
        </w:rPr>
      </w:pPr>
    </w:p>
    <w:p w:rsidR="0029660C" w:rsidRPr="005A2BCC" w:rsidRDefault="0029660C" w:rsidP="00D45216">
      <w:pPr>
        <w:rPr>
          <w:color w:val="000000" w:themeColor="text1"/>
          <w:sz w:val="28"/>
          <w:szCs w:val="28"/>
          <w:lang w:val="uk-UA"/>
        </w:rPr>
      </w:pPr>
    </w:p>
    <w:p w:rsidR="0029660C" w:rsidRPr="005A2BCC" w:rsidRDefault="0029660C" w:rsidP="003770C9">
      <w:pPr>
        <w:rPr>
          <w:color w:val="000000" w:themeColor="text1"/>
          <w:sz w:val="28"/>
          <w:szCs w:val="28"/>
          <w:lang w:val="uk-UA"/>
        </w:rPr>
      </w:pPr>
    </w:p>
    <w:p w:rsidR="003770C9" w:rsidRPr="005A2BCC" w:rsidRDefault="003770C9" w:rsidP="003770C9">
      <w:pPr>
        <w:widowControl w:val="0"/>
        <w:jc w:val="center"/>
        <w:rPr>
          <w:b/>
          <w:color w:val="000000" w:themeColor="text1"/>
          <w:sz w:val="28"/>
          <w:szCs w:val="28"/>
          <w:lang w:val="uk-UA"/>
        </w:rPr>
      </w:pPr>
    </w:p>
    <w:p w:rsidR="003770C9" w:rsidRPr="005A2BCC" w:rsidRDefault="003770C9" w:rsidP="003770C9">
      <w:pPr>
        <w:widowControl w:val="0"/>
        <w:jc w:val="center"/>
        <w:rPr>
          <w:b/>
          <w:color w:val="000000" w:themeColor="text1"/>
          <w:sz w:val="28"/>
          <w:szCs w:val="28"/>
          <w:lang w:val="uk-UA"/>
        </w:rPr>
      </w:pPr>
      <w:r w:rsidRPr="005A2BCC">
        <w:rPr>
          <w:b/>
          <w:color w:val="000000" w:themeColor="text1"/>
          <w:sz w:val="28"/>
          <w:szCs w:val="28"/>
          <w:lang w:val="uk-UA"/>
        </w:rPr>
        <w:t>1.</w:t>
      </w:r>
      <w:r w:rsidRPr="005A2BCC">
        <w:rPr>
          <w:color w:val="000000" w:themeColor="text1"/>
          <w:sz w:val="28"/>
          <w:szCs w:val="28"/>
          <w:lang w:val="uk-UA"/>
        </w:rPr>
        <w:t xml:space="preserve"> </w:t>
      </w:r>
      <w:r w:rsidRPr="005A2BCC">
        <w:rPr>
          <w:b/>
          <w:color w:val="000000" w:themeColor="text1"/>
          <w:sz w:val="28"/>
          <w:szCs w:val="28"/>
          <w:lang w:val="uk-UA"/>
        </w:rPr>
        <w:t>Опис навчальної дисципліни</w:t>
      </w:r>
    </w:p>
    <w:p w:rsidR="003770C9" w:rsidRPr="005A2BCC" w:rsidRDefault="003770C9" w:rsidP="003770C9">
      <w:pPr>
        <w:widowControl w:val="0"/>
        <w:rPr>
          <w:color w:val="000000" w:themeColor="text1"/>
          <w:sz w:val="28"/>
          <w:szCs w:val="28"/>
          <w:lang w:val="uk-UA"/>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3600"/>
        <w:gridCol w:w="3420"/>
      </w:tblGrid>
      <w:tr w:rsidR="003770C9" w:rsidRPr="005A2BCC" w:rsidTr="00066FC1">
        <w:trPr>
          <w:trHeight w:val="803"/>
        </w:trPr>
        <w:tc>
          <w:tcPr>
            <w:tcW w:w="30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70C9" w:rsidRPr="005A2BCC" w:rsidRDefault="003770C9" w:rsidP="00066FC1">
            <w:pPr>
              <w:widowControl w:val="0"/>
              <w:jc w:val="center"/>
              <w:rPr>
                <w:color w:val="000000" w:themeColor="text1"/>
                <w:sz w:val="28"/>
                <w:szCs w:val="28"/>
                <w:lang w:val="uk-UA"/>
              </w:rPr>
            </w:pPr>
            <w:r w:rsidRPr="005A2BCC">
              <w:rPr>
                <w:color w:val="000000" w:themeColor="text1"/>
                <w:sz w:val="28"/>
                <w:szCs w:val="28"/>
                <w:lang w:val="uk-UA"/>
              </w:rPr>
              <w:t xml:space="preserve">Найменування показників </w:t>
            </w:r>
          </w:p>
        </w:tc>
        <w:tc>
          <w:tcPr>
            <w:tcW w:w="3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70C9" w:rsidRPr="005A2BCC" w:rsidRDefault="003770C9" w:rsidP="00066FC1">
            <w:pPr>
              <w:widowControl w:val="0"/>
              <w:jc w:val="center"/>
              <w:rPr>
                <w:color w:val="000000" w:themeColor="text1"/>
                <w:sz w:val="28"/>
                <w:szCs w:val="28"/>
                <w:lang w:val="uk-UA"/>
              </w:rPr>
            </w:pPr>
            <w:r w:rsidRPr="005A2BCC">
              <w:rPr>
                <w:color w:val="000000" w:themeColor="text1"/>
                <w:sz w:val="28"/>
                <w:szCs w:val="28"/>
                <w:lang w:val="uk-UA"/>
              </w:rPr>
              <w:t>Галузь знань, напрям підготовки, освітньо-кваліфікаційний рівень</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3770C9" w:rsidRPr="005A2BCC" w:rsidRDefault="003770C9" w:rsidP="00066FC1">
            <w:pPr>
              <w:widowControl w:val="0"/>
              <w:jc w:val="center"/>
              <w:rPr>
                <w:color w:val="000000" w:themeColor="text1"/>
                <w:sz w:val="28"/>
                <w:szCs w:val="28"/>
                <w:lang w:val="uk-UA"/>
              </w:rPr>
            </w:pPr>
            <w:r w:rsidRPr="005A2BCC">
              <w:rPr>
                <w:color w:val="000000" w:themeColor="text1"/>
                <w:sz w:val="28"/>
                <w:szCs w:val="28"/>
                <w:lang w:val="uk-UA"/>
              </w:rPr>
              <w:t>Характеристика навчальної дисципліни</w:t>
            </w:r>
          </w:p>
        </w:tc>
      </w:tr>
      <w:tr w:rsidR="003770C9" w:rsidRPr="005A2BCC" w:rsidTr="00066FC1">
        <w:trPr>
          <w:trHeight w:val="549"/>
        </w:trPr>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70C9" w:rsidRPr="005A2BCC" w:rsidRDefault="003770C9" w:rsidP="00066FC1">
            <w:pPr>
              <w:rPr>
                <w:color w:val="000000" w:themeColor="text1"/>
                <w:sz w:val="28"/>
                <w:szCs w:val="28"/>
                <w:lang w:val="uk-UA"/>
              </w:rPr>
            </w:pPr>
          </w:p>
        </w:tc>
        <w:tc>
          <w:tcPr>
            <w:tcW w:w="3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70C9" w:rsidRPr="005A2BCC" w:rsidRDefault="003770C9" w:rsidP="00066FC1">
            <w:pPr>
              <w:rPr>
                <w:color w:val="000000" w:themeColor="text1"/>
                <w:sz w:val="28"/>
                <w:szCs w:val="28"/>
                <w:lang w:val="uk-UA"/>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770C9" w:rsidRPr="005A2BCC" w:rsidRDefault="003770C9" w:rsidP="00066FC1">
            <w:pPr>
              <w:widowControl w:val="0"/>
              <w:jc w:val="center"/>
              <w:rPr>
                <w:b/>
                <w:color w:val="000000" w:themeColor="text1"/>
                <w:sz w:val="28"/>
                <w:szCs w:val="28"/>
                <w:lang w:val="uk-UA"/>
              </w:rPr>
            </w:pPr>
            <w:r w:rsidRPr="005A2BCC">
              <w:rPr>
                <w:b/>
                <w:color w:val="000000" w:themeColor="text1"/>
                <w:sz w:val="28"/>
                <w:szCs w:val="28"/>
                <w:lang w:val="uk-UA"/>
              </w:rPr>
              <w:t>денна форма навчання</w:t>
            </w:r>
          </w:p>
          <w:p w:rsidR="003770C9" w:rsidRPr="005A2BCC" w:rsidRDefault="003770C9" w:rsidP="00066FC1">
            <w:pPr>
              <w:widowControl w:val="0"/>
              <w:jc w:val="center"/>
              <w:rPr>
                <w:b/>
                <w:color w:val="000000" w:themeColor="text1"/>
                <w:sz w:val="28"/>
                <w:szCs w:val="28"/>
                <w:lang w:val="uk-UA"/>
              </w:rPr>
            </w:pPr>
          </w:p>
        </w:tc>
      </w:tr>
      <w:tr w:rsidR="003770C9" w:rsidRPr="005A2BCC" w:rsidTr="00066FC1">
        <w:trPr>
          <w:trHeight w:val="1063"/>
        </w:trPr>
        <w:tc>
          <w:tcPr>
            <w:tcW w:w="3060" w:type="dxa"/>
            <w:vMerge w:val="restart"/>
            <w:tcBorders>
              <w:top w:val="single" w:sz="4" w:space="0" w:color="auto"/>
              <w:left w:val="single" w:sz="4" w:space="0" w:color="auto"/>
              <w:right w:val="single" w:sz="4" w:space="0" w:color="auto"/>
            </w:tcBorders>
            <w:shd w:val="clear" w:color="auto" w:fill="auto"/>
            <w:vAlign w:val="center"/>
          </w:tcPr>
          <w:p w:rsidR="003770C9" w:rsidRPr="005A2BCC" w:rsidRDefault="003770C9" w:rsidP="00066FC1">
            <w:pPr>
              <w:widowControl w:val="0"/>
              <w:rPr>
                <w:color w:val="000000" w:themeColor="text1"/>
                <w:sz w:val="28"/>
                <w:szCs w:val="28"/>
                <w:lang w:val="uk-UA"/>
              </w:rPr>
            </w:pPr>
            <w:r w:rsidRPr="005A2BCC">
              <w:rPr>
                <w:color w:val="000000" w:themeColor="text1"/>
                <w:sz w:val="28"/>
                <w:szCs w:val="28"/>
                <w:lang w:val="uk-UA"/>
              </w:rPr>
              <w:t>Кількість кредитів – 9</w:t>
            </w:r>
          </w:p>
          <w:p w:rsidR="003770C9" w:rsidRPr="005A2BCC" w:rsidRDefault="003770C9" w:rsidP="00066FC1">
            <w:pPr>
              <w:widowControl w:val="0"/>
              <w:rPr>
                <w:color w:val="000000" w:themeColor="text1"/>
                <w:sz w:val="28"/>
                <w:szCs w:val="28"/>
                <w:lang w:val="uk-UA"/>
              </w:rPr>
            </w:pPr>
          </w:p>
        </w:tc>
        <w:tc>
          <w:tcPr>
            <w:tcW w:w="3600" w:type="dxa"/>
            <w:tcBorders>
              <w:top w:val="single" w:sz="4" w:space="0" w:color="auto"/>
              <w:left w:val="single" w:sz="4" w:space="0" w:color="auto"/>
              <w:right w:val="single" w:sz="4" w:space="0" w:color="auto"/>
            </w:tcBorders>
            <w:shd w:val="clear" w:color="auto" w:fill="auto"/>
          </w:tcPr>
          <w:p w:rsidR="003770C9" w:rsidRPr="005A2BCC" w:rsidRDefault="003770C9" w:rsidP="00066FC1">
            <w:pPr>
              <w:jc w:val="center"/>
              <w:rPr>
                <w:color w:val="000000" w:themeColor="text1"/>
                <w:sz w:val="28"/>
                <w:szCs w:val="28"/>
                <w:lang w:val="uk-UA"/>
              </w:rPr>
            </w:pPr>
            <w:r w:rsidRPr="005A2BCC">
              <w:rPr>
                <w:color w:val="000000" w:themeColor="text1"/>
                <w:sz w:val="28"/>
                <w:szCs w:val="28"/>
                <w:lang w:val="uk-UA"/>
              </w:rPr>
              <w:t>Галузь знань</w:t>
            </w:r>
          </w:p>
          <w:p w:rsidR="003770C9" w:rsidRPr="005A2BCC" w:rsidRDefault="003770C9" w:rsidP="00066FC1">
            <w:pPr>
              <w:jc w:val="center"/>
              <w:rPr>
                <w:color w:val="000000" w:themeColor="text1"/>
                <w:sz w:val="28"/>
                <w:szCs w:val="28"/>
                <w:lang w:val="uk-UA"/>
              </w:rPr>
            </w:pPr>
            <w:r w:rsidRPr="005A2BCC">
              <w:rPr>
                <w:b/>
                <w:color w:val="000000" w:themeColor="text1"/>
                <w:sz w:val="28"/>
                <w:szCs w:val="28"/>
                <w:u w:val="single"/>
                <w:lang w:val="uk-UA"/>
              </w:rPr>
              <w:t xml:space="preserve">01 Освіта </w:t>
            </w:r>
          </w:p>
          <w:p w:rsidR="003770C9" w:rsidRPr="005A2BCC" w:rsidRDefault="003770C9" w:rsidP="00066FC1">
            <w:pPr>
              <w:jc w:val="center"/>
              <w:rPr>
                <w:color w:val="000000" w:themeColor="text1"/>
                <w:sz w:val="28"/>
                <w:szCs w:val="28"/>
                <w:lang w:val="uk-UA"/>
              </w:rPr>
            </w:pPr>
            <w:r w:rsidRPr="005A2BCC">
              <w:rPr>
                <w:color w:val="000000" w:themeColor="text1"/>
                <w:sz w:val="28"/>
                <w:szCs w:val="28"/>
                <w:lang w:val="uk-UA"/>
              </w:rPr>
              <w:t xml:space="preserve"> </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3770C9" w:rsidRPr="005A2BCC" w:rsidRDefault="003770C9" w:rsidP="00066FC1">
            <w:pPr>
              <w:widowControl w:val="0"/>
              <w:jc w:val="center"/>
              <w:rPr>
                <w:color w:val="000000" w:themeColor="text1"/>
                <w:sz w:val="28"/>
                <w:szCs w:val="28"/>
                <w:lang w:val="uk-UA"/>
              </w:rPr>
            </w:pPr>
            <w:r w:rsidRPr="005A2BCC">
              <w:rPr>
                <w:color w:val="000000" w:themeColor="text1"/>
                <w:sz w:val="28"/>
                <w:szCs w:val="28"/>
                <w:lang w:val="uk-UA"/>
              </w:rPr>
              <w:t>Нормативна</w:t>
            </w:r>
          </w:p>
          <w:p w:rsidR="003770C9" w:rsidRPr="005A2BCC" w:rsidRDefault="003770C9" w:rsidP="00066FC1">
            <w:pPr>
              <w:widowControl w:val="0"/>
              <w:jc w:val="center"/>
              <w:rPr>
                <w:color w:val="000000" w:themeColor="text1"/>
                <w:sz w:val="28"/>
                <w:szCs w:val="28"/>
                <w:lang w:val="uk-UA"/>
              </w:rPr>
            </w:pPr>
          </w:p>
        </w:tc>
      </w:tr>
      <w:tr w:rsidR="003770C9" w:rsidRPr="005A2BCC" w:rsidTr="00066FC1">
        <w:trPr>
          <w:trHeight w:val="170"/>
        </w:trPr>
        <w:tc>
          <w:tcPr>
            <w:tcW w:w="3060" w:type="dxa"/>
            <w:vMerge/>
            <w:tcBorders>
              <w:left w:val="single" w:sz="4" w:space="0" w:color="auto"/>
              <w:right w:val="single" w:sz="4" w:space="0" w:color="auto"/>
            </w:tcBorders>
            <w:shd w:val="clear" w:color="auto" w:fill="auto"/>
            <w:vAlign w:val="center"/>
          </w:tcPr>
          <w:p w:rsidR="003770C9" w:rsidRPr="005A2BCC" w:rsidRDefault="003770C9" w:rsidP="00066FC1">
            <w:pPr>
              <w:widowControl w:val="0"/>
              <w:rPr>
                <w:color w:val="000000" w:themeColor="text1"/>
                <w:sz w:val="28"/>
                <w:szCs w:val="28"/>
                <w:lang w:val="uk-UA"/>
              </w:rPr>
            </w:pPr>
          </w:p>
        </w:tc>
        <w:tc>
          <w:tcPr>
            <w:tcW w:w="3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70C9" w:rsidRPr="005A2BCC" w:rsidRDefault="003770C9" w:rsidP="00066FC1">
            <w:pPr>
              <w:jc w:val="center"/>
              <w:rPr>
                <w:color w:val="000000" w:themeColor="text1"/>
                <w:sz w:val="28"/>
                <w:szCs w:val="28"/>
                <w:lang w:val="uk-UA"/>
              </w:rPr>
            </w:pPr>
            <w:r w:rsidRPr="005A2BCC">
              <w:rPr>
                <w:color w:val="000000" w:themeColor="text1"/>
                <w:sz w:val="28"/>
                <w:szCs w:val="28"/>
                <w:lang w:val="uk-UA"/>
              </w:rPr>
              <w:t>Спеціальність:</w:t>
            </w:r>
          </w:p>
          <w:p w:rsidR="003770C9" w:rsidRPr="005A2BCC" w:rsidRDefault="003770C9" w:rsidP="00066FC1">
            <w:pPr>
              <w:rPr>
                <w:color w:val="000000" w:themeColor="text1"/>
                <w:sz w:val="28"/>
                <w:szCs w:val="28"/>
                <w:lang w:val="uk-UA"/>
              </w:rPr>
            </w:pPr>
            <w:r w:rsidRPr="005A2BCC">
              <w:rPr>
                <w:b/>
                <w:color w:val="000000" w:themeColor="text1"/>
                <w:sz w:val="28"/>
                <w:szCs w:val="28"/>
                <w:lang w:val="uk-UA"/>
              </w:rPr>
              <w:t>012  Дошкільна освіта</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3770C9" w:rsidRPr="005A2BCC" w:rsidRDefault="003770C9" w:rsidP="00066FC1">
            <w:pPr>
              <w:widowControl w:val="0"/>
              <w:jc w:val="center"/>
              <w:rPr>
                <w:b/>
                <w:color w:val="000000" w:themeColor="text1"/>
                <w:sz w:val="28"/>
                <w:szCs w:val="28"/>
                <w:lang w:val="uk-UA"/>
              </w:rPr>
            </w:pPr>
            <w:r w:rsidRPr="005A2BCC">
              <w:rPr>
                <w:b/>
                <w:color w:val="000000" w:themeColor="text1"/>
                <w:sz w:val="28"/>
                <w:szCs w:val="28"/>
                <w:lang w:val="uk-UA"/>
              </w:rPr>
              <w:t>Рік підготовки:</w:t>
            </w:r>
          </w:p>
        </w:tc>
      </w:tr>
      <w:tr w:rsidR="003770C9" w:rsidRPr="005A2BCC" w:rsidTr="00066FC1">
        <w:trPr>
          <w:trHeight w:val="207"/>
        </w:trPr>
        <w:tc>
          <w:tcPr>
            <w:tcW w:w="3060" w:type="dxa"/>
            <w:vMerge/>
            <w:tcBorders>
              <w:left w:val="single" w:sz="4" w:space="0" w:color="auto"/>
              <w:bottom w:val="single" w:sz="4" w:space="0" w:color="auto"/>
              <w:right w:val="single" w:sz="4" w:space="0" w:color="auto"/>
            </w:tcBorders>
            <w:shd w:val="clear" w:color="auto" w:fill="auto"/>
            <w:vAlign w:val="center"/>
          </w:tcPr>
          <w:p w:rsidR="003770C9" w:rsidRPr="005A2BCC" w:rsidRDefault="003770C9" w:rsidP="00066FC1">
            <w:pPr>
              <w:widowControl w:val="0"/>
              <w:rPr>
                <w:color w:val="000000" w:themeColor="text1"/>
                <w:sz w:val="28"/>
                <w:szCs w:val="28"/>
                <w:lang w:val="uk-UA"/>
              </w:rPr>
            </w:pPr>
          </w:p>
        </w:tc>
        <w:tc>
          <w:tcPr>
            <w:tcW w:w="3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70C9" w:rsidRPr="005A2BCC" w:rsidRDefault="003770C9" w:rsidP="00066FC1">
            <w:pPr>
              <w:rPr>
                <w:color w:val="000000" w:themeColor="text1"/>
                <w:sz w:val="28"/>
                <w:szCs w:val="28"/>
                <w:lang w:val="uk-UA"/>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3770C9" w:rsidRPr="005A2BCC" w:rsidRDefault="003770C9" w:rsidP="00066FC1">
            <w:pPr>
              <w:widowControl w:val="0"/>
              <w:jc w:val="center"/>
              <w:rPr>
                <w:color w:val="000000" w:themeColor="text1"/>
                <w:sz w:val="28"/>
                <w:szCs w:val="28"/>
                <w:lang w:val="uk-UA"/>
              </w:rPr>
            </w:pPr>
            <w:r w:rsidRPr="005A2BCC">
              <w:rPr>
                <w:color w:val="000000" w:themeColor="text1"/>
                <w:sz w:val="28"/>
                <w:szCs w:val="28"/>
                <w:lang w:val="uk-UA"/>
              </w:rPr>
              <w:t>2-й</w:t>
            </w:r>
          </w:p>
        </w:tc>
      </w:tr>
      <w:tr w:rsidR="003770C9" w:rsidRPr="005A2BCC" w:rsidTr="00066FC1">
        <w:trPr>
          <w:trHeight w:val="2022"/>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3770C9" w:rsidRPr="005A2BCC" w:rsidRDefault="003770C9" w:rsidP="00066FC1">
            <w:pPr>
              <w:widowControl w:val="0"/>
              <w:rPr>
                <w:color w:val="000000" w:themeColor="text1"/>
                <w:sz w:val="28"/>
                <w:szCs w:val="28"/>
                <w:lang w:val="uk-UA"/>
              </w:rPr>
            </w:pPr>
            <w:r w:rsidRPr="005A2BCC">
              <w:rPr>
                <w:color w:val="000000" w:themeColor="text1"/>
                <w:sz w:val="28"/>
                <w:szCs w:val="28"/>
                <w:lang w:val="uk-UA"/>
              </w:rPr>
              <w:t xml:space="preserve">Індивідуальне науково-дослідне завдання: «Предметно-ігрове середовище у різних вікових групах дошкільного навчального закладу» - 40 годин                                 </w:t>
            </w:r>
          </w:p>
        </w:tc>
        <w:tc>
          <w:tcPr>
            <w:tcW w:w="3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70C9" w:rsidRPr="005A2BCC" w:rsidRDefault="003770C9" w:rsidP="00066FC1">
            <w:pPr>
              <w:rPr>
                <w:color w:val="000000" w:themeColor="text1"/>
                <w:sz w:val="28"/>
                <w:szCs w:val="28"/>
                <w:lang w:val="uk-UA"/>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3770C9" w:rsidRPr="005A2BCC" w:rsidRDefault="003770C9" w:rsidP="00066FC1">
            <w:pPr>
              <w:widowControl w:val="0"/>
              <w:jc w:val="center"/>
              <w:rPr>
                <w:b/>
                <w:color w:val="000000" w:themeColor="text1"/>
                <w:sz w:val="28"/>
                <w:szCs w:val="28"/>
                <w:lang w:val="uk-UA"/>
              </w:rPr>
            </w:pPr>
            <w:r w:rsidRPr="005A2BCC">
              <w:rPr>
                <w:b/>
                <w:color w:val="000000" w:themeColor="text1"/>
                <w:sz w:val="28"/>
                <w:szCs w:val="28"/>
                <w:lang w:val="uk-UA"/>
              </w:rPr>
              <w:t>Семестр</w:t>
            </w:r>
          </w:p>
        </w:tc>
      </w:tr>
      <w:tr w:rsidR="003770C9" w:rsidRPr="005A2BCC" w:rsidTr="00066FC1">
        <w:trPr>
          <w:trHeight w:val="323"/>
        </w:trPr>
        <w:tc>
          <w:tcPr>
            <w:tcW w:w="30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70C9" w:rsidRPr="005A2BCC" w:rsidRDefault="003770C9" w:rsidP="00D622FC">
            <w:pPr>
              <w:widowControl w:val="0"/>
              <w:rPr>
                <w:color w:val="000000" w:themeColor="text1"/>
                <w:sz w:val="28"/>
                <w:szCs w:val="28"/>
                <w:lang w:val="uk-UA"/>
              </w:rPr>
            </w:pPr>
            <w:r w:rsidRPr="005A2BCC">
              <w:rPr>
                <w:color w:val="000000" w:themeColor="text1"/>
                <w:sz w:val="28"/>
                <w:szCs w:val="28"/>
                <w:lang w:val="uk-UA"/>
              </w:rPr>
              <w:t>Загальна кількість годин –</w:t>
            </w:r>
            <w:r w:rsidR="00BD2D63" w:rsidRPr="005A2BCC">
              <w:rPr>
                <w:b/>
                <w:color w:val="000000" w:themeColor="text1"/>
                <w:sz w:val="28"/>
                <w:szCs w:val="28"/>
                <w:lang w:val="uk-UA"/>
              </w:rPr>
              <w:t xml:space="preserve"> </w:t>
            </w:r>
            <w:r w:rsidRPr="005A2BCC">
              <w:rPr>
                <w:b/>
                <w:color w:val="000000" w:themeColor="text1"/>
                <w:sz w:val="28"/>
                <w:szCs w:val="28"/>
                <w:lang w:val="uk-UA"/>
              </w:rPr>
              <w:t>2</w:t>
            </w:r>
            <w:r w:rsidR="00D622FC" w:rsidRPr="005A2BCC">
              <w:rPr>
                <w:b/>
                <w:color w:val="000000" w:themeColor="text1"/>
                <w:sz w:val="28"/>
                <w:szCs w:val="28"/>
                <w:lang w:val="en-US"/>
              </w:rPr>
              <w:t>4</w:t>
            </w:r>
            <w:r w:rsidRPr="005A2BCC">
              <w:rPr>
                <w:b/>
                <w:color w:val="000000" w:themeColor="text1"/>
                <w:sz w:val="28"/>
                <w:szCs w:val="28"/>
                <w:lang w:val="uk-UA"/>
              </w:rPr>
              <w:t>0</w:t>
            </w:r>
            <w:r w:rsidR="00C46C5B" w:rsidRPr="005A2BCC">
              <w:rPr>
                <w:b/>
                <w:color w:val="000000" w:themeColor="text1"/>
                <w:sz w:val="28"/>
                <w:szCs w:val="28"/>
                <w:lang w:val="uk-UA"/>
              </w:rPr>
              <w:t xml:space="preserve"> </w:t>
            </w:r>
            <w:r w:rsidRPr="005A2BCC">
              <w:rPr>
                <w:b/>
                <w:color w:val="000000" w:themeColor="text1"/>
                <w:sz w:val="28"/>
                <w:szCs w:val="28"/>
                <w:lang w:val="uk-UA"/>
              </w:rPr>
              <w:t>год.</w:t>
            </w:r>
          </w:p>
        </w:tc>
        <w:tc>
          <w:tcPr>
            <w:tcW w:w="3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70C9" w:rsidRPr="005A2BCC" w:rsidRDefault="003770C9" w:rsidP="00066FC1">
            <w:pPr>
              <w:rPr>
                <w:color w:val="000000" w:themeColor="text1"/>
                <w:sz w:val="28"/>
                <w:szCs w:val="28"/>
                <w:lang w:val="uk-UA"/>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3770C9" w:rsidRPr="005A2BCC" w:rsidRDefault="003770C9" w:rsidP="00066FC1">
            <w:pPr>
              <w:widowControl w:val="0"/>
              <w:jc w:val="center"/>
              <w:rPr>
                <w:color w:val="000000" w:themeColor="text1"/>
                <w:sz w:val="28"/>
                <w:szCs w:val="28"/>
                <w:lang w:val="uk-UA"/>
              </w:rPr>
            </w:pPr>
            <w:r w:rsidRPr="005A2BCC">
              <w:rPr>
                <w:color w:val="000000" w:themeColor="text1"/>
                <w:sz w:val="28"/>
                <w:szCs w:val="28"/>
                <w:lang w:val="uk-UA"/>
              </w:rPr>
              <w:t>3, 4-й</w:t>
            </w:r>
          </w:p>
          <w:p w:rsidR="003770C9" w:rsidRPr="005A2BCC" w:rsidRDefault="003770C9" w:rsidP="00066FC1">
            <w:pPr>
              <w:widowControl w:val="0"/>
              <w:jc w:val="center"/>
              <w:rPr>
                <w:color w:val="000000" w:themeColor="text1"/>
                <w:sz w:val="28"/>
                <w:szCs w:val="28"/>
                <w:lang w:val="uk-UA"/>
              </w:rPr>
            </w:pPr>
          </w:p>
        </w:tc>
      </w:tr>
      <w:tr w:rsidR="003770C9" w:rsidRPr="005A2BCC" w:rsidTr="00066FC1">
        <w:trPr>
          <w:trHeight w:val="322"/>
        </w:trPr>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70C9" w:rsidRPr="005A2BCC" w:rsidRDefault="003770C9" w:rsidP="00066FC1">
            <w:pPr>
              <w:rPr>
                <w:color w:val="000000" w:themeColor="text1"/>
                <w:sz w:val="28"/>
                <w:szCs w:val="28"/>
                <w:lang w:val="uk-UA"/>
              </w:rPr>
            </w:pPr>
          </w:p>
        </w:tc>
        <w:tc>
          <w:tcPr>
            <w:tcW w:w="3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70C9" w:rsidRPr="005A2BCC" w:rsidRDefault="003770C9" w:rsidP="00066FC1">
            <w:pPr>
              <w:rPr>
                <w:color w:val="000000" w:themeColor="text1"/>
                <w:sz w:val="28"/>
                <w:szCs w:val="28"/>
                <w:lang w:val="uk-UA"/>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3770C9" w:rsidRPr="005A2BCC" w:rsidRDefault="003770C9" w:rsidP="00066FC1">
            <w:pPr>
              <w:widowControl w:val="0"/>
              <w:jc w:val="center"/>
              <w:rPr>
                <w:b/>
                <w:color w:val="000000" w:themeColor="text1"/>
                <w:sz w:val="28"/>
                <w:szCs w:val="28"/>
                <w:lang w:val="uk-UA"/>
              </w:rPr>
            </w:pPr>
            <w:r w:rsidRPr="005A2BCC">
              <w:rPr>
                <w:b/>
                <w:color w:val="000000" w:themeColor="text1"/>
                <w:sz w:val="28"/>
                <w:szCs w:val="28"/>
                <w:lang w:val="uk-UA"/>
              </w:rPr>
              <w:t>Лекції</w:t>
            </w:r>
          </w:p>
        </w:tc>
      </w:tr>
      <w:tr w:rsidR="003770C9" w:rsidRPr="005A2BCC" w:rsidTr="00066FC1">
        <w:trPr>
          <w:trHeight w:val="603"/>
        </w:trPr>
        <w:tc>
          <w:tcPr>
            <w:tcW w:w="30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70C9" w:rsidRPr="005A2BCC" w:rsidRDefault="003770C9" w:rsidP="00066FC1">
            <w:pPr>
              <w:widowControl w:val="0"/>
              <w:rPr>
                <w:color w:val="000000" w:themeColor="text1"/>
                <w:sz w:val="28"/>
                <w:szCs w:val="28"/>
                <w:lang w:val="uk-UA"/>
              </w:rPr>
            </w:pPr>
            <w:r w:rsidRPr="005A2BCC">
              <w:rPr>
                <w:color w:val="000000" w:themeColor="text1"/>
                <w:sz w:val="28"/>
                <w:szCs w:val="28"/>
                <w:lang w:val="uk-UA"/>
              </w:rPr>
              <w:t>Тижневих годин для денної форми навчання:</w:t>
            </w:r>
          </w:p>
          <w:p w:rsidR="003770C9" w:rsidRPr="005A2BCC" w:rsidRDefault="003770C9" w:rsidP="00066FC1">
            <w:pPr>
              <w:widowControl w:val="0"/>
              <w:rPr>
                <w:color w:val="000000" w:themeColor="text1"/>
                <w:sz w:val="28"/>
                <w:szCs w:val="28"/>
                <w:lang w:val="uk-UA"/>
              </w:rPr>
            </w:pPr>
            <w:r w:rsidRPr="005A2BCC">
              <w:rPr>
                <w:color w:val="000000" w:themeColor="text1"/>
                <w:sz w:val="28"/>
                <w:szCs w:val="28"/>
                <w:lang w:val="uk-UA"/>
              </w:rPr>
              <w:t>аудиторних  –  3,3 с</w:t>
            </w:r>
            <w:r w:rsidR="00D622FC" w:rsidRPr="005A2BCC">
              <w:rPr>
                <w:color w:val="000000" w:themeColor="text1"/>
                <w:sz w:val="28"/>
                <w:szCs w:val="28"/>
                <w:lang w:val="uk-UA"/>
              </w:rPr>
              <w:t>амостійної роботи студента –  1</w:t>
            </w:r>
            <w:r w:rsidRPr="005A2BCC">
              <w:rPr>
                <w:color w:val="000000" w:themeColor="text1"/>
                <w:sz w:val="28"/>
                <w:szCs w:val="28"/>
                <w:lang w:val="uk-UA"/>
              </w:rPr>
              <w:t>4</w:t>
            </w:r>
            <w:r w:rsidR="00D622FC" w:rsidRPr="005A2BCC">
              <w:rPr>
                <w:color w:val="000000" w:themeColor="text1"/>
                <w:sz w:val="28"/>
                <w:szCs w:val="28"/>
                <w:lang w:val="uk-UA"/>
              </w:rPr>
              <w:t>0</w:t>
            </w:r>
            <w:r w:rsidRPr="005A2BCC">
              <w:rPr>
                <w:color w:val="000000" w:themeColor="text1"/>
                <w:sz w:val="28"/>
                <w:szCs w:val="28"/>
                <w:lang w:val="uk-UA"/>
              </w:rPr>
              <w:t xml:space="preserve"> год.</w:t>
            </w:r>
          </w:p>
        </w:tc>
        <w:tc>
          <w:tcPr>
            <w:tcW w:w="3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70C9" w:rsidRPr="005A2BCC" w:rsidRDefault="003770C9" w:rsidP="00066FC1">
            <w:pPr>
              <w:spacing w:line="360" w:lineRule="auto"/>
              <w:jc w:val="center"/>
              <w:rPr>
                <w:color w:val="000000" w:themeColor="text1"/>
                <w:sz w:val="28"/>
                <w:szCs w:val="28"/>
                <w:lang w:val="uk-UA"/>
              </w:rPr>
            </w:pPr>
            <w:r w:rsidRPr="005A2BCC">
              <w:rPr>
                <w:color w:val="000000" w:themeColor="text1"/>
                <w:sz w:val="28"/>
                <w:szCs w:val="28"/>
                <w:lang w:val="uk-UA"/>
              </w:rPr>
              <w:t>Ступінь бакалавра</w:t>
            </w:r>
          </w:p>
          <w:p w:rsidR="003770C9" w:rsidRPr="005A2BCC" w:rsidRDefault="003770C9" w:rsidP="00066FC1">
            <w:pPr>
              <w:jc w:val="center"/>
              <w:rPr>
                <w:color w:val="000000" w:themeColor="text1"/>
                <w:sz w:val="28"/>
                <w:szCs w:val="28"/>
                <w:lang w:val="uk-UA"/>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3770C9" w:rsidRPr="005A2BCC" w:rsidRDefault="00D622FC" w:rsidP="00066FC1">
            <w:pPr>
              <w:widowControl w:val="0"/>
              <w:jc w:val="center"/>
              <w:rPr>
                <w:color w:val="000000" w:themeColor="text1"/>
                <w:sz w:val="28"/>
                <w:szCs w:val="28"/>
                <w:lang w:val="uk-UA"/>
              </w:rPr>
            </w:pPr>
            <w:r w:rsidRPr="005A2BCC">
              <w:rPr>
                <w:color w:val="000000" w:themeColor="text1"/>
                <w:sz w:val="28"/>
                <w:szCs w:val="28"/>
                <w:lang w:val="uk-UA"/>
              </w:rPr>
              <w:t>3</w:t>
            </w:r>
            <w:r w:rsidR="003770C9" w:rsidRPr="005A2BCC">
              <w:rPr>
                <w:color w:val="000000" w:themeColor="text1"/>
                <w:sz w:val="28"/>
                <w:szCs w:val="28"/>
                <w:lang w:val="uk-UA"/>
              </w:rPr>
              <w:t>6 год</w:t>
            </w:r>
          </w:p>
        </w:tc>
      </w:tr>
      <w:tr w:rsidR="003770C9" w:rsidRPr="005A2BCC" w:rsidTr="00066FC1">
        <w:trPr>
          <w:trHeight w:val="320"/>
        </w:trPr>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70C9" w:rsidRPr="005A2BCC" w:rsidRDefault="003770C9" w:rsidP="00066FC1">
            <w:pPr>
              <w:rPr>
                <w:color w:val="000000" w:themeColor="text1"/>
                <w:sz w:val="28"/>
                <w:szCs w:val="28"/>
                <w:lang w:val="uk-UA"/>
              </w:rPr>
            </w:pPr>
          </w:p>
        </w:tc>
        <w:tc>
          <w:tcPr>
            <w:tcW w:w="3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70C9" w:rsidRPr="005A2BCC" w:rsidRDefault="003770C9" w:rsidP="00066FC1">
            <w:pPr>
              <w:rPr>
                <w:color w:val="000000" w:themeColor="text1"/>
                <w:sz w:val="28"/>
                <w:szCs w:val="28"/>
                <w:lang w:val="uk-UA"/>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3770C9" w:rsidRPr="005A2BCC" w:rsidRDefault="003770C9" w:rsidP="00066FC1">
            <w:pPr>
              <w:widowControl w:val="0"/>
              <w:jc w:val="center"/>
              <w:rPr>
                <w:b/>
                <w:color w:val="000000" w:themeColor="text1"/>
                <w:sz w:val="28"/>
                <w:szCs w:val="28"/>
                <w:lang w:val="uk-UA"/>
              </w:rPr>
            </w:pPr>
            <w:r w:rsidRPr="005A2BCC">
              <w:rPr>
                <w:b/>
                <w:color w:val="000000" w:themeColor="text1"/>
                <w:sz w:val="28"/>
                <w:szCs w:val="28"/>
                <w:lang w:val="uk-UA"/>
              </w:rPr>
              <w:t>Практичні, семінарські</w:t>
            </w:r>
          </w:p>
        </w:tc>
      </w:tr>
      <w:tr w:rsidR="003770C9" w:rsidRPr="005A2BCC" w:rsidTr="00066FC1">
        <w:trPr>
          <w:trHeight w:val="320"/>
        </w:trPr>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70C9" w:rsidRPr="005A2BCC" w:rsidRDefault="003770C9" w:rsidP="00066FC1">
            <w:pPr>
              <w:rPr>
                <w:color w:val="000000" w:themeColor="text1"/>
                <w:sz w:val="28"/>
                <w:szCs w:val="28"/>
                <w:lang w:val="uk-UA"/>
              </w:rPr>
            </w:pPr>
          </w:p>
        </w:tc>
        <w:tc>
          <w:tcPr>
            <w:tcW w:w="3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70C9" w:rsidRPr="005A2BCC" w:rsidRDefault="003770C9" w:rsidP="00066FC1">
            <w:pPr>
              <w:rPr>
                <w:color w:val="000000" w:themeColor="text1"/>
                <w:sz w:val="28"/>
                <w:szCs w:val="28"/>
                <w:lang w:val="uk-UA"/>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3770C9" w:rsidRPr="005A2BCC" w:rsidRDefault="00D622FC" w:rsidP="00066FC1">
            <w:pPr>
              <w:widowControl w:val="0"/>
              <w:jc w:val="center"/>
              <w:rPr>
                <w:color w:val="000000" w:themeColor="text1"/>
                <w:sz w:val="28"/>
                <w:szCs w:val="28"/>
                <w:lang w:val="uk-UA"/>
              </w:rPr>
            </w:pPr>
            <w:r w:rsidRPr="005A2BCC">
              <w:rPr>
                <w:color w:val="000000" w:themeColor="text1"/>
                <w:sz w:val="28"/>
                <w:szCs w:val="28"/>
                <w:lang w:val="uk-UA"/>
              </w:rPr>
              <w:t>64</w:t>
            </w:r>
            <w:r w:rsidR="003770C9" w:rsidRPr="005A2BCC">
              <w:rPr>
                <w:color w:val="000000" w:themeColor="text1"/>
                <w:sz w:val="28"/>
                <w:szCs w:val="28"/>
                <w:lang w:val="uk-UA"/>
              </w:rPr>
              <w:t xml:space="preserve"> год</w:t>
            </w:r>
          </w:p>
        </w:tc>
      </w:tr>
      <w:tr w:rsidR="003770C9" w:rsidRPr="005A2BCC" w:rsidTr="00066FC1">
        <w:trPr>
          <w:trHeight w:val="138"/>
        </w:trPr>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70C9" w:rsidRPr="005A2BCC" w:rsidRDefault="003770C9" w:rsidP="00066FC1">
            <w:pPr>
              <w:rPr>
                <w:color w:val="000000" w:themeColor="text1"/>
                <w:sz w:val="28"/>
                <w:szCs w:val="28"/>
                <w:lang w:val="uk-UA"/>
              </w:rPr>
            </w:pPr>
          </w:p>
        </w:tc>
        <w:tc>
          <w:tcPr>
            <w:tcW w:w="3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70C9" w:rsidRPr="005A2BCC" w:rsidRDefault="003770C9" w:rsidP="00066FC1">
            <w:pPr>
              <w:rPr>
                <w:color w:val="000000" w:themeColor="text1"/>
                <w:sz w:val="28"/>
                <w:szCs w:val="28"/>
                <w:lang w:val="uk-UA"/>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3770C9" w:rsidRPr="005A2BCC" w:rsidRDefault="003770C9" w:rsidP="00066FC1">
            <w:pPr>
              <w:widowControl w:val="0"/>
              <w:jc w:val="center"/>
              <w:rPr>
                <w:b/>
                <w:color w:val="000000" w:themeColor="text1"/>
                <w:sz w:val="28"/>
                <w:szCs w:val="28"/>
                <w:lang w:val="uk-UA"/>
              </w:rPr>
            </w:pPr>
            <w:r w:rsidRPr="005A2BCC">
              <w:rPr>
                <w:b/>
                <w:color w:val="000000" w:themeColor="text1"/>
                <w:sz w:val="28"/>
                <w:szCs w:val="28"/>
                <w:lang w:val="uk-UA"/>
              </w:rPr>
              <w:t>Самостійна робота</w:t>
            </w:r>
          </w:p>
        </w:tc>
      </w:tr>
      <w:tr w:rsidR="003770C9" w:rsidRPr="005A2BCC" w:rsidTr="00066FC1">
        <w:trPr>
          <w:trHeight w:val="138"/>
        </w:trPr>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70C9" w:rsidRPr="005A2BCC" w:rsidRDefault="003770C9" w:rsidP="00066FC1">
            <w:pPr>
              <w:rPr>
                <w:color w:val="000000" w:themeColor="text1"/>
                <w:sz w:val="28"/>
                <w:szCs w:val="28"/>
                <w:lang w:val="uk-UA"/>
              </w:rPr>
            </w:pPr>
          </w:p>
        </w:tc>
        <w:tc>
          <w:tcPr>
            <w:tcW w:w="3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70C9" w:rsidRPr="005A2BCC" w:rsidRDefault="003770C9" w:rsidP="00066FC1">
            <w:pPr>
              <w:rPr>
                <w:color w:val="000000" w:themeColor="text1"/>
                <w:sz w:val="28"/>
                <w:szCs w:val="28"/>
                <w:lang w:val="uk-UA"/>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3770C9" w:rsidRPr="005A2BCC" w:rsidRDefault="003770C9" w:rsidP="00D622FC">
            <w:pPr>
              <w:widowControl w:val="0"/>
              <w:jc w:val="center"/>
              <w:rPr>
                <w:color w:val="000000" w:themeColor="text1"/>
                <w:sz w:val="28"/>
                <w:szCs w:val="28"/>
                <w:lang w:val="uk-UA"/>
              </w:rPr>
            </w:pPr>
            <w:r w:rsidRPr="005A2BCC">
              <w:rPr>
                <w:color w:val="000000" w:themeColor="text1"/>
                <w:sz w:val="28"/>
                <w:szCs w:val="28"/>
                <w:lang w:val="uk-UA"/>
              </w:rPr>
              <w:t>1</w:t>
            </w:r>
            <w:r w:rsidR="00D622FC" w:rsidRPr="005A2BCC">
              <w:rPr>
                <w:color w:val="000000" w:themeColor="text1"/>
                <w:sz w:val="28"/>
                <w:szCs w:val="28"/>
                <w:lang w:val="uk-UA"/>
              </w:rPr>
              <w:t>40</w:t>
            </w:r>
            <w:r w:rsidRPr="005A2BCC">
              <w:rPr>
                <w:color w:val="000000" w:themeColor="text1"/>
                <w:sz w:val="28"/>
                <w:szCs w:val="28"/>
                <w:lang w:val="uk-UA"/>
              </w:rPr>
              <w:t xml:space="preserve"> год</w:t>
            </w:r>
          </w:p>
        </w:tc>
      </w:tr>
      <w:tr w:rsidR="003770C9" w:rsidRPr="005A2BCC" w:rsidTr="00066FC1">
        <w:trPr>
          <w:trHeight w:val="138"/>
        </w:trPr>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70C9" w:rsidRPr="005A2BCC" w:rsidRDefault="003770C9" w:rsidP="00066FC1">
            <w:pPr>
              <w:rPr>
                <w:color w:val="000000" w:themeColor="text1"/>
                <w:sz w:val="28"/>
                <w:szCs w:val="28"/>
                <w:lang w:val="uk-UA"/>
              </w:rPr>
            </w:pPr>
          </w:p>
        </w:tc>
        <w:tc>
          <w:tcPr>
            <w:tcW w:w="3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70C9" w:rsidRPr="005A2BCC" w:rsidRDefault="003770C9" w:rsidP="00066FC1">
            <w:pPr>
              <w:rPr>
                <w:color w:val="000000" w:themeColor="text1"/>
                <w:sz w:val="28"/>
                <w:szCs w:val="28"/>
                <w:lang w:val="uk-UA"/>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3770C9" w:rsidRPr="005A2BCC" w:rsidRDefault="003770C9" w:rsidP="00066FC1">
            <w:pPr>
              <w:widowControl w:val="0"/>
              <w:jc w:val="center"/>
              <w:rPr>
                <w:color w:val="000000" w:themeColor="text1"/>
                <w:sz w:val="28"/>
                <w:szCs w:val="28"/>
                <w:lang w:val="uk-UA"/>
              </w:rPr>
            </w:pPr>
          </w:p>
        </w:tc>
      </w:tr>
      <w:tr w:rsidR="003770C9" w:rsidRPr="005A2BCC" w:rsidTr="00066FC1">
        <w:trPr>
          <w:trHeight w:val="138"/>
        </w:trPr>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70C9" w:rsidRPr="005A2BCC" w:rsidRDefault="003770C9" w:rsidP="00066FC1">
            <w:pPr>
              <w:rPr>
                <w:color w:val="000000" w:themeColor="text1"/>
                <w:sz w:val="28"/>
                <w:szCs w:val="28"/>
                <w:highlight w:val="yellow"/>
                <w:lang w:val="uk-UA"/>
              </w:rPr>
            </w:pPr>
          </w:p>
        </w:tc>
        <w:tc>
          <w:tcPr>
            <w:tcW w:w="3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70C9" w:rsidRPr="005A2BCC" w:rsidRDefault="003770C9" w:rsidP="00066FC1">
            <w:pPr>
              <w:rPr>
                <w:color w:val="000000" w:themeColor="text1"/>
                <w:sz w:val="28"/>
                <w:szCs w:val="28"/>
                <w:highlight w:val="yellow"/>
                <w:lang w:val="uk-UA"/>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3770C9" w:rsidRPr="005A2BCC" w:rsidRDefault="003770C9" w:rsidP="00066FC1">
            <w:pPr>
              <w:widowControl w:val="0"/>
              <w:jc w:val="center"/>
              <w:rPr>
                <w:color w:val="000000" w:themeColor="text1"/>
                <w:sz w:val="28"/>
                <w:szCs w:val="28"/>
                <w:highlight w:val="yellow"/>
                <w:lang w:val="uk-UA"/>
              </w:rPr>
            </w:pPr>
            <w:r w:rsidRPr="005A2BCC">
              <w:rPr>
                <w:color w:val="000000" w:themeColor="text1"/>
                <w:sz w:val="28"/>
                <w:szCs w:val="28"/>
                <w:lang w:val="uk-UA"/>
              </w:rPr>
              <w:t xml:space="preserve">Вид контролю: </w:t>
            </w:r>
            <w:r w:rsidR="00D622FC" w:rsidRPr="005A2BCC">
              <w:rPr>
                <w:b/>
                <w:color w:val="000000" w:themeColor="text1"/>
                <w:sz w:val="28"/>
                <w:szCs w:val="28"/>
                <w:lang w:val="uk-UA"/>
              </w:rPr>
              <w:t>залік./</w:t>
            </w:r>
            <w:r w:rsidRPr="005A2BCC">
              <w:rPr>
                <w:b/>
                <w:color w:val="000000" w:themeColor="text1"/>
                <w:sz w:val="28"/>
                <w:szCs w:val="28"/>
                <w:lang w:val="uk-UA"/>
              </w:rPr>
              <w:t>іспит</w:t>
            </w:r>
            <w:r w:rsidR="00D622FC" w:rsidRPr="005A2BCC">
              <w:rPr>
                <w:b/>
                <w:color w:val="000000" w:themeColor="text1"/>
                <w:sz w:val="28"/>
                <w:szCs w:val="28"/>
                <w:lang w:val="uk-UA"/>
              </w:rPr>
              <w:t>.</w:t>
            </w:r>
          </w:p>
        </w:tc>
      </w:tr>
    </w:tbl>
    <w:p w:rsidR="003770C9" w:rsidRPr="005A2BCC" w:rsidRDefault="003770C9" w:rsidP="003770C9">
      <w:pPr>
        <w:widowControl w:val="0"/>
        <w:rPr>
          <w:color w:val="000000" w:themeColor="text1"/>
          <w:sz w:val="28"/>
          <w:szCs w:val="28"/>
          <w:highlight w:val="yellow"/>
          <w:lang w:val="uk-UA"/>
        </w:rPr>
      </w:pPr>
    </w:p>
    <w:p w:rsidR="003770C9" w:rsidRPr="005A2BCC" w:rsidRDefault="003770C9" w:rsidP="003770C9">
      <w:pPr>
        <w:ind w:left="1440" w:hanging="1440"/>
        <w:jc w:val="both"/>
        <w:rPr>
          <w:color w:val="000000" w:themeColor="text1"/>
          <w:sz w:val="28"/>
          <w:szCs w:val="28"/>
          <w:lang w:val="uk-UA"/>
        </w:rPr>
      </w:pPr>
      <w:r w:rsidRPr="005A2BCC">
        <w:rPr>
          <w:b/>
          <w:bCs/>
          <w:color w:val="000000" w:themeColor="text1"/>
          <w:sz w:val="28"/>
          <w:szCs w:val="28"/>
          <w:lang w:val="uk-UA"/>
        </w:rPr>
        <w:t>Примітка</w:t>
      </w:r>
      <w:r w:rsidRPr="005A2BCC">
        <w:rPr>
          <w:color w:val="000000" w:themeColor="text1"/>
          <w:sz w:val="28"/>
          <w:szCs w:val="28"/>
          <w:lang w:val="uk-UA"/>
        </w:rPr>
        <w:t>.</w:t>
      </w:r>
    </w:p>
    <w:p w:rsidR="003770C9" w:rsidRPr="005A2BCC" w:rsidRDefault="003770C9" w:rsidP="003770C9">
      <w:pPr>
        <w:ind w:firstLine="360"/>
        <w:jc w:val="both"/>
        <w:rPr>
          <w:b/>
          <w:color w:val="000000" w:themeColor="text1"/>
          <w:sz w:val="28"/>
          <w:szCs w:val="28"/>
          <w:lang w:val="uk-UA"/>
        </w:rPr>
      </w:pPr>
      <w:r w:rsidRPr="005A2BCC">
        <w:rPr>
          <w:color w:val="000000" w:themeColor="text1"/>
          <w:sz w:val="28"/>
          <w:szCs w:val="28"/>
          <w:lang w:val="uk-UA"/>
        </w:rPr>
        <w:t>Співвідношення кількості годин аудиторних занять до самостійної та індивідуальної роботи становить: для денної форми навчання – 2</w:t>
      </w:r>
      <w:r w:rsidR="00E75EFD">
        <w:rPr>
          <w:color w:val="000000" w:themeColor="text1"/>
          <w:sz w:val="28"/>
          <w:szCs w:val="28"/>
          <w:lang w:val="uk-UA"/>
        </w:rPr>
        <w:t>4</w:t>
      </w:r>
      <w:r w:rsidRPr="005A2BCC">
        <w:rPr>
          <w:color w:val="000000" w:themeColor="text1"/>
          <w:sz w:val="28"/>
          <w:szCs w:val="28"/>
          <w:lang w:val="uk-UA"/>
        </w:rPr>
        <w:t xml:space="preserve">0 год.: </w:t>
      </w:r>
      <w:r w:rsidR="00E75EFD">
        <w:rPr>
          <w:color w:val="000000" w:themeColor="text1"/>
          <w:sz w:val="28"/>
          <w:szCs w:val="28"/>
          <w:lang w:val="uk-UA"/>
        </w:rPr>
        <w:t>100</w:t>
      </w:r>
      <w:r w:rsidRPr="005A2BCC">
        <w:rPr>
          <w:color w:val="000000" w:themeColor="text1"/>
          <w:sz w:val="28"/>
          <w:szCs w:val="28"/>
          <w:lang w:val="uk-UA"/>
        </w:rPr>
        <w:t>год. – аудиторні занят</w:t>
      </w:r>
      <w:r w:rsidR="00E75EFD">
        <w:rPr>
          <w:color w:val="000000" w:themeColor="text1"/>
          <w:sz w:val="28"/>
          <w:szCs w:val="28"/>
          <w:lang w:val="uk-UA"/>
        </w:rPr>
        <w:t>тя, 1</w:t>
      </w:r>
      <w:r w:rsidRPr="005A2BCC">
        <w:rPr>
          <w:color w:val="000000" w:themeColor="text1"/>
          <w:sz w:val="28"/>
          <w:szCs w:val="28"/>
          <w:lang w:val="uk-UA"/>
        </w:rPr>
        <w:t>4</w:t>
      </w:r>
      <w:r w:rsidR="00E75EFD">
        <w:rPr>
          <w:color w:val="000000" w:themeColor="text1"/>
          <w:sz w:val="28"/>
          <w:szCs w:val="28"/>
          <w:lang w:val="uk-UA"/>
        </w:rPr>
        <w:t>0</w:t>
      </w:r>
      <w:r w:rsidRPr="005A2BCC">
        <w:rPr>
          <w:color w:val="000000" w:themeColor="text1"/>
          <w:sz w:val="28"/>
          <w:szCs w:val="28"/>
          <w:lang w:val="uk-UA"/>
        </w:rPr>
        <w:t xml:space="preserve"> год. – самостійна робота (33% / 67%).</w:t>
      </w:r>
    </w:p>
    <w:p w:rsidR="003770C9" w:rsidRPr="005A2BCC" w:rsidRDefault="003770C9" w:rsidP="003770C9">
      <w:pPr>
        <w:widowControl w:val="0"/>
        <w:ind w:left="1440" w:hanging="1440"/>
        <w:jc w:val="right"/>
        <w:rPr>
          <w:color w:val="000000" w:themeColor="text1"/>
          <w:sz w:val="28"/>
          <w:szCs w:val="28"/>
          <w:lang w:val="uk-UA"/>
        </w:rPr>
      </w:pPr>
    </w:p>
    <w:p w:rsidR="003770C9" w:rsidRPr="005A2BCC" w:rsidRDefault="003770C9" w:rsidP="003770C9">
      <w:pPr>
        <w:widowControl w:val="0"/>
        <w:rPr>
          <w:color w:val="000000" w:themeColor="text1"/>
          <w:sz w:val="28"/>
          <w:szCs w:val="28"/>
          <w:lang w:val="uk-UA"/>
        </w:rPr>
      </w:pPr>
    </w:p>
    <w:p w:rsidR="003770C9" w:rsidRPr="005A2BCC" w:rsidRDefault="003770C9" w:rsidP="003770C9">
      <w:pPr>
        <w:widowControl w:val="0"/>
        <w:rPr>
          <w:color w:val="000000" w:themeColor="text1"/>
          <w:sz w:val="28"/>
          <w:szCs w:val="28"/>
          <w:lang w:val="uk-UA"/>
        </w:rPr>
      </w:pPr>
    </w:p>
    <w:p w:rsidR="003770C9" w:rsidRPr="005A2BCC" w:rsidRDefault="003770C9" w:rsidP="003770C9">
      <w:pPr>
        <w:widowControl w:val="0"/>
        <w:rPr>
          <w:color w:val="000000" w:themeColor="text1"/>
          <w:sz w:val="28"/>
          <w:szCs w:val="28"/>
          <w:lang w:val="uk-UA"/>
        </w:rPr>
      </w:pPr>
    </w:p>
    <w:p w:rsidR="003770C9" w:rsidRPr="005A2BCC" w:rsidRDefault="003770C9" w:rsidP="003770C9">
      <w:pPr>
        <w:widowControl w:val="0"/>
        <w:numPr>
          <w:ilvl w:val="0"/>
          <w:numId w:val="7"/>
        </w:numPr>
        <w:jc w:val="center"/>
        <w:rPr>
          <w:b/>
          <w:color w:val="000000" w:themeColor="text1"/>
          <w:sz w:val="28"/>
          <w:szCs w:val="28"/>
          <w:lang w:val="uk-UA"/>
        </w:rPr>
      </w:pPr>
      <w:r w:rsidRPr="005A2BCC">
        <w:rPr>
          <w:b/>
          <w:color w:val="000000" w:themeColor="text1"/>
          <w:sz w:val="28"/>
          <w:szCs w:val="28"/>
          <w:lang w:val="uk-UA"/>
        </w:rPr>
        <w:br w:type="page"/>
      </w:r>
      <w:r w:rsidRPr="005A2BCC">
        <w:rPr>
          <w:b/>
          <w:color w:val="000000" w:themeColor="text1"/>
          <w:sz w:val="28"/>
          <w:szCs w:val="28"/>
          <w:lang w:val="uk-UA"/>
        </w:rPr>
        <w:lastRenderedPageBreak/>
        <w:t>Мета та завдання навчальної дисципліни</w:t>
      </w:r>
    </w:p>
    <w:p w:rsidR="003770C9" w:rsidRPr="005A2BCC" w:rsidRDefault="003770C9" w:rsidP="003770C9">
      <w:pPr>
        <w:pStyle w:val="11"/>
        <w:shd w:val="clear" w:color="auto" w:fill="auto"/>
        <w:spacing w:before="0" w:after="0" w:line="240" w:lineRule="auto"/>
        <w:ind w:firstLine="709"/>
        <w:jc w:val="both"/>
        <w:rPr>
          <w:rFonts w:ascii="Times New Roman" w:hAnsi="Times New Roman" w:cs="Times New Roman"/>
          <w:color w:val="000000" w:themeColor="text1"/>
          <w:sz w:val="28"/>
          <w:szCs w:val="28"/>
          <w:lang w:val="uk-UA"/>
        </w:rPr>
      </w:pPr>
      <w:r w:rsidRPr="005A2BCC">
        <w:rPr>
          <w:rFonts w:ascii="Times New Roman" w:hAnsi="Times New Roman" w:cs="Times New Roman"/>
          <w:b/>
          <w:bCs/>
          <w:color w:val="000000" w:themeColor="text1"/>
          <w:sz w:val="28"/>
          <w:szCs w:val="28"/>
          <w:lang w:val="uk-UA"/>
        </w:rPr>
        <w:t xml:space="preserve">Мета – </w:t>
      </w:r>
      <w:r w:rsidRPr="005A2BCC">
        <w:rPr>
          <w:rFonts w:ascii="Times New Roman" w:hAnsi="Times New Roman" w:cs="Times New Roman"/>
          <w:color w:val="000000" w:themeColor="text1"/>
          <w:sz w:val="28"/>
          <w:szCs w:val="28"/>
          <w:lang w:val="uk-UA" w:eastAsia="uk-UA" w:bidi="uk-UA"/>
        </w:rPr>
        <w:t>підготовка висококваліфікованих фахівців дошкільного профілю, здатних здійснювати всебічний розвиток особистості дитини, використовуючи надбання народної, педагогіки, а також досягнення педагогічної науки і передової практики дошкільного виховання.</w:t>
      </w:r>
    </w:p>
    <w:p w:rsidR="003770C9" w:rsidRPr="005A2BCC" w:rsidRDefault="003770C9" w:rsidP="003770C9">
      <w:pPr>
        <w:widowControl w:val="0"/>
        <w:ind w:firstLine="709"/>
        <w:rPr>
          <w:color w:val="000000" w:themeColor="text1"/>
          <w:sz w:val="28"/>
          <w:szCs w:val="28"/>
          <w:lang w:val="uk-UA"/>
        </w:rPr>
      </w:pPr>
      <w:r w:rsidRPr="005A2BCC">
        <w:rPr>
          <w:b/>
          <w:bCs/>
          <w:color w:val="000000" w:themeColor="text1"/>
          <w:sz w:val="28"/>
          <w:szCs w:val="28"/>
          <w:lang w:val="uk-UA"/>
        </w:rPr>
        <w:t>Завдання</w:t>
      </w:r>
      <w:r w:rsidRPr="005A2BCC">
        <w:rPr>
          <w:color w:val="000000" w:themeColor="text1"/>
          <w:sz w:val="28"/>
          <w:szCs w:val="28"/>
          <w:lang w:val="uk-UA"/>
        </w:rPr>
        <w:t xml:space="preserve"> :</w:t>
      </w:r>
    </w:p>
    <w:p w:rsidR="003770C9" w:rsidRPr="005A2BCC" w:rsidRDefault="003770C9" w:rsidP="003770C9">
      <w:pPr>
        <w:numPr>
          <w:ilvl w:val="0"/>
          <w:numId w:val="4"/>
        </w:numPr>
        <w:ind w:left="0" w:firstLine="709"/>
        <w:jc w:val="both"/>
        <w:rPr>
          <w:color w:val="000000" w:themeColor="text1"/>
          <w:sz w:val="28"/>
          <w:szCs w:val="28"/>
          <w:lang w:val="uk-UA"/>
        </w:rPr>
      </w:pPr>
      <w:r w:rsidRPr="005A2BCC">
        <w:rPr>
          <w:color w:val="000000" w:themeColor="text1"/>
          <w:sz w:val="28"/>
          <w:szCs w:val="28"/>
          <w:lang w:val="uk-UA"/>
        </w:rPr>
        <w:t>розкрити теоретичні основи виховання, навчання і розвитку дітей дошкільного віку та методичні питання організації життя і діяльності дошкільників.</w:t>
      </w:r>
    </w:p>
    <w:p w:rsidR="003770C9" w:rsidRPr="005A2BCC" w:rsidRDefault="003770C9" w:rsidP="003770C9">
      <w:pPr>
        <w:numPr>
          <w:ilvl w:val="0"/>
          <w:numId w:val="4"/>
        </w:numPr>
        <w:ind w:left="0" w:firstLine="709"/>
        <w:jc w:val="both"/>
        <w:rPr>
          <w:color w:val="000000" w:themeColor="text1"/>
          <w:sz w:val="28"/>
          <w:szCs w:val="28"/>
          <w:lang w:val="uk-UA"/>
        </w:rPr>
      </w:pPr>
      <w:r w:rsidRPr="005A2BCC">
        <w:rPr>
          <w:color w:val="000000" w:themeColor="text1"/>
          <w:sz w:val="28"/>
          <w:szCs w:val="28"/>
          <w:lang w:val="uk-UA"/>
        </w:rPr>
        <w:t>ознайомити студентів з надбаннями народної педагогіки, досягненнями світової педагогічної науки і передового педагогічного досвіду в галузі дошкільної освіти.</w:t>
      </w:r>
    </w:p>
    <w:p w:rsidR="003770C9" w:rsidRPr="005A2BCC" w:rsidRDefault="003770C9" w:rsidP="003770C9">
      <w:pPr>
        <w:numPr>
          <w:ilvl w:val="0"/>
          <w:numId w:val="4"/>
        </w:numPr>
        <w:ind w:left="0" w:firstLine="709"/>
        <w:jc w:val="both"/>
        <w:rPr>
          <w:color w:val="000000" w:themeColor="text1"/>
          <w:sz w:val="28"/>
          <w:szCs w:val="28"/>
          <w:lang w:val="uk-UA"/>
        </w:rPr>
      </w:pPr>
      <w:r w:rsidRPr="005A2BCC">
        <w:rPr>
          <w:color w:val="000000" w:themeColor="text1"/>
          <w:sz w:val="28"/>
          <w:szCs w:val="28"/>
          <w:lang w:val="uk-UA"/>
        </w:rPr>
        <w:t>формувати здатність до педагогічного осмислення явищ виховання, навчання і розвитку</w:t>
      </w:r>
    </w:p>
    <w:p w:rsidR="003770C9" w:rsidRPr="005A2BCC" w:rsidRDefault="003770C9" w:rsidP="003770C9">
      <w:pPr>
        <w:numPr>
          <w:ilvl w:val="0"/>
          <w:numId w:val="4"/>
        </w:numPr>
        <w:ind w:left="0" w:firstLine="709"/>
        <w:jc w:val="both"/>
        <w:rPr>
          <w:color w:val="000000" w:themeColor="text1"/>
          <w:sz w:val="28"/>
          <w:szCs w:val="28"/>
          <w:lang w:val="uk-UA"/>
        </w:rPr>
      </w:pPr>
      <w:r w:rsidRPr="005A2BCC">
        <w:rPr>
          <w:color w:val="000000" w:themeColor="text1"/>
          <w:sz w:val="28"/>
          <w:szCs w:val="28"/>
          <w:lang w:val="uk-UA"/>
        </w:rPr>
        <w:t>сприяти вихованню кращих моральних рис особистості майбутнього фахівця в галузі дошкільної освіти, любові та поваги до особистості дитини.</w:t>
      </w:r>
    </w:p>
    <w:p w:rsidR="003770C9" w:rsidRPr="005A2BCC" w:rsidRDefault="003770C9" w:rsidP="003770C9">
      <w:pPr>
        <w:ind w:firstLine="709"/>
        <w:jc w:val="both"/>
        <w:rPr>
          <w:color w:val="000000" w:themeColor="text1"/>
          <w:sz w:val="28"/>
          <w:szCs w:val="28"/>
          <w:lang w:val="uk-UA"/>
        </w:rPr>
      </w:pPr>
      <w:r w:rsidRPr="005A2BCC">
        <w:rPr>
          <w:color w:val="000000" w:themeColor="text1"/>
          <w:sz w:val="28"/>
          <w:szCs w:val="28"/>
          <w:lang w:val="uk-UA"/>
        </w:rPr>
        <w:t xml:space="preserve">У результаті вивчення курсу студент оволодіває такими компетентностями: </w:t>
      </w:r>
    </w:p>
    <w:p w:rsidR="003770C9" w:rsidRPr="005A2BCC" w:rsidRDefault="003770C9" w:rsidP="003770C9">
      <w:pPr>
        <w:jc w:val="center"/>
        <w:rPr>
          <w:b/>
          <w:bCs/>
          <w:color w:val="000000" w:themeColor="text1"/>
          <w:sz w:val="28"/>
          <w:szCs w:val="28"/>
          <w:lang w:val="uk-UA"/>
        </w:rPr>
      </w:pPr>
      <w:r w:rsidRPr="005A2BCC">
        <w:rPr>
          <w:b/>
          <w:bCs/>
          <w:color w:val="000000" w:themeColor="text1"/>
          <w:sz w:val="28"/>
          <w:szCs w:val="28"/>
          <w:lang w:val="uk-UA"/>
        </w:rPr>
        <w:t>І. Загальнопредметні:</w:t>
      </w:r>
    </w:p>
    <w:p w:rsidR="003770C9" w:rsidRPr="005A2BCC" w:rsidRDefault="003770C9" w:rsidP="003770C9">
      <w:pPr>
        <w:jc w:val="both"/>
        <w:rPr>
          <w:color w:val="000000" w:themeColor="text1"/>
          <w:sz w:val="28"/>
          <w:szCs w:val="28"/>
          <w:lang w:val="uk-UA"/>
        </w:rPr>
      </w:pPr>
      <w:r w:rsidRPr="005A2BCC">
        <w:rPr>
          <w:b/>
          <w:color w:val="000000" w:themeColor="text1"/>
          <w:sz w:val="28"/>
          <w:szCs w:val="28"/>
          <w:lang w:val="uk-UA"/>
        </w:rPr>
        <w:t>ЗК-2</w:t>
      </w:r>
      <w:r w:rsidRPr="005A2BCC">
        <w:rPr>
          <w:color w:val="000000" w:themeColor="text1"/>
          <w:sz w:val="28"/>
          <w:szCs w:val="28"/>
          <w:lang w:val="uk-UA"/>
        </w:rPr>
        <w:t xml:space="preserve"> здатність розуміти права людини, гуманістичні традиції та загальнолюдські цінності, формувати власну етичну позицію та дотримуватися правил соціально відповідальної поведінки;</w:t>
      </w:r>
    </w:p>
    <w:p w:rsidR="003770C9" w:rsidRPr="005A2BCC" w:rsidRDefault="003770C9" w:rsidP="003770C9">
      <w:pPr>
        <w:tabs>
          <w:tab w:val="left" w:pos="418"/>
        </w:tabs>
        <w:jc w:val="both"/>
        <w:rPr>
          <w:color w:val="000000" w:themeColor="text1"/>
          <w:sz w:val="28"/>
          <w:szCs w:val="28"/>
          <w:lang w:val="uk-UA"/>
        </w:rPr>
      </w:pPr>
      <w:r w:rsidRPr="005A2BCC">
        <w:rPr>
          <w:b/>
          <w:color w:val="000000" w:themeColor="text1"/>
          <w:sz w:val="28"/>
          <w:szCs w:val="28"/>
          <w:lang w:val="uk-UA"/>
        </w:rPr>
        <w:t xml:space="preserve">ЗК-4 </w:t>
      </w:r>
      <w:r w:rsidRPr="005A2BCC">
        <w:rPr>
          <w:color w:val="000000" w:themeColor="text1"/>
          <w:sz w:val="28"/>
          <w:szCs w:val="28"/>
          <w:lang w:val="uk-UA"/>
        </w:rPr>
        <w:t>здатність порівнювати й оцінювати факти та діяльність історичних осіб з позиції загальнолюдських та національних цінностей, визначати власну позицію щодо суперечливих питань історії;</w:t>
      </w:r>
    </w:p>
    <w:p w:rsidR="003770C9" w:rsidRPr="005A2BCC" w:rsidRDefault="003770C9" w:rsidP="003770C9">
      <w:pPr>
        <w:jc w:val="both"/>
        <w:rPr>
          <w:color w:val="000000" w:themeColor="text1"/>
          <w:sz w:val="28"/>
          <w:szCs w:val="28"/>
          <w:lang w:val="uk-UA"/>
        </w:rPr>
      </w:pPr>
      <w:r w:rsidRPr="005A2BCC">
        <w:rPr>
          <w:b/>
          <w:color w:val="000000" w:themeColor="text1"/>
          <w:sz w:val="28"/>
          <w:szCs w:val="28"/>
          <w:lang w:val="uk-UA"/>
        </w:rPr>
        <w:t>ЗК</w:t>
      </w:r>
      <w:r w:rsidRPr="005A2BCC">
        <w:rPr>
          <w:color w:val="000000" w:themeColor="text1"/>
          <w:sz w:val="28"/>
          <w:szCs w:val="28"/>
          <w:lang w:val="uk-UA"/>
        </w:rPr>
        <w:t>-8 здатність вирішувати суспільні, індивідуальні й професійні проблеми на основі науково філософського світогляду й з орієнтацією на особистісний зміст.</w:t>
      </w:r>
    </w:p>
    <w:p w:rsidR="003770C9" w:rsidRPr="005A2BCC" w:rsidRDefault="003770C9" w:rsidP="003770C9">
      <w:pPr>
        <w:ind w:firstLine="709"/>
        <w:jc w:val="both"/>
        <w:rPr>
          <w:b/>
          <w:bCs/>
          <w:color w:val="000000" w:themeColor="text1"/>
          <w:sz w:val="28"/>
          <w:szCs w:val="28"/>
          <w:lang w:val="uk-UA"/>
        </w:rPr>
      </w:pPr>
    </w:p>
    <w:p w:rsidR="003770C9" w:rsidRPr="005A2BCC" w:rsidRDefault="003770C9" w:rsidP="003770C9">
      <w:pPr>
        <w:ind w:firstLine="709"/>
        <w:jc w:val="center"/>
        <w:rPr>
          <w:b/>
          <w:color w:val="000000" w:themeColor="text1"/>
          <w:sz w:val="28"/>
          <w:szCs w:val="28"/>
          <w:lang w:val="uk-UA"/>
        </w:rPr>
      </w:pPr>
      <w:r w:rsidRPr="005A2BCC">
        <w:rPr>
          <w:b/>
          <w:color w:val="000000" w:themeColor="text1"/>
          <w:sz w:val="28"/>
          <w:szCs w:val="28"/>
          <w:lang w:val="uk-UA"/>
        </w:rPr>
        <w:t>ІІ. Фахові:</w:t>
      </w:r>
    </w:p>
    <w:p w:rsidR="003770C9" w:rsidRPr="005A2BCC" w:rsidRDefault="003770C9" w:rsidP="003770C9">
      <w:pPr>
        <w:ind w:firstLine="709"/>
        <w:jc w:val="both"/>
        <w:rPr>
          <w:b/>
          <w:color w:val="000000" w:themeColor="text1"/>
          <w:sz w:val="28"/>
          <w:szCs w:val="28"/>
          <w:lang w:val="uk-UA"/>
        </w:rPr>
      </w:pPr>
      <w:r w:rsidRPr="005A2BCC">
        <w:rPr>
          <w:b/>
          <w:color w:val="000000" w:themeColor="text1"/>
          <w:sz w:val="28"/>
          <w:szCs w:val="28"/>
          <w:lang w:val="uk-UA"/>
        </w:rPr>
        <w:t xml:space="preserve">ФК-12 </w:t>
      </w:r>
      <w:r w:rsidRPr="005A2BCC">
        <w:rPr>
          <w:color w:val="000000" w:themeColor="text1"/>
          <w:sz w:val="28"/>
          <w:szCs w:val="28"/>
          <w:lang w:val="uk-UA"/>
        </w:rPr>
        <w:t>здатність створювати передумови морального здоров’я в різних формах роботи та у повсякденному житті, виховувати у дітей моральність, сприяти їх моральному волевиявленню, вмінню відповідно реагувати на життєві ситуації,  поводитись у відповідності до моральних норм поведінки;</w:t>
      </w:r>
    </w:p>
    <w:p w:rsidR="003770C9" w:rsidRPr="005A2BCC" w:rsidRDefault="003770C9" w:rsidP="003770C9">
      <w:pPr>
        <w:ind w:firstLine="709"/>
        <w:jc w:val="both"/>
        <w:rPr>
          <w:b/>
          <w:color w:val="000000" w:themeColor="text1"/>
          <w:sz w:val="28"/>
          <w:szCs w:val="28"/>
          <w:lang w:val="uk-UA"/>
        </w:rPr>
      </w:pPr>
      <w:r w:rsidRPr="005A2BCC">
        <w:rPr>
          <w:b/>
          <w:color w:val="000000" w:themeColor="text1"/>
          <w:sz w:val="28"/>
          <w:szCs w:val="28"/>
          <w:lang w:val="uk-UA"/>
        </w:rPr>
        <w:t xml:space="preserve">ФК-29 </w:t>
      </w:r>
      <w:r w:rsidRPr="005A2BCC">
        <w:rPr>
          <w:color w:val="000000" w:themeColor="text1"/>
          <w:sz w:val="28"/>
          <w:szCs w:val="28"/>
          <w:lang w:val="uk-UA"/>
        </w:rPr>
        <w:t>здатність ефективно застосовувати психолого-педагогічні знання для побудови ефективного навчально-виховного процесу, здійснювати психолого-педагогічний супровід навчальної діяльності;</w:t>
      </w:r>
    </w:p>
    <w:p w:rsidR="003770C9" w:rsidRPr="005A2BCC" w:rsidRDefault="003770C9" w:rsidP="003770C9">
      <w:pPr>
        <w:ind w:firstLine="709"/>
        <w:jc w:val="both"/>
        <w:rPr>
          <w:color w:val="000000" w:themeColor="text1"/>
          <w:sz w:val="28"/>
          <w:szCs w:val="28"/>
          <w:lang w:val="uk-UA"/>
        </w:rPr>
      </w:pPr>
      <w:r w:rsidRPr="005A2BCC">
        <w:rPr>
          <w:b/>
          <w:color w:val="000000" w:themeColor="text1"/>
          <w:sz w:val="28"/>
          <w:szCs w:val="28"/>
          <w:lang w:val="uk-UA"/>
        </w:rPr>
        <w:t xml:space="preserve">ФК-46 </w:t>
      </w:r>
      <w:r w:rsidRPr="005A2BCC">
        <w:rPr>
          <w:color w:val="000000" w:themeColor="text1"/>
          <w:sz w:val="28"/>
          <w:szCs w:val="28"/>
          <w:lang w:val="uk-UA"/>
        </w:rPr>
        <w:t>здатність володіти знаннями щодо розвитку освіти та виховання, зокрема громадського дошкільного виховання в різних країнах світу, в тому числі й Україні, у різні історичні епохи; розвитку педагогічної думки в педагогічних системах класиків зарубіжної та вітчизняної дошкільної педагогіки;</w:t>
      </w:r>
    </w:p>
    <w:p w:rsidR="003770C9" w:rsidRPr="005A2BCC" w:rsidRDefault="003770C9" w:rsidP="003770C9">
      <w:pPr>
        <w:ind w:firstLine="709"/>
        <w:jc w:val="both"/>
        <w:rPr>
          <w:color w:val="000000" w:themeColor="text1"/>
          <w:sz w:val="28"/>
          <w:szCs w:val="28"/>
          <w:lang w:val="uk-UA"/>
        </w:rPr>
      </w:pPr>
      <w:r w:rsidRPr="005A2BCC">
        <w:rPr>
          <w:b/>
          <w:color w:val="000000" w:themeColor="text1"/>
          <w:sz w:val="28"/>
          <w:szCs w:val="28"/>
          <w:lang w:val="uk-UA"/>
        </w:rPr>
        <w:t>ФК-47 з</w:t>
      </w:r>
      <w:r w:rsidRPr="005A2BCC">
        <w:rPr>
          <w:color w:val="000000" w:themeColor="text1"/>
          <w:sz w:val="28"/>
          <w:szCs w:val="28"/>
          <w:lang w:val="uk-UA"/>
        </w:rPr>
        <w:t>датність  аналізувати педагогічні системи минулого та інтегрувати у сучасну практику навчання і виховання дітей дошкільного віку;</w:t>
      </w:r>
    </w:p>
    <w:p w:rsidR="003770C9" w:rsidRPr="005A2BCC" w:rsidRDefault="003770C9" w:rsidP="003770C9">
      <w:pPr>
        <w:ind w:firstLine="709"/>
        <w:jc w:val="both"/>
        <w:rPr>
          <w:color w:val="000000" w:themeColor="text1"/>
          <w:sz w:val="28"/>
          <w:szCs w:val="28"/>
          <w:lang w:val="uk-UA"/>
        </w:rPr>
      </w:pPr>
      <w:r w:rsidRPr="005A2BCC">
        <w:rPr>
          <w:b/>
          <w:color w:val="000000" w:themeColor="text1"/>
          <w:sz w:val="28"/>
          <w:szCs w:val="28"/>
          <w:lang w:val="uk-UA"/>
        </w:rPr>
        <w:t xml:space="preserve">ФК-48 </w:t>
      </w:r>
      <w:r w:rsidRPr="005A2BCC">
        <w:rPr>
          <w:color w:val="000000" w:themeColor="text1"/>
          <w:sz w:val="28"/>
          <w:szCs w:val="28"/>
          <w:lang w:val="uk-UA"/>
        </w:rPr>
        <w:t>здатність аналізувати програмно-методичні матеріали для дошкільних навчальних закладів;</w:t>
      </w:r>
    </w:p>
    <w:p w:rsidR="003770C9" w:rsidRPr="005A2BCC" w:rsidRDefault="003770C9" w:rsidP="003770C9">
      <w:pPr>
        <w:ind w:firstLine="709"/>
        <w:jc w:val="both"/>
        <w:rPr>
          <w:color w:val="000000" w:themeColor="text1"/>
          <w:sz w:val="28"/>
          <w:szCs w:val="28"/>
          <w:lang w:val="uk-UA"/>
        </w:rPr>
      </w:pPr>
      <w:r w:rsidRPr="005A2BCC">
        <w:rPr>
          <w:b/>
          <w:color w:val="000000" w:themeColor="text1"/>
          <w:sz w:val="28"/>
          <w:szCs w:val="28"/>
          <w:lang w:val="uk-UA"/>
        </w:rPr>
        <w:t xml:space="preserve">ФК-49 </w:t>
      </w:r>
      <w:r w:rsidRPr="005A2BCC">
        <w:rPr>
          <w:color w:val="000000" w:themeColor="text1"/>
          <w:sz w:val="28"/>
          <w:szCs w:val="28"/>
          <w:lang w:val="uk-UA"/>
        </w:rPr>
        <w:t>здатність компетентно використовувати законодавчі і нормативні документи у галузі дошкільної освіти;</w:t>
      </w:r>
    </w:p>
    <w:p w:rsidR="003770C9" w:rsidRPr="005A2BCC" w:rsidRDefault="003770C9" w:rsidP="003770C9">
      <w:pPr>
        <w:ind w:firstLine="709"/>
        <w:jc w:val="both"/>
        <w:rPr>
          <w:color w:val="000000" w:themeColor="text1"/>
          <w:sz w:val="28"/>
          <w:szCs w:val="28"/>
          <w:lang w:val="uk-UA"/>
        </w:rPr>
      </w:pPr>
      <w:r w:rsidRPr="005A2BCC">
        <w:rPr>
          <w:b/>
          <w:color w:val="000000" w:themeColor="text1"/>
          <w:sz w:val="28"/>
          <w:szCs w:val="28"/>
          <w:lang w:val="uk-UA"/>
        </w:rPr>
        <w:lastRenderedPageBreak/>
        <w:t xml:space="preserve">ФК-50 </w:t>
      </w:r>
      <w:r w:rsidRPr="005A2BCC">
        <w:rPr>
          <w:color w:val="000000" w:themeColor="text1"/>
          <w:sz w:val="28"/>
          <w:szCs w:val="28"/>
          <w:lang w:val="uk-UA"/>
        </w:rPr>
        <w:t>здатність аналізувати сучасні тенденції розвитку педагогічної науки в цілому та дошкільній освіті зокрема;</w:t>
      </w:r>
    </w:p>
    <w:p w:rsidR="003770C9" w:rsidRPr="005A2BCC" w:rsidRDefault="003770C9" w:rsidP="003770C9">
      <w:pPr>
        <w:ind w:firstLine="709"/>
        <w:jc w:val="both"/>
        <w:rPr>
          <w:b/>
          <w:color w:val="000000" w:themeColor="text1"/>
          <w:sz w:val="28"/>
          <w:szCs w:val="28"/>
          <w:lang w:val="uk-UA"/>
        </w:rPr>
      </w:pPr>
      <w:r w:rsidRPr="005A2BCC">
        <w:rPr>
          <w:b/>
          <w:color w:val="000000" w:themeColor="text1"/>
          <w:sz w:val="28"/>
          <w:szCs w:val="28"/>
          <w:lang w:val="uk-UA"/>
        </w:rPr>
        <w:t xml:space="preserve">ФК-51 </w:t>
      </w:r>
      <w:r w:rsidRPr="005A2BCC">
        <w:rPr>
          <w:color w:val="000000" w:themeColor="text1"/>
          <w:sz w:val="28"/>
          <w:szCs w:val="28"/>
          <w:lang w:val="uk-UA"/>
        </w:rPr>
        <w:t>здатність складати практичні рекомендації щодо використання результатів наукових досліджень;</w:t>
      </w:r>
    </w:p>
    <w:p w:rsidR="003770C9" w:rsidRPr="005A2BCC" w:rsidRDefault="003770C9" w:rsidP="003770C9">
      <w:pPr>
        <w:ind w:firstLine="709"/>
        <w:jc w:val="both"/>
        <w:rPr>
          <w:color w:val="000000" w:themeColor="text1"/>
          <w:sz w:val="28"/>
          <w:szCs w:val="28"/>
          <w:lang w:val="uk-UA"/>
        </w:rPr>
      </w:pPr>
      <w:r w:rsidRPr="005A2BCC">
        <w:rPr>
          <w:b/>
          <w:color w:val="000000" w:themeColor="text1"/>
          <w:sz w:val="28"/>
          <w:szCs w:val="28"/>
          <w:lang w:val="uk-UA"/>
        </w:rPr>
        <w:t xml:space="preserve">ФК-61  </w:t>
      </w:r>
      <w:r w:rsidRPr="005A2BCC">
        <w:rPr>
          <w:color w:val="000000" w:themeColor="text1"/>
          <w:sz w:val="28"/>
          <w:szCs w:val="28"/>
          <w:lang w:val="uk-UA"/>
        </w:rPr>
        <w:t>здатність до оволодіння знаннями про системи поглядів на історію педагогічної думки й освіти, громадського дошкільного виховання в Україні та зарубіжних країнах;</w:t>
      </w:r>
    </w:p>
    <w:p w:rsidR="003770C9" w:rsidRPr="005A2BCC" w:rsidRDefault="003770C9" w:rsidP="003770C9">
      <w:pPr>
        <w:ind w:firstLine="709"/>
        <w:jc w:val="both"/>
        <w:rPr>
          <w:color w:val="000000" w:themeColor="text1"/>
          <w:sz w:val="28"/>
          <w:szCs w:val="28"/>
          <w:lang w:val="uk-UA"/>
        </w:rPr>
      </w:pPr>
      <w:r w:rsidRPr="005A2BCC">
        <w:rPr>
          <w:b/>
          <w:color w:val="000000" w:themeColor="text1"/>
          <w:sz w:val="28"/>
          <w:szCs w:val="28"/>
          <w:lang w:val="uk-UA"/>
        </w:rPr>
        <w:t xml:space="preserve">ФК-62  </w:t>
      </w:r>
      <w:r w:rsidRPr="005A2BCC">
        <w:rPr>
          <w:color w:val="000000" w:themeColor="text1"/>
          <w:sz w:val="28"/>
          <w:szCs w:val="28"/>
          <w:lang w:val="uk-UA"/>
        </w:rPr>
        <w:t>здатність об’єктивно оцінювати історико-педагогічні явища;</w:t>
      </w:r>
    </w:p>
    <w:p w:rsidR="003770C9" w:rsidRPr="005A2BCC" w:rsidRDefault="003770C9" w:rsidP="003770C9">
      <w:pPr>
        <w:ind w:firstLine="709"/>
        <w:jc w:val="both"/>
        <w:rPr>
          <w:color w:val="000000" w:themeColor="text1"/>
          <w:sz w:val="28"/>
          <w:szCs w:val="28"/>
          <w:lang w:val="uk-UA"/>
        </w:rPr>
      </w:pPr>
      <w:r w:rsidRPr="005A2BCC">
        <w:rPr>
          <w:b/>
          <w:color w:val="000000" w:themeColor="text1"/>
          <w:sz w:val="28"/>
          <w:szCs w:val="28"/>
          <w:lang w:val="uk-UA"/>
        </w:rPr>
        <w:t xml:space="preserve">ФК-63  </w:t>
      </w:r>
      <w:r w:rsidRPr="005A2BCC">
        <w:rPr>
          <w:color w:val="000000" w:themeColor="text1"/>
          <w:sz w:val="28"/>
          <w:szCs w:val="28"/>
          <w:lang w:val="uk-UA"/>
        </w:rPr>
        <w:t>здатність  аналізувати педагогічні системи минулого та інтегрувати в сучасну практику навчання і виховання дітей дошкільного віку;</w:t>
      </w:r>
    </w:p>
    <w:p w:rsidR="003770C9" w:rsidRPr="005A2BCC" w:rsidRDefault="003770C9" w:rsidP="003770C9">
      <w:pPr>
        <w:ind w:firstLine="709"/>
        <w:jc w:val="both"/>
        <w:rPr>
          <w:color w:val="000000" w:themeColor="text1"/>
          <w:sz w:val="28"/>
          <w:szCs w:val="28"/>
          <w:lang w:val="uk-UA"/>
        </w:rPr>
      </w:pPr>
      <w:r w:rsidRPr="005A2BCC">
        <w:rPr>
          <w:b/>
          <w:color w:val="000000" w:themeColor="text1"/>
          <w:sz w:val="28"/>
          <w:szCs w:val="28"/>
          <w:lang w:val="uk-UA"/>
        </w:rPr>
        <w:t xml:space="preserve">ФК-64  </w:t>
      </w:r>
      <w:r w:rsidRPr="005A2BCC">
        <w:rPr>
          <w:color w:val="000000" w:themeColor="text1"/>
          <w:sz w:val="28"/>
          <w:szCs w:val="28"/>
          <w:lang w:val="uk-UA"/>
        </w:rPr>
        <w:t>здатність виховувати почуття пошани до педагогічної спадщини свого народу;</w:t>
      </w:r>
    </w:p>
    <w:p w:rsidR="003770C9" w:rsidRPr="005A2BCC" w:rsidRDefault="003770C9" w:rsidP="003770C9">
      <w:pPr>
        <w:ind w:firstLine="709"/>
        <w:jc w:val="both"/>
        <w:rPr>
          <w:color w:val="000000" w:themeColor="text1"/>
          <w:sz w:val="28"/>
          <w:szCs w:val="28"/>
          <w:lang w:val="uk-UA"/>
        </w:rPr>
      </w:pPr>
      <w:r w:rsidRPr="005A2BCC">
        <w:rPr>
          <w:b/>
          <w:color w:val="000000" w:themeColor="text1"/>
          <w:sz w:val="28"/>
          <w:szCs w:val="28"/>
          <w:lang w:val="uk-UA"/>
        </w:rPr>
        <w:t xml:space="preserve">ФК-65  </w:t>
      </w:r>
      <w:r w:rsidRPr="005A2BCC">
        <w:rPr>
          <w:color w:val="000000" w:themeColor="text1"/>
          <w:sz w:val="28"/>
          <w:szCs w:val="28"/>
          <w:lang w:val="uk-UA"/>
        </w:rPr>
        <w:t>здатність аналізувати педагогічні явища в різні історичні епохи, педагогічні системи класиків зарубіжної та вітчизняної дошкільної педагогіки;</w:t>
      </w:r>
    </w:p>
    <w:p w:rsidR="003770C9" w:rsidRPr="005A2BCC" w:rsidRDefault="003770C9" w:rsidP="003770C9">
      <w:pPr>
        <w:ind w:firstLine="709"/>
        <w:jc w:val="both"/>
        <w:rPr>
          <w:color w:val="000000" w:themeColor="text1"/>
          <w:sz w:val="28"/>
          <w:szCs w:val="28"/>
          <w:lang w:val="uk-UA"/>
        </w:rPr>
      </w:pPr>
      <w:r w:rsidRPr="005A2BCC">
        <w:rPr>
          <w:b/>
          <w:color w:val="000000" w:themeColor="text1"/>
          <w:sz w:val="28"/>
          <w:szCs w:val="28"/>
          <w:lang w:val="uk-UA"/>
        </w:rPr>
        <w:t xml:space="preserve">ФК-66  </w:t>
      </w:r>
      <w:r w:rsidRPr="005A2BCC">
        <w:rPr>
          <w:color w:val="000000" w:themeColor="text1"/>
          <w:sz w:val="28"/>
          <w:szCs w:val="28"/>
          <w:lang w:val="uk-UA"/>
        </w:rPr>
        <w:t>здатність використовувати  історичний метод для вирішення практичних завдань навчання та виховання дітей дошкільного віку</w:t>
      </w:r>
    </w:p>
    <w:p w:rsidR="003770C9" w:rsidRPr="005A2BCC" w:rsidRDefault="003770C9" w:rsidP="003770C9">
      <w:pPr>
        <w:widowControl w:val="0"/>
        <w:numPr>
          <w:ilvl w:val="0"/>
          <w:numId w:val="7"/>
        </w:numPr>
        <w:tabs>
          <w:tab w:val="left" w:pos="284"/>
          <w:tab w:val="left" w:pos="567"/>
        </w:tabs>
        <w:jc w:val="center"/>
        <w:rPr>
          <w:b/>
          <w:color w:val="000000" w:themeColor="text1"/>
          <w:sz w:val="28"/>
          <w:szCs w:val="28"/>
          <w:lang w:val="uk-UA"/>
        </w:rPr>
      </w:pPr>
      <w:r w:rsidRPr="005A2BCC">
        <w:rPr>
          <w:b/>
          <w:color w:val="000000" w:themeColor="text1"/>
          <w:sz w:val="28"/>
          <w:szCs w:val="28"/>
          <w:lang w:val="uk-UA"/>
        </w:rPr>
        <w:t>Програма навчальної дисципліни</w:t>
      </w:r>
    </w:p>
    <w:p w:rsidR="008E0185" w:rsidRPr="005A2BCC" w:rsidRDefault="008E0185" w:rsidP="008E0185">
      <w:pPr>
        <w:spacing w:line="239" w:lineRule="auto"/>
        <w:ind w:left="287"/>
        <w:jc w:val="center"/>
        <w:rPr>
          <w:color w:val="000000" w:themeColor="text1"/>
          <w:sz w:val="28"/>
          <w:szCs w:val="28"/>
          <w:lang w:val="uk-UA"/>
        </w:rPr>
      </w:pPr>
      <w:r w:rsidRPr="005A2BCC">
        <w:rPr>
          <w:b/>
          <w:color w:val="000000" w:themeColor="text1"/>
          <w:sz w:val="28"/>
          <w:szCs w:val="28"/>
          <w:lang w:val="uk-UA"/>
        </w:rPr>
        <w:t xml:space="preserve">Кредит 1. </w:t>
      </w:r>
      <w:r w:rsidRPr="005A2BCC">
        <w:rPr>
          <w:b/>
          <w:bCs/>
          <w:color w:val="000000" w:themeColor="text1"/>
          <w:sz w:val="28"/>
          <w:szCs w:val="28"/>
          <w:lang w:val="uk-UA"/>
        </w:rPr>
        <w:t>ІСТОРІЯ ЗАХІДНОЄВРОПЕЙСЬКОЇ ДОШКІЛЬНОЇ ПЕДАГОГІКИ</w:t>
      </w:r>
    </w:p>
    <w:p w:rsidR="008E0185" w:rsidRPr="005A2BCC" w:rsidRDefault="008E0185" w:rsidP="008E0185">
      <w:pPr>
        <w:ind w:firstLine="709"/>
        <w:mirrorIndents/>
        <w:jc w:val="both"/>
        <w:rPr>
          <w:color w:val="000000" w:themeColor="text1"/>
          <w:sz w:val="28"/>
          <w:szCs w:val="28"/>
          <w:lang w:val="uk-UA"/>
        </w:rPr>
      </w:pPr>
      <w:r w:rsidRPr="005A2BCC">
        <w:rPr>
          <w:b/>
          <w:bCs/>
          <w:color w:val="000000" w:themeColor="text1"/>
          <w:sz w:val="28"/>
          <w:szCs w:val="28"/>
          <w:lang w:val="uk-UA"/>
        </w:rPr>
        <w:t xml:space="preserve">Тема </w:t>
      </w:r>
      <w:r w:rsidRPr="005A2BCC">
        <w:rPr>
          <w:rFonts w:eastAsia="Times"/>
          <w:b/>
          <w:bCs/>
          <w:color w:val="000000" w:themeColor="text1"/>
          <w:sz w:val="28"/>
          <w:szCs w:val="28"/>
          <w:lang w:val="uk-UA"/>
        </w:rPr>
        <w:t>1.</w:t>
      </w:r>
      <w:r w:rsidRPr="005A2BCC">
        <w:rPr>
          <w:b/>
          <w:bCs/>
          <w:color w:val="000000" w:themeColor="text1"/>
          <w:sz w:val="28"/>
          <w:szCs w:val="28"/>
          <w:lang w:val="uk-UA"/>
        </w:rPr>
        <w:t xml:space="preserve"> Предмет і завдання історії педагогіки</w:t>
      </w:r>
      <w:r w:rsidRPr="005A2BCC">
        <w:rPr>
          <w:rFonts w:eastAsia="Times"/>
          <w:b/>
          <w:bCs/>
          <w:color w:val="000000" w:themeColor="text1"/>
          <w:sz w:val="28"/>
          <w:szCs w:val="28"/>
          <w:lang w:val="uk-UA"/>
        </w:rPr>
        <w:t>.</w:t>
      </w:r>
      <w:r w:rsidRPr="005A2BCC">
        <w:rPr>
          <w:b/>
          <w:bCs/>
          <w:color w:val="000000" w:themeColor="text1"/>
          <w:sz w:val="28"/>
          <w:szCs w:val="28"/>
          <w:lang w:val="uk-UA"/>
        </w:rPr>
        <w:t xml:space="preserve"> Виховання у первісному</w:t>
      </w:r>
      <w:r w:rsidRPr="005A2BCC">
        <w:rPr>
          <w:rFonts w:eastAsia="Times"/>
          <w:b/>
          <w:bCs/>
          <w:color w:val="000000" w:themeColor="text1"/>
          <w:sz w:val="28"/>
          <w:szCs w:val="28"/>
          <w:lang w:val="uk-UA"/>
        </w:rPr>
        <w:t>,</w:t>
      </w:r>
      <w:r w:rsidRPr="005A2BCC">
        <w:rPr>
          <w:b/>
          <w:bCs/>
          <w:color w:val="000000" w:themeColor="text1"/>
          <w:sz w:val="28"/>
          <w:szCs w:val="28"/>
          <w:lang w:val="uk-UA"/>
        </w:rPr>
        <w:t xml:space="preserve"> рабовласницькому суспільстві та епоху середньовіччя</w:t>
      </w:r>
      <w:r w:rsidRPr="005A2BCC">
        <w:rPr>
          <w:rFonts w:eastAsia="Times"/>
          <w:b/>
          <w:bCs/>
          <w:color w:val="000000" w:themeColor="text1"/>
          <w:sz w:val="28"/>
          <w:szCs w:val="28"/>
          <w:lang w:val="uk-UA"/>
        </w:rPr>
        <w:t>.</w:t>
      </w:r>
    </w:p>
    <w:p w:rsidR="008E0185" w:rsidRPr="005A2BCC" w:rsidRDefault="008E0185" w:rsidP="008E0185">
      <w:pPr>
        <w:ind w:firstLine="709"/>
        <w:mirrorIndents/>
        <w:jc w:val="both"/>
        <w:rPr>
          <w:color w:val="000000" w:themeColor="text1"/>
          <w:sz w:val="28"/>
          <w:szCs w:val="28"/>
          <w:lang w:val="uk-UA"/>
        </w:rPr>
      </w:pPr>
      <w:r w:rsidRPr="005A2BCC">
        <w:rPr>
          <w:color w:val="000000" w:themeColor="text1"/>
          <w:sz w:val="28"/>
          <w:szCs w:val="28"/>
          <w:lang w:val="uk-UA"/>
        </w:rPr>
        <w:t>Предмет</w:t>
      </w:r>
      <w:r w:rsidRPr="005A2BCC">
        <w:rPr>
          <w:rFonts w:eastAsia="Times"/>
          <w:color w:val="000000" w:themeColor="text1"/>
          <w:sz w:val="28"/>
          <w:szCs w:val="28"/>
          <w:lang w:val="uk-UA"/>
        </w:rPr>
        <w:t>,</w:t>
      </w:r>
      <w:r w:rsidRPr="005A2BCC">
        <w:rPr>
          <w:color w:val="000000" w:themeColor="text1"/>
          <w:sz w:val="28"/>
          <w:szCs w:val="28"/>
          <w:lang w:val="uk-UA"/>
        </w:rPr>
        <w:t xml:space="preserve"> завдання</w:t>
      </w:r>
      <w:r w:rsidRPr="005A2BCC">
        <w:rPr>
          <w:rFonts w:eastAsia="Times"/>
          <w:color w:val="000000" w:themeColor="text1"/>
          <w:sz w:val="28"/>
          <w:szCs w:val="28"/>
          <w:lang w:val="uk-UA"/>
        </w:rPr>
        <w:t>,</w:t>
      </w:r>
      <w:r w:rsidRPr="005A2BCC">
        <w:rPr>
          <w:color w:val="000000" w:themeColor="text1"/>
          <w:sz w:val="28"/>
          <w:szCs w:val="28"/>
          <w:lang w:val="uk-UA"/>
        </w:rPr>
        <w:t xml:space="preserve"> джерела історії дошкільної педагогіки</w:t>
      </w:r>
      <w:r w:rsidRPr="005A2BCC">
        <w:rPr>
          <w:rFonts w:eastAsia="Times"/>
          <w:color w:val="000000" w:themeColor="text1"/>
          <w:sz w:val="28"/>
          <w:szCs w:val="28"/>
          <w:lang w:val="uk-UA"/>
        </w:rPr>
        <w:t>,</w:t>
      </w:r>
      <w:r w:rsidRPr="005A2BCC">
        <w:rPr>
          <w:color w:val="000000" w:themeColor="text1"/>
          <w:sz w:val="28"/>
          <w:szCs w:val="28"/>
          <w:lang w:val="uk-UA"/>
        </w:rPr>
        <w:t xml:space="preserve"> її зв</w:t>
      </w:r>
      <w:r w:rsidRPr="005A2BCC">
        <w:rPr>
          <w:rFonts w:eastAsia="Times"/>
          <w:color w:val="000000" w:themeColor="text1"/>
          <w:sz w:val="28"/>
          <w:szCs w:val="28"/>
          <w:lang w:val="uk-UA"/>
        </w:rPr>
        <w:t>'</w:t>
      </w:r>
      <w:r w:rsidRPr="005A2BCC">
        <w:rPr>
          <w:color w:val="000000" w:themeColor="text1"/>
          <w:sz w:val="28"/>
          <w:szCs w:val="28"/>
          <w:lang w:val="uk-UA"/>
        </w:rPr>
        <w:t>язок з іншими науками</w:t>
      </w:r>
      <w:r w:rsidRPr="005A2BCC">
        <w:rPr>
          <w:rFonts w:eastAsia="Times"/>
          <w:color w:val="000000" w:themeColor="text1"/>
          <w:sz w:val="28"/>
          <w:szCs w:val="28"/>
          <w:lang w:val="uk-UA"/>
        </w:rPr>
        <w:t>.</w:t>
      </w:r>
      <w:r w:rsidRPr="005A2BCC">
        <w:rPr>
          <w:color w:val="000000" w:themeColor="text1"/>
          <w:sz w:val="28"/>
          <w:szCs w:val="28"/>
          <w:lang w:val="uk-UA"/>
        </w:rPr>
        <w:t xml:space="preserve"> Характер</w:t>
      </w:r>
      <w:r w:rsidRPr="005A2BCC">
        <w:rPr>
          <w:rFonts w:eastAsia="Times"/>
          <w:color w:val="000000" w:themeColor="text1"/>
          <w:sz w:val="28"/>
          <w:szCs w:val="28"/>
          <w:lang w:val="uk-UA"/>
        </w:rPr>
        <w:t>,</w:t>
      </w:r>
      <w:r w:rsidRPr="005A2BCC">
        <w:rPr>
          <w:color w:val="000000" w:themeColor="text1"/>
          <w:sz w:val="28"/>
          <w:szCs w:val="28"/>
          <w:lang w:val="uk-UA"/>
        </w:rPr>
        <w:t xml:space="preserve"> зміст</w:t>
      </w:r>
      <w:r w:rsidRPr="005A2BCC">
        <w:rPr>
          <w:rFonts w:eastAsia="Times"/>
          <w:color w:val="000000" w:themeColor="text1"/>
          <w:sz w:val="28"/>
          <w:szCs w:val="28"/>
          <w:lang w:val="uk-UA"/>
        </w:rPr>
        <w:t>,</w:t>
      </w:r>
      <w:r w:rsidRPr="005A2BCC">
        <w:rPr>
          <w:color w:val="000000" w:themeColor="text1"/>
          <w:sz w:val="28"/>
          <w:szCs w:val="28"/>
          <w:lang w:val="uk-UA"/>
        </w:rPr>
        <w:t xml:space="preserve"> і організація виховання в умовах первісного суспільства</w:t>
      </w:r>
      <w:r w:rsidRPr="005A2BCC">
        <w:rPr>
          <w:rFonts w:eastAsia="Times"/>
          <w:color w:val="000000" w:themeColor="text1"/>
          <w:sz w:val="28"/>
          <w:szCs w:val="28"/>
          <w:lang w:val="uk-UA"/>
        </w:rPr>
        <w:t>.</w:t>
      </w:r>
      <w:r w:rsidRPr="005A2BCC">
        <w:rPr>
          <w:color w:val="000000" w:themeColor="text1"/>
          <w:sz w:val="28"/>
          <w:szCs w:val="28"/>
          <w:lang w:val="uk-UA"/>
        </w:rPr>
        <w:t xml:space="preserve"> Своєрідність організації змісту і методів виховання в стародавніх державах Сходу</w:t>
      </w:r>
    </w:p>
    <w:p w:rsidR="008E0185" w:rsidRPr="005A2BCC" w:rsidRDefault="008E0185" w:rsidP="008E0185">
      <w:pPr>
        <w:ind w:firstLine="709"/>
        <w:mirrorIndents/>
        <w:jc w:val="both"/>
        <w:rPr>
          <w:color w:val="000000" w:themeColor="text1"/>
          <w:sz w:val="28"/>
          <w:szCs w:val="28"/>
          <w:lang w:val="uk-UA"/>
        </w:rPr>
      </w:pPr>
      <w:r w:rsidRPr="005A2BCC">
        <w:rPr>
          <w:rFonts w:eastAsia="Times"/>
          <w:color w:val="000000" w:themeColor="text1"/>
          <w:sz w:val="28"/>
          <w:szCs w:val="28"/>
          <w:lang w:val="uk-UA"/>
        </w:rPr>
        <w:t>(</w:t>
      </w:r>
      <w:r w:rsidRPr="005A2BCC">
        <w:rPr>
          <w:color w:val="000000" w:themeColor="text1"/>
          <w:sz w:val="28"/>
          <w:szCs w:val="28"/>
          <w:lang w:val="uk-UA"/>
        </w:rPr>
        <w:t>Єгипет</w:t>
      </w:r>
      <w:r w:rsidRPr="005A2BCC">
        <w:rPr>
          <w:rFonts w:eastAsia="Times"/>
          <w:color w:val="000000" w:themeColor="text1"/>
          <w:sz w:val="28"/>
          <w:szCs w:val="28"/>
          <w:lang w:val="uk-UA"/>
        </w:rPr>
        <w:t xml:space="preserve">, </w:t>
      </w:r>
      <w:r w:rsidRPr="005A2BCC">
        <w:rPr>
          <w:color w:val="000000" w:themeColor="text1"/>
          <w:sz w:val="28"/>
          <w:szCs w:val="28"/>
          <w:lang w:val="uk-UA"/>
        </w:rPr>
        <w:t>Індія</w:t>
      </w:r>
      <w:r w:rsidRPr="005A2BCC">
        <w:rPr>
          <w:rFonts w:eastAsia="Times"/>
          <w:color w:val="000000" w:themeColor="text1"/>
          <w:sz w:val="28"/>
          <w:szCs w:val="28"/>
          <w:lang w:val="uk-UA"/>
        </w:rPr>
        <w:t xml:space="preserve">, </w:t>
      </w:r>
      <w:r w:rsidRPr="005A2BCC">
        <w:rPr>
          <w:color w:val="000000" w:themeColor="text1"/>
          <w:sz w:val="28"/>
          <w:szCs w:val="28"/>
          <w:lang w:val="uk-UA"/>
        </w:rPr>
        <w:t>Китай та ін</w:t>
      </w:r>
      <w:r w:rsidRPr="005A2BCC">
        <w:rPr>
          <w:rFonts w:eastAsia="Times"/>
          <w:color w:val="000000" w:themeColor="text1"/>
          <w:sz w:val="28"/>
          <w:szCs w:val="28"/>
          <w:lang w:val="uk-UA"/>
        </w:rPr>
        <w:t>.).</w:t>
      </w:r>
      <w:r w:rsidRPr="005A2BCC">
        <w:rPr>
          <w:color w:val="000000" w:themeColor="text1"/>
          <w:sz w:val="28"/>
          <w:szCs w:val="28"/>
          <w:lang w:val="uk-UA"/>
        </w:rPr>
        <w:t>Спартанська та Афінська системи виховання</w:t>
      </w:r>
      <w:r w:rsidRPr="005A2BCC">
        <w:rPr>
          <w:rFonts w:eastAsia="Times"/>
          <w:color w:val="000000" w:themeColor="text1"/>
          <w:sz w:val="28"/>
          <w:szCs w:val="28"/>
          <w:lang w:val="uk-UA"/>
        </w:rPr>
        <w:t>.</w:t>
      </w:r>
      <w:r w:rsidRPr="005A2BCC">
        <w:rPr>
          <w:color w:val="000000" w:themeColor="text1"/>
          <w:sz w:val="28"/>
          <w:szCs w:val="28"/>
          <w:lang w:val="uk-UA"/>
        </w:rPr>
        <w:t xml:space="preserve"> Сімейне і суспільне виховання в Стародавньому Римі</w:t>
      </w:r>
      <w:r w:rsidRPr="005A2BCC">
        <w:rPr>
          <w:rFonts w:eastAsia="Times"/>
          <w:color w:val="000000" w:themeColor="text1"/>
          <w:sz w:val="28"/>
          <w:szCs w:val="28"/>
          <w:lang w:val="uk-UA"/>
        </w:rPr>
        <w:t>.</w:t>
      </w:r>
      <w:r w:rsidRPr="005A2BCC">
        <w:rPr>
          <w:color w:val="000000" w:themeColor="text1"/>
          <w:sz w:val="28"/>
          <w:szCs w:val="28"/>
          <w:lang w:val="uk-UA"/>
        </w:rPr>
        <w:t xml:space="preserve"> Давньогрецькі філософи </w:t>
      </w:r>
      <w:r w:rsidRPr="005A2BCC">
        <w:rPr>
          <w:rFonts w:eastAsia="Times"/>
          <w:color w:val="000000" w:themeColor="text1"/>
          <w:sz w:val="28"/>
          <w:szCs w:val="28"/>
          <w:lang w:val="uk-UA"/>
        </w:rPr>
        <w:t>(</w:t>
      </w:r>
      <w:r w:rsidRPr="005A2BCC">
        <w:rPr>
          <w:color w:val="000000" w:themeColor="text1"/>
          <w:sz w:val="28"/>
          <w:szCs w:val="28"/>
          <w:lang w:val="uk-UA"/>
        </w:rPr>
        <w:t>Платон</w:t>
      </w:r>
      <w:r w:rsidRPr="005A2BCC">
        <w:rPr>
          <w:rFonts w:eastAsia="Times"/>
          <w:color w:val="000000" w:themeColor="text1"/>
          <w:sz w:val="28"/>
          <w:szCs w:val="28"/>
          <w:lang w:val="uk-UA"/>
        </w:rPr>
        <w:t>,</w:t>
      </w:r>
      <w:r w:rsidRPr="005A2BCC">
        <w:rPr>
          <w:color w:val="000000" w:themeColor="text1"/>
          <w:sz w:val="28"/>
          <w:szCs w:val="28"/>
          <w:lang w:val="uk-UA"/>
        </w:rPr>
        <w:t xml:space="preserve"> Демокріт</w:t>
      </w:r>
      <w:r w:rsidRPr="005A2BCC">
        <w:rPr>
          <w:rFonts w:eastAsia="Times"/>
          <w:color w:val="000000" w:themeColor="text1"/>
          <w:sz w:val="28"/>
          <w:szCs w:val="28"/>
          <w:lang w:val="uk-UA"/>
        </w:rPr>
        <w:t>,</w:t>
      </w:r>
      <w:r w:rsidRPr="005A2BCC">
        <w:rPr>
          <w:color w:val="000000" w:themeColor="text1"/>
          <w:sz w:val="28"/>
          <w:szCs w:val="28"/>
          <w:lang w:val="uk-UA"/>
        </w:rPr>
        <w:t xml:space="preserve"> Арістотель</w:t>
      </w:r>
      <w:r w:rsidRPr="005A2BCC">
        <w:rPr>
          <w:rFonts w:eastAsia="Times"/>
          <w:color w:val="000000" w:themeColor="text1"/>
          <w:sz w:val="28"/>
          <w:szCs w:val="28"/>
          <w:lang w:val="uk-UA"/>
        </w:rPr>
        <w:t>)</w:t>
      </w:r>
      <w:r w:rsidRPr="005A2BCC">
        <w:rPr>
          <w:color w:val="000000" w:themeColor="text1"/>
          <w:sz w:val="28"/>
          <w:szCs w:val="28"/>
          <w:lang w:val="uk-UA"/>
        </w:rPr>
        <w:t xml:space="preserve"> про виховання дітей дошкільного віку</w:t>
      </w:r>
      <w:r w:rsidRPr="005A2BCC">
        <w:rPr>
          <w:rFonts w:eastAsia="Times"/>
          <w:color w:val="000000" w:themeColor="text1"/>
          <w:sz w:val="28"/>
          <w:szCs w:val="28"/>
          <w:lang w:val="uk-UA"/>
        </w:rPr>
        <w:t>.</w:t>
      </w:r>
      <w:r w:rsidRPr="005A2BCC">
        <w:rPr>
          <w:color w:val="000000" w:themeColor="text1"/>
          <w:sz w:val="28"/>
          <w:szCs w:val="28"/>
          <w:lang w:val="uk-UA"/>
        </w:rPr>
        <w:t xml:space="preserve"> Освіта в період еллінізму</w:t>
      </w:r>
      <w:r w:rsidRPr="005A2BCC">
        <w:rPr>
          <w:rFonts w:eastAsia="Times"/>
          <w:color w:val="000000" w:themeColor="text1"/>
          <w:sz w:val="28"/>
          <w:szCs w:val="28"/>
          <w:lang w:val="uk-UA"/>
        </w:rPr>
        <w:t>.</w:t>
      </w:r>
      <w:r w:rsidRPr="005A2BCC">
        <w:rPr>
          <w:color w:val="000000" w:themeColor="text1"/>
          <w:sz w:val="28"/>
          <w:szCs w:val="28"/>
          <w:lang w:val="uk-UA"/>
        </w:rPr>
        <w:t xml:space="preserve"> М</w:t>
      </w:r>
      <w:r w:rsidRPr="005A2BCC">
        <w:rPr>
          <w:rFonts w:eastAsia="Times"/>
          <w:color w:val="000000" w:themeColor="text1"/>
          <w:sz w:val="28"/>
          <w:szCs w:val="28"/>
          <w:lang w:val="uk-UA"/>
        </w:rPr>
        <w:t>.</w:t>
      </w:r>
      <w:r w:rsidRPr="005A2BCC">
        <w:rPr>
          <w:color w:val="000000" w:themeColor="text1"/>
          <w:sz w:val="28"/>
          <w:szCs w:val="28"/>
          <w:lang w:val="uk-UA"/>
        </w:rPr>
        <w:t>Ф</w:t>
      </w:r>
      <w:r w:rsidRPr="005A2BCC">
        <w:rPr>
          <w:rFonts w:eastAsia="Times"/>
          <w:color w:val="000000" w:themeColor="text1"/>
          <w:sz w:val="28"/>
          <w:szCs w:val="28"/>
          <w:lang w:val="uk-UA"/>
        </w:rPr>
        <w:t>.</w:t>
      </w:r>
      <w:r w:rsidRPr="005A2BCC">
        <w:rPr>
          <w:color w:val="000000" w:themeColor="text1"/>
          <w:sz w:val="28"/>
          <w:szCs w:val="28"/>
          <w:lang w:val="uk-UA"/>
        </w:rPr>
        <w:t>Квінтіліан про природовідповідне виховання</w:t>
      </w:r>
      <w:r w:rsidRPr="005A2BCC">
        <w:rPr>
          <w:rFonts w:eastAsia="Times"/>
          <w:color w:val="000000" w:themeColor="text1"/>
          <w:sz w:val="28"/>
          <w:szCs w:val="28"/>
          <w:lang w:val="uk-UA"/>
        </w:rPr>
        <w:t>,</w:t>
      </w:r>
      <w:r w:rsidRPr="005A2BCC">
        <w:rPr>
          <w:color w:val="000000" w:themeColor="text1"/>
          <w:sz w:val="28"/>
          <w:szCs w:val="28"/>
          <w:lang w:val="uk-UA"/>
        </w:rPr>
        <w:t xml:space="preserve"> проблеми сімейного та суспільного виховання</w:t>
      </w:r>
      <w:r w:rsidRPr="005A2BCC">
        <w:rPr>
          <w:rFonts w:eastAsia="Times"/>
          <w:color w:val="000000" w:themeColor="text1"/>
          <w:sz w:val="28"/>
          <w:szCs w:val="28"/>
          <w:lang w:val="uk-UA"/>
        </w:rPr>
        <w:t>.</w:t>
      </w:r>
      <w:r w:rsidRPr="005A2BCC">
        <w:rPr>
          <w:color w:val="000000" w:themeColor="text1"/>
          <w:sz w:val="28"/>
          <w:szCs w:val="28"/>
          <w:lang w:val="uk-UA"/>
        </w:rPr>
        <w:t xml:space="preserve"> </w:t>
      </w:r>
    </w:p>
    <w:p w:rsidR="008E0185" w:rsidRPr="005A2BCC" w:rsidRDefault="008E0185" w:rsidP="008E0185">
      <w:pPr>
        <w:tabs>
          <w:tab w:val="left" w:pos="9167"/>
        </w:tabs>
        <w:ind w:firstLine="709"/>
        <w:mirrorIndents/>
        <w:jc w:val="both"/>
        <w:rPr>
          <w:color w:val="000000" w:themeColor="text1"/>
          <w:sz w:val="28"/>
          <w:szCs w:val="28"/>
          <w:lang w:val="uk-UA"/>
        </w:rPr>
      </w:pPr>
      <w:r w:rsidRPr="005A2BCC">
        <w:rPr>
          <w:color w:val="000000" w:themeColor="text1"/>
          <w:sz w:val="28"/>
          <w:szCs w:val="28"/>
          <w:lang w:val="uk-UA"/>
        </w:rPr>
        <w:t>Система виховання в країнах Західної Європи в умовах феодального ладу</w:t>
      </w:r>
      <w:r w:rsidRPr="005A2BCC">
        <w:rPr>
          <w:rFonts w:eastAsia="Times"/>
          <w:color w:val="000000" w:themeColor="text1"/>
          <w:sz w:val="28"/>
          <w:szCs w:val="28"/>
          <w:lang w:val="uk-UA"/>
        </w:rPr>
        <w:t>:</w:t>
      </w:r>
      <w:r w:rsidRPr="005A2BCC">
        <w:rPr>
          <w:color w:val="000000" w:themeColor="text1"/>
          <w:sz w:val="28"/>
          <w:szCs w:val="28"/>
          <w:lang w:val="uk-UA"/>
        </w:rPr>
        <w:t xml:space="preserve"> церковне </w:t>
      </w:r>
      <w:r w:rsidRPr="005A2BCC">
        <w:rPr>
          <w:rFonts w:eastAsia="Times"/>
          <w:color w:val="000000" w:themeColor="text1"/>
          <w:sz w:val="28"/>
          <w:szCs w:val="28"/>
          <w:lang w:val="uk-UA"/>
        </w:rPr>
        <w:t>(</w:t>
      </w:r>
      <w:r w:rsidRPr="005A2BCC">
        <w:rPr>
          <w:color w:val="000000" w:themeColor="text1"/>
          <w:sz w:val="28"/>
          <w:szCs w:val="28"/>
          <w:lang w:val="uk-UA"/>
        </w:rPr>
        <w:t>духовне</w:t>
      </w:r>
      <w:r w:rsidRPr="005A2BCC">
        <w:rPr>
          <w:rFonts w:eastAsia="Times"/>
          <w:color w:val="000000" w:themeColor="text1"/>
          <w:sz w:val="28"/>
          <w:szCs w:val="28"/>
          <w:lang w:val="uk-UA"/>
        </w:rPr>
        <w:t>)</w:t>
      </w:r>
      <w:r w:rsidRPr="005A2BCC">
        <w:rPr>
          <w:color w:val="000000" w:themeColor="text1"/>
          <w:sz w:val="28"/>
          <w:szCs w:val="28"/>
          <w:lang w:val="uk-UA"/>
        </w:rPr>
        <w:t xml:space="preserve"> виховання</w:t>
      </w:r>
      <w:r w:rsidRPr="005A2BCC">
        <w:rPr>
          <w:rFonts w:eastAsia="Times"/>
          <w:color w:val="000000" w:themeColor="text1"/>
          <w:sz w:val="28"/>
          <w:szCs w:val="28"/>
          <w:lang w:val="uk-UA"/>
        </w:rPr>
        <w:t>,</w:t>
      </w:r>
      <w:r w:rsidRPr="005A2BCC">
        <w:rPr>
          <w:color w:val="000000" w:themeColor="text1"/>
          <w:sz w:val="28"/>
          <w:szCs w:val="28"/>
          <w:lang w:val="uk-UA"/>
        </w:rPr>
        <w:t xml:space="preserve"> лицарське виховання тощо</w:t>
      </w:r>
      <w:r w:rsidRPr="005A2BCC">
        <w:rPr>
          <w:rFonts w:eastAsia="Times"/>
          <w:color w:val="000000" w:themeColor="text1"/>
          <w:sz w:val="28"/>
          <w:szCs w:val="28"/>
          <w:lang w:val="uk-UA"/>
        </w:rPr>
        <w:t>.</w:t>
      </w:r>
      <w:r w:rsidRPr="005A2BCC">
        <w:rPr>
          <w:color w:val="000000" w:themeColor="text1"/>
          <w:sz w:val="28"/>
          <w:szCs w:val="28"/>
          <w:lang w:val="uk-UA"/>
        </w:rPr>
        <w:t xml:space="preserve"> Виховання дітей дошкільного віку в сім</w:t>
      </w:r>
      <w:r w:rsidRPr="005A2BCC">
        <w:rPr>
          <w:rFonts w:eastAsia="Times"/>
          <w:color w:val="000000" w:themeColor="text1"/>
          <w:sz w:val="28"/>
          <w:szCs w:val="28"/>
          <w:lang w:val="uk-UA"/>
        </w:rPr>
        <w:t>’</w:t>
      </w:r>
      <w:r w:rsidRPr="005A2BCC">
        <w:rPr>
          <w:color w:val="000000" w:themeColor="text1"/>
          <w:sz w:val="28"/>
          <w:szCs w:val="28"/>
          <w:lang w:val="uk-UA"/>
        </w:rPr>
        <w:t>ї</w:t>
      </w:r>
      <w:r w:rsidRPr="005A2BCC">
        <w:rPr>
          <w:rFonts w:eastAsia="Times"/>
          <w:color w:val="000000" w:themeColor="text1"/>
          <w:sz w:val="28"/>
          <w:szCs w:val="28"/>
          <w:lang w:val="uk-UA"/>
        </w:rPr>
        <w:t>,</w:t>
      </w:r>
      <w:r w:rsidRPr="005A2BCC">
        <w:rPr>
          <w:color w:val="000000" w:themeColor="text1"/>
          <w:sz w:val="28"/>
          <w:szCs w:val="28"/>
          <w:lang w:val="uk-UA"/>
        </w:rPr>
        <w:t xml:space="preserve"> у притулках для бідних</w:t>
      </w:r>
      <w:r w:rsidRPr="005A2BCC">
        <w:rPr>
          <w:rFonts w:eastAsia="Times"/>
          <w:color w:val="000000" w:themeColor="text1"/>
          <w:sz w:val="28"/>
          <w:szCs w:val="28"/>
          <w:lang w:val="uk-UA"/>
        </w:rPr>
        <w:t>.</w:t>
      </w:r>
    </w:p>
    <w:p w:rsidR="008E0185" w:rsidRPr="005A2BCC" w:rsidRDefault="008E0185" w:rsidP="008E0185">
      <w:pPr>
        <w:ind w:firstLine="709"/>
        <w:mirrorIndents/>
        <w:jc w:val="both"/>
        <w:rPr>
          <w:color w:val="000000" w:themeColor="text1"/>
          <w:sz w:val="28"/>
          <w:szCs w:val="28"/>
          <w:lang w:val="uk-UA"/>
        </w:rPr>
      </w:pPr>
      <w:r w:rsidRPr="005A2BCC">
        <w:rPr>
          <w:b/>
          <w:bCs/>
          <w:color w:val="000000" w:themeColor="text1"/>
          <w:sz w:val="28"/>
          <w:szCs w:val="28"/>
          <w:lang w:val="uk-UA"/>
        </w:rPr>
        <w:t xml:space="preserve">Тема </w:t>
      </w:r>
      <w:r w:rsidRPr="005A2BCC">
        <w:rPr>
          <w:rFonts w:eastAsia="Times"/>
          <w:b/>
          <w:bCs/>
          <w:color w:val="000000" w:themeColor="text1"/>
          <w:sz w:val="28"/>
          <w:szCs w:val="28"/>
          <w:lang w:val="uk-UA"/>
        </w:rPr>
        <w:t>2.</w:t>
      </w:r>
      <w:r w:rsidRPr="005A2BCC">
        <w:rPr>
          <w:b/>
          <w:bCs/>
          <w:color w:val="000000" w:themeColor="text1"/>
          <w:sz w:val="28"/>
          <w:szCs w:val="28"/>
          <w:lang w:val="uk-UA"/>
        </w:rPr>
        <w:t xml:space="preserve"> Педагогічні погляди англійських і французьких просвітителів на виховання дітей дошкільного віку </w:t>
      </w:r>
      <w:r w:rsidRPr="005A2BCC">
        <w:rPr>
          <w:rFonts w:eastAsia="Times"/>
          <w:b/>
          <w:bCs/>
          <w:color w:val="000000" w:themeColor="text1"/>
          <w:sz w:val="28"/>
          <w:szCs w:val="28"/>
          <w:lang w:val="uk-UA"/>
        </w:rPr>
        <w:t>( XVII–XVIII</w:t>
      </w:r>
      <w:r w:rsidRPr="005A2BCC">
        <w:rPr>
          <w:b/>
          <w:bCs/>
          <w:color w:val="000000" w:themeColor="text1"/>
          <w:sz w:val="28"/>
          <w:szCs w:val="28"/>
          <w:lang w:val="uk-UA"/>
        </w:rPr>
        <w:t xml:space="preserve"> ст</w:t>
      </w:r>
      <w:r w:rsidRPr="005A2BCC">
        <w:rPr>
          <w:rFonts w:eastAsia="Times"/>
          <w:b/>
          <w:bCs/>
          <w:color w:val="000000" w:themeColor="text1"/>
          <w:sz w:val="28"/>
          <w:szCs w:val="28"/>
          <w:lang w:val="uk-UA"/>
        </w:rPr>
        <w:t>.).</w:t>
      </w:r>
    </w:p>
    <w:p w:rsidR="008E0185" w:rsidRPr="005A2BCC" w:rsidRDefault="008E0185" w:rsidP="008E0185">
      <w:pPr>
        <w:ind w:firstLine="709"/>
        <w:mirrorIndents/>
        <w:jc w:val="both"/>
        <w:rPr>
          <w:color w:val="000000" w:themeColor="text1"/>
          <w:sz w:val="28"/>
          <w:szCs w:val="28"/>
          <w:lang w:val="uk-UA"/>
        </w:rPr>
      </w:pPr>
      <w:r w:rsidRPr="005A2BCC">
        <w:rPr>
          <w:color w:val="000000" w:themeColor="text1"/>
          <w:sz w:val="28"/>
          <w:szCs w:val="28"/>
          <w:lang w:val="uk-UA"/>
        </w:rPr>
        <w:t>Педагогічна теорія Джона Локка</w:t>
      </w:r>
      <w:r w:rsidRPr="005A2BCC">
        <w:rPr>
          <w:rFonts w:eastAsia="Times"/>
          <w:color w:val="000000" w:themeColor="text1"/>
          <w:sz w:val="28"/>
          <w:szCs w:val="28"/>
          <w:lang w:val="uk-UA"/>
        </w:rPr>
        <w:t>.</w:t>
      </w:r>
      <w:r w:rsidRPr="005A2BCC">
        <w:rPr>
          <w:color w:val="000000" w:themeColor="text1"/>
          <w:sz w:val="28"/>
          <w:szCs w:val="28"/>
          <w:lang w:val="uk-UA"/>
        </w:rPr>
        <w:t xml:space="preserve"> Погляди на виховання дітей з раннього віку</w:t>
      </w:r>
      <w:r w:rsidRPr="005A2BCC">
        <w:rPr>
          <w:rFonts w:eastAsia="Times"/>
          <w:color w:val="000000" w:themeColor="text1"/>
          <w:sz w:val="28"/>
          <w:szCs w:val="28"/>
          <w:lang w:val="uk-UA"/>
        </w:rPr>
        <w:t>,</w:t>
      </w:r>
      <w:r w:rsidRPr="005A2BCC">
        <w:rPr>
          <w:color w:val="000000" w:themeColor="text1"/>
          <w:sz w:val="28"/>
          <w:szCs w:val="28"/>
          <w:lang w:val="uk-UA"/>
        </w:rPr>
        <w:t xml:space="preserve"> на гру</w:t>
      </w:r>
      <w:r w:rsidRPr="005A2BCC">
        <w:rPr>
          <w:rFonts w:eastAsia="Times"/>
          <w:color w:val="000000" w:themeColor="text1"/>
          <w:sz w:val="28"/>
          <w:szCs w:val="28"/>
          <w:lang w:val="uk-UA"/>
        </w:rPr>
        <w:t>,</w:t>
      </w:r>
      <w:r w:rsidRPr="005A2BCC">
        <w:rPr>
          <w:color w:val="000000" w:themeColor="text1"/>
          <w:sz w:val="28"/>
          <w:szCs w:val="28"/>
          <w:lang w:val="uk-UA"/>
        </w:rPr>
        <w:t xml:space="preserve"> іграшку</w:t>
      </w:r>
      <w:r w:rsidRPr="005A2BCC">
        <w:rPr>
          <w:rFonts w:eastAsia="Times"/>
          <w:color w:val="000000" w:themeColor="text1"/>
          <w:sz w:val="28"/>
          <w:szCs w:val="28"/>
          <w:lang w:val="uk-UA"/>
        </w:rPr>
        <w:t>,</w:t>
      </w:r>
      <w:r w:rsidRPr="005A2BCC">
        <w:rPr>
          <w:color w:val="000000" w:themeColor="text1"/>
          <w:sz w:val="28"/>
          <w:szCs w:val="28"/>
          <w:lang w:val="uk-UA"/>
        </w:rPr>
        <w:t xml:space="preserve"> працю</w:t>
      </w:r>
      <w:r w:rsidRPr="005A2BCC">
        <w:rPr>
          <w:rFonts w:eastAsia="Times"/>
          <w:color w:val="000000" w:themeColor="text1"/>
          <w:sz w:val="28"/>
          <w:szCs w:val="28"/>
          <w:lang w:val="uk-UA"/>
        </w:rPr>
        <w:t>.</w:t>
      </w:r>
      <w:r w:rsidRPr="005A2BCC">
        <w:rPr>
          <w:color w:val="000000" w:themeColor="text1"/>
          <w:sz w:val="28"/>
          <w:szCs w:val="28"/>
          <w:lang w:val="uk-UA"/>
        </w:rPr>
        <w:t xml:space="preserve"> Джон Локк про фізичне</w:t>
      </w:r>
      <w:r w:rsidRPr="005A2BCC">
        <w:rPr>
          <w:rFonts w:eastAsia="Times"/>
          <w:color w:val="000000" w:themeColor="text1"/>
          <w:sz w:val="28"/>
          <w:szCs w:val="28"/>
          <w:lang w:val="uk-UA"/>
        </w:rPr>
        <w:t>.</w:t>
      </w:r>
      <w:r w:rsidRPr="005A2BCC">
        <w:rPr>
          <w:color w:val="000000" w:themeColor="text1"/>
          <w:sz w:val="28"/>
          <w:szCs w:val="28"/>
          <w:lang w:val="uk-UA"/>
        </w:rPr>
        <w:t xml:space="preserve"> моральне</w:t>
      </w:r>
      <w:r w:rsidRPr="005A2BCC">
        <w:rPr>
          <w:rFonts w:eastAsia="Times"/>
          <w:color w:val="000000" w:themeColor="text1"/>
          <w:sz w:val="28"/>
          <w:szCs w:val="28"/>
          <w:lang w:val="uk-UA"/>
        </w:rPr>
        <w:t>,</w:t>
      </w:r>
      <w:r w:rsidRPr="005A2BCC">
        <w:rPr>
          <w:color w:val="000000" w:themeColor="text1"/>
          <w:sz w:val="28"/>
          <w:szCs w:val="28"/>
          <w:lang w:val="uk-UA"/>
        </w:rPr>
        <w:t xml:space="preserve"> розумове виховання</w:t>
      </w:r>
      <w:r w:rsidRPr="005A2BCC">
        <w:rPr>
          <w:rFonts w:eastAsia="Times"/>
          <w:color w:val="000000" w:themeColor="text1"/>
          <w:sz w:val="28"/>
          <w:szCs w:val="28"/>
          <w:lang w:val="uk-UA"/>
        </w:rPr>
        <w:t>.</w:t>
      </w:r>
    </w:p>
    <w:p w:rsidR="008E0185" w:rsidRPr="005A2BCC" w:rsidRDefault="008E0185" w:rsidP="008E0185">
      <w:pPr>
        <w:mirrorIndents/>
        <w:jc w:val="both"/>
        <w:rPr>
          <w:color w:val="000000" w:themeColor="text1"/>
          <w:sz w:val="28"/>
          <w:szCs w:val="28"/>
          <w:lang w:val="uk-UA"/>
        </w:rPr>
      </w:pPr>
      <w:r w:rsidRPr="005A2BCC">
        <w:rPr>
          <w:color w:val="000000" w:themeColor="text1"/>
          <w:sz w:val="28"/>
          <w:szCs w:val="28"/>
          <w:lang w:val="uk-UA"/>
        </w:rPr>
        <w:t xml:space="preserve"> Педагогічні погляди французьких просвітителів</w:t>
      </w:r>
      <w:r w:rsidRPr="005A2BCC">
        <w:rPr>
          <w:rFonts w:eastAsia="Times"/>
          <w:color w:val="000000" w:themeColor="text1"/>
          <w:sz w:val="28"/>
          <w:szCs w:val="28"/>
          <w:lang w:val="uk-UA"/>
        </w:rPr>
        <w:t>.</w:t>
      </w:r>
      <w:r w:rsidRPr="005A2BCC">
        <w:rPr>
          <w:color w:val="000000" w:themeColor="text1"/>
          <w:sz w:val="28"/>
          <w:szCs w:val="28"/>
          <w:lang w:val="uk-UA"/>
        </w:rPr>
        <w:t xml:space="preserve"> К</w:t>
      </w:r>
      <w:r w:rsidRPr="005A2BCC">
        <w:rPr>
          <w:rFonts w:eastAsia="Times"/>
          <w:color w:val="000000" w:themeColor="text1"/>
          <w:sz w:val="28"/>
          <w:szCs w:val="28"/>
          <w:lang w:val="uk-UA"/>
        </w:rPr>
        <w:t>.</w:t>
      </w:r>
      <w:r w:rsidRPr="005A2BCC">
        <w:rPr>
          <w:color w:val="000000" w:themeColor="text1"/>
          <w:sz w:val="28"/>
          <w:szCs w:val="28"/>
          <w:lang w:val="uk-UA"/>
        </w:rPr>
        <w:t>А</w:t>
      </w:r>
      <w:r w:rsidRPr="005A2BCC">
        <w:rPr>
          <w:rFonts w:eastAsia="Times"/>
          <w:color w:val="000000" w:themeColor="text1"/>
          <w:sz w:val="28"/>
          <w:szCs w:val="28"/>
          <w:lang w:val="uk-UA"/>
        </w:rPr>
        <w:t>.</w:t>
      </w:r>
      <w:r w:rsidRPr="005A2BCC">
        <w:rPr>
          <w:color w:val="000000" w:themeColor="text1"/>
          <w:sz w:val="28"/>
          <w:szCs w:val="28"/>
          <w:lang w:val="uk-UA"/>
        </w:rPr>
        <w:t>Гельвецій про фактори розвитку особистості</w:t>
      </w:r>
      <w:r w:rsidRPr="005A2BCC">
        <w:rPr>
          <w:rFonts w:eastAsia="Times"/>
          <w:color w:val="000000" w:themeColor="text1"/>
          <w:sz w:val="28"/>
          <w:szCs w:val="28"/>
          <w:lang w:val="uk-UA"/>
        </w:rPr>
        <w:t>:</w:t>
      </w:r>
      <w:r w:rsidRPr="005A2BCC">
        <w:rPr>
          <w:color w:val="000000" w:themeColor="text1"/>
          <w:sz w:val="28"/>
          <w:szCs w:val="28"/>
          <w:lang w:val="uk-UA"/>
        </w:rPr>
        <w:t xml:space="preserve"> рівність здібностей</w:t>
      </w:r>
      <w:r w:rsidRPr="005A2BCC">
        <w:rPr>
          <w:rFonts w:eastAsia="Times"/>
          <w:color w:val="000000" w:themeColor="text1"/>
          <w:sz w:val="28"/>
          <w:szCs w:val="28"/>
          <w:lang w:val="uk-UA"/>
        </w:rPr>
        <w:t>,</w:t>
      </w:r>
      <w:r w:rsidRPr="005A2BCC">
        <w:rPr>
          <w:color w:val="000000" w:themeColor="text1"/>
          <w:sz w:val="28"/>
          <w:szCs w:val="28"/>
          <w:lang w:val="uk-UA"/>
        </w:rPr>
        <w:t xml:space="preserve"> роль суспільного середовища і виховання в розвитку дітей</w:t>
      </w:r>
      <w:r w:rsidRPr="005A2BCC">
        <w:rPr>
          <w:rFonts w:eastAsia="Times"/>
          <w:color w:val="000000" w:themeColor="text1"/>
          <w:sz w:val="28"/>
          <w:szCs w:val="28"/>
          <w:lang w:val="uk-UA"/>
        </w:rPr>
        <w:t>.</w:t>
      </w:r>
      <w:r w:rsidRPr="005A2BCC">
        <w:rPr>
          <w:color w:val="000000" w:themeColor="text1"/>
          <w:sz w:val="28"/>
          <w:szCs w:val="28"/>
          <w:lang w:val="uk-UA"/>
        </w:rPr>
        <w:t xml:space="preserve"> Ж</w:t>
      </w:r>
      <w:r w:rsidRPr="005A2BCC">
        <w:rPr>
          <w:rFonts w:eastAsia="Times"/>
          <w:color w:val="000000" w:themeColor="text1"/>
          <w:sz w:val="28"/>
          <w:szCs w:val="28"/>
          <w:lang w:val="uk-UA"/>
        </w:rPr>
        <w:t>.-</w:t>
      </w:r>
      <w:r w:rsidRPr="005A2BCC">
        <w:rPr>
          <w:color w:val="000000" w:themeColor="text1"/>
          <w:sz w:val="28"/>
          <w:szCs w:val="28"/>
          <w:lang w:val="uk-UA"/>
        </w:rPr>
        <w:t>Ж</w:t>
      </w:r>
      <w:r w:rsidRPr="005A2BCC">
        <w:rPr>
          <w:rFonts w:eastAsia="Times"/>
          <w:color w:val="000000" w:themeColor="text1"/>
          <w:sz w:val="28"/>
          <w:szCs w:val="28"/>
          <w:lang w:val="uk-UA"/>
        </w:rPr>
        <w:t>.</w:t>
      </w:r>
      <w:r w:rsidRPr="005A2BCC">
        <w:rPr>
          <w:color w:val="000000" w:themeColor="text1"/>
          <w:sz w:val="28"/>
          <w:szCs w:val="28"/>
          <w:lang w:val="uk-UA"/>
        </w:rPr>
        <w:t xml:space="preserve"> Руссо про природне і вільне виховання</w:t>
      </w:r>
      <w:r w:rsidRPr="005A2BCC">
        <w:rPr>
          <w:rFonts w:eastAsia="Times"/>
          <w:color w:val="000000" w:themeColor="text1"/>
          <w:sz w:val="28"/>
          <w:szCs w:val="28"/>
          <w:lang w:val="uk-UA"/>
        </w:rPr>
        <w:t>.</w:t>
      </w:r>
      <w:r w:rsidRPr="005A2BCC">
        <w:rPr>
          <w:color w:val="000000" w:themeColor="text1"/>
          <w:sz w:val="28"/>
          <w:szCs w:val="28"/>
          <w:lang w:val="uk-UA"/>
        </w:rPr>
        <w:t xml:space="preserve"> Періодизація дитинства</w:t>
      </w:r>
      <w:r w:rsidRPr="005A2BCC">
        <w:rPr>
          <w:rFonts w:eastAsia="Times"/>
          <w:color w:val="000000" w:themeColor="text1"/>
          <w:sz w:val="28"/>
          <w:szCs w:val="28"/>
          <w:lang w:val="uk-UA"/>
        </w:rPr>
        <w:t>,</w:t>
      </w:r>
      <w:r w:rsidRPr="005A2BCC">
        <w:rPr>
          <w:color w:val="000000" w:themeColor="text1"/>
          <w:sz w:val="28"/>
          <w:szCs w:val="28"/>
          <w:lang w:val="uk-UA"/>
        </w:rPr>
        <w:t xml:space="preserve"> зміст виховання за періодами</w:t>
      </w:r>
      <w:r w:rsidRPr="005A2BCC">
        <w:rPr>
          <w:rFonts w:eastAsia="Times"/>
          <w:color w:val="000000" w:themeColor="text1"/>
          <w:sz w:val="28"/>
          <w:szCs w:val="28"/>
          <w:lang w:val="uk-UA"/>
        </w:rPr>
        <w:t>.</w:t>
      </w:r>
      <w:r w:rsidRPr="005A2BCC">
        <w:rPr>
          <w:color w:val="000000" w:themeColor="text1"/>
          <w:sz w:val="28"/>
          <w:szCs w:val="28"/>
          <w:lang w:val="uk-UA"/>
        </w:rPr>
        <w:t xml:space="preserve"> Погляди Руссо на фізичне</w:t>
      </w:r>
      <w:r w:rsidRPr="005A2BCC">
        <w:rPr>
          <w:rFonts w:eastAsia="Times"/>
          <w:color w:val="000000" w:themeColor="text1"/>
          <w:sz w:val="28"/>
          <w:szCs w:val="28"/>
          <w:lang w:val="uk-UA"/>
        </w:rPr>
        <w:t>,</w:t>
      </w:r>
      <w:r w:rsidRPr="005A2BCC">
        <w:rPr>
          <w:color w:val="000000" w:themeColor="text1"/>
          <w:sz w:val="28"/>
          <w:szCs w:val="28"/>
          <w:lang w:val="uk-UA"/>
        </w:rPr>
        <w:t xml:space="preserve"> моральне</w:t>
      </w:r>
      <w:r w:rsidRPr="005A2BCC">
        <w:rPr>
          <w:rFonts w:eastAsia="Times"/>
          <w:color w:val="000000" w:themeColor="text1"/>
          <w:sz w:val="28"/>
          <w:szCs w:val="28"/>
          <w:lang w:val="uk-UA"/>
        </w:rPr>
        <w:t>,</w:t>
      </w:r>
      <w:r w:rsidRPr="005A2BCC">
        <w:rPr>
          <w:color w:val="000000" w:themeColor="text1"/>
          <w:sz w:val="28"/>
          <w:szCs w:val="28"/>
          <w:lang w:val="uk-UA"/>
        </w:rPr>
        <w:t xml:space="preserve"> трудове</w:t>
      </w:r>
      <w:r w:rsidRPr="005A2BCC">
        <w:rPr>
          <w:rFonts w:eastAsia="Times"/>
          <w:color w:val="000000" w:themeColor="text1"/>
          <w:sz w:val="28"/>
          <w:szCs w:val="28"/>
          <w:lang w:val="uk-UA"/>
        </w:rPr>
        <w:t>,</w:t>
      </w:r>
      <w:r w:rsidRPr="005A2BCC">
        <w:rPr>
          <w:color w:val="000000" w:themeColor="text1"/>
          <w:sz w:val="28"/>
          <w:szCs w:val="28"/>
          <w:lang w:val="uk-UA"/>
        </w:rPr>
        <w:t xml:space="preserve"> сенсорне і розумове виховання</w:t>
      </w:r>
      <w:r w:rsidRPr="005A2BCC">
        <w:rPr>
          <w:rFonts w:eastAsia="Times"/>
          <w:color w:val="000000" w:themeColor="text1"/>
          <w:sz w:val="28"/>
          <w:szCs w:val="28"/>
          <w:lang w:val="uk-UA"/>
        </w:rPr>
        <w:t>.</w:t>
      </w:r>
      <w:r w:rsidRPr="005A2BCC">
        <w:rPr>
          <w:color w:val="000000" w:themeColor="text1"/>
          <w:sz w:val="28"/>
          <w:szCs w:val="28"/>
          <w:lang w:val="uk-UA"/>
        </w:rPr>
        <w:t xml:space="preserve"> Проблема сімейного й суспільного виховання</w:t>
      </w:r>
      <w:r w:rsidRPr="005A2BCC">
        <w:rPr>
          <w:rFonts w:eastAsia="Times"/>
          <w:color w:val="000000" w:themeColor="text1"/>
          <w:sz w:val="28"/>
          <w:szCs w:val="28"/>
          <w:lang w:val="uk-UA"/>
        </w:rPr>
        <w:t>.</w:t>
      </w:r>
    </w:p>
    <w:p w:rsidR="008E0185" w:rsidRPr="005A2BCC" w:rsidRDefault="008E0185" w:rsidP="008E0185">
      <w:pPr>
        <w:ind w:firstLine="709"/>
        <w:mirrorIndents/>
        <w:jc w:val="both"/>
        <w:rPr>
          <w:color w:val="000000" w:themeColor="text1"/>
          <w:sz w:val="28"/>
          <w:szCs w:val="28"/>
          <w:lang w:val="uk-UA"/>
        </w:rPr>
      </w:pPr>
      <w:r w:rsidRPr="005A2BCC">
        <w:rPr>
          <w:b/>
          <w:bCs/>
          <w:color w:val="000000" w:themeColor="text1"/>
          <w:sz w:val="28"/>
          <w:szCs w:val="28"/>
          <w:lang w:val="uk-UA"/>
        </w:rPr>
        <w:lastRenderedPageBreak/>
        <w:t xml:space="preserve">Тема </w:t>
      </w:r>
      <w:r w:rsidRPr="005A2BCC">
        <w:rPr>
          <w:rFonts w:eastAsia="Times"/>
          <w:b/>
          <w:bCs/>
          <w:color w:val="000000" w:themeColor="text1"/>
          <w:sz w:val="28"/>
          <w:szCs w:val="28"/>
          <w:lang w:val="uk-UA"/>
        </w:rPr>
        <w:t>3.</w:t>
      </w:r>
      <w:r w:rsidRPr="005A2BCC">
        <w:rPr>
          <w:b/>
          <w:bCs/>
          <w:color w:val="000000" w:themeColor="text1"/>
          <w:sz w:val="28"/>
          <w:szCs w:val="28"/>
          <w:lang w:val="uk-UA"/>
        </w:rPr>
        <w:t xml:space="preserve"> Розвиток педагогічної думки і суспільне дошкільне виховання дітей у Західній Європі в </w:t>
      </w:r>
      <w:r w:rsidRPr="005A2BCC">
        <w:rPr>
          <w:rFonts w:eastAsia="Times"/>
          <w:b/>
          <w:bCs/>
          <w:color w:val="000000" w:themeColor="text1"/>
          <w:sz w:val="28"/>
          <w:szCs w:val="28"/>
          <w:lang w:val="uk-UA"/>
        </w:rPr>
        <w:t>XIX–XX</w:t>
      </w:r>
      <w:r w:rsidRPr="005A2BCC">
        <w:rPr>
          <w:b/>
          <w:bCs/>
          <w:color w:val="000000" w:themeColor="text1"/>
          <w:sz w:val="28"/>
          <w:szCs w:val="28"/>
          <w:lang w:val="uk-UA"/>
        </w:rPr>
        <w:t xml:space="preserve"> ст</w:t>
      </w:r>
      <w:r w:rsidRPr="005A2BCC">
        <w:rPr>
          <w:rFonts w:eastAsia="Times"/>
          <w:b/>
          <w:bCs/>
          <w:color w:val="000000" w:themeColor="text1"/>
          <w:sz w:val="28"/>
          <w:szCs w:val="28"/>
          <w:lang w:val="uk-UA"/>
        </w:rPr>
        <w:t>.</w:t>
      </w:r>
    </w:p>
    <w:p w:rsidR="008E0185" w:rsidRPr="005A2BCC" w:rsidRDefault="008E0185" w:rsidP="008E0185">
      <w:pPr>
        <w:ind w:firstLine="709"/>
        <w:mirrorIndents/>
        <w:jc w:val="both"/>
        <w:rPr>
          <w:rFonts w:eastAsia="Times"/>
          <w:color w:val="000000" w:themeColor="text1"/>
          <w:sz w:val="28"/>
          <w:szCs w:val="28"/>
          <w:lang w:val="uk-UA"/>
        </w:rPr>
      </w:pPr>
      <w:r w:rsidRPr="005A2BCC">
        <w:rPr>
          <w:color w:val="000000" w:themeColor="text1"/>
          <w:sz w:val="28"/>
          <w:szCs w:val="28"/>
          <w:lang w:val="uk-UA"/>
        </w:rPr>
        <w:t>Педагогічна діяльність і теорія Йоганна</w:t>
      </w:r>
      <w:r w:rsidRPr="005A2BCC">
        <w:rPr>
          <w:rFonts w:eastAsia="Times"/>
          <w:color w:val="000000" w:themeColor="text1"/>
          <w:sz w:val="28"/>
          <w:szCs w:val="28"/>
          <w:lang w:val="uk-UA"/>
        </w:rPr>
        <w:t>-</w:t>
      </w:r>
      <w:r w:rsidRPr="005A2BCC">
        <w:rPr>
          <w:color w:val="000000" w:themeColor="text1"/>
          <w:sz w:val="28"/>
          <w:szCs w:val="28"/>
          <w:lang w:val="uk-UA"/>
        </w:rPr>
        <w:t>Генріха Песталоцці</w:t>
      </w:r>
      <w:r w:rsidRPr="005A2BCC">
        <w:rPr>
          <w:rFonts w:eastAsia="Times"/>
          <w:color w:val="000000" w:themeColor="text1"/>
          <w:sz w:val="28"/>
          <w:szCs w:val="28"/>
          <w:lang w:val="uk-UA"/>
        </w:rPr>
        <w:t>.</w:t>
      </w:r>
      <w:r w:rsidRPr="005A2BCC">
        <w:rPr>
          <w:color w:val="000000" w:themeColor="text1"/>
          <w:sz w:val="28"/>
          <w:szCs w:val="28"/>
          <w:lang w:val="uk-UA"/>
        </w:rPr>
        <w:t xml:space="preserve"> Й</w:t>
      </w:r>
      <w:r w:rsidRPr="005A2BCC">
        <w:rPr>
          <w:rFonts w:eastAsia="Times"/>
          <w:color w:val="000000" w:themeColor="text1"/>
          <w:sz w:val="28"/>
          <w:szCs w:val="28"/>
          <w:lang w:val="uk-UA"/>
        </w:rPr>
        <w:t>.</w:t>
      </w:r>
      <w:r w:rsidRPr="005A2BCC">
        <w:rPr>
          <w:color w:val="000000" w:themeColor="text1"/>
          <w:sz w:val="28"/>
          <w:szCs w:val="28"/>
          <w:lang w:val="uk-UA"/>
        </w:rPr>
        <w:t>Г</w:t>
      </w:r>
      <w:r w:rsidRPr="005A2BCC">
        <w:rPr>
          <w:rFonts w:eastAsia="Times"/>
          <w:color w:val="000000" w:themeColor="text1"/>
          <w:sz w:val="28"/>
          <w:szCs w:val="28"/>
          <w:lang w:val="uk-UA"/>
        </w:rPr>
        <w:t>.</w:t>
      </w:r>
      <w:r w:rsidRPr="005A2BCC">
        <w:rPr>
          <w:color w:val="000000" w:themeColor="text1"/>
          <w:sz w:val="28"/>
          <w:szCs w:val="28"/>
          <w:lang w:val="uk-UA"/>
        </w:rPr>
        <w:t>Песталоцці про сімейне дошкільне виховання</w:t>
      </w:r>
      <w:r w:rsidRPr="005A2BCC">
        <w:rPr>
          <w:rFonts w:eastAsia="Times"/>
          <w:color w:val="000000" w:themeColor="text1"/>
          <w:sz w:val="28"/>
          <w:szCs w:val="28"/>
          <w:lang w:val="uk-UA"/>
        </w:rPr>
        <w:t>. «</w:t>
      </w:r>
      <w:r w:rsidRPr="005A2BCC">
        <w:rPr>
          <w:color w:val="000000" w:themeColor="text1"/>
          <w:sz w:val="28"/>
          <w:szCs w:val="28"/>
          <w:lang w:val="uk-UA"/>
        </w:rPr>
        <w:t>Книга матерів</w:t>
      </w:r>
      <w:r w:rsidRPr="005A2BCC">
        <w:rPr>
          <w:rFonts w:eastAsia="Times"/>
          <w:color w:val="000000" w:themeColor="text1"/>
          <w:sz w:val="28"/>
          <w:szCs w:val="28"/>
          <w:lang w:val="uk-UA"/>
        </w:rPr>
        <w:t>»</w:t>
      </w:r>
      <w:r w:rsidRPr="005A2BCC">
        <w:rPr>
          <w:color w:val="000000" w:themeColor="text1"/>
          <w:sz w:val="28"/>
          <w:szCs w:val="28"/>
          <w:lang w:val="uk-UA"/>
        </w:rPr>
        <w:t xml:space="preserve"> Песталоцці</w:t>
      </w:r>
      <w:r w:rsidRPr="005A2BCC">
        <w:rPr>
          <w:rFonts w:eastAsia="Times"/>
          <w:color w:val="000000" w:themeColor="text1"/>
          <w:sz w:val="28"/>
          <w:szCs w:val="28"/>
          <w:lang w:val="uk-UA"/>
        </w:rPr>
        <w:t>,</w:t>
      </w:r>
      <w:r w:rsidRPr="005A2BCC">
        <w:rPr>
          <w:color w:val="000000" w:themeColor="text1"/>
          <w:sz w:val="28"/>
          <w:szCs w:val="28"/>
          <w:lang w:val="uk-UA"/>
        </w:rPr>
        <w:t xml:space="preserve"> її значення у розробці програми розвитку дитини</w:t>
      </w:r>
      <w:r w:rsidRPr="005A2BCC">
        <w:rPr>
          <w:rFonts w:eastAsia="Times"/>
          <w:color w:val="000000" w:themeColor="text1"/>
          <w:sz w:val="28"/>
          <w:szCs w:val="28"/>
          <w:lang w:val="uk-UA"/>
        </w:rPr>
        <w:t>.</w:t>
      </w:r>
    </w:p>
    <w:p w:rsidR="008E0185" w:rsidRPr="005A2BCC" w:rsidRDefault="008E0185" w:rsidP="008E0185">
      <w:pPr>
        <w:ind w:firstLine="709"/>
        <w:mirrorIndents/>
        <w:jc w:val="both"/>
        <w:rPr>
          <w:color w:val="000000" w:themeColor="text1"/>
          <w:sz w:val="28"/>
          <w:szCs w:val="28"/>
          <w:lang w:val="uk-UA"/>
        </w:rPr>
      </w:pPr>
      <w:r w:rsidRPr="005A2BCC">
        <w:rPr>
          <w:color w:val="000000" w:themeColor="text1"/>
          <w:sz w:val="28"/>
          <w:szCs w:val="28"/>
          <w:lang w:val="uk-UA"/>
        </w:rPr>
        <w:t xml:space="preserve"> Р</w:t>
      </w:r>
      <w:r w:rsidRPr="005A2BCC">
        <w:rPr>
          <w:rFonts w:eastAsia="Times"/>
          <w:color w:val="000000" w:themeColor="text1"/>
          <w:sz w:val="28"/>
          <w:szCs w:val="28"/>
          <w:lang w:val="uk-UA"/>
        </w:rPr>
        <w:t>.</w:t>
      </w:r>
      <w:r w:rsidRPr="005A2BCC">
        <w:rPr>
          <w:color w:val="000000" w:themeColor="text1"/>
          <w:sz w:val="28"/>
          <w:szCs w:val="28"/>
          <w:lang w:val="uk-UA"/>
        </w:rPr>
        <w:t xml:space="preserve">Оуен </w:t>
      </w:r>
      <w:r w:rsidRPr="005A2BCC">
        <w:rPr>
          <w:rFonts w:eastAsia="Times"/>
          <w:color w:val="000000" w:themeColor="text1"/>
          <w:sz w:val="28"/>
          <w:szCs w:val="28"/>
          <w:lang w:val="uk-UA"/>
        </w:rPr>
        <w:t>–</w:t>
      </w:r>
      <w:r w:rsidRPr="005A2BCC">
        <w:rPr>
          <w:color w:val="000000" w:themeColor="text1"/>
          <w:sz w:val="28"/>
          <w:szCs w:val="28"/>
          <w:lang w:val="uk-UA"/>
        </w:rPr>
        <w:t xml:space="preserve"> засновник теорії суспільного дошкільного виховання</w:t>
      </w:r>
      <w:r w:rsidRPr="005A2BCC">
        <w:rPr>
          <w:rFonts w:eastAsia="Times"/>
          <w:color w:val="000000" w:themeColor="text1"/>
          <w:sz w:val="28"/>
          <w:szCs w:val="28"/>
          <w:lang w:val="uk-UA"/>
        </w:rPr>
        <w:t>.</w:t>
      </w:r>
      <w:r w:rsidRPr="005A2BCC">
        <w:rPr>
          <w:color w:val="000000" w:themeColor="text1"/>
          <w:sz w:val="28"/>
          <w:szCs w:val="28"/>
          <w:lang w:val="uk-UA"/>
        </w:rPr>
        <w:t xml:space="preserve"> Р</w:t>
      </w:r>
      <w:r w:rsidRPr="005A2BCC">
        <w:rPr>
          <w:rFonts w:eastAsia="Times"/>
          <w:color w:val="000000" w:themeColor="text1"/>
          <w:sz w:val="28"/>
          <w:szCs w:val="28"/>
          <w:lang w:val="uk-UA"/>
        </w:rPr>
        <w:t>.</w:t>
      </w:r>
      <w:r w:rsidRPr="005A2BCC">
        <w:rPr>
          <w:color w:val="000000" w:themeColor="text1"/>
          <w:sz w:val="28"/>
          <w:szCs w:val="28"/>
          <w:lang w:val="uk-UA"/>
        </w:rPr>
        <w:t>Оуен про фізичне</w:t>
      </w:r>
      <w:r w:rsidRPr="005A2BCC">
        <w:rPr>
          <w:rFonts w:eastAsia="Times"/>
          <w:color w:val="000000" w:themeColor="text1"/>
          <w:sz w:val="28"/>
          <w:szCs w:val="28"/>
          <w:lang w:val="uk-UA"/>
        </w:rPr>
        <w:t>,</w:t>
      </w:r>
      <w:r w:rsidRPr="005A2BCC">
        <w:rPr>
          <w:color w:val="000000" w:themeColor="text1"/>
          <w:sz w:val="28"/>
          <w:szCs w:val="28"/>
          <w:lang w:val="uk-UA"/>
        </w:rPr>
        <w:t xml:space="preserve"> моральне</w:t>
      </w:r>
      <w:r w:rsidRPr="005A2BCC">
        <w:rPr>
          <w:rFonts w:eastAsia="Times"/>
          <w:color w:val="000000" w:themeColor="text1"/>
          <w:sz w:val="28"/>
          <w:szCs w:val="28"/>
          <w:lang w:val="uk-UA"/>
        </w:rPr>
        <w:t>,</w:t>
      </w:r>
      <w:r w:rsidRPr="005A2BCC">
        <w:rPr>
          <w:color w:val="000000" w:themeColor="text1"/>
          <w:sz w:val="28"/>
          <w:szCs w:val="28"/>
          <w:lang w:val="uk-UA"/>
        </w:rPr>
        <w:t xml:space="preserve"> розумове виховання дітей</w:t>
      </w:r>
      <w:r w:rsidRPr="005A2BCC">
        <w:rPr>
          <w:rFonts w:eastAsia="Times"/>
          <w:color w:val="000000" w:themeColor="text1"/>
          <w:sz w:val="28"/>
          <w:szCs w:val="28"/>
          <w:lang w:val="uk-UA"/>
        </w:rPr>
        <w:t>.</w:t>
      </w:r>
      <w:r w:rsidRPr="005A2BCC">
        <w:rPr>
          <w:color w:val="000000" w:themeColor="text1"/>
          <w:sz w:val="28"/>
          <w:szCs w:val="28"/>
          <w:lang w:val="uk-UA"/>
        </w:rPr>
        <w:t xml:space="preserve"> Заклади для маленьких дітей у Нью</w:t>
      </w:r>
      <w:r w:rsidRPr="005A2BCC">
        <w:rPr>
          <w:rFonts w:eastAsia="Times"/>
          <w:color w:val="000000" w:themeColor="text1"/>
          <w:sz w:val="28"/>
          <w:szCs w:val="28"/>
          <w:lang w:val="uk-UA"/>
        </w:rPr>
        <w:t>-</w:t>
      </w:r>
      <w:r w:rsidRPr="005A2BCC">
        <w:rPr>
          <w:color w:val="000000" w:themeColor="text1"/>
          <w:sz w:val="28"/>
          <w:szCs w:val="28"/>
          <w:lang w:val="uk-UA"/>
        </w:rPr>
        <w:t>Ленарку</w:t>
      </w:r>
      <w:r w:rsidRPr="005A2BCC">
        <w:rPr>
          <w:rFonts w:eastAsia="Times"/>
          <w:color w:val="000000" w:themeColor="text1"/>
          <w:sz w:val="28"/>
          <w:szCs w:val="28"/>
          <w:lang w:val="uk-UA"/>
        </w:rPr>
        <w:t>.</w:t>
      </w:r>
      <w:r w:rsidRPr="005A2BCC">
        <w:rPr>
          <w:color w:val="000000" w:themeColor="text1"/>
          <w:sz w:val="28"/>
          <w:szCs w:val="28"/>
          <w:lang w:val="uk-UA"/>
        </w:rPr>
        <w:t xml:space="preserve"> Вимоги до особистості виховательки</w:t>
      </w:r>
      <w:r w:rsidRPr="005A2BCC">
        <w:rPr>
          <w:rFonts w:eastAsia="Times"/>
          <w:color w:val="000000" w:themeColor="text1"/>
          <w:sz w:val="28"/>
          <w:szCs w:val="28"/>
          <w:lang w:val="uk-UA"/>
        </w:rPr>
        <w:t>.</w:t>
      </w:r>
      <w:r w:rsidRPr="005A2BCC">
        <w:rPr>
          <w:color w:val="000000" w:themeColor="text1"/>
          <w:sz w:val="28"/>
          <w:szCs w:val="28"/>
          <w:lang w:val="uk-UA"/>
        </w:rPr>
        <w:t xml:space="preserve"> </w:t>
      </w:r>
    </w:p>
    <w:p w:rsidR="008E0185" w:rsidRPr="005A2BCC" w:rsidRDefault="008E0185" w:rsidP="008E0185">
      <w:pPr>
        <w:ind w:firstLine="709"/>
        <w:mirrorIndents/>
        <w:jc w:val="both"/>
        <w:rPr>
          <w:rFonts w:eastAsia="Times"/>
          <w:color w:val="000000" w:themeColor="text1"/>
          <w:sz w:val="28"/>
          <w:szCs w:val="28"/>
          <w:lang w:val="uk-UA"/>
        </w:rPr>
      </w:pPr>
      <w:r w:rsidRPr="005A2BCC">
        <w:rPr>
          <w:color w:val="000000" w:themeColor="text1"/>
          <w:sz w:val="28"/>
          <w:szCs w:val="28"/>
          <w:lang w:val="uk-UA"/>
        </w:rPr>
        <w:t>Педагогічна теорія і практика дошкільного виховання Фрідріха Фребеля</w:t>
      </w:r>
      <w:r w:rsidRPr="005A2BCC">
        <w:rPr>
          <w:rFonts w:eastAsia="Times"/>
          <w:color w:val="000000" w:themeColor="text1"/>
          <w:sz w:val="28"/>
          <w:szCs w:val="28"/>
          <w:lang w:val="uk-UA"/>
        </w:rPr>
        <w:t>.</w:t>
      </w:r>
      <w:r w:rsidRPr="005A2BCC">
        <w:rPr>
          <w:color w:val="000000" w:themeColor="text1"/>
          <w:sz w:val="28"/>
          <w:szCs w:val="28"/>
          <w:lang w:val="uk-UA"/>
        </w:rPr>
        <w:t xml:space="preserve"> Ф</w:t>
      </w:r>
      <w:r w:rsidRPr="005A2BCC">
        <w:rPr>
          <w:rFonts w:eastAsia="Times"/>
          <w:color w:val="000000" w:themeColor="text1"/>
          <w:sz w:val="28"/>
          <w:szCs w:val="28"/>
          <w:lang w:val="uk-UA"/>
        </w:rPr>
        <w:t>.</w:t>
      </w:r>
      <w:r w:rsidRPr="005A2BCC">
        <w:rPr>
          <w:color w:val="000000" w:themeColor="text1"/>
          <w:sz w:val="28"/>
          <w:szCs w:val="28"/>
          <w:lang w:val="uk-UA"/>
        </w:rPr>
        <w:t xml:space="preserve">Фребель </w:t>
      </w:r>
      <w:r w:rsidRPr="005A2BCC">
        <w:rPr>
          <w:rFonts w:eastAsia="Times"/>
          <w:color w:val="000000" w:themeColor="text1"/>
          <w:sz w:val="28"/>
          <w:szCs w:val="28"/>
          <w:lang w:val="uk-UA"/>
        </w:rPr>
        <w:t>–</w:t>
      </w:r>
      <w:r w:rsidRPr="005A2BCC">
        <w:rPr>
          <w:color w:val="000000" w:themeColor="text1"/>
          <w:sz w:val="28"/>
          <w:szCs w:val="28"/>
          <w:lang w:val="uk-UA"/>
        </w:rPr>
        <w:t xml:space="preserve"> організатор перших дитячих садків у Німеччині</w:t>
      </w:r>
      <w:r w:rsidRPr="005A2BCC">
        <w:rPr>
          <w:rFonts w:eastAsia="Times"/>
          <w:color w:val="000000" w:themeColor="text1"/>
          <w:sz w:val="28"/>
          <w:szCs w:val="28"/>
          <w:lang w:val="uk-UA"/>
        </w:rPr>
        <w:t>.</w:t>
      </w:r>
      <w:r w:rsidRPr="005A2BCC">
        <w:rPr>
          <w:color w:val="000000" w:themeColor="text1"/>
          <w:sz w:val="28"/>
          <w:szCs w:val="28"/>
          <w:lang w:val="uk-UA"/>
        </w:rPr>
        <w:t xml:space="preserve">  Розвиток Ф</w:t>
      </w:r>
      <w:r w:rsidRPr="005A2BCC">
        <w:rPr>
          <w:rFonts w:eastAsia="Times"/>
          <w:color w:val="000000" w:themeColor="text1"/>
          <w:sz w:val="28"/>
          <w:szCs w:val="28"/>
          <w:lang w:val="uk-UA"/>
        </w:rPr>
        <w:t>.</w:t>
      </w:r>
      <w:r w:rsidRPr="005A2BCC">
        <w:rPr>
          <w:color w:val="000000" w:themeColor="text1"/>
          <w:sz w:val="28"/>
          <w:szCs w:val="28"/>
          <w:lang w:val="uk-UA"/>
        </w:rPr>
        <w:t>Фребелем теорії суспільного дошкільного виховання</w:t>
      </w:r>
      <w:r w:rsidRPr="005A2BCC">
        <w:rPr>
          <w:rFonts w:eastAsia="Times"/>
          <w:color w:val="000000" w:themeColor="text1"/>
          <w:sz w:val="28"/>
          <w:szCs w:val="28"/>
          <w:lang w:val="uk-UA"/>
        </w:rPr>
        <w:t>. «</w:t>
      </w:r>
      <w:r w:rsidRPr="005A2BCC">
        <w:rPr>
          <w:color w:val="000000" w:themeColor="text1"/>
          <w:sz w:val="28"/>
          <w:szCs w:val="28"/>
          <w:lang w:val="uk-UA"/>
        </w:rPr>
        <w:t>Дарунки</w:t>
      </w:r>
      <w:r w:rsidRPr="005A2BCC">
        <w:rPr>
          <w:rFonts w:eastAsia="Times"/>
          <w:color w:val="000000" w:themeColor="text1"/>
          <w:sz w:val="28"/>
          <w:szCs w:val="28"/>
          <w:lang w:val="uk-UA"/>
        </w:rPr>
        <w:t>»</w:t>
      </w:r>
      <w:r w:rsidRPr="005A2BCC">
        <w:rPr>
          <w:color w:val="000000" w:themeColor="text1"/>
          <w:sz w:val="28"/>
          <w:szCs w:val="28"/>
          <w:lang w:val="uk-UA"/>
        </w:rPr>
        <w:t xml:space="preserve"> для дітей Фребеля</w:t>
      </w:r>
      <w:r w:rsidRPr="005A2BCC">
        <w:rPr>
          <w:rFonts w:eastAsia="Times"/>
          <w:color w:val="000000" w:themeColor="text1"/>
          <w:sz w:val="28"/>
          <w:szCs w:val="28"/>
          <w:lang w:val="uk-UA"/>
        </w:rPr>
        <w:t>.</w:t>
      </w:r>
      <w:r w:rsidRPr="005A2BCC">
        <w:rPr>
          <w:color w:val="000000" w:themeColor="text1"/>
          <w:sz w:val="28"/>
          <w:szCs w:val="28"/>
          <w:lang w:val="uk-UA"/>
        </w:rPr>
        <w:t xml:space="preserve"> Підготовка виховательок </w:t>
      </w:r>
      <w:r w:rsidRPr="005A2BCC">
        <w:rPr>
          <w:rFonts w:eastAsia="Times"/>
          <w:color w:val="000000" w:themeColor="text1"/>
          <w:sz w:val="28"/>
          <w:szCs w:val="28"/>
          <w:lang w:val="uk-UA"/>
        </w:rPr>
        <w:t>(</w:t>
      </w:r>
      <w:r w:rsidRPr="005A2BCC">
        <w:rPr>
          <w:color w:val="000000" w:themeColor="text1"/>
          <w:sz w:val="28"/>
          <w:szCs w:val="28"/>
          <w:lang w:val="uk-UA"/>
        </w:rPr>
        <w:t>садівниць</w:t>
      </w:r>
      <w:r w:rsidRPr="005A2BCC">
        <w:rPr>
          <w:rFonts w:eastAsia="Times"/>
          <w:color w:val="000000" w:themeColor="text1"/>
          <w:sz w:val="28"/>
          <w:szCs w:val="28"/>
          <w:lang w:val="uk-UA"/>
        </w:rPr>
        <w:t>).</w:t>
      </w:r>
      <w:r w:rsidRPr="005A2BCC">
        <w:rPr>
          <w:color w:val="000000" w:themeColor="text1"/>
          <w:sz w:val="28"/>
          <w:szCs w:val="28"/>
          <w:lang w:val="uk-UA"/>
        </w:rPr>
        <w:t xml:space="preserve">  Книга </w:t>
      </w:r>
      <w:r w:rsidRPr="005A2BCC">
        <w:rPr>
          <w:rFonts w:eastAsia="Times"/>
          <w:color w:val="000000" w:themeColor="text1"/>
          <w:sz w:val="28"/>
          <w:szCs w:val="28"/>
          <w:lang w:val="uk-UA"/>
        </w:rPr>
        <w:t>«</w:t>
      </w:r>
      <w:r w:rsidRPr="005A2BCC">
        <w:rPr>
          <w:color w:val="000000" w:themeColor="text1"/>
          <w:sz w:val="28"/>
          <w:szCs w:val="28"/>
          <w:lang w:val="uk-UA"/>
        </w:rPr>
        <w:t>Дитячий садок</w:t>
      </w:r>
      <w:r w:rsidRPr="005A2BCC">
        <w:rPr>
          <w:rFonts w:eastAsia="Times"/>
          <w:color w:val="000000" w:themeColor="text1"/>
          <w:sz w:val="28"/>
          <w:szCs w:val="28"/>
          <w:lang w:val="uk-UA"/>
        </w:rPr>
        <w:t>»</w:t>
      </w:r>
      <w:r w:rsidRPr="005A2BCC">
        <w:rPr>
          <w:color w:val="000000" w:themeColor="text1"/>
          <w:sz w:val="28"/>
          <w:szCs w:val="28"/>
          <w:lang w:val="uk-UA"/>
        </w:rPr>
        <w:t xml:space="preserve"> Ф</w:t>
      </w:r>
      <w:r w:rsidRPr="005A2BCC">
        <w:rPr>
          <w:rFonts w:eastAsia="Times"/>
          <w:color w:val="000000" w:themeColor="text1"/>
          <w:sz w:val="28"/>
          <w:szCs w:val="28"/>
          <w:lang w:val="uk-UA"/>
        </w:rPr>
        <w:t>.</w:t>
      </w:r>
      <w:r w:rsidRPr="005A2BCC">
        <w:rPr>
          <w:color w:val="000000" w:themeColor="text1"/>
          <w:sz w:val="28"/>
          <w:szCs w:val="28"/>
          <w:lang w:val="uk-UA"/>
        </w:rPr>
        <w:t>Фребеля</w:t>
      </w:r>
      <w:r w:rsidRPr="005A2BCC">
        <w:rPr>
          <w:rFonts w:eastAsia="Times"/>
          <w:color w:val="000000" w:themeColor="text1"/>
          <w:sz w:val="28"/>
          <w:szCs w:val="28"/>
          <w:lang w:val="uk-UA"/>
        </w:rPr>
        <w:t>,</w:t>
      </w:r>
      <w:r w:rsidRPr="005A2BCC">
        <w:rPr>
          <w:color w:val="000000" w:themeColor="text1"/>
          <w:sz w:val="28"/>
          <w:szCs w:val="28"/>
          <w:lang w:val="uk-UA"/>
        </w:rPr>
        <w:t xml:space="preserve"> оцінка його системи</w:t>
      </w:r>
      <w:r w:rsidRPr="005A2BCC">
        <w:rPr>
          <w:rFonts w:eastAsia="Times"/>
          <w:color w:val="000000" w:themeColor="text1"/>
          <w:sz w:val="28"/>
          <w:szCs w:val="28"/>
          <w:lang w:val="uk-UA"/>
        </w:rPr>
        <w:t xml:space="preserve">. </w:t>
      </w:r>
      <w:r w:rsidRPr="005A2BCC">
        <w:rPr>
          <w:color w:val="000000" w:themeColor="text1"/>
          <w:sz w:val="28"/>
          <w:szCs w:val="28"/>
          <w:lang w:val="uk-UA"/>
        </w:rPr>
        <w:t>Педагогічна система Марії Монтессорі</w:t>
      </w:r>
      <w:r w:rsidRPr="005A2BCC">
        <w:rPr>
          <w:rFonts w:eastAsia="Times"/>
          <w:color w:val="000000" w:themeColor="text1"/>
          <w:sz w:val="28"/>
          <w:szCs w:val="28"/>
          <w:lang w:val="uk-UA"/>
        </w:rPr>
        <w:t>.</w:t>
      </w:r>
      <w:r w:rsidRPr="005A2BCC">
        <w:rPr>
          <w:color w:val="000000" w:themeColor="text1"/>
          <w:sz w:val="28"/>
          <w:szCs w:val="28"/>
          <w:lang w:val="uk-UA"/>
        </w:rPr>
        <w:t xml:space="preserve"> Теорія самовиховання і самонавчання</w:t>
      </w:r>
      <w:r w:rsidRPr="005A2BCC">
        <w:rPr>
          <w:rFonts w:eastAsia="Times"/>
          <w:color w:val="000000" w:themeColor="text1"/>
          <w:sz w:val="28"/>
          <w:szCs w:val="28"/>
          <w:lang w:val="uk-UA"/>
        </w:rPr>
        <w:t>.</w:t>
      </w:r>
      <w:r w:rsidRPr="005A2BCC">
        <w:rPr>
          <w:color w:val="000000" w:themeColor="text1"/>
          <w:sz w:val="28"/>
          <w:szCs w:val="28"/>
          <w:lang w:val="uk-UA"/>
        </w:rPr>
        <w:t xml:space="preserve"> Основні принципи </w:t>
      </w:r>
      <w:r w:rsidRPr="005A2BCC">
        <w:rPr>
          <w:rFonts w:eastAsia="Times"/>
          <w:color w:val="000000" w:themeColor="text1"/>
          <w:sz w:val="28"/>
          <w:szCs w:val="28"/>
          <w:lang w:val="uk-UA"/>
        </w:rPr>
        <w:t>«</w:t>
      </w:r>
      <w:r w:rsidRPr="005A2BCC">
        <w:rPr>
          <w:color w:val="000000" w:themeColor="text1"/>
          <w:sz w:val="28"/>
          <w:szCs w:val="28"/>
          <w:lang w:val="uk-UA"/>
        </w:rPr>
        <w:t>методу М</w:t>
      </w:r>
      <w:r w:rsidRPr="005A2BCC">
        <w:rPr>
          <w:rFonts w:eastAsia="Times"/>
          <w:color w:val="000000" w:themeColor="text1"/>
          <w:sz w:val="28"/>
          <w:szCs w:val="28"/>
          <w:lang w:val="uk-UA"/>
        </w:rPr>
        <w:t>.</w:t>
      </w:r>
      <w:r w:rsidRPr="005A2BCC">
        <w:rPr>
          <w:color w:val="000000" w:themeColor="text1"/>
          <w:sz w:val="28"/>
          <w:szCs w:val="28"/>
          <w:lang w:val="uk-UA"/>
        </w:rPr>
        <w:t>Монтессорі</w:t>
      </w:r>
      <w:r w:rsidRPr="005A2BCC">
        <w:rPr>
          <w:rFonts w:eastAsia="Times"/>
          <w:color w:val="000000" w:themeColor="text1"/>
          <w:sz w:val="28"/>
          <w:szCs w:val="28"/>
          <w:lang w:val="uk-UA"/>
        </w:rPr>
        <w:t>».</w:t>
      </w:r>
    </w:p>
    <w:p w:rsidR="008E0185" w:rsidRPr="005A2BCC" w:rsidRDefault="008E0185" w:rsidP="008E0185">
      <w:pPr>
        <w:mirrorIndents/>
        <w:jc w:val="center"/>
        <w:rPr>
          <w:rFonts w:eastAsia="Times"/>
          <w:b/>
          <w:bCs/>
          <w:color w:val="000000" w:themeColor="text1"/>
          <w:sz w:val="28"/>
          <w:szCs w:val="28"/>
          <w:lang w:val="uk-UA"/>
        </w:rPr>
      </w:pPr>
      <w:r w:rsidRPr="005A2BCC">
        <w:rPr>
          <w:b/>
          <w:color w:val="000000" w:themeColor="text1"/>
          <w:sz w:val="28"/>
          <w:szCs w:val="28"/>
          <w:lang w:val="uk-UA"/>
        </w:rPr>
        <w:t xml:space="preserve">Кредит 2. </w:t>
      </w:r>
      <w:r w:rsidRPr="005A2BCC">
        <w:rPr>
          <w:b/>
          <w:bCs/>
          <w:color w:val="000000" w:themeColor="text1"/>
          <w:sz w:val="28"/>
          <w:szCs w:val="28"/>
          <w:lang w:val="uk-UA"/>
        </w:rPr>
        <w:t>ІСТОРІЯ ВІТЧИЗНЯНОЇ ДОШКІЛЬНОЇ ПЕДАГОГІКИ</w:t>
      </w:r>
      <w:r w:rsidRPr="005A2BCC">
        <w:rPr>
          <w:rFonts w:eastAsia="Times"/>
          <w:b/>
          <w:bCs/>
          <w:color w:val="000000" w:themeColor="text1"/>
          <w:sz w:val="28"/>
          <w:szCs w:val="28"/>
          <w:lang w:val="uk-UA"/>
        </w:rPr>
        <w:t>.</w:t>
      </w:r>
    </w:p>
    <w:p w:rsidR="008E0185" w:rsidRPr="005A2BCC" w:rsidRDefault="008E0185" w:rsidP="008E0185">
      <w:pPr>
        <w:ind w:firstLine="709"/>
        <w:mirrorIndents/>
        <w:rPr>
          <w:color w:val="000000" w:themeColor="text1"/>
          <w:sz w:val="28"/>
          <w:szCs w:val="28"/>
          <w:lang w:val="uk-UA"/>
        </w:rPr>
      </w:pPr>
      <w:r w:rsidRPr="005A2BCC">
        <w:rPr>
          <w:b/>
          <w:bCs/>
          <w:color w:val="000000" w:themeColor="text1"/>
          <w:sz w:val="28"/>
          <w:szCs w:val="28"/>
          <w:lang w:val="uk-UA"/>
        </w:rPr>
        <w:t xml:space="preserve">Тема </w:t>
      </w:r>
      <w:r w:rsidRPr="005A2BCC">
        <w:rPr>
          <w:rFonts w:eastAsia="Times"/>
          <w:b/>
          <w:bCs/>
          <w:color w:val="000000" w:themeColor="text1"/>
          <w:sz w:val="28"/>
          <w:szCs w:val="28"/>
          <w:lang w:val="uk-UA"/>
        </w:rPr>
        <w:t>1.</w:t>
      </w:r>
      <w:r w:rsidRPr="005A2BCC">
        <w:rPr>
          <w:b/>
          <w:bCs/>
          <w:color w:val="000000" w:themeColor="text1"/>
          <w:sz w:val="28"/>
          <w:szCs w:val="28"/>
          <w:lang w:val="uk-UA"/>
        </w:rPr>
        <w:t xml:space="preserve"> Педагогічні теорії та суспільне дошкільне виховання в Росії </w:t>
      </w:r>
      <w:r w:rsidRPr="005A2BCC">
        <w:rPr>
          <w:rFonts w:eastAsia="Times"/>
          <w:b/>
          <w:bCs/>
          <w:color w:val="000000" w:themeColor="text1"/>
          <w:sz w:val="28"/>
          <w:szCs w:val="28"/>
          <w:lang w:val="uk-UA"/>
        </w:rPr>
        <w:t xml:space="preserve">XIX – XX </w:t>
      </w:r>
      <w:r w:rsidRPr="005A2BCC">
        <w:rPr>
          <w:b/>
          <w:bCs/>
          <w:color w:val="000000" w:themeColor="text1"/>
          <w:sz w:val="28"/>
          <w:szCs w:val="28"/>
          <w:lang w:val="uk-UA"/>
        </w:rPr>
        <w:t>ст</w:t>
      </w:r>
      <w:r w:rsidRPr="005A2BCC">
        <w:rPr>
          <w:rFonts w:eastAsia="Times"/>
          <w:b/>
          <w:bCs/>
          <w:color w:val="000000" w:themeColor="text1"/>
          <w:sz w:val="28"/>
          <w:szCs w:val="28"/>
          <w:lang w:val="uk-UA"/>
        </w:rPr>
        <w:t>.</w:t>
      </w:r>
    </w:p>
    <w:p w:rsidR="008E0185" w:rsidRPr="005A2BCC" w:rsidRDefault="008E0185" w:rsidP="008E0185">
      <w:pPr>
        <w:ind w:firstLine="709"/>
        <w:mirrorIndents/>
        <w:jc w:val="both"/>
        <w:rPr>
          <w:color w:val="000000" w:themeColor="text1"/>
          <w:sz w:val="28"/>
          <w:szCs w:val="28"/>
          <w:lang w:val="uk-UA"/>
        </w:rPr>
      </w:pPr>
      <w:r w:rsidRPr="005A2BCC">
        <w:rPr>
          <w:color w:val="000000" w:themeColor="text1"/>
          <w:sz w:val="28"/>
          <w:szCs w:val="28"/>
          <w:lang w:val="uk-UA"/>
        </w:rPr>
        <w:t>Суспільно</w:t>
      </w:r>
      <w:r w:rsidRPr="005A2BCC">
        <w:rPr>
          <w:rFonts w:eastAsia="Times"/>
          <w:color w:val="000000" w:themeColor="text1"/>
          <w:sz w:val="28"/>
          <w:szCs w:val="28"/>
          <w:lang w:val="uk-UA"/>
        </w:rPr>
        <w:t>-</w:t>
      </w:r>
      <w:r w:rsidRPr="005A2BCC">
        <w:rPr>
          <w:color w:val="000000" w:themeColor="text1"/>
          <w:sz w:val="28"/>
          <w:szCs w:val="28"/>
          <w:lang w:val="uk-UA"/>
        </w:rPr>
        <w:t xml:space="preserve">педагогічний рух в Росії в Росії в </w:t>
      </w:r>
      <w:r w:rsidRPr="005A2BCC">
        <w:rPr>
          <w:rFonts w:eastAsia="Times"/>
          <w:color w:val="000000" w:themeColor="text1"/>
          <w:sz w:val="28"/>
          <w:szCs w:val="28"/>
          <w:lang w:val="uk-UA"/>
        </w:rPr>
        <w:t>60-</w:t>
      </w:r>
      <w:r w:rsidRPr="005A2BCC">
        <w:rPr>
          <w:color w:val="000000" w:themeColor="text1"/>
          <w:sz w:val="28"/>
          <w:szCs w:val="28"/>
          <w:lang w:val="uk-UA"/>
        </w:rPr>
        <w:t>ті роки і громадське дошкільне виховання</w:t>
      </w:r>
      <w:r w:rsidRPr="005A2BCC">
        <w:rPr>
          <w:rFonts w:eastAsia="Times"/>
          <w:color w:val="000000" w:themeColor="text1"/>
          <w:sz w:val="28"/>
          <w:szCs w:val="28"/>
          <w:lang w:val="uk-UA"/>
        </w:rPr>
        <w:t>.</w:t>
      </w:r>
      <w:r w:rsidRPr="005A2BCC">
        <w:rPr>
          <w:color w:val="000000" w:themeColor="text1"/>
          <w:sz w:val="28"/>
          <w:szCs w:val="28"/>
          <w:lang w:val="uk-UA"/>
        </w:rPr>
        <w:t xml:space="preserve"> Перші дитячі садки</w:t>
      </w:r>
      <w:r w:rsidRPr="005A2BCC">
        <w:rPr>
          <w:rFonts w:eastAsia="Times"/>
          <w:color w:val="000000" w:themeColor="text1"/>
          <w:sz w:val="28"/>
          <w:szCs w:val="28"/>
          <w:lang w:val="uk-UA"/>
        </w:rPr>
        <w:t>.</w:t>
      </w:r>
      <w:r w:rsidRPr="005A2BCC">
        <w:rPr>
          <w:color w:val="000000" w:themeColor="text1"/>
          <w:sz w:val="28"/>
          <w:szCs w:val="28"/>
          <w:lang w:val="uk-UA"/>
        </w:rPr>
        <w:t xml:space="preserve"> Педагогічна діяльність і погляди А</w:t>
      </w:r>
      <w:r w:rsidRPr="005A2BCC">
        <w:rPr>
          <w:rFonts w:eastAsia="Times"/>
          <w:color w:val="000000" w:themeColor="text1"/>
          <w:sz w:val="28"/>
          <w:szCs w:val="28"/>
          <w:lang w:val="uk-UA"/>
        </w:rPr>
        <w:t>.</w:t>
      </w:r>
      <w:r w:rsidRPr="005A2BCC">
        <w:rPr>
          <w:color w:val="000000" w:themeColor="text1"/>
          <w:sz w:val="28"/>
          <w:szCs w:val="28"/>
          <w:lang w:val="uk-UA"/>
        </w:rPr>
        <w:t>С</w:t>
      </w:r>
      <w:r w:rsidRPr="005A2BCC">
        <w:rPr>
          <w:rFonts w:eastAsia="Times"/>
          <w:color w:val="000000" w:themeColor="text1"/>
          <w:sz w:val="28"/>
          <w:szCs w:val="28"/>
          <w:lang w:val="uk-UA"/>
        </w:rPr>
        <w:t>.</w:t>
      </w:r>
      <w:r w:rsidRPr="005A2BCC">
        <w:rPr>
          <w:color w:val="000000" w:themeColor="text1"/>
          <w:sz w:val="28"/>
          <w:szCs w:val="28"/>
          <w:lang w:val="uk-UA"/>
        </w:rPr>
        <w:t>Симонович</w:t>
      </w:r>
      <w:r w:rsidRPr="005A2BCC">
        <w:rPr>
          <w:rFonts w:eastAsia="Times"/>
          <w:color w:val="000000" w:themeColor="text1"/>
          <w:sz w:val="28"/>
          <w:szCs w:val="28"/>
          <w:lang w:val="uk-UA"/>
        </w:rPr>
        <w:t>.</w:t>
      </w:r>
      <w:r w:rsidRPr="005A2BCC">
        <w:rPr>
          <w:color w:val="000000" w:themeColor="text1"/>
          <w:sz w:val="28"/>
          <w:szCs w:val="28"/>
          <w:lang w:val="uk-UA"/>
        </w:rPr>
        <w:t xml:space="preserve"> Книга </w:t>
      </w:r>
      <w:r w:rsidRPr="005A2BCC">
        <w:rPr>
          <w:rFonts w:eastAsia="Times"/>
          <w:color w:val="000000" w:themeColor="text1"/>
          <w:sz w:val="28"/>
          <w:szCs w:val="28"/>
          <w:lang w:val="uk-UA"/>
        </w:rPr>
        <w:t>«</w:t>
      </w:r>
      <w:r w:rsidRPr="005A2BCC">
        <w:rPr>
          <w:color w:val="000000" w:themeColor="text1"/>
          <w:sz w:val="28"/>
          <w:szCs w:val="28"/>
          <w:lang w:val="uk-UA"/>
        </w:rPr>
        <w:t>Дитячий сад</w:t>
      </w:r>
      <w:r w:rsidRPr="005A2BCC">
        <w:rPr>
          <w:rFonts w:eastAsia="Times"/>
          <w:color w:val="000000" w:themeColor="text1"/>
          <w:sz w:val="28"/>
          <w:szCs w:val="28"/>
          <w:lang w:val="uk-UA"/>
        </w:rPr>
        <w:t>»,</w:t>
      </w:r>
      <w:r w:rsidRPr="005A2BCC">
        <w:rPr>
          <w:color w:val="000000" w:themeColor="text1"/>
          <w:sz w:val="28"/>
          <w:szCs w:val="28"/>
          <w:lang w:val="uk-UA"/>
        </w:rPr>
        <w:t xml:space="preserve"> як перше практичне керівництво для дитячого садка</w:t>
      </w:r>
      <w:r w:rsidRPr="005A2BCC">
        <w:rPr>
          <w:rFonts w:eastAsia="Times"/>
          <w:color w:val="000000" w:themeColor="text1"/>
          <w:sz w:val="28"/>
          <w:szCs w:val="28"/>
          <w:lang w:val="uk-UA"/>
        </w:rPr>
        <w:t>.</w:t>
      </w:r>
      <w:r w:rsidRPr="005A2BCC">
        <w:rPr>
          <w:color w:val="000000" w:themeColor="text1"/>
          <w:sz w:val="28"/>
          <w:szCs w:val="28"/>
          <w:lang w:val="uk-UA"/>
        </w:rPr>
        <w:t xml:space="preserve"> Педагогічна теорія Є</w:t>
      </w:r>
      <w:r w:rsidRPr="005A2BCC">
        <w:rPr>
          <w:rFonts w:eastAsia="Times"/>
          <w:color w:val="000000" w:themeColor="text1"/>
          <w:sz w:val="28"/>
          <w:szCs w:val="28"/>
          <w:lang w:val="uk-UA"/>
        </w:rPr>
        <w:t>.</w:t>
      </w:r>
      <w:r w:rsidRPr="005A2BCC">
        <w:rPr>
          <w:color w:val="000000" w:themeColor="text1"/>
          <w:sz w:val="28"/>
          <w:szCs w:val="28"/>
          <w:lang w:val="uk-UA"/>
        </w:rPr>
        <w:t>М</w:t>
      </w:r>
      <w:r w:rsidRPr="005A2BCC">
        <w:rPr>
          <w:rFonts w:eastAsia="Times"/>
          <w:color w:val="000000" w:themeColor="text1"/>
          <w:sz w:val="28"/>
          <w:szCs w:val="28"/>
          <w:lang w:val="uk-UA"/>
        </w:rPr>
        <w:t>.</w:t>
      </w:r>
      <w:r w:rsidRPr="005A2BCC">
        <w:rPr>
          <w:color w:val="000000" w:themeColor="text1"/>
          <w:sz w:val="28"/>
          <w:szCs w:val="28"/>
          <w:lang w:val="uk-UA"/>
        </w:rPr>
        <w:t>Водовозової</w:t>
      </w:r>
      <w:r w:rsidRPr="005A2BCC">
        <w:rPr>
          <w:rFonts w:eastAsia="Times"/>
          <w:color w:val="000000" w:themeColor="text1"/>
          <w:sz w:val="28"/>
          <w:szCs w:val="28"/>
          <w:lang w:val="uk-UA"/>
        </w:rPr>
        <w:t>.</w:t>
      </w:r>
      <w:r w:rsidRPr="005A2BCC">
        <w:rPr>
          <w:color w:val="000000" w:themeColor="text1"/>
          <w:sz w:val="28"/>
          <w:szCs w:val="28"/>
          <w:lang w:val="uk-UA"/>
        </w:rPr>
        <w:t xml:space="preserve"> Книга </w:t>
      </w:r>
      <w:r w:rsidRPr="005A2BCC">
        <w:rPr>
          <w:rFonts w:eastAsia="Times"/>
          <w:color w:val="000000" w:themeColor="text1"/>
          <w:sz w:val="28"/>
          <w:szCs w:val="28"/>
          <w:lang w:val="uk-UA"/>
        </w:rPr>
        <w:t>«</w:t>
      </w:r>
      <w:r w:rsidRPr="005A2BCC">
        <w:rPr>
          <w:color w:val="000000" w:themeColor="text1"/>
          <w:sz w:val="28"/>
          <w:szCs w:val="28"/>
          <w:lang w:val="uk-UA"/>
        </w:rPr>
        <w:t>Розумове і моральне виховання дітей</w:t>
      </w:r>
      <w:r w:rsidRPr="005A2BCC">
        <w:rPr>
          <w:rFonts w:eastAsia="Times"/>
          <w:color w:val="000000" w:themeColor="text1"/>
          <w:sz w:val="28"/>
          <w:szCs w:val="28"/>
          <w:lang w:val="uk-UA"/>
        </w:rPr>
        <w:t>,</w:t>
      </w:r>
      <w:r w:rsidRPr="005A2BCC">
        <w:rPr>
          <w:color w:val="000000" w:themeColor="text1"/>
          <w:sz w:val="28"/>
          <w:szCs w:val="28"/>
          <w:lang w:val="uk-UA"/>
        </w:rPr>
        <w:t xml:space="preserve"> як підручник з дошкільної педагогіки</w:t>
      </w:r>
      <w:r w:rsidRPr="005A2BCC">
        <w:rPr>
          <w:rFonts w:eastAsia="Times"/>
          <w:color w:val="000000" w:themeColor="text1"/>
          <w:sz w:val="28"/>
          <w:szCs w:val="28"/>
          <w:lang w:val="uk-UA"/>
        </w:rPr>
        <w:t>.</w:t>
      </w:r>
      <w:r w:rsidRPr="005A2BCC">
        <w:rPr>
          <w:color w:val="000000" w:themeColor="text1"/>
          <w:sz w:val="28"/>
          <w:szCs w:val="28"/>
          <w:lang w:val="uk-UA"/>
        </w:rPr>
        <w:t xml:space="preserve"> Перший журнал з дошкільного виховання </w:t>
      </w:r>
      <w:r w:rsidRPr="005A2BCC">
        <w:rPr>
          <w:rFonts w:eastAsia="Times"/>
          <w:color w:val="000000" w:themeColor="text1"/>
          <w:sz w:val="28"/>
          <w:szCs w:val="28"/>
          <w:lang w:val="uk-UA"/>
        </w:rPr>
        <w:t>«</w:t>
      </w:r>
      <w:r w:rsidRPr="005A2BCC">
        <w:rPr>
          <w:color w:val="000000" w:themeColor="text1"/>
          <w:sz w:val="28"/>
          <w:szCs w:val="28"/>
          <w:lang w:val="uk-UA"/>
        </w:rPr>
        <w:t>Дитячий садок</w:t>
      </w:r>
      <w:r w:rsidRPr="005A2BCC">
        <w:rPr>
          <w:rFonts w:eastAsia="Times"/>
          <w:color w:val="000000" w:themeColor="text1"/>
          <w:sz w:val="28"/>
          <w:szCs w:val="28"/>
          <w:lang w:val="uk-UA"/>
        </w:rPr>
        <w:t>» (</w:t>
      </w:r>
      <w:r w:rsidRPr="005A2BCC">
        <w:rPr>
          <w:color w:val="000000" w:themeColor="text1"/>
          <w:sz w:val="28"/>
          <w:szCs w:val="28"/>
          <w:lang w:val="uk-UA"/>
        </w:rPr>
        <w:t>ред</w:t>
      </w:r>
      <w:r w:rsidRPr="005A2BCC">
        <w:rPr>
          <w:rFonts w:eastAsia="Times"/>
          <w:color w:val="000000" w:themeColor="text1"/>
          <w:sz w:val="28"/>
          <w:szCs w:val="28"/>
          <w:lang w:val="uk-UA"/>
        </w:rPr>
        <w:t xml:space="preserve">. </w:t>
      </w:r>
      <w:r w:rsidRPr="005A2BCC">
        <w:rPr>
          <w:color w:val="000000" w:themeColor="text1"/>
          <w:sz w:val="28"/>
          <w:szCs w:val="28"/>
          <w:lang w:val="uk-UA"/>
        </w:rPr>
        <w:t>А</w:t>
      </w:r>
      <w:r w:rsidRPr="005A2BCC">
        <w:rPr>
          <w:rFonts w:eastAsia="Times"/>
          <w:color w:val="000000" w:themeColor="text1"/>
          <w:sz w:val="28"/>
          <w:szCs w:val="28"/>
          <w:lang w:val="uk-UA"/>
        </w:rPr>
        <w:t>.</w:t>
      </w:r>
      <w:r w:rsidRPr="005A2BCC">
        <w:rPr>
          <w:color w:val="000000" w:themeColor="text1"/>
          <w:sz w:val="28"/>
          <w:szCs w:val="28"/>
          <w:lang w:val="uk-UA"/>
        </w:rPr>
        <w:t>С</w:t>
      </w:r>
      <w:r w:rsidRPr="005A2BCC">
        <w:rPr>
          <w:rFonts w:eastAsia="Times"/>
          <w:color w:val="000000" w:themeColor="text1"/>
          <w:sz w:val="28"/>
          <w:szCs w:val="28"/>
          <w:lang w:val="uk-UA"/>
        </w:rPr>
        <w:t>.</w:t>
      </w:r>
      <w:r w:rsidRPr="005A2BCC">
        <w:rPr>
          <w:color w:val="000000" w:themeColor="text1"/>
          <w:sz w:val="28"/>
          <w:szCs w:val="28"/>
          <w:lang w:val="uk-UA"/>
        </w:rPr>
        <w:t>Симонович</w:t>
      </w:r>
      <w:r w:rsidRPr="005A2BCC">
        <w:rPr>
          <w:rFonts w:eastAsia="Times"/>
          <w:color w:val="000000" w:themeColor="text1"/>
          <w:sz w:val="28"/>
          <w:szCs w:val="28"/>
          <w:lang w:val="uk-UA"/>
        </w:rPr>
        <w:t>).</w:t>
      </w:r>
    </w:p>
    <w:p w:rsidR="008E0185" w:rsidRPr="005A2BCC" w:rsidRDefault="008E0185" w:rsidP="008E0185">
      <w:pPr>
        <w:ind w:firstLine="709"/>
        <w:mirrorIndents/>
        <w:jc w:val="both"/>
        <w:rPr>
          <w:color w:val="000000" w:themeColor="text1"/>
          <w:sz w:val="28"/>
          <w:szCs w:val="28"/>
          <w:lang w:val="uk-UA"/>
        </w:rPr>
      </w:pPr>
      <w:r w:rsidRPr="005A2BCC">
        <w:rPr>
          <w:color w:val="000000" w:themeColor="text1"/>
          <w:sz w:val="28"/>
          <w:szCs w:val="28"/>
          <w:lang w:val="uk-UA"/>
        </w:rPr>
        <w:t>Суспільно</w:t>
      </w:r>
      <w:r w:rsidRPr="005A2BCC">
        <w:rPr>
          <w:rFonts w:eastAsia="Times"/>
          <w:color w:val="000000" w:themeColor="text1"/>
          <w:sz w:val="28"/>
          <w:szCs w:val="28"/>
          <w:lang w:val="uk-UA"/>
        </w:rPr>
        <w:t>-</w:t>
      </w:r>
      <w:r w:rsidRPr="005A2BCC">
        <w:rPr>
          <w:color w:val="000000" w:themeColor="text1"/>
          <w:sz w:val="28"/>
          <w:szCs w:val="28"/>
          <w:lang w:val="uk-UA"/>
        </w:rPr>
        <w:t>педагогічна діяльність П</w:t>
      </w:r>
      <w:r w:rsidRPr="005A2BCC">
        <w:rPr>
          <w:rFonts w:eastAsia="Times"/>
          <w:color w:val="000000" w:themeColor="text1"/>
          <w:sz w:val="28"/>
          <w:szCs w:val="28"/>
          <w:lang w:val="uk-UA"/>
        </w:rPr>
        <w:t>.</w:t>
      </w:r>
      <w:r w:rsidRPr="005A2BCC">
        <w:rPr>
          <w:color w:val="000000" w:themeColor="text1"/>
          <w:sz w:val="28"/>
          <w:szCs w:val="28"/>
          <w:lang w:val="uk-UA"/>
        </w:rPr>
        <w:t>Ф</w:t>
      </w:r>
      <w:r w:rsidRPr="005A2BCC">
        <w:rPr>
          <w:rFonts w:eastAsia="Times"/>
          <w:color w:val="000000" w:themeColor="text1"/>
          <w:sz w:val="28"/>
          <w:szCs w:val="28"/>
          <w:lang w:val="uk-UA"/>
        </w:rPr>
        <w:t>.</w:t>
      </w:r>
      <w:r w:rsidRPr="005A2BCC">
        <w:rPr>
          <w:color w:val="000000" w:themeColor="text1"/>
          <w:sz w:val="28"/>
          <w:szCs w:val="28"/>
          <w:lang w:val="uk-UA"/>
        </w:rPr>
        <w:t>Лесгафта</w:t>
      </w:r>
      <w:r w:rsidRPr="005A2BCC">
        <w:rPr>
          <w:rFonts w:eastAsia="Times"/>
          <w:color w:val="000000" w:themeColor="text1"/>
          <w:sz w:val="28"/>
          <w:szCs w:val="28"/>
          <w:lang w:val="uk-UA"/>
        </w:rPr>
        <w:t>.</w:t>
      </w:r>
      <w:r w:rsidRPr="005A2BCC">
        <w:rPr>
          <w:color w:val="000000" w:themeColor="text1"/>
          <w:sz w:val="28"/>
          <w:szCs w:val="28"/>
          <w:lang w:val="uk-UA"/>
        </w:rPr>
        <w:t xml:space="preserve"> Діячі дошкільного виховання в Росії на початку </w:t>
      </w:r>
      <w:r w:rsidRPr="005A2BCC">
        <w:rPr>
          <w:rFonts w:eastAsia="Times"/>
          <w:color w:val="000000" w:themeColor="text1"/>
          <w:sz w:val="28"/>
          <w:szCs w:val="28"/>
          <w:lang w:val="uk-UA"/>
        </w:rPr>
        <w:t>XX</w:t>
      </w:r>
      <w:r w:rsidRPr="005A2BCC">
        <w:rPr>
          <w:color w:val="000000" w:themeColor="text1"/>
          <w:sz w:val="28"/>
          <w:szCs w:val="28"/>
          <w:lang w:val="uk-UA"/>
        </w:rPr>
        <w:t xml:space="preserve"> ст</w:t>
      </w:r>
      <w:r w:rsidRPr="005A2BCC">
        <w:rPr>
          <w:rFonts w:eastAsia="Times"/>
          <w:color w:val="000000" w:themeColor="text1"/>
          <w:sz w:val="28"/>
          <w:szCs w:val="28"/>
          <w:lang w:val="uk-UA"/>
        </w:rPr>
        <w:t>. –</w:t>
      </w:r>
      <w:r w:rsidRPr="005A2BCC">
        <w:rPr>
          <w:color w:val="000000" w:themeColor="text1"/>
          <w:sz w:val="28"/>
          <w:szCs w:val="28"/>
          <w:lang w:val="uk-UA"/>
        </w:rPr>
        <w:t xml:space="preserve"> К</w:t>
      </w:r>
      <w:r w:rsidRPr="005A2BCC">
        <w:rPr>
          <w:rFonts w:eastAsia="Times"/>
          <w:color w:val="000000" w:themeColor="text1"/>
          <w:sz w:val="28"/>
          <w:szCs w:val="28"/>
          <w:lang w:val="uk-UA"/>
        </w:rPr>
        <w:t>.</w:t>
      </w:r>
      <w:r w:rsidRPr="005A2BCC">
        <w:rPr>
          <w:color w:val="000000" w:themeColor="text1"/>
          <w:sz w:val="28"/>
          <w:szCs w:val="28"/>
          <w:lang w:val="uk-UA"/>
        </w:rPr>
        <w:t>М</w:t>
      </w:r>
      <w:r w:rsidRPr="005A2BCC">
        <w:rPr>
          <w:rFonts w:eastAsia="Times"/>
          <w:color w:val="000000" w:themeColor="text1"/>
          <w:sz w:val="28"/>
          <w:szCs w:val="28"/>
          <w:lang w:val="uk-UA"/>
        </w:rPr>
        <w:t>.</w:t>
      </w:r>
      <w:r w:rsidRPr="005A2BCC">
        <w:rPr>
          <w:color w:val="000000" w:themeColor="text1"/>
          <w:sz w:val="28"/>
          <w:szCs w:val="28"/>
          <w:lang w:val="uk-UA"/>
        </w:rPr>
        <w:t>Венцель</w:t>
      </w:r>
      <w:r w:rsidRPr="005A2BCC">
        <w:rPr>
          <w:rFonts w:eastAsia="Times"/>
          <w:color w:val="000000" w:themeColor="text1"/>
          <w:sz w:val="28"/>
          <w:szCs w:val="28"/>
          <w:lang w:val="uk-UA"/>
        </w:rPr>
        <w:t>,</w:t>
      </w:r>
      <w:r w:rsidRPr="005A2BCC">
        <w:rPr>
          <w:color w:val="000000" w:themeColor="text1"/>
          <w:sz w:val="28"/>
          <w:szCs w:val="28"/>
          <w:lang w:val="uk-UA"/>
        </w:rPr>
        <w:t xml:space="preserve"> Л</w:t>
      </w:r>
      <w:r w:rsidRPr="005A2BCC">
        <w:rPr>
          <w:rFonts w:eastAsia="Times"/>
          <w:color w:val="000000" w:themeColor="text1"/>
          <w:sz w:val="28"/>
          <w:szCs w:val="28"/>
          <w:lang w:val="uk-UA"/>
        </w:rPr>
        <w:t>.</w:t>
      </w:r>
      <w:r w:rsidRPr="005A2BCC">
        <w:rPr>
          <w:color w:val="000000" w:themeColor="text1"/>
          <w:sz w:val="28"/>
          <w:szCs w:val="28"/>
          <w:lang w:val="uk-UA"/>
        </w:rPr>
        <w:t>К</w:t>
      </w:r>
      <w:r w:rsidRPr="005A2BCC">
        <w:rPr>
          <w:rFonts w:eastAsia="Times"/>
          <w:color w:val="000000" w:themeColor="text1"/>
          <w:sz w:val="28"/>
          <w:szCs w:val="28"/>
          <w:lang w:val="uk-UA"/>
        </w:rPr>
        <w:t>.</w:t>
      </w:r>
      <w:r w:rsidRPr="005A2BCC">
        <w:rPr>
          <w:color w:val="000000" w:themeColor="text1"/>
          <w:sz w:val="28"/>
          <w:szCs w:val="28"/>
          <w:lang w:val="uk-UA"/>
        </w:rPr>
        <w:t>Шлегер</w:t>
      </w:r>
      <w:r w:rsidRPr="005A2BCC">
        <w:rPr>
          <w:rFonts w:eastAsia="Times"/>
          <w:color w:val="000000" w:themeColor="text1"/>
          <w:sz w:val="28"/>
          <w:szCs w:val="28"/>
          <w:lang w:val="uk-UA"/>
        </w:rPr>
        <w:t>,</w:t>
      </w:r>
      <w:r w:rsidRPr="005A2BCC">
        <w:rPr>
          <w:color w:val="000000" w:themeColor="text1"/>
          <w:sz w:val="28"/>
          <w:szCs w:val="28"/>
          <w:lang w:val="uk-UA"/>
        </w:rPr>
        <w:t xml:space="preserve"> М</w:t>
      </w:r>
      <w:r w:rsidRPr="005A2BCC">
        <w:rPr>
          <w:rFonts w:eastAsia="Times"/>
          <w:color w:val="000000" w:themeColor="text1"/>
          <w:sz w:val="28"/>
          <w:szCs w:val="28"/>
          <w:lang w:val="uk-UA"/>
        </w:rPr>
        <w:t>.</w:t>
      </w:r>
      <w:r w:rsidRPr="005A2BCC">
        <w:rPr>
          <w:color w:val="000000" w:themeColor="text1"/>
          <w:sz w:val="28"/>
          <w:szCs w:val="28"/>
          <w:lang w:val="uk-UA"/>
        </w:rPr>
        <w:t>Х</w:t>
      </w:r>
      <w:r w:rsidRPr="005A2BCC">
        <w:rPr>
          <w:rFonts w:eastAsia="Times"/>
          <w:color w:val="000000" w:themeColor="text1"/>
          <w:sz w:val="28"/>
          <w:szCs w:val="28"/>
          <w:lang w:val="uk-UA"/>
        </w:rPr>
        <w:t>.</w:t>
      </w:r>
      <w:r w:rsidRPr="005A2BCC">
        <w:rPr>
          <w:color w:val="000000" w:themeColor="text1"/>
          <w:sz w:val="28"/>
          <w:szCs w:val="28"/>
          <w:lang w:val="uk-UA"/>
        </w:rPr>
        <w:t>Светницька</w:t>
      </w:r>
      <w:r w:rsidRPr="005A2BCC">
        <w:rPr>
          <w:rFonts w:eastAsia="Times"/>
          <w:color w:val="000000" w:themeColor="text1"/>
          <w:sz w:val="28"/>
          <w:szCs w:val="28"/>
          <w:lang w:val="uk-UA"/>
        </w:rPr>
        <w:t>,</w:t>
      </w:r>
      <w:r w:rsidRPr="005A2BCC">
        <w:rPr>
          <w:color w:val="000000" w:themeColor="text1"/>
          <w:sz w:val="28"/>
          <w:szCs w:val="28"/>
          <w:lang w:val="uk-UA"/>
        </w:rPr>
        <w:t xml:space="preserve"> Є</w:t>
      </w:r>
      <w:r w:rsidRPr="005A2BCC">
        <w:rPr>
          <w:rFonts w:eastAsia="Times"/>
          <w:color w:val="000000" w:themeColor="text1"/>
          <w:sz w:val="28"/>
          <w:szCs w:val="28"/>
          <w:lang w:val="uk-UA"/>
        </w:rPr>
        <w:t>.</w:t>
      </w:r>
      <w:r w:rsidRPr="005A2BCC">
        <w:rPr>
          <w:color w:val="000000" w:themeColor="text1"/>
          <w:sz w:val="28"/>
          <w:szCs w:val="28"/>
          <w:lang w:val="uk-UA"/>
        </w:rPr>
        <w:t>І</w:t>
      </w:r>
      <w:r w:rsidRPr="005A2BCC">
        <w:rPr>
          <w:rFonts w:eastAsia="Times"/>
          <w:color w:val="000000" w:themeColor="text1"/>
          <w:sz w:val="28"/>
          <w:szCs w:val="28"/>
          <w:lang w:val="uk-UA"/>
        </w:rPr>
        <w:t>.</w:t>
      </w:r>
      <w:r w:rsidRPr="005A2BCC">
        <w:rPr>
          <w:color w:val="000000" w:themeColor="text1"/>
          <w:sz w:val="28"/>
          <w:szCs w:val="28"/>
          <w:lang w:val="uk-UA"/>
        </w:rPr>
        <w:t>Тихеєва</w:t>
      </w:r>
      <w:r w:rsidRPr="005A2BCC">
        <w:rPr>
          <w:rFonts w:eastAsia="Times"/>
          <w:color w:val="000000" w:themeColor="text1"/>
          <w:sz w:val="28"/>
          <w:szCs w:val="28"/>
          <w:lang w:val="uk-UA"/>
        </w:rPr>
        <w:t>.</w:t>
      </w:r>
      <w:r w:rsidRPr="005A2BCC">
        <w:rPr>
          <w:color w:val="000000" w:themeColor="text1"/>
          <w:sz w:val="28"/>
          <w:szCs w:val="28"/>
          <w:lang w:val="uk-UA"/>
        </w:rPr>
        <w:t xml:space="preserve"> Організаторська діяльність в галузі дошкільного виховання в </w:t>
      </w:r>
      <w:r w:rsidRPr="005A2BCC">
        <w:rPr>
          <w:rFonts w:eastAsia="Times"/>
          <w:color w:val="000000" w:themeColor="text1"/>
          <w:sz w:val="28"/>
          <w:szCs w:val="28"/>
          <w:lang w:val="uk-UA"/>
        </w:rPr>
        <w:t>20-30-</w:t>
      </w:r>
      <w:r w:rsidRPr="005A2BCC">
        <w:rPr>
          <w:color w:val="000000" w:themeColor="text1"/>
          <w:sz w:val="28"/>
          <w:szCs w:val="28"/>
          <w:lang w:val="uk-UA"/>
        </w:rPr>
        <w:t xml:space="preserve">ті роки </w:t>
      </w:r>
      <w:r w:rsidRPr="005A2BCC">
        <w:rPr>
          <w:rFonts w:eastAsia="Times"/>
          <w:color w:val="000000" w:themeColor="text1"/>
          <w:sz w:val="28"/>
          <w:szCs w:val="28"/>
          <w:lang w:val="uk-UA"/>
        </w:rPr>
        <w:t>XX</w:t>
      </w:r>
      <w:r w:rsidRPr="005A2BCC">
        <w:rPr>
          <w:color w:val="000000" w:themeColor="text1"/>
          <w:sz w:val="28"/>
          <w:szCs w:val="28"/>
          <w:lang w:val="uk-UA"/>
        </w:rPr>
        <w:t xml:space="preserve"> ст</w:t>
      </w:r>
      <w:r w:rsidRPr="005A2BCC">
        <w:rPr>
          <w:rFonts w:eastAsia="Times"/>
          <w:color w:val="000000" w:themeColor="text1"/>
          <w:sz w:val="28"/>
          <w:szCs w:val="28"/>
          <w:lang w:val="uk-UA"/>
        </w:rPr>
        <w:t>.</w:t>
      </w:r>
      <w:r w:rsidRPr="005A2BCC">
        <w:rPr>
          <w:color w:val="000000" w:themeColor="text1"/>
          <w:sz w:val="28"/>
          <w:szCs w:val="28"/>
          <w:lang w:val="uk-UA"/>
        </w:rPr>
        <w:t xml:space="preserve"> Н</w:t>
      </w:r>
      <w:r w:rsidRPr="005A2BCC">
        <w:rPr>
          <w:rFonts w:eastAsia="Times"/>
          <w:color w:val="000000" w:themeColor="text1"/>
          <w:sz w:val="28"/>
          <w:szCs w:val="28"/>
          <w:lang w:val="uk-UA"/>
        </w:rPr>
        <w:t>.</w:t>
      </w:r>
      <w:r w:rsidRPr="005A2BCC">
        <w:rPr>
          <w:color w:val="000000" w:themeColor="text1"/>
          <w:sz w:val="28"/>
          <w:szCs w:val="28"/>
          <w:lang w:val="uk-UA"/>
        </w:rPr>
        <w:t>К</w:t>
      </w:r>
      <w:r w:rsidRPr="005A2BCC">
        <w:rPr>
          <w:rFonts w:eastAsia="Times"/>
          <w:color w:val="000000" w:themeColor="text1"/>
          <w:sz w:val="28"/>
          <w:szCs w:val="28"/>
          <w:lang w:val="uk-UA"/>
        </w:rPr>
        <w:t>.</w:t>
      </w:r>
      <w:r w:rsidRPr="005A2BCC">
        <w:rPr>
          <w:color w:val="000000" w:themeColor="text1"/>
          <w:sz w:val="28"/>
          <w:szCs w:val="28"/>
          <w:lang w:val="uk-UA"/>
        </w:rPr>
        <w:t>Крупської</w:t>
      </w:r>
      <w:r w:rsidRPr="005A2BCC">
        <w:rPr>
          <w:rFonts w:eastAsia="Times"/>
          <w:color w:val="000000" w:themeColor="text1"/>
          <w:sz w:val="28"/>
          <w:szCs w:val="28"/>
          <w:lang w:val="uk-UA"/>
        </w:rPr>
        <w:t>,</w:t>
      </w:r>
      <w:r w:rsidRPr="005A2BCC">
        <w:rPr>
          <w:color w:val="000000" w:themeColor="text1"/>
          <w:sz w:val="28"/>
          <w:szCs w:val="28"/>
          <w:lang w:val="uk-UA"/>
        </w:rPr>
        <w:t xml:space="preserve"> її теоретичні погляди</w:t>
      </w:r>
      <w:r w:rsidRPr="005A2BCC">
        <w:rPr>
          <w:rFonts w:eastAsia="Times"/>
          <w:color w:val="000000" w:themeColor="text1"/>
          <w:sz w:val="28"/>
          <w:szCs w:val="28"/>
          <w:lang w:val="uk-UA"/>
        </w:rPr>
        <w:t>.</w:t>
      </w:r>
      <w:r w:rsidRPr="005A2BCC">
        <w:rPr>
          <w:color w:val="000000" w:themeColor="text1"/>
          <w:sz w:val="28"/>
          <w:szCs w:val="28"/>
          <w:lang w:val="uk-UA"/>
        </w:rPr>
        <w:t xml:space="preserve"> Теорія навчання дітей </w:t>
      </w:r>
      <w:r w:rsidRPr="005A2BCC">
        <w:rPr>
          <w:rFonts w:eastAsia="Times"/>
          <w:color w:val="000000" w:themeColor="text1"/>
          <w:sz w:val="28"/>
          <w:szCs w:val="28"/>
          <w:lang w:val="uk-UA"/>
        </w:rPr>
        <w:t>(</w:t>
      </w:r>
      <w:r w:rsidRPr="005A2BCC">
        <w:rPr>
          <w:color w:val="000000" w:themeColor="text1"/>
          <w:sz w:val="28"/>
          <w:szCs w:val="28"/>
          <w:lang w:val="uk-UA"/>
        </w:rPr>
        <w:t>С</w:t>
      </w:r>
      <w:r w:rsidRPr="005A2BCC">
        <w:rPr>
          <w:rFonts w:eastAsia="Times"/>
          <w:color w:val="000000" w:themeColor="text1"/>
          <w:sz w:val="28"/>
          <w:szCs w:val="28"/>
          <w:lang w:val="uk-UA"/>
        </w:rPr>
        <w:t>.</w:t>
      </w:r>
      <w:r w:rsidRPr="005A2BCC">
        <w:rPr>
          <w:color w:val="000000" w:themeColor="text1"/>
          <w:sz w:val="28"/>
          <w:szCs w:val="28"/>
          <w:lang w:val="uk-UA"/>
        </w:rPr>
        <w:t>О</w:t>
      </w:r>
      <w:r w:rsidRPr="005A2BCC">
        <w:rPr>
          <w:rFonts w:eastAsia="Times"/>
          <w:color w:val="000000" w:themeColor="text1"/>
          <w:sz w:val="28"/>
          <w:szCs w:val="28"/>
          <w:lang w:val="uk-UA"/>
        </w:rPr>
        <w:t>.</w:t>
      </w:r>
      <w:r w:rsidRPr="005A2BCC">
        <w:rPr>
          <w:color w:val="000000" w:themeColor="text1"/>
          <w:sz w:val="28"/>
          <w:szCs w:val="28"/>
          <w:lang w:val="uk-UA"/>
        </w:rPr>
        <w:t>Фльоріна</w:t>
      </w:r>
      <w:r w:rsidRPr="005A2BCC">
        <w:rPr>
          <w:rFonts w:eastAsia="Times"/>
          <w:color w:val="000000" w:themeColor="text1"/>
          <w:sz w:val="28"/>
          <w:szCs w:val="28"/>
          <w:lang w:val="uk-UA"/>
        </w:rPr>
        <w:t>,</w:t>
      </w:r>
      <w:r w:rsidRPr="005A2BCC">
        <w:rPr>
          <w:color w:val="000000" w:themeColor="text1"/>
          <w:sz w:val="28"/>
          <w:szCs w:val="28"/>
          <w:lang w:val="uk-UA"/>
        </w:rPr>
        <w:t xml:space="preserve"> О</w:t>
      </w:r>
      <w:r w:rsidRPr="005A2BCC">
        <w:rPr>
          <w:rFonts w:eastAsia="Times"/>
          <w:color w:val="000000" w:themeColor="text1"/>
          <w:sz w:val="28"/>
          <w:szCs w:val="28"/>
          <w:lang w:val="uk-UA"/>
        </w:rPr>
        <w:t>.</w:t>
      </w:r>
      <w:r w:rsidRPr="005A2BCC">
        <w:rPr>
          <w:color w:val="000000" w:themeColor="text1"/>
          <w:sz w:val="28"/>
          <w:szCs w:val="28"/>
          <w:lang w:val="uk-UA"/>
        </w:rPr>
        <w:t>П</w:t>
      </w:r>
      <w:r w:rsidRPr="005A2BCC">
        <w:rPr>
          <w:rFonts w:eastAsia="Times"/>
          <w:color w:val="000000" w:themeColor="text1"/>
          <w:sz w:val="28"/>
          <w:szCs w:val="28"/>
          <w:lang w:val="uk-UA"/>
        </w:rPr>
        <w:t>.</w:t>
      </w:r>
      <w:r w:rsidRPr="005A2BCC">
        <w:rPr>
          <w:color w:val="000000" w:themeColor="text1"/>
          <w:sz w:val="28"/>
          <w:szCs w:val="28"/>
          <w:lang w:val="uk-UA"/>
        </w:rPr>
        <w:t>Усова</w:t>
      </w:r>
      <w:r w:rsidRPr="005A2BCC">
        <w:rPr>
          <w:rFonts w:eastAsia="Times"/>
          <w:color w:val="000000" w:themeColor="text1"/>
          <w:sz w:val="28"/>
          <w:szCs w:val="28"/>
          <w:lang w:val="uk-UA"/>
        </w:rPr>
        <w:t>,</w:t>
      </w:r>
      <w:r w:rsidRPr="005A2BCC">
        <w:rPr>
          <w:color w:val="000000" w:themeColor="text1"/>
          <w:sz w:val="28"/>
          <w:szCs w:val="28"/>
          <w:lang w:val="uk-UA"/>
        </w:rPr>
        <w:t xml:space="preserve"> Г</w:t>
      </w:r>
      <w:r w:rsidRPr="005A2BCC">
        <w:rPr>
          <w:rFonts w:eastAsia="Times"/>
          <w:color w:val="000000" w:themeColor="text1"/>
          <w:sz w:val="28"/>
          <w:szCs w:val="28"/>
          <w:lang w:val="uk-UA"/>
        </w:rPr>
        <w:t>.</w:t>
      </w:r>
      <w:r w:rsidRPr="005A2BCC">
        <w:rPr>
          <w:color w:val="000000" w:themeColor="text1"/>
          <w:sz w:val="28"/>
          <w:szCs w:val="28"/>
          <w:lang w:val="uk-UA"/>
        </w:rPr>
        <w:t>М</w:t>
      </w:r>
      <w:r w:rsidRPr="005A2BCC">
        <w:rPr>
          <w:rFonts w:eastAsia="Times"/>
          <w:color w:val="000000" w:themeColor="text1"/>
          <w:sz w:val="28"/>
          <w:szCs w:val="28"/>
          <w:lang w:val="uk-UA"/>
        </w:rPr>
        <w:t>.</w:t>
      </w:r>
      <w:r w:rsidRPr="005A2BCC">
        <w:rPr>
          <w:color w:val="000000" w:themeColor="text1"/>
          <w:sz w:val="28"/>
          <w:szCs w:val="28"/>
          <w:lang w:val="uk-UA"/>
        </w:rPr>
        <w:t>Леушина</w:t>
      </w:r>
      <w:r w:rsidRPr="005A2BCC">
        <w:rPr>
          <w:rFonts w:eastAsia="Times"/>
          <w:color w:val="000000" w:themeColor="text1"/>
          <w:sz w:val="28"/>
          <w:szCs w:val="28"/>
          <w:lang w:val="uk-UA"/>
        </w:rPr>
        <w:t>),</w:t>
      </w:r>
      <w:r w:rsidRPr="005A2BCC">
        <w:rPr>
          <w:color w:val="000000" w:themeColor="text1"/>
          <w:sz w:val="28"/>
          <w:szCs w:val="28"/>
          <w:lang w:val="uk-UA"/>
        </w:rPr>
        <w:t xml:space="preserve"> моральне і трудове виховання </w:t>
      </w:r>
      <w:r w:rsidRPr="005A2BCC">
        <w:rPr>
          <w:rFonts w:eastAsia="Times"/>
          <w:color w:val="000000" w:themeColor="text1"/>
          <w:sz w:val="28"/>
          <w:szCs w:val="28"/>
          <w:lang w:val="uk-UA"/>
        </w:rPr>
        <w:t>(</w:t>
      </w:r>
      <w:r w:rsidRPr="005A2BCC">
        <w:rPr>
          <w:color w:val="000000" w:themeColor="text1"/>
          <w:sz w:val="28"/>
          <w:szCs w:val="28"/>
          <w:lang w:val="uk-UA"/>
        </w:rPr>
        <w:t>В</w:t>
      </w:r>
      <w:r w:rsidRPr="005A2BCC">
        <w:rPr>
          <w:rFonts w:eastAsia="Times"/>
          <w:color w:val="000000" w:themeColor="text1"/>
          <w:sz w:val="28"/>
          <w:szCs w:val="28"/>
          <w:lang w:val="uk-UA"/>
        </w:rPr>
        <w:t>.</w:t>
      </w:r>
      <w:r w:rsidRPr="005A2BCC">
        <w:rPr>
          <w:color w:val="000000" w:themeColor="text1"/>
          <w:sz w:val="28"/>
          <w:szCs w:val="28"/>
          <w:lang w:val="uk-UA"/>
        </w:rPr>
        <w:t>Г</w:t>
      </w:r>
      <w:r w:rsidRPr="005A2BCC">
        <w:rPr>
          <w:rFonts w:eastAsia="Times"/>
          <w:color w:val="000000" w:themeColor="text1"/>
          <w:sz w:val="28"/>
          <w:szCs w:val="28"/>
          <w:lang w:val="uk-UA"/>
        </w:rPr>
        <w:t>.</w:t>
      </w:r>
      <w:r w:rsidRPr="005A2BCC">
        <w:rPr>
          <w:color w:val="000000" w:themeColor="text1"/>
          <w:sz w:val="28"/>
          <w:szCs w:val="28"/>
          <w:lang w:val="uk-UA"/>
        </w:rPr>
        <w:t>Нечаєва</w:t>
      </w:r>
      <w:r w:rsidRPr="005A2BCC">
        <w:rPr>
          <w:rFonts w:eastAsia="Times"/>
          <w:color w:val="000000" w:themeColor="text1"/>
          <w:sz w:val="28"/>
          <w:szCs w:val="28"/>
          <w:lang w:val="uk-UA"/>
        </w:rPr>
        <w:t>,</w:t>
      </w:r>
      <w:r w:rsidRPr="005A2BCC">
        <w:rPr>
          <w:color w:val="000000" w:themeColor="text1"/>
          <w:sz w:val="28"/>
          <w:szCs w:val="28"/>
          <w:lang w:val="uk-UA"/>
        </w:rPr>
        <w:t xml:space="preserve"> Т</w:t>
      </w:r>
      <w:r w:rsidRPr="005A2BCC">
        <w:rPr>
          <w:rFonts w:eastAsia="Times"/>
          <w:color w:val="000000" w:themeColor="text1"/>
          <w:sz w:val="28"/>
          <w:szCs w:val="28"/>
          <w:lang w:val="uk-UA"/>
        </w:rPr>
        <w:t>.</w:t>
      </w:r>
      <w:r w:rsidRPr="005A2BCC">
        <w:rPr>
          <w:color w:val="000000" w:themeColor="text1"/>
          <w:sz w:val="28"/>
          <w:szCs w:val="28"/>
          <w:lang w:val="uk-UA"/>
        </w:rPr>
        <w:t>О</w:t>
      </w:r>
      <w:r w:rsidRPr="005A2BCC">
        <w:rPr>
          <w:rFonts w:eastAsia="Times"/>
          <w:color w:val="000000" w:themeColor="text1"/>
          <w:sz w:val="28"/>
          <w:szCs w:val="28"/>
          <w:lang w:val="uk-UA"/>
        </w:rPr>
        <w:t>.</w:t>
      </w:r>
      <w:r w:rsidRPr="005A2BCC">
        <w:rPr>
          <w:color w:val="000000" w:themeColor="text1"/>
          <w:sz w:val="28"/>
          <w:szCs w:val="28"/>
          <w:lang w:val="uk-UA"/>
        </w:rPr>
        <w:t>Маркова</w:t>
      </w:r>
      <w:r w:rsidRPr="005A2BCC">
        <w:rPr>
          <w:rFonts w:eastAsia="Times"/>
          <w:color w:val="000000" w:themeColor="text1"/>
          <w:sz w:val="28"/>
          <w:szCs w:val="28"/>
          <w:lang w:val="uk-UA"/>
        </w:rPr>
        <w:t>,</w:t>
      </w:r>
      <w:r w:rsidRPr="005A2BCC">
        <w:rPr>
          <w:color w:val="000000" w:themeColor="text1"/>
          <w:sz w:val="28"/>
          <w:szCs w:val="28"/>
          <w:lang w:val="uk-UA"/>
        </w:rPr>
        <w:t xml:space="preserve"> В</w:t>
      </w:r>
      <w:r w:rsidRPr="005A2BCC">
        <w:rPr>
          <w:rFonts w:eastAsia="Times"/>
          <w:color w:val="000000" w:themeColor="text1"/>
          <w:sz w:val="28"/>
          <w:szCs w:val="28"/>
          <w:lang w:val="uk-UA"/>
        </w:rPr>
        <w:t>.</w:t>
      </w:r>
      <w:r w:rsidRPr="005A2BCC">
        <w:rPr>
          <w:color w:val="000000" w:themeColor="text1"/>
          <w:sz w:val="28"/>
          <w:szCs w:val="28"/>
          <w:lang w:val="uk-UA"/>
        </w:rPr>
        <w:t>Й</w:t>
      </w:r>
      <w:r w:rsidRPr="005A2BCC">
        <w:rPr>
          <w:rFonts w:eastAsia="Times"/>
          <w:color w:val="000000" w:themeColor="text1"/>
          <w:sz w:val="28"/>
          <w:szCs w:val="28"/>
          <w:lang w:val="uk-UA"/>
        </w:rPr>
        <w:t>.</w:t>
      </w:r>
      <w:r w:rsidRPr="005A2BCC">
        <w:rPr>
          <w:color w:val="000000" w:themeColor="text1"/>
          <w:sz w:val="28"/>
          <w:szCs w:val="28"/>
          <w:lang w:val="uk-UA"/>
        </w:rPr>
        <w:t>Логінова</w:t>
      </w:r>
      <w:r w:rsidRPr="005A2BCC">
        <w:rPr>
          <w:rFonts w:eastAsia="Times"/>
          <w:color w:val="000000" w:themeColor="text1"/>
          <w:sz w:val="28"/>
          <w:szCs w:val="28"/>
          <w:lang w:val="uk-UA"/>
        </w:rPr>
        <w:t>),</w:t>
      </w:r>
      <w:r w:rsidRPr="005A2BCC">
        <w:rPr>
          <w:color w:val="000000" w:themeColor="text1"/>
          <w:sz w:val="28"/>
          <w:szCs w:val="28"/>
          <w:lang w:val="uk-UA"/>
        </w:rPr>
        <w:t xml:space="preserve"> гра вжитті дітей </w:t>
      </w:r>
      <w:r w:rsidRPr="005A2BCC">
        <w:rPr>
          <w:rFonts w:eastAsia="Times"/>
          <w:color w:val="000000" w:themeColor="text1"/>
          <w:sz w:val="28"/>
          <w:szCs w:val="28"/>
          <w:lang w:val="uk-UA"/>
        </w:rPr>
        <w:t>(</w:t>
      </w:r>
      <w:r w:rsidRPr="005A2BCC">
        <w:rPr>
          <w:color w:val="000000" w:themeColor="text1"/>
          <w:sz w:val="28"/>
          <w:szCs w:val="28"/>
          <w:lang w:val="uk-UA"/>
        </w:rPr>
        <w:t>Д</w:t>
      </w:r>
      <w:r w:rsidRPr="005A2BCC">
        <w:rPr>
          <w:rFonts w:eastAsia="Times"/>
          <w:color w:val="000000" w:themeColor="text1"/>
          <w:sz w:val="28"/>
          <w:szCs w:val="28"/>
          <w:lang w:val="uk-UA"/>
        </w:rPr>
        <w:t>.</w:t>
      </w:r>
      <w:r w:rsidRPr="005A2BCC">
        <w:rPr>
          <w:color w:val="000000" w:themeColor="text1"/>
          <w:sz w:val="28"/>
          <w:szCs w:val="28"/>
          <w:lang w:val="uk-UA"/>
        </w:rPr>
        <w:t>В</w:t>
      </w:r>
      <w:r w:rsidRPr="005A2BCC">
        <w:rPr>
          <w:rFonts w:eastAsia="Times"/>
          <w:color w:val="000000" w:themeColor="text1"/>
          <w:sz w:val="28"/>
          <w:szCs w:val="28"/>
          <w:lang w:val="uk-UA"/>
        </w:rPr>
        <w:t>.</w:t>
      </w:r>
      <w:r w:rsidRPr="005A2BCC">
        <w:rPr>
          <w:color w:val="000000" w:themeColor="text1"/>
          <w:sz w:val="28"/>
          <w:szCs w:val="28"/>
          <w:lang w:val="uk-UA"/>
        </w:rPr>
        <w:t>Менджерицька</w:t>
      </w:r>
      <w:r w:rsidRPr="005A2BCC">
        <w:rPr>
          <w:rFonts w:eastAsia="Times"/>
          <w:color w:val="000000" w:themeColor="text1"/>
          <w:sz w:val="28"/>
          <w:szCs w:val="28"/>
          <w:lang w:val="uk-UA"/>
        </w:rPr>
        <w:t>,</w:t>
      </w:r>
      <w:r w:rsidRPr="005A2BCC">
        <w:rPr>
          <w:color w:val="000000" w:themeColor="text1"/>
          <w:sz w:val="28"/>
          <w:szCs w:val="28"/>
          <w:lang w:val="uk-UA"/>
        </w:rPr>
        <w:t xml:space="preserve"> Р</w:t>
      </w:r>
      <w:r w:rsidRPr="005A2BCC">
        <w:rPr>
          <w:rFonts w:eastAsia="Times"/>
          <w:color w:val="000000" w:themeColor="text1"/>
          <w:sz w:val="28"/>
          <w:szCs w:val="28"/>
          <w:lang w:val="uk-UA"/>
        </w:rPr>
        <w:t>.</w:t>
      </w:r>
      <w:r w:rsidRPr="005A2BCC">
        <w:rPr>
          <w:color w:val="000000" w:themeColor="text1"/>
          <w:sz w:val="28"/>
          <w:szCs w:val="28"/>
          <w:lang w:val="uk-UA"/>
        </w:rPr>
        <w:t>Й</w:t>
      </w:r>
      <w:r w:rsidRPr="005A2BCC">
        <w:rPr>
          <w:rFonts w:eastAsia="Times"/>
          <w:color w:val="000000" w:themeColor="text1"/>
          <w:sz w:val="28"/>
          <w:szCs w:val="28"/>
          <w:lang w:val="uk-UA"/>
        </w:rPr>
        <w:t>.</w:t>
      </w:r>
      <w:r w:rsidRPr="005A2BCC">
        <w:rPr>
          <w:color w:val="000000" w:themeColor="text1"/>
          <w:sz w:val="28"/>
          <w:szCs w:val="28"/>
          <w:lang w:val="uk-UA"/>
        </w:rPr>
        <w:t>Жуковська</w:t>
      </w:r>
      <w:r w:rsidRPr="005A2BCC">
        <w:rPr>
          <w:rFonts w:eastAsia="Times"/>
          <w:color w:val="000000" w:themeColor="text1"/>
          <w:sz w:val="28"/>
          <w:szCs w:val="28"/>
          <w:lang w:val="uk-UA"/>
        </w:rPr>
        <w:t>).</w:t>
      </w:r>
      <w:r w:rsidRPr="005A2BCC">
        <w:rPr>
          <w:color w:val="000000" w:themeColor="text1"/>
          <w:sz w:val="28"/>
          <w:szCs w:val="28"/>
          <w:lang w:val="uk-UA"/>
        </w:rPr>
        <w:t xml:space="preserve"> Психологічні дослідження </w:t>
      </w:r>
      <w:r w:rsidRPr="005A2BCC">
        <w:rPr>
          <w:rFonts w:eastAsia="Times"/>
          <w:color w:val="000000" w:themeColor="text1"/>
          <w:sz w:val="28"/>
          <w:szCs w:val="28"/>
          <w:lang w:val="uk-UA"/>
        </w:rPr>
        <w:t>(</w:t>
      </w:r>
      <w:r w:rsidRPr="005A2BCC">
        <w:rPr>
          <w:color w:val="000000" w:themeColor="text1"/>
          <w:sz w:val="28"/>
          <w:szCs w:val="28"/>
          <w:lang w:val="uk-UA"/>
        </w:rPr>
        <w:t>О</w:t>
      </w:r>
      <w:r w:rsidRPr="005A2BCC">
        <w:rPr>
          <w:rFonts w:eastAsia="Times"/>
          <w:color w:val="000000" w:themeColor="text1"/>
          <w:sz w:val="28"/>
          <w:szCs w:val="28"/>
          <w:lang w:val="uk-UA"/>
        </w:rPr>
        <w:t>.</w:t>
      </w:r>
      <w:r w:rsidRPr="005A2BCC">
        <w:rPr>
          <w:color w:val="000000" w:themeColor="text1"/>
          <w:sz w:val="28"/>
          <w:szCs w:val="28"/>
          <w:lang w:val="uk-UA"/>
        </w:rPr>
        <w:t>В</w:t>
      </w:r>
      <w:r w:rsidRPr="005A2BCC">
        <w:rPr>
          <w:rFonts w:eastAsia="Times"/>
          <w:color w:val="000000" w:themeColor="text1"/>
          <w:sz w:val="28"/>
          <w:szCs w:val="28"/>
          <w:lang w:val="uk-UA"/>
        </w:rPr>
        <w:t>.</w:t>
      </w:r>
      <w:r w:rsidRPr="005A2BCC">
        <w:rPr>
          <w:color w:val="000000" w:themeColor="text1"/>
          <w:sz w:val="28"/>
          <w:szCs w:val="28"/>
          <w:lang w:val="uk-UA"/>
        </w:rPr>
        <w:t>Запорожець</w:t>
      </w:r>
      <w:r w:rsidRPr="005A2BCC">
        <w:rPr>
          <w:rFonts w:eastAsia="Times"/>
          <w:color w:val="000000" w:themeColor="text1"/>
          <w:sz w:val="28"/>
          <w:szCs w:val="28"/>
          <w:lang w:val="uk-UA"/>
        </w:rPr>
        <w:t>,</w:t>
      </w:r>
      <w:r w:rsidRPr="005A2BCC">
        <w:rPr>
          <w:color w:val="000000" w:themeColor="text1"/>
          <w:sz w:val="28"/>
          <w:szCs w:val="28"/>
          <w:lang w:val="uk-UA"/>
        </w:rPr>
        <w:t xml:space="preserve"> Л</w:t>
      </w:r>
      <w:r w:rsidRPr="005A2BCC">
        <w:rPr>
          <w:rFonts w:eastAsia="Times"/>
          <w:color w:val="000000" w:themeColor="text1"/>
          <w:sz w:val="28"/>
          <w:szCs w:val="28"/>
          <w:lang w:val="uk-UA"/>
        </w:rPr>
        <w:t>.</w:t>
      </w:r>
      <w:r w:rsidRPr="005A2BCC">
        <w:rPr>
          <w:color w:val="000000" w:themeColor="text1"/>
          <w:sz w:val="28"/>
          <w:szCs w:val="28"/>
          <w:lang w:val="uk-UA"/>
        </w:rPr>
        <w:t>А</w:t>
      </w:r>
      <w:r w:rsidRPr="005A2BCC">
        <w:rPr>
          <w:rFonts w:eastAsia="Times"/>
          <w:color w:val="000000" w:themeColor="text1"/>
          <w:sz w:val="28"/>
          <w:szCs w:val="28"/>
          <w:lang w:val="uk-UA"/>
        </w:rPr>
        <w:t>.</w:t>
      </w:r>
      <w:r w:rsidRPr="005A2BCC">
        <w:rPr>
          <w:color w:val="000000" w:themeColor="text1"/>
          <w:sz w:val="28"/>
          <w:szCs w:val="28"/>
          <w:lang w:val="uk-UA"/>
        </w:rPr>
        <w:t>Венгер та ін</w:t>
      </w:r>
      <w:r w:rsidRPr="005A2BCC">
        <w:rPr>
          <w:rFonts w:eastAsia="Times"/>
          <w:color w:val="000000" w:themeColor="text1"/>
          <w:sz w:val="28"/>
          <w:szCs w:val="28"/>
          <w:lang w:val="uk-UA"/>
        </w:rPr>
        <w:t>.).</w:t>
      </w:r>
    </w:p>
    <w:p w:rsidR="008E0185" w:rsidRPr="005A2BCC" w:rsidRDefault="008E0185" w:rsidP="008E0185">
      <w:pPr>
        <w:ind w:firstLine="709"/>
        <w:mirrorIndents/>
        <w:rPr>
          <w:color w:val="000000" w:themeColor="text1"/>
          <w:sz w:val="28"/>
          <w:szCs w:val="28"/>
          <w:lang w:val="uk-UA"/>
        </w:rPr>
      </w:pPr>
      <w:r w:rsidRPr="005A2BCC">
        <w:rPr>
          <w:b/>
          <w:bCs/>
          <w:color w:val="000000" w:themeColor="text1"/>
          <w:sz w:val="28"/>
          <w:szCs w:val="28"/>
          <w:lang w:val="uk-UA"/>
        </w:rPr>
        <w:t>Тема 2</w:t>
      </w:r>
      <w:r w:rsidRPr="005A2BCC">
        <w:rPr>
          <w:rFonts w:eastAsia="Times"/>
          <w:b/>
          <w:bCs/>
          <w:color w:val="000000" w:themeColor="text1"/>
          <w:sz w:val="28"/>
          <w:szCs w:val="28"/>
          <w:lang w:val="uk-UA"/>
        </w:rPr>
        <w:t>.</w:t>
      </w:r>
      <w:r w:rsidRPr="005A2BCC">
        <w:rPr>
          <w:b/>
          <w:bCs/>
          <w:color w:val="000000" w:themeColor="text1"/>
          <w:sz w:val="28"/>
          <w:szCs w:val="28"/>
          <w:lang w:val="uk-UA"/>
        </w:rPr>
        <w:t xml:space="preserve"> Педагогічна думка</w:t>
      </w:r>
      <w:r w:rsidRPr="005A2BCC">
        <w:rPr>
          <w:rFonts w:eastAsia="Times"/>
          <w:b/>
          <w:bCs/>
          <w:color w:val="000000" w:themeColor="text1"/>
          <w:sz w:val="28"/>
          <w:szCs w:val="28"/>
          <w:lang w:val="uk-UA"/>
        </w:rPr>
        <w:t>,</w:t>
      </w:r>
      <w:r w:rsidRPr="005A2BCC">
        <w:rPr>
          <w:b/>
          <w:bCs/>
          <w:color w:val="000000" w:themeColor="text1"/>
          <w:sz w:val="28"/>
          <w:szCs w:val="28"/>
          <w:lang w:val="uk-UA"/>
        </w:rPr>
        <w:t xml:space="preserve"> освіта</w:t>
      </w:r>
      <w:r w:rsidRPr="005A2BCC">
        <w:rPr>
          <w:rFonts w:eastAsia="Times"/>
          <w:b/>
          <w:bCs/>
          <w:color w:val="000000" w:themeColor="text1"/>
          <w:sz w:val="28"/>
          <w:szCs w:val="28"/>
          <w:lang w:val="uk-UA"/>
        </w:rPr>
        <w:t>,</w:t>
      </w:r>
      <w:r w:rsidRPr="005A2BCC">
        <w:rPr>
          <w:b/>
          <w:bCs/>
          <w:color w:val="000000" w:themeColor="text1"/>
          <w:sz w:val="28"/>
          <w:szCs w:val="28"/>
          <w:lang w:val="uk-UA"/>
        </w:rPr>
        <w:t xml:space="preserve"> становлення суспільного дошкільного виховання на теренах України в кінці </w:t>
      </w:r>
      <w:r w:rsidRPr="005A2BCC">
        <w:rPr>
          <w:rFonts w:eastAsia="Times"/>
          <w:b/>
          <w:bCs/>
          <w:color w:val="000000" w:themeColor="text1"/>
          <w:sz w:val="28"/>
          <w:szCs w:val="28"/>
          <w:lang w:val="uk-UA"/>
        </w:rPr>
        <w:t>XIX –</w:t>
      </w:r>
      <w:r w:rsidRPr="005A2BCC">
        <w:rPr>
          <w:b/>
          <w:bCs/>
          <w:color w:val="000000" w:themeColor="text1"/>
          <w:sz w:val="28"/>
          <w:szCs w:val="28"/>
          <w:lang w:val="uk-UA"/>
        </w:rPr>
        <w:t xml:space="preserve"> на початку </w:t>
      </w:r>
      <w:r w:rsidRPr="005A2BCC">
        <w:rPr>
          <w:rFonts w:eastAsia="Times"/>
          <w:b/>
          <w:bCs/>
          <w:color w:val="000000" w:themeColor="text1"/>
          <w:sz w:val="28"/>
          <w:szCs w:val="28"/>
          <w:lang w:val="uk-UA"/>
        </w:rPr>
        <w:t>XX</w:t>
      </w:r>
      <w:r w:rsidRPr="005A2BCC">
        <w:rPr>
          <w:b/>
          <w:bCs/>
          <w:color w:val="000000" w:themeColor="text1"/>
          <w:sz w:val="28"/>
          <w:szCs w:val="28"/>
          <w:lang w:val="uk-UA"/>
        </w:rPr>
        <w:t xml:space="preserve"> ст</w:t>
      </w:r>
      <w:r w:rsidRPr="005A2BCC">
        <w:rPr>
          <w:rFonts w:eastAsia="Times"/>
          <w:b/>
          <w:bCs/>
          <w:color w:val="000000" w:themeColor="text1"/>
          <w:sz w:val="28"/>
          <w:szCs w:val="28"/>
          <w:lang w:val="uk-UA"/>
        </w:rPr>
        <w:t>.</w:t>
      </w:r>
    </w:p>
    <w:p w:rsidR="008E0185" w:rsidRPr="005A2BCC" w:rsidRDefault="008E0185" w:rsidP="008E0185">
      <w:pPr>
        <w:ind w:firstLine="709"/>
        <w:mirrorIndents/>
        <w:jc w:val="both"/>
        <w:rPr>
          <w:color w:val="000000" w:themeColor="text1"/>
          <w:sz w:val="28"/>
          <w:szCs w:val="28"/>
          <w:lang w:val="uk-UA"/>
        </w:rPr>
      </w:pPr>
      <w:r w:rsidRPr="005A2BCC">
        <w:rPr>
          <w:color w:val="000000" w:themeColor="text1"/>
          <w:sz w:val="28"/>
          <w:szCs w:val="28"/>
          <w:lang w:val="uk-UA"/>
        </w:rPr>
        <w:t>Суспільно</w:t>
      </w:r>
      <w:r w:rsidRPr="005A2BCC">
        <w:rPr>
          <w:rFonts w:eastAsia="Times"/>
          <w:color w:val="000000" w:themeColor="text1"/>
          <w:sz w:val="28"/>
          <w:szCs w:val="28"/>
          <w:lang w:val="uk-UA"/>
        </w:rPr>
        <w:t>-</w:t>
      </w:r>
      <w:r w:rsidRPr="005A2BCC">
        <w:rPr>
          <w:color w:val="000000" w:themeColor="text1"/>
          <w:sz w:val="28"/>
          <w:szCs w:val="28"/>
          <w:lang w:val="uk-UA"/>
        </w:rPr>
        <w:t xml:space="preserve">педагогічний рух в Україні в кінці </w:t>
      </w:r>
      <w:r w:rsidRPr="005A2BCC">
        <w:rPr>
          <w:rFonts w:eastAsia="Times"/>
          <w:color w:val="000000" w:themeColor="text1"/>
          <w:sz w:val="28"/>
          <w:szCs w:val="28"/>
          <w:lang w:val="uk-UA"/>
        </w:rPr>
        <w:t>XIX</w:t>
      </w:r>
      <w:r w:rsidRPr="005A2BCC">
        <w:rPr>
          <w:color w:val="000000" w:themeColor="text1"/>
          <w:sz w:val="28"/>
          <w:szCs w:val="28"/>
          <w:lang w:val="uk-UA"/>
        </w:rPr>
        <w:t xml:space="preserve"> ст</w:t>
      </w:r>
      <w:r w:rsidRPr="005A2BCC">
        <w:rPr>
          <w:rFonts w:eastAsia="Times"/>
          <w:color w:val="000000" w:themeColor="text1"/>
          <w:sz w:val="28"/>
          <w:szCs w:val="28"/>
          <w:lang w:val="uk-UA"/>
        </w:rPr>
        <w:t>.</w:t>
      </w:r>
      <w:r w:rsidRPr="005A2BCC">
        <w:rPr>
          <w:color w:val="000000" w:themeColor="text1"/>
          <w:sz w:val="28"/>
          <w:szCs w:val="28"/>
          <w:lang w:val="uk-UA"/>
        </w:rPr>
        <w:t xml:space="preserve"> Перші заклади суспільного дошкільного виховання </w:t>
      </w:r>
      <w:r w:rsidRPr="005A2BCC">
        <w:rPr>
          <w:rFonts w:eastAsia="Times"/>
          <w:color w:val="000000" w:themeColor="text1"/>
          <w:sz w:val="28"/>
          <w:szCs w:val="28"/>
          <w:lang w:val="uk-UA"/>
        </w:rPr>
        <w:t>(</w:t>
      </w:r>
      <w:r w:rsidRPr="005A2BCC">
        <w:rPr>
          <w:color w:val="000000" w:themeColor="text1"/>
          <w:sz w:val="28"/>
          <w:szCs w:val="28"/>
          <w:lang w:val="uk-UA"/>
        </w:rPr>
        <w:t>Є</w:t>
      </w:r>
      <w:r w:rsidRPr="005A2BCC">
        <w:rPr>
          <w:rFonts w:eastAsia="Times"/>
          <w:color w:val="000000" w:themeColor="text1"/>
          <w:sz w:val="28"/>
          <w:szCs w:val="28"/>
          <w:lang w:val="uk-UA"/>
        </w:rPr>
        <w:t>.</w:t>
      </w:r>
      <w:r w:rsidRPr="005A2BCC">
        <w:rPr>
          <w:color w:val="000000" w:themeColor="text1"/>
          <w:sz w:val="28"/>
          <w:szCs w:val="28"/>
          <w:lang w:val="uk-UA"/>
        </w:rPr>
        <w:t xml:space="preserve"> Чернишової</w:t>
      </w:r>
      <w:r w:rsidRPr="005A2BCC">
        <w:rPr>
          <w:rFonts w:eastAsia="Times"/>
          <w:color w:val="000000" w:themeColor="text1"/>
          <w:sz w:val="28"/>
          <w:szCs w:val="28"/>
          <w:lang w:val="uk-UA"/>
        </w:rPr>
        <w:t>,</w:t>
      </w:r>
      <w:r w:rsidRPr="005A2BCC">
        <w:rPr>
          <w:color w:val="000000" w:themeColor="text1"/>
          <w:sz w:val="28"/>
          <w:szCs w:val="28"/>
          <w:lang w:val="uk-UA"/>
        </w:rPr>
        <w:t xml:space="preserve"> Марії і Софії Ліндфорс</w:t>
      </w:r>
      <w:r w:rsidRPr="005A2BCC">
        <w:rPr>
          <w:rFonts w:eastAsia="Times"/>
          <w:color w:val="000000" w:themeColor="text1"/>
          <w:sz w:val="28"/>
          <w:szCs w:val="28"/>
          <w:lang w:val="uk-UA"/>
        </w:rPr>
        <w:t>,</w:t>
      </w:r>
      <w:r w:rsidRPr="005A2BCC">
        <w:rPr>
          <w:color w:val="000000" w:themeColor="text1"/>
          <w:sz w:val="28"/>
          <w:szCs w:val="28"/>
          <w:lang w:val="uk-UA"/>
        </w:rPr>
        <w:t xml:space="preserve"> К</w:t>
      </w:r>
      <w:r w:rsidRPr="005A2BCC">
        <w:rPr>
          <w:rFonts w:eastAsia="Times"/>
          <w:color w:val="000000" w:themeColor="text1"/>
          <w:sz w:val="28"/>
          <w:szCs w:val="28"/>
          <w:lang w:val="uk-UA"/>
        </w:rPr>
        <w:t>.</w:t>
      </w:r>
      <w:r w:rsidRPr="005A2BCC">
        <w:rPr>
          <w:color w:val="000000" w:themeColor="text1"/>
          <w:sz w:val="28"/>
          <w:szCs w:val="28"/>
          <w:lang w:val="uk-UA"/>
        </w:rPr>
        <w:t xml:space="preserve"> Безменової</w:t>
      </w:r>
      <w:r w:rsidRPr="005A2BCC">
        <w:rPr>
          <w:rFonts w:eastAsia="Times"/>
          <w:color w:val="000000" w:themeColor="text1"/>
          <w:sz w:val="28"/>
          <w:szCs w:val="28"/>
          <w:lang w:val="uk-UA"/>
        </w:rPr>
        <w:t>).</w:t>
      </w:r>
      <w:r w:rsidRPr="005A2BCC">
        <w:rPr>
          <w:color w:val="000000" w:themeColor="text1"/>
          <w:sz w:val="28"/>
          <w:szCs w:val="28"/>
          <w:lang w:val="uk-UA"/>
        </w:rPr>
        <w:t xml:space="preserve"> Піднесення в галузі теорії і практики дошкільного виховання в Україні на початку </w:t>
      </w:r>
      <w:r w:rsidRPr="005A2BCC">
        <w:rPr>
          <w:rFonts w:eastAsia="Times"/>
          <w:color w:val="000000" w:themeColor="text1"/>
          <w:sz w:val="28"/>
          <w:szCs w:val="28"/>
          <w:lang w:val="uk-UA"/>
        </w:rPr>
        <w:t>XX</w:t>
      </w:r>
      <w:r w:rsidRPr="005A2BCC">
        <w:rPr>
          <w:color w:val="000000" w:themeColor="text1"/>
          <w:sz w:val="28"/>
          <w:szCs w:val="28"/>
          <w:lang w:val="uk-UA"/>
        </w:rPr>
        <w:t xml:space="preserve"> століття</w:t>
      </w:r>
      <w:r w:rsidRPr="005A2BCC">
        <w:rPr>
          <w:rFonts w:eastAsia="Times"/>
          <w:color w:val="000000" w:themeColor="text1"/>
          <w:sz w:val="28"/>
          <w:szCs w:val="28"/>
          <w:lang w:val="uk-UA"/>
        </w:rPr>
        <w:t>.</w:t>
      </w:r>
      <w:r w:rsidRPr="005A2BCC">
        <w:rPr>
          <w:color w:val="000000" w:themeColor="text1"/>
          <w:sz w:val="28"/>
          <w:szCs w:val="28"/>
          <w:lang w:val="uk-UA"/>
        </w:rPr>
        <w:t xml:space="preserve"> </w:t>
      </w:r>
    </w:p>
    <w:p w:rsidR="008E0185" w:rsidRPr="005A2BCC" w:rsidRDefault="008E0185" w:rsidP="008E0185">
      <w:pPr>
        <w:ind w:firstLine="709"/>
        <w:mirrorIndents/>
        <w:jc w:val="both"/>
        <w:rPr>
          <w:rFonts w:eastAsia="Times"/>
          <w:color w:val="000000" w:themeColor="text1"/>
          <w:sz w:val="28"/>
          <w:szCs w:val="28"/>
          <w:lang w:val="uk-UA"/>
        </w:rPr>
      </w:pPr>
      <w:r w:rsidRPr="005A2BCC">
        <w:rPr>
          <w:color w:val="000000" w:themeColor="text1"/>
          <w:sz w:val="28"/>
          <w:szCs w:val="28"/>
          <w:lang w:val="uk-UA"/>
        </w:rPr>
        <w:t xml:space="preserve">Діяльність педагогічних товариств сприяння дошкільному вихованню </w:t>
      </w:r>
      <w:r w:rsidRPr="005A2BCC">
        <w:rPr>
          <w:rFonts w:eastAsia="Times"/>
          <w:color w:val="000000" w:themeColor="text1"/>
          <w:sz w:val="28"/>
          <w:szCs w:val="28"/>
          <w:lang w:val="uk-UA"/>
        </w:rPr>
        <w:t>(</w:t>
      </w:r>
      <w:r w:rsidRPr="005A2BCC">
        <w:rPr>
          <w:color w:val="000000" w:themeColor="text1"/>
          <w:sz w:val="28"/>
          <w:szCs w:val="28"/>
          <w:lang w:val="uk-UA"/>
        </w:rPr>
        <w:t>Київське товариство народних дитячих садків</w:t>
      </w:r>
      <w:r w:rsidRPr="005A2BCC">
        <w:rPr>
          <w:rFonts w:eastAsia="Times"/>
          <w:color w:val="000000" w:themeColor="text1"/>
          <w:sz w:val="28"/>
          <w:szCs w:val="28"/>
          <w:lang w:val="uk-UA"/>
        </w:rPr>
        <w:t>,</w:t>
      </w:r>
      <w:r w:rsidRPr="005A2BCC">
        <w:rPr>
          <w:color w:val="000000" w:themeColor="text1"/>
          <w:sz w:val="28"/>
          <w:szCs w:val="28"/>
          <w:lang w:val="uk-UA"/>
        </w:rPr>
        <w:t xml:space="preserve"> Фребелівське педагогічне товариство м</w:t>
      </w:r>
      <w:r w:rsidRPr="005A2BCC">
        <w:rPr>
          <w:rFonts w:eastAsia="Times"/>
          <w:color w:val="000000" w:themeColor="text1"/>
          <w:sz w:val="28"/>
          <w:szCs w:val="28"/>
          <w:lang w:val="uk-UA"/>
        </w:rPr>
        <w:t>.</w:t>
      </w:r>
      <w:r w:rsidRPr="005A2BCC">
        <w:rPr>
          <w:color w:val="000000" w:themeColor="text1"/>
          <w:sz w:val="28"/>
          <w:szCs w:val="28"/>
          <w:lang w:val="uk-UA"/>
        </w:rPr>
        <w:t xml:space="preserve"> Києва та його інститут</w:t>
      </w:r>
      <w:r w:rsidRPr="005A2BCC">
        <w:rPr>
          <w:rFonts w:eastAsia="Times"/>
          <w:color w:val="000000" w:themeColor="text1"/>
          <w:sz w:val="28"/>
          <w:szCs w:val="28"/>
          <w:lang w:val="uk-UA"/>
        </w:rPr>
        <w:t>).</w:t>
      </w:r>
      <w:r w:rsidRPr="005A2BCC">
        <w:rPr>
          <w:color w:val="000000" w:themeColor="text1"/>
          <w:sz w:val="28"/>
          <w:szCs w:val="28"/>
          <w:lang w:val="uk-UA"/>
        </w:rPr>
        <w:t xml:space="preserve"> Створення системи суспільного дошкільного виховання</w:t>
      </w:r>
      <w:r w:rsidRPr="005A2BCC">
        <w:rPr>
          <w:rFonts w:eastAsia="Times"/>
          <w:color w:val="000000" w:themeColor="text1"/>
          <w:sz w:val="28"/>
          <w:szCs w:val="28"/>
          <w:lang w:val="uk-UA"/>
        </w:rPr>
        <w:t>.</w:t>
      </w:r>
      <w:r w:rsidRPr="005A2BCC">
        <w:rPr>
          <w:color w:val="000000" w:themeColor="text1"/>
          <w:sz w:val="28"/>
          <w:szCs w:val="28"/>
          <w:lang w:val="uk-UA"/>
        </w:rPr>
        <w:t xml:space="preserve"> Випуск журналу </w:t>
      </w:r>
      <w:r w:rsidRPr="005A2BCC">
        <w:rPr>
          <w:rFonts w:eastAsia="Times"/>
          <w:color w:val="000000" w:themeColor="text1"/>
          <w:sz w:val="28"/>
          <w:szCs w:val="28"/>
          <w:lang w:val="uk-UA"/>
        </w:rPr>
        <w:t>«</w:t>
      </w:r>
      <w:r w:rsidRPr="005A2BCC">
        <w:rPr>
          <w:color w:val="000000" w:themeColor="text1"/>
          <w:sz w:val="28"/>
          <w:szCs w:val="28"/>
          <w:lang w:val="uk-UA"/>
        </w:rPr>
        <w:t>Дошкільне виховання</w:t>
      </w:r>
      <w:r w:rsidRPr="005A2BCC">
        <w:rPr>
          <w:rFonts w:eastAsia="Times"/>
          <w:color w:val="000000" w:themeColor="text1"/>
          <w:sz w:val="28"/>
          <w:szCs w:val="28"/>
          <w:lang w:val="uk-UA"/>
        </w:rPr>
        <w:t>» (</w:t>
      </w:r>
      <w:r w:rsidRPr="005A2BCC">
        <w:rPr>
          <w:color w:val="000000" w:themeColor="text1"/>
          <w:sz w:val="28"/>
          <w:szCs w:val="28"/>
          <w:lang w:val="uk-UA"/>
        </w:rPr>
        <w:t>ред</w:t>
      </w:r>
      <w:r w:rsidRPr="005A2BCC">
        <w:rPr>
          <w:rFonts w:eastAsia="Times"/>
          <w:color w:val="000000" w:themeColor="text1"/>
          <w:sz w:val="28"/>
          <w:szCs w:val="28"/>
          <w:lang w:val="uk-UA"/>
        </w:rPr>
        <w:t>.</w:t>
      </w:r>
      <w:r w:rsidRPr="005A2BCC">
        <w:rPr>
          <w:color w:val="000000" w:themeColor="text1"/>
          <w:sz w:val="28"/>
          <w:szCs w:val="28"/>
          <w:lang w:val="uk-UA"/>
        </w:rPr>
        <w:t xml:space="preserve"> Н</w:t>
      </w:r>
      <w:r w:rsidRPr="005A2BCC">
        <w:rPr>
          <w:rFonts w:eastAsia="Times"/>
          <w:color w:val="000000" w:themeColor="text1"/>
          <w:sz w:val="28"/>
          <w:szCs w:val="28"/>
          <w:lang w:val="uk-UA"/>
        </w:rPr>
        <w:t>.</w:t>
      </w:r>
      <w:r w:rsidRPr="005A2BCC">
        <w:rPr>
          <w:color w:val="000000" w:themeColor="text1"/>
          <w:sz w:val="28"/>
          <w:szCs w:val="28"/>
          <w:lang w:val="uk-UA"/>
        </w:rPr>
        <w:t>Лубенець</w:t>
      </w:r>
      <w:r w:rsidRPr="005A2BCC">
        <w:rPr>
          <w:rFonts w:eastAsia="Times"/>
          <w:color w:val="000000" w:themeColor="text1"/>
          <w:sz w:val="28"/>
          <w:szCs w:val="28"/>
          <w:lang w:val="uk-UA"/>
        </w:rPr>
        <w:t>).</w:t>
      </w:r>
    </w:p>
    <w:p w:rsidR="008E0185" w:rsidRPr="005A2BCC" w:rsidRDefault="008E0185" w:rsidP="008E0185">
      <w:pPr>
        <w:ind w:firstLine="709"/>
        <w:mirrorIndents/>
        <w:jc w:val="both"/>
        <w:rPr>
          <w:color w:val="000000" w:themeColor="text1"/>
          <w:sz w:val="28"/>
          <w:szCs w:val="28"/>
          <w:lang w:val="uk-UA"/>
        </w:rPr>
      </w:pPr>
      <w:r w:rsidRPr="005A2BCC">
        <w:rPr>
          <w:color w:val="000000" w:themeColor="text1"/>
          <w:sz w:val="28"/>
          <w:szCs w:val="28"/>
          <w:lang w:val="uk-UA"/>
        </w:rPr>
        <w:t xml:space="preserve"> Педагогічні погляди та організаторська діяльність діячів суспільного дошкільного виховання початку </w:t>
      </w:r>
      <w:r w:rsidRPr="005A2BCC">
        <w:rPr>
          <w:rFonts w:eastAsia="Times"/>
          <w:color w:val="000000" w:themeColor="text1"/>
          <w:sz w:val="28"/>
          <w:szCs w:val="28"/>
          <w:lang w:val="uk-UA"/>
        </w:rPr>
        <w:t>XX (</w:t>
      </w:r>
      <w:r w:rsidRPr="005A2BCC">
        <w:rPr>
          <w:color w:val="000000" w:themeColor="text1"/>
          <w:sz w:val="28"/>
          <w:szCs w:val="28"/>
          <w:lang w:val="uk-UA"/>
        </w:rPr>
        <w:t xml:space="preserve"> Т</w:t>
      </w:r>
      <w:r w:rsidRPr="005A2BCC">
        <w:rPr>
          <w:rFonts w:eastAsia="Times"/>
          <w:color w:val="000000" w:themeColor="text1"/>
          <w:sz w:val="28"/>
          <w:szCs w:val="28"/>
          <w:lang w:val="uk-UA"/>
        </w:rPr>
        <w:t>.</w:t>
      </w:r>
      <w:r w:rsidRPr="005A2BCC">
        <w:rPr>
          <w:color w:val="000000" w:themeColor="text1"/>
          <w:sz w:val="28"/>
          <w:szCs w:val="28"/>
          <w:lang w:val="uk-UA"/>
        </w:rPr>
        <w:t xml:space="preserve"> Лубенця</w:t>
      </w:r>
      <w:r w:rsidRPr="005A2BCC">
        <w:rPr>
          <w:rFonts w:eastAsia="Times"/>
          <w:color w:val="000000" w:themeColor="text1"/>
          <w:sz w:val="28"/>
          <w:szCs w:val="28"/>
          <w:lang w:val="uk-UA"/>
        </w:rPr>
        <w:t>,</w:t>
      </w:r>
      <w:r w:rsidRPr="005A2BCC">
        <w:rPr>
          <w:color w:val="000000" w:themeColor="text1"/>
          <w:sz w:val="28"/>
          <w:szCs w:val="28"/>
          <w:lang w:val="uk-UA"/>
        </w:rPr>
        <w:t xml:space="preserve"> Н</w:t>
      </w:r>
      <w:r w:rsidRPr="005A2BCC">
        <w:rPr>
          <w:rFonts w:eastAsia="Times"/>
          <w:color w:val="000000" w:themeColor="text1"/>
          <w:sz w:val="28"/>
          <w:szCs w:val="28"/>
          <w:lang w:val="uk-UA"/>
        </w:rPr>
        <w:t>.</w:t>
      </w:r>
      <w:r w:rsidRPr="005A2BCC">
        <w:rPr>
          <w:color w:val="000000" w:themeColor="text1"/>
          <w:sz w:val="28"/>
          <w:szCs w:val="28"/>
          <w:lang w:val="uk-UA"/>
        </w:rPr>
        <w:t xml:space="preserve"> Лубенець</w:t>
      </w:r>
      <w:r w:rsidRPr="005A2BCC">
        <w:rPr>
          <w:rFonts w:eastAsia="Times"/>
          <w:color w:val="000000" w:themeColor="text1"/>
          <w:sz w:val="28"/>
          <w:szCs w:val="28"/>
          <w:lang w:val="uk-UA"/>
        </w:rPr>
        <w:t>,</w:t>
      </w:r>
      <w:r w:rsidRPr="005A2BCC">
        <w:rPr>
          <w:color w:val="000000" w:themeColor="text1"/>
          <w:sz w:val="28"/>
          <w:szCs w:val="28"/>
          <w:lang w:val="uk-UA"/>
        </w:rPr>
        <w:t xml:space="preserve"> К</w:t>
      </w:r>
      <w:r w:rsidRPr="005A2BCC">
        <w:rPr>
          <w:rFonts w:eastAsia="Times"/>
          <w:color w:val="000000" w:themeColor="text1"/>
          <w:sz w:val="28"/>
          <w:szCs w:val="28"/>
          <w:lang w:val="uk-UA"/>
        </w:rPr>
        <w:t>.</w:t>
      </w:r>
      <w:r w:rsidRPr="005A2BCC">
        <w:rPr>
          <w:color w:val="000000" w:themeColor="text1"/>
          <w:sz w:val="28"/>
          <w:szCs w:val="28"/>
          <w:lang w:val="uk-UA"/>
        </w:rPr>
        <w:t xml:space="preserve"> Маєвської</w:t>
      </w:r>
      <w:r w:rsidRPr="005A2BCC">
        <w:rPr>
          <w:rFonts w:eastAsia="Times"/>
          <w:color w:val="000000" w:themeColor="text1"/>
          <w:sz w:val="28"/>
          <w:szCs w:val="28"/>
          <w:lang w:val="uk-UA"/>
        </w:rPr>
        <w:t>,</w:t>
      </w:r>
      <w:r w:rsidRPr="005A2BCC">
        <w:rPr>
          <w:color w:val="000000" w:themeColor="text1"/>
          <w:sz w:val="28"/>
          <w:szCs w:val="28"/>
          <w:lang w:val="uk-UA"/>
        </w:rPr>
        <w:t xml:space="preserve"> С</w:t>
      </w:r>
      <w:r w:rsidRPr="005A2BCC">
        <w:rPr>
          <w:rFonts w:eastAsia="Times"/>
          <w:color w:val="000000" w:themeColor="text1"/>
          <w:sz w:val="28"/>
          <w:szCs w:val="28"/>
          <w:lang w:val="uk-UA"/>
        </w:rPr>
        <w:t>.</w:t>
      </w:r>
      <w:r w:rsidRPr="005A2BCC">
        <w:rPr>
          <w:color w:val="000000" w:themeColor="text1"/>
          <w:sz w:val="28"/>
          <w:szCs w:val="28"/>
          <w:lang w:val="uk-UA"/>
        </w:rPr>
        <w:t>Русової</w:t>
      </w:r>
      <w:r w:rsidRPr="005A2BCC">
        <w:rPr>
          <w:rFonts w:eastAsia="Times"/>
          <w:color w:val="000000" w:themeColor="text1"/>
          <w:sz w:val="28"/>
          <w:szCs w:val="28"/>
          <w:lang w:val="uk-UA"/>
        </w:rPr>
        <w:t>,</w:t>
      </w:r>
      <w:r w:rsidRPr="005A2BCC">
        <w:rPr>
          <w:color w:val="000000" w:themeColor="text1"/>
          <w:sz w:val="28"/>
          <w:szCs w:val="28"/>
          <w:lang w:val="uk-UA"/>
        </w:rPr>
        <w:t xml:space="preserve"> І</w:t>
      </w:r>
      <w:r w:rsidRPr="005A2BCC">
        <w:rPr>
          <w:rFonts w:eastAsia="Times"/>
          <w:color w:val="000000" w:themeColor="text1"/>
          <w:sz w:val="28"/>
          <w:szCs w:val="28"/>
          <w:lang w:val="uk-UA"/>
        </w:rPr>
        <w:t>.</w:t>
      </w:r>
      <w:r w:rsidRPr="005A2BCC">
        <w:rPr>
          <w:color w:val="000000" w:themeColor="text1"/>
          <w:sz w:val="28"/>
          <w:szCs w:val="28"/>
          <w:lang w:val="uk-UA"/>
        </w:rPr>
        <w:t xml:space="preserve"> Сікорського</w:t>
      </w:r>
      <w:r w:rsidRPr="005A2BCC">
        <w:rPr>
          <w:rFonts w:eastAsia="Times"/>
          <w:color w:val="000000" w:themeColor="text1"/>
          <w:sz w:val="28"/>
          <w:szCs w:val="28"/>
          <w:lang w:val="uk-UA"/>
        </w:rPr>
        <w:t>,</w:t>
      </w:r>
      <w:r w:rsidRPr="005A2BCC">
        <w:rPr>
          <w:color w:val="000000" w:themeColor="text1"/>
          <w:sz w:val="28"/>
          <w:szCs w:val="28"/>
          <w:lang w:val="uk-UA"/>
        </w:rPr>
        <w:t xml:space="preserve"> К</w:t>
      </w:r>
      <w:r w:rsidRPr="005A2BCC">
        <w:rPr>
          <w:rFonts w:eastAsia="Times"/>
          <w:color w:val="000000" w:themeColor="text1"/>
          <w:sz w:val="28"/>
          <w:szCs w:val="28"/>
          <w:lang w:val="uk-UA"/>
        </w:rPr>
        <w:t>.</w:t>
      </w:r>
      <w:r w:rsidRPr="005A2BCC">
        <w:rPr>
          <w:color w:val="000000" w:themeColor="text1"/>
          <w:sz w:val="28"/>
          <w:szCs w:val="28"/>
          <w:lang w:val="uk-UA"/>
        </w:rPr>
        <w:t xml:space="preserve"> Толмачевської</w:t>
      </w:r>
      <w:r w:rsidRPr="005A2BCC">
        <w:rPr>
          <w:rFonts w:eastAsia="Times"/>
          <w:color w:val="000000" w:themeColor="text1"/>
          <w:sz w:val="28"/>
          <w:szCs w:val="28"/>
          <w:lang w:val="uk-UA"/>
        </w:rPr>
        <w:t>,</w:t>
      </w:r>
      <w:r w:rsidRPr="005A2BCC">
        <w:rPr>
          <w:color w:val="000000" w:themeColor="text1"/>
          <w:sz w:val="28"/>
          <w:szCs w:val="28"/>
          <w:lang w:val="uk-UA"/>
        </w:rPr>
        <w:t xml:space="preserve"> Е</w:t>
      </w:r>
      <w:r w:rsidRPr="005A2BCC">
        <w:rPr>
          <w:rFonts w:eastAsia="Times"/>
          <w:color w:val="000000" w:themeColor="text1"/>
          <w:sz w:val="28"/>
          <w:szCs w:val="28"/>
          <w:lang w:val="uk-UA"/>
        </w:rPr>
        <w:t>.</w:t>
      </w:r>
      <w:r w:rsidRPr="005A2BCC">
        <w:rPr>
          <w:color w:val="000000" w:themeColor="text1"/>
          <w:sz w:val="28"/>
          <w:szCs w:val="28"/>
          <w:lang w:val="uk-UA"/>
        </w:rPr>
        <w:t xml:space="preserve"> Яновської</w:t>
      </w:r>
      <w:r w:rsidRPr="005A2BCC">
        <w:rPr>
          <w:rFonts w:eastAsia="Times"/>
          <w:color w:val="000000" w:themeColor="text1"/>
          <w:sz w:val="28"/>
          <w:szCs w:val="28"/>
          <w:lang w:val="uk-UA"/>
        </w:rPr>
        <w:t>,</w:t>
      </w:r>
      <w:r w:rsidRPr="005A2BCC">
        <w:rPr>
          <w:color w:val="000000" w:themeColor="text1"/>
          <w:sz w:val="28"/>
          <w:szCs w:val="28"/>
          <w:lang w:val="uk-UA"/>
        </w:rPr>
        <w:t xml:space="preserve"> Н</w:t>
      </w:r>
      <w:r w:rsidRPr="005A2BCC">
        <w:rPr>
          <w:rFonts w:eastAsia="Times"/>
          <w:color w:val="000000" w:themeColor="text1"/>
          <w:sz w:val="28"/>
          <w:szCs w:val="28"/>
          <w:lang w:val="uk-UA"/>
        </w:rPr>
        <w:t>.</w:t>
      </w:r>
      <w:r w:rsidRPr="005A2BCC">
        <w:rPr>
          <w:color w:val="000000" w:themeColor="text1"/>
          <w:sz w:val="28"/>
          <w:szCs w:val="28"/>
          <w:lang w:val="uk-UA"/>
        </w:rPr>
        <w:t xml:space="preserve"> Петерсень та ін</w:t>
      </w:r>
      <w:r w:rsidRPr="005A2BCC">
        <w:rPr>
          <w:rFonts w:eastAsia="Times"/>
          <w:color w:val="000000" w:themeColor="text1"/>
          <w:sz w:val="28"/>
          <w:szCs w:val="28"/>
          <w:lang w:val="uk-UA"/>
        </w:rPr>
        <w:t>.).</w:t>
      </w:r>
    </w:p>
    <w:p w:rsidR="008E0185" w:rsidRPr="005A2BCC" w:rsidRDefault="008E0185" w:rsidP="008E0185">
      <w:pPr>
        <w:ind w:firstLine="709"/>
        <w:mirrorIndents/>
        <w:jc w:val="center"/>
        <w:rPr>
          <w:b/>
          <w:color w:val="000000" w:themeColor="text1"/>
          <w:sz w:val="28"/>
          <w:szCs w:val="28"/>
          <w:lang w:val="uk-UA"/>
        </w:rPr>
      </w:pPr>
      <w:r w:rsidRPr="005A2BCC">
        <w:rPr>
          <w:b/>
          <w:color w:val="000000" w:themeColor="text1"/>
          <w:sz w:val="28"/>
          <w:szCs w:val="28"/>
          <w:lang w:val="uk-UA"/>
        </w:rPr>
        <w:lastRenderedPageBreak/>
        <w:t xml:space="preserve">Кредит 3. </w:t>
      </w:r>
      <w:r w:rsidRPr="005A2BCC">
        <w:rPr>
          <w:b/>
          <w:bCs/>
          <w:color w:val="000000" w:themeColor="text1"/>
          <w:sz w:val="28"/>
          <w:szCs w:val="28"/>
          <w:lang w:val="uk-UA"/>
        </w:rPr>
        <w:t>ІСТОРІЯ ДОШКІЛЬНОЇ ДУМКИ В УКРАЇНІ</w:t>
      </w:r>
      <w:r w:rsidRPr="005A2BCC">
        <w:rPr>
          <w:rFonts w:eastAsia="Times"/>
          <w:b/>
          <w:bCs/>
          <w:color w:val="000000" w:themeColor="text1"/>
          <w:sz w:val="28"/>
          <w:szCs w:val="28"/>
          <w:lang w:val="uk-UA"/>
        </w:rPr>
        <w:t>.</w:t>
      </w:r>
    </w:p>
    <w:p w:rsidR="008E0185" w:rsidRPr="005A2BCC" w:rsidRDefault="008E0185" w:rsidP="008E0185">
      <w:pPr>
        <w:ind w:firstLine="709"/>
        <w:mirrorIndents/>
        <w:jc w:val="both"/>
        <w:rPr>
          <w:color w:val="000000" w:themeColor="text1"/>
          <w:sz w:val="28"/>
          <w:szCs w:val="28"/>
          <w:lang w:val="uk-UA"/>
        </w:rPr>
      </w:pPr>
      <w:r w:rsidRPr="005A2BCC">
        <w:rPr>
          <w:b/>
          <w:bCs/>
          <w:color w:val="000000" w:themeColor="text1"/>
          <w:sz w:val="28"/>
          <w:szCs w:val="28"/>
          <w:lang w:val="uk-UA"/>
        </w:rPr>
        <w:t>Тема 1</w:t>
      </w:r>
      <w:r w:rsidRPr="005A2BCC">
        <w:rPr>
          <w:rFonts w:eastAsia="Times"/>
          <w:b/>
          <w:bCs/>
          <w:color w:val="000000" w:themeColor="text1"/>
          <w:sz w:val="28"/>
          <w:szCs w:val="28"/>
          <w:lang w:val="uk-UA"/>
        </w:rPr>
        <w:t>.</w:t>
      </w:r>
      <w:r w:rsidRPr="005A2BCC">
        <w:rPr>
          <w:b/>
          <w:bCs/>
          <w:color w:val="000000" w:themeColor="text1"/>
          <w:sz w:val="28"/>
          <w:szCs w:val="28"/>
          <w:lang w:val="uk-UA"/>
        </w:rPr>
        <w:t xml:space="preserve"> Національна система суспільного дошкільного виховання в Українській Народній Республіці </w:t>
      </w:r>
      <w:r w:rsidRPr="005A2BCC">
        <w:rPr>
          <w:rFonts w:eastAsia="Times"/>
          <w:b/>
          <w:bCs/>
          <w:color w:val="000000" w:themeColor="text1"/>
          <w:sz w:val="28"/>
          <w:szCs w:val="28"/>
          <w:lang w:val="uk-UA"/>
        </w:rPr>
        <w:t>(1917-1919</w:t>
      </w:r>
      <w:r w:rsidRPr="005A2BCC">
        <w:rPr>
          <w:b/>
          <w:bCs/>
          <w:color w:val="000000" w:themeColor="text1"/>
          <w:sz w:val="28"/>
          <w:szCs w:val="28"/>
          <w:lang w:val="uk-UA"/>
        </w:rPr>
        <w:t>рр</w:t>
      </w:r>
      <w:r w:rsidRPr="005A2BCC">
        <w:rPr>
          <w:rFonts w:eastAsia="Times"/>
          <w:b/>
          <w:bCs/>
          <w:color w:val="000000" w:themeColor="text1"/>
          <w:sz w:val="28"/>
          <w:szCs w:val="28"/>
          <w:lang w:val="uk-UA"/>
        </w:rPr>
        <w:t>.).</w:t>
      </w:r>
    </w:p>
    <w:p w:rsidR="008E0185" w:rsidRPr="005A2BCC" w:rsidRDefault="008E0185" w:rsidP="008E0185">
      <w:pPr>
        <w:ind w:firstLine="709"/>
        <w:mirrorIndents/>
        <w:jc w:val="both"/>
        <w:rPr>
          <w:rFonts w:eastAsia="Times"/>
          <w:color w:val="000000" w:themeColor="text1"/>
          <w:sz w:val="28"/>
          <w:szCs w:val="28"/>
          <w:lang w:val="uk-UA"/>
        </w:rPr>
      </w:pPr>
      <w:r w:rsidRPr="005A2BCC">
        <w:rPr>
          <w:color w:val="000000" w:themeColor="text1"/>
          <w:sz w:val="28"/>
          <w:szCs w:val="28"/>
          <w:lang w:val="uk-UA"/>
        </w:rPr>
        <w:t>Політика уряду Української Народної Республіки в галузі освіти</w:t>
      </w:r>
      <w:r w:rsidRPr="005A2BCC">
        <w:rPr>
          <w:rFonts w:eastAsia="Times"/>
          <w:color w:val="000000" w:themeColor="text1"/>
          <w:sz w:val="28"/>
          <w:szCs w:val="28"/>
          <w:lang w:val="uk-UA"/>
        </w:rPr>
        <w:t>.</w:t>
      </w:r>
      <w:r w:rsidRPr="005A2BCC">
        <w:rPr>
          <w:color w:val="000000" w:themeColor="text1"/>
          <w:sz w:val="28"/>
          <w:szCs w:val="28"/>
          <w:lang w:val="uk-UA"/>
        </w:rPr>
        <w:t xml:space="preserve"> Суспільне дошкільне виховання у роки УНР</w:t>
      </w:r>
      <w:r w:rsidRPr="005A2BCC">
        <w:rPr>
          <w:rFonts w:eastAsia="Times"/>
          <w:color w:val="000000" w:themeColor="text1"/>
          <w:sz w:val="28"/>
          <w:szCs w:val="28"/>
          <w:lang w:val="uk-UA"/>
        </w:rPr>
        <w:t>.</w:t>
      </w:r>
      <w:r w:rsidRPr="005A2BCC">
        <w:rPr>
          <w:color w:val="000000" w:themeColor="text1"/>
          <w:sz w:val="28"/>
          <w:szCs w:val="28"/>
          <w:lang w:val="uk-UA"/>
        </w:rPr>
        <w:t xml:space="preserve"> Ідеї українського національного дитячого садка</w:t>
      </w:r>
      <w:r w:rsidRPr="005A2BCC">
        <w:rPr>
          <w:rFonts w:eastAsia="Times"/>
          <w:color w:val="000000" w:themeColor="text1"/>
          <w:sz w:val="28"/>
          <w:szCs w:val="28"/>
          <w:lang w:val="uk-UA"/>
        </w:rPr>
        <w:t>.</w:t>
      </w:r>
      <w:r w:rsidRPr="005A2BCC">
        <w:rPr>
          <w:color w:val="000000" w:themeColor="text1"/>
          <w:sz w:val="28"/>
          <w:szCs w:val="28"/>
          <w:lang w:val="uk-UA"/>
        </w:rPr>
        <w:t xml:space="preserve"> Підготовка педагогічних кадрів</w:t>
      </w:r>
      <w:r w:rsidRPr="005A2BCC">
        <w:rPr>
          <w:rFonts w:eastAsia="Times"/>
          <w:color w:val="000000" w:themeColor="text1"/>
          <w:sz w:val="28"/>
          <w:szCs w:val="28"/>
          <w:lang w:val="uk-UA"/>
        </w:rPr>
        <w:t>.</w:t>
      </w:r>
    </w:p>
    <w:p w:rsidR="008E0185" w:rsidRPr="005A2BCC" w:rsidRDefault="008E0185" w:rsidP="008E0185">
      <w:pPr>
        <w:ind w:firstLine="709"/>
        <w:mirrorIndents/>
        <w:jc w:val="center"/>
        <w:rPr>
          <w:color w:val="000000" w:themeColor="text1"/>
          <w:sz w:val="28"/>
          <w:szCs w:val="28"/>
          <w:lang w:val="uk-UA"/>
        </w:rPr>
      </w:pPr>
      <w:r w:rsidRPr="005A2BCC">
        <w:rPr>
          <w:b/>
          <w:bCs/>
          <w:color w:val="000000" w:themeColor="text1"/>
          <w:sz w:val="28"/>
          <w:szCs w:val="28"/>
          <w:lang w:val="uk-UA"/>
        </w:rPr>
        <w:t>Тема 2</w:t>
      </w:r>
      <w:r w:rsidRPr="005A2BCC">
        <w:rPr>
          <w:rFonts w:eastAsia="Times"/>
          <w:b/>
          <w:bCs/>
          <w:color w:val="000000" w:themeColor="text1"/>
          <w:sz w:val="28"/>
          <w:szCs w:val="28"/>
          <w:lang w:val="uk-UA"/>
        </w:rPr>
        <w:t>.</w:t>
      </w:r>
      <w:r w:rsidRPr="005A2BCC">
        <w:rPr>
          <w:b/>
          <w:bCs/>
          <w:color w:val="000000" w:themeColor="text1"/>
          <w:sz w:val="28"/>
          <w:szCs w:val="28"/>
          <w:lang w:val="uk-UA"/>
        </w:rPr>
        <w:t xml:space="preserve"> Дошкільне виховання і освіта в </w:t>
      </w:r>
      <w:r w:rsidRPr="005A2BCC">
        <w:rPr>
          <w:rFonts w:eastAsia="Times"/>
          <w:b/>
          <w:bCs/>
          <w:color w:val="000000" w:themeColor="text1"/>
          <w:sz w:val="28"/>
          <w:szCs w:val="28"/>
          <w:lang w:val="uk-UA"/>
        </w:rPr>
        <w:t>20-30-</w:t>
      </w:r>
      <w:r w:rsidRPr="005A2BCC">
        <w:rPr>
          <w:b/>
          <w:bCs/>
          <w:color w:val="000000" w:themeColor="text1"/>
          <w:sz w:val="28"/>
          <w:szCs w:val="28"/>
          <w:lang w:val="uk-UA"/>
        </w:rPr>
        <w:t>ті роки</w:t>
      </w:r>
      <w:r w:rsidRPr="005A2BCC">
        <w:rPr>
          <w:rFonts w:eastAsia="Times"/>
          <w:b/>
          <w:bCs/>
          <w:color w:val="000000" w:themeColor="text1"/>
          <w:sz w:val="28"/>
          <w:szCs w:val="28"/>
          <w:lang w:val="uk-UA"/>
        </w:rPr>
        <w:t>.</w:t>
      </w:r>
    </w:p>
    <w:p w:rsidR="008E0185" w:rsidRPr="005A2BCC" w:rsidRDefault="008E0185" w:rsidP="008E0185">
      <w:pPr>
        <w:ind w:firstLine="709"/>
        <w:mirrorIndents/>
        <w:jc w:val="both"/>
        <w:rPr>
          <w:color w:val="000000" w:themeColor="text1"/>
          <w:sz w:val="28"/>
          <w:szCs w:val="28"/>
          <w:lang w:val="uk-UA"/>
        </w:rPr>
      </w:pPr>
      <w:r w:rsidRPr="005A2BCC">
        <w:rPr>
          <w:color w:val="000000" w:themeColor="text1"/>
          <w:sz w:val="28"/>
          <w:szCs w:val="28"/>
          <w:lang w:val="uk-UA"/>
        </w:rPr>
        <w:t>Особливості української системи освіти</w:t>
      </w:r>
      <w:r w:rsidRPr="005A2BCC">
        <w:rPr>
          <w:rFonts w:eastAsia="Times"/>
          <w:color w:val="000000" w:themeColor="text1"/>
          <w:sz w:val="28"/>
          <w:szCs w:val="28"/>
          <w:lang w:val="uk-UA"/>
        </w:rPr>
        <w:t>.</w:t>
      </w:r>
      <w:r w:rsidRPr="005A2BCC">
        <w:rPr>
          <w:color w:val="000000" w:themeColor="text1"/>
          <w:sz w:val="28"/>
          <w:szCs w:val="28"/>
          <w:lang w:val="uk-UA"/>
        </w:rPr>
        <w:t xml:space="preserve"> Суспільне дошкільне виховання у </w:t>
      </w:r>
      <w:r w:rsidRPr="005A2BCC">
        <w:rPr>
          <w:rFonts w:eastAsia="Times"/>
          <w:color w:val="000000" w:themeColor="text1"/>
          <w:sz w:val="28"/>
          <w:szCs w:val="28"/>
          <w:lang w:val="uk-UA"/>
        </w:rPr>
        <w:t>20- 30-</w:t>
      </w:r>
      <w:r w:rsidRPr="005A2BCC">
        <w:rPr>
          <w:color w:val="000000" w:themeColor="text1"/>
          <w:sz w:val="28"/>
          <w:szCs w:val="28"/>
          <w:lang w:val="uk-UA"/>
        </w:rPr>
        <w:t>ті роки</w:t>
      </w:r>
      <w:r w:rsidRPr="005A2BCC">
        <w:rPr>
          <w:rFonts w:eastAsia="Times"/>
          <w:color w:val="000000" w:themeColor="text1"/>
          <w:sz w:val="28"/>
          <w:szCs w:val="28"/>
          <w:lang w:val="uk-UA"/>
        </w:rPr>
        <w:t>.</w:t>
      </w:r>
      <w:r w:rsidRPr="005A2BCC">
        <w:rPr>
          <w:color w:val="000000" w:themeColor="text1"/>
          <w:sz w:val="28"/>
          <w:szCs w:val="28"/>
          <w:lang w:val="uk-UA"/>
        </w:rPr>
        <w:t xml:space="preserve"> Зміст освітньо</w:t>
      </w:r>
      <w:r w:rsidRPr="005A2BCC">
        <w:rPr>
          <w:rFonts w:eastAsia="Times"/>
          <w:color w:val="000000" w:themeColor="text1"/>
          <w:sz w:val="28"/>
          <w:szCs w:val="28"/>
          <w:lang w:val="uk-UA"/>
        </w:rPr>
        <w:t>-</w:t>
      </w:r>
      <w:r w:rsidRPr="005A2BCC">
        <w:rPr>
          <w:color w:val="000000" w:themeColor="text1"/>
          <w:sz w:val="28"/>
          <w:szCs w:val="28"/>
          <w:lang w:val="uk-UA"/>
        </w:rPr>
        <w:t>виховної роботи в дитячих садках</w:t>
      </w:r>
      <w:r w:rsidRPr="005A2BCC">
        <w:rPr>
          <w:rFonts w:eastAsia="Times"/>
          <w:color w:val="000000" w:themeColor="text1"/>
          <w:sz w:val="28"/>
          <w:szCs w:val="28"/>
          <w:lang w:val="uk-UA"/>
        </w:rPr>
        <w:t>.</w:t>
      </w:r>
      <w:r w:rsidRPr="005A2BCC">
        <w:rPr>
          <w:color w:val="000000" w:themeColor="text1"/>
          <w:sz w:val="28"/>
          <w:szCs w:val="28"/>
          <w:lang w:val="uk-UA"/>
        </w:rPr>
        <w:t xml:space="preserve"> Підготовка педагогічних кадрів для суспільного дошкільного виховання</w:t>
      </w:r>
      <w:r w:rsidRPr="005A2BCC">
        <w:rPr>
          <w:rFonts w:eastAsia="Times"/>
          <w:color w:val="000000" w:themeColor="text1"/>
          <w:sz w:val="28"/>
          <w:szCs w:val="28"/>
          <w:lang w:val="uk-UA"/>
        </w:rPr>
        <w:t>.</w:t>
      </w:r>
      <w:r w:rsidRPr="005A2BCC">
        <w:rPr>
          <w:color w:val="000000" w:themeColor="text1"/>
          <w:sz w:val="28"/>
          <w:szCs w:val="28"/>
          <w:lang w:val="uk-UA"/>
        </w:rPr>
        <w:t xml:space="preserve"> Всеросійські зїзди з дошкільного виховання </w:t>
      </w:r>
      <w:r w:rsidRPr="005A2BCC">
        <w:rPr>
          <w:rFonts w:eastAsia="Times"/>
          <w:color w:val="000000" w:themeColor="text1"/>
          <w:sz w:val="28"/>
          <w:szCs w:val="28"/>
          <w:lang w:val="uk-UA"/>
        </w:rPr>
        <w:t>(1921, 1924, 1926, 1928</w:t>
      </w:r>
      <w:r w:rsidRPr="005A2BCC">
        <w:rPr>
          <w:color w:val="000000" w:themeColor="text1"/>
          <w:sz w:val="28"/>
          <w:szCs w:val="28"/>
          <w:lang w:val="uk-UA"/>
        </w:rPr>
        <w:t xml:space="preserve"> рр</w:t>
      </w:r>
      <w:r w:rsidRPr="005A2BCC">
        <w:rPr>
          <w:rFonts w:eastAsia="Times"/>
          <w:color w:val="000000" w:themeColor="text1"/>
          <w:sz w:val="28"/>
          <w:szCs w:val="28"/>
          <w:lang w:val="uk-UA"/>
        </w:rPr>
        <w:t>.),</w:t>
      </w:r>
      <w:r w:rsidRPr="005A2BCC">
        <w:rPr>
          <w:color w:val="000000" w:themeColor="text1"/>
          <w:sz w:val="28"/>
          <w:szCs w:val="28"/>
          <w:lang w:val="uk-UA"/>
        </w:rPr>
        <w:t xml:space="preserve"> їх вплив на розвиток дошкільного виховання в Україні</w:t>
      </w:r>
      <w:r w:rsidRPr="005A2BCC">
        <w:rPr>
          <w:rFonts w:eastAsia="Times"/>
          <w:color w:val="000000" w:themeColor="text1"/>
          <w:sz w:val="28"/>
          <w:szCs w:val="28"/>
          <w:lang w:val="uk-UA"/>
        </w:rPr>
        <w:t>.</w:t>
      </w:r>
      <w:r w:rsidRPr="005A2BCC">
        <w:rPr>
          <w:color w:val="000000" w:themeColor="text1"/>
          <w:sz w:val="28"/>
          <w:szCs w:val="28"/>
          <w:lang w:val="uk-UA"/>
        </w:rPr>
        <w:t xml:space="preserve"> Робоча книга для вихователів дитячих садків </w:t>
      </w:r>
      <w:r w:rsidRPr="005A2BCC">
        <w:rPr>
          <w:rFonts w:eastAsia="Times"/>
          <w:color w:val="000000" w:themeColor="text1"/>
          <w:sz w:val="28"/>
          <w:szCs w:val="28"/>
          <w:lang w:val="uk-UA"/>
        </w:rPr>
        <w:t>«</w:t>
      </w:r>
      <w:r w:rsidRPr="005A2BCC">
        <w:rPr>
          <w:color w:val="000000" w:themeColor="text1"/>
          <w:sz w:val="28"/>
          <w:szCs w:val="28"/>
          <w:lang w:val="uk-UA"/>
        </w:rPr>
        <w:t>Дошкільне виховання</w:t>
      </w:r>
      <w:r w:rsidRPr="005A2BCC">
        <w:rPr>
          <w:rFonts w:eastAsia="Times"/>
          <w:color w:val="000000" w:themeColor="text1"/>
          <w:sz w:val="28"/>
          <w:szCs w:val="28"/>
          <w:lang w:val="uk-UA"/>
        </w:rPr>
        <w:t>»</w:t>
      </w:r>
      <w:r w:rsidRPr="005A2BCC">
        <w:rPr>
          <w:color w:val="000000" w:themeColor="text1"/>
          <w:sz w:val="28"/>
          <w:szCs w:val="28"/>
          <w:lang w:val="uk-UA"/>
        </w:rPr>
        <w:t xml:space="preserve"> </w:t>
      </w:r>
      <w:r w:rsidRPr="005A2BCC">
        <w:rPr>
          <w:rFonts w:eastAsia="Times"/>
          <w:color w:val="000000" w:themeColor="text1"/>
          <w:sz w:val="28"/>
          <w:szCs w:val="28"/>
          <w:lang w:val="uk-UA"/>
        </w:rPr>
        <w:t>(1927</w:t>
      </w:r>
      <w:r w:rsidRPr="005A2BCC">
        <w:rPr>
          <w:color w:val="000000" w:themeColor="text1"/>
          <w:sz w:val="28"/>
          <w:szCs w:val="28"/>
          <w:lang w:val="uk-UA"/>
        </w:rPr>
        <w:t>р</w:t>
      </w:r>
      <w:r w:rsidRPr="005A2BCC">
        <w:rPr>
          <w:rFonts w:eastAsia="Times"/>
          <w:color w:val="000000" w:themeColor="text1"/>
          <w:sz w:val="28"/>
          <w:szCs w:val="28"/>
          <w:lang w:val="uk-UA"/>
        </w:rPr>
        <w:t xml:space="preserve">.), </w:t>
      </w:r>
      <w:r w:rsidRPr="005A2BCC">
        <w:rPr>
          <w:color w:val="000000" w:themeColor="text1"/>
          <w:sz w:val="28"/>
          <w:szCs w:val="28"/>
          <w:lang w:val="uk-UA"/>
        </w:rPr>
        <w:t>проект програми з дошкільного виховання в збірці</w:t>
      </w:r>
      <w:r w:rsidRPr="005A2BCC">
        <w:rPr>
          <w:rFonts w:eastAsia="Times"/>
          <w:color w:val="000000" w:themeColor="text1"/>
          <w:sz w:val="28"/>
          <w:szCs w:val="28"/>
          <w:lang w:val="uk-UA"/>
        </w:rPr>
        <w:t xml:space="preserve"> «</w:t>
      </w:r>
      <w:r w:rsidRPr="005A2BCC">
        <w:rPr>
          <w:color w:val="000000" w:themeColor="text1"/>
          <w:sz w:val="28"/>
          <w:szCs w:val="28"/>
          <w:lang w:val="uk-UA"/>
        </w:rPr>
        <w:t>Дошкільне виховання</w:t>
      </w:r>
      <w:r w:rsidRPr="005A2BCC">
        <w:rPr>
          <w:rFonts w:eastAsia="Times"/>
          <w:color w:val="000000" w:themeColor="text1"/>
          <w:sz w:val="28"/>
          <w:szCs w:val="28"/>
          <w:lang w:val="uk-UA"/>
        </w:rPr>
        <w:t xml:space="preserve">. </w:t>
      </w:r>
      <w:r w:rsidRPr="005A2BCC">
        <w:rPr>
          <w:color w:val="000000" w:themeColor="text1"/>
          <w:sz w:val="28"/>
          <w:szCs w:val="28"/>
          <w:lang w:val="uk-UA"/>
        </w:rPr>
        <w:t>Матеріали до порадника</w:t>
      </w:r>
      <w:r w:rsidRPr="005A2BCC">
        <w:rPr>
          <w:rFonts w:eastAsia="Times"/>
          <w:color w:val="000000" w:themeColor="text1"/>
          <w:sz w:val="28"/>
          <w:szCs w:val="28"/>
          <w:lang w:val="uk-UA"/>
        </w:rPr>
        <w:t>» (1928</w:t>
      </w:r>
      <w:r w:rsidRPr="005A2BCC">
        <w:rPr>
          <w:color w:val="000000" w:themeColor="text1"/>
          <w:sz w:val="28"/>
          <w:szCs w:val="28"/>
          <w:lang w:val="uk-UA"/>
        </w:rPr>
        <w:t>р</w:t>
      </w:r>
      <w:r w:rsidRPr="005A2BCC">
        <w:rPr>
          <w:rFonts w:eastAsia="Times"/>
          <w:color w:val="000000" w:themeColor="text1"/>
          <w:sz w:val="28"/>
          <w:szCs w:val="28"/>
          <w:lang w:val="uk-UA"/>
        </w:rPr>
        <w:t>.).</w:t>
      </w:r>
      <w:r w:rsidRPr="005A2BCC">
        <w:rPr>
          <w:color w:val="000000" w:themeColor="text1"/>
          <w:sz w:val="28"/>
          <w:szCs w:val="28"/>
          <w:lang w:val="uk-UA"/>
        </w:rPr>
        <w:t xml:space="preserve"> Програми з дошкільного виховання</w:t>
      </w:r>
      <w:r w:rsidRPr="005A2BCC">
        <w:rPr>
          <w:rFonts w:eastAsia="Times"/>
          <w:color w:val="000000" w:themeColor="text1"/>
          <w:sz w:val="28"/>
          <w:szCs w:val="28"/>
          <w:lang w:val="uk-UA"/>
        </w:rPr>
        <w:t>: 1932, 1934</w:t>
      </w:r>
      <w:r w:rsidRPr="005A2BCC">
        <w:rPr>
          <w:color w:val="000000" w:themeColor="text1"/>
          <w:sz w:val="28"/>
          <w:szCs w:val="28"/>
          <w:lang w:val="uk-UA"/>
        </w:rPr>
        <w:t xml:space="preserve"> рр</w:t>
      </w:r>
      <w:r w:rsidRPr="005A2BCC">
        <w:rPr>
          <w:rFonts w:eastAsia="Times"/>
          <w:color w:val="000000" w:themeColor="text1"/>
          <w:sz w:val="28"/>
          <w:szCs w:val="28"/>
          <w:lang w:val="uk-UA"/>
        </w:rPr>
        <w:t>.</w:t>
      </w:r>
      <w:r w:rsidRPr="005A2BCC">
        <w:rPr>
          <w:color w:val="000000" w:themeColor="text1"/>
          <w:sz w:val="28"/>
          <w:szCs w:val="28"/>
          <w:lang w:val="uk-UA"/>
        </w:rPr>
        <w:t xml:space="preserve"> Перше </w:t>
      </w:r>
      <w:r w:rsidRPr="005A2BCC">
        <w:rPr>
          <w:rFonts w:eastAsia="Times"/>
          <w:color w:val="000000" w:themeColor="text1"/>
          <w:sz w:val="28"/>
          <w:szCs w:val="28"/>
          <w:lang w:val="uk-UA"/>
        </w:rPr>
        <w:t>«</w:t>
      </w:r>
      <w:r w:rsidRPr="005A2BCC">
        <w:rPr>
          <w:color w:val="000000" w:themeColor="text1"/>
          <w:sz w:val="28"/>
          <w:szCs w:val="28"/>
          <w:lang w:val="uk-UA"/>
        </w:rPr>
        <w:t>Керівництво для вихователя дитячого садка</w:t>
      </w:r>
      <w:r w:rsidRPr="005A2BCC">
        <w:rPr>
          <w:rFonts w:eastAsia="Times"/>
          <w:color w:val="000000" w:themeColor="text1"/>
          <w:sz w:val="28"/>
          <w:szCs w:val="28"/>
          <w:lang w:val="uk-UA"/>
        </w:rPr>
        <w:t>» (1938</w:t>
      </w:r>
      <w:r w:rsidRPr="005A2BCC">
        <w:rPr>
          <w:color w:val="000000" w:themeColor="text1"/>
          <w:sz w:val="28"/>
          <w:szCs w:val="28"/>
          <w:lang w:val="uk-UA"/>
        </w:rPr>
        <w:t xml:space="preserve"> р</w:t>
      </w:r>
      <w:r w:rsidRPr="005A2BCC">
        <w:rPr>
          <w:rFonts w:eastAsia="Times"/>
          <w:color w:val="000000" w:themeColor="text1"/>
          <w:sz w:val="28"/>
          <w:szCs w:val="28"/>
          <w:lang w:val="uk-UA"/>
        </w:rPr>
        <w:t>.).</w:t>
      </w:r>
      <w:r w:rsidRPr="005A2BCC">
        <w:rPr>
          <w:color w:val="000000" w:themeColor="text1"/>
          <w:sz w:val="28"/>
          <w:szCs w:val="28"/>
          <w:lang w:val="uk-UA"/>
        </w:rPr>
        <w:t xml:space="preserve"> Всесоюзна конференція з дошкільного виховання </w:t>
      </w:r>
      <w:r w:rsidRPr="005A2BCC">
        <w:rPr>
          <w:rFonts w:eastAsia="Times"/>
          <w:color w:val="000000" w:themeColor="text1"/>
          <w:sz w:val="28"/>
          <w:szCs w:val="28"/>
          <w:lang w:val="uk-UA"/>
        </w:rPr>
        <w:t>(1931</w:t>
      </w:r>
      <w:r w:rsidRPr="005A2BCC">
        <w:rPr>
          <w:color w:val="000000" w:themeColor="text1"/>
          <w:sz w:val="28"/>
          <w:szCs w:val="28"/>
          <w:lang w:val="uk-UA"/>
        </w:rPr>
        <w:t xml:space="preserve"> р</w:t>
      </w:r>
      <w:r w:rsidRPr="005A2BCC">
        <w:rPr>
          <w:rFonts w:eastAsia="Times"/>
          <w:color w:val="000000" w:themeColor="text1"/>
          <w:sz w:val="28"/>
          <w:szCs w:val="28"/>
          <w:lang w:val="uk-UA"/>
        </w:rPr>
        <w:t>.).</w:t>
      </w:r>
      <w:r w:rsidRPr="005A2BCC">
        <w:rPr>
          <w:color w:val="000000" w:themeColor="text1"/>
          <w:sz w:val="28"/>
          <w:szCs w:val="28"/>
          <w:lang w:val="uk-UA"/>
        </w:rPr>
        <w:t xml:space="preserve"> Науково</w:t>
      </w:r>
      <w:r w:rsidRPr="005A2BCC">
        <w:rPr>
          <w:rFonts w:eastAsia="Times"/>
          <w:color w:val="000000" w:themeColor="text1"/>
          <w:sz w:val="28"/>
          <w:szCs w:val="28"/>
          <w:lang w:val="uk-UA"/>
        </w:rPr>
        <w:t>-</w:t>
      </w:r>
      <w:r w:rsidRPr="005A2BCC">
        <w:rPr>
          <w:color w:val="000000" w:themeColor="text1"/>
          <w:sz w:val="28"/>
          <w:szCs w:val="28"/>
          <w:lang w:val="uk-UA"/>
        </w:rPr>
        <w:t xml:space="preserve">методичний журнал </w:t>
      </w:r>
      <w:r w:rsidRPr="005A2BCC">
        <w:rPr>
          <w:rFonts w:eastAsia="Times"/>
          <w:color w:val="000000" w:themeColor="text1"/>
          <w:sz w:val="28"/>
          <w:szCs w:val="28"/>
          <w:lang w:val="uk-UA"/>
        </w:rPr>
        <w:t>«</w:t>
      </w:r>
      <w:r w:rsidRPr="005A2BCC">
        <w:rPr>
          <w:color w:val="000000" w:themeColor="text1"/>
          <w:sz w:val="28"/>
          <w:szCs w:val="28"/>
          <w:lang w:val="uk-UA"/>
        </w:rPr>
        <w:t>За комуністичне виховання</w:t>
      </w:r>
      <w:r w:rsidRPr="005A2BCC">
        <w:rPr>
          <w:rFonts w:eastAsia="Times"/>
          <w:color w:val="000000" w:themeColor="text1"/>
          <w:sz w:val="28"/>
          <w:szCs w:val="28"/>
          <w:lang w:val="uk-UA"/>
        </w:rPr>
        <w:t>».</w:t>
      </w:r>
    </w:p>
    <w:p w:rsidR="008E0185" w:rsidRPr="005A2BCC" w:rsidRDefault="008E0185" w:rsidP="008E0185">
      <w:pPr>
        <w:ind w:firstLine="709"/>
        <w:mirrorIndents/>
        <w:jc w:val="both"/>
        <w:rPr>
          <w:color w:val="000000" w:themeColor="text1"/>
          <w:sz w:val="28"/>
          <w:szCs w:val="28"/>
          <w:lang w:val="uk-UA"/>
        </w:rPr>
      </w:pPr>
      <w:r w:rsidRPr="005A2BCC">
        <w:rPr>
          <w:color w:val="000000" w:themeColor="text1"/>
          <w:sz w:val="28"/>
          <w:szCs w:val="28"/>
          <w:lang w:val="uk-UA"/>
        </w:rPr>
        <w:t>Організаційна діяльність та педагогічні погляди А</w:t>
      </w:r>
      <w:r w:rsidRPr="005A2BCC">
        <w:rPr>
          <w:rFonts w:eastAsia="Times"/>
          <w:color w:val="000000" w:themeColor="text1"/>
          <w:sz w:val="28"/>
          <w:szCs w:val="28"/>
          <w:lang w:val="uk-UA"/>
        </w:rPr>
        <w:t>.</w:t>
      </w:r>
      <w:r w:rsidRPr="005A2BCC">
        <w:rPr>
          <w:color w:val="000000" w:themeColor="text1"/>
          <w:sz w:val="28"/>
          <w:szCs w:val="28"/>
          <w:lang w:val="uk-UA"/>
        </w:rPr>
        <w:t>Гендрихівської</w:t>
      </w:r>
      <w:r w:rsidRPr="005A2BCC">
        <w:rPr>
          <w:rFonts w:eastAsia="Times"/>
          <w:color w:val="000000" w:themeColor="text1"/>
          <w:sz w:val="28"/>
          <w:szCs w:val="28"/>
          <w:lang w:val="uk-UA"/>
        </w:rPr>
        <w:t>,</w:t>
      </w:r>
      <w:r w:rsidRPr="005A2BCC">
        <w:rPr>
          <w:color w:val="000000" w:themeColor="text1"/>
          <w:sz w:val="28"/>
          <w:szCs w:val="28"/>
          <w:lang w:val="uk-UA"/>
        </w:rPr>
        <w:t xml:space="preserve"> О</w:t>
      </w:r>
      <w:r w:rsidRPr="005A2BCC">
        <w:rPr>
          <w:rFonts w:eastAsia="Times"/>
          <w:color w:val="000000" w:themeColor="text1"/>
          <w:sz w:val="28"/>
          <w:szCs w:val="28"/>
          <w:lang w:val="uk-UA"/>
        </w:rPr>
        <w:t>.</w:t>
      </w:r>
      <w:r w:rsidRPr="005A2BCC">
        <w:rPr>
          <w:color w:val="000000" w:themeColor="text1"/>
          <w:sz w:val="28"/>
          <w:szCs w:val="28"/>
          <w:lang w:val="uk-UA"/>
        </w:rPr>
        <w:t>Дорошенко</w:t>
      </w:r>
      <w:r w:rsidRPr="005A2BCC">
        <w:rPr>
          <w:rFonts w:eastAsia="Times"/>
          <w:color w:val="000000" w:themeColor="text1"/>
          <w:sz w:val="28"/>
          <w:szCs w:val="28"/>
          <w:lang w:val="uk-UA"/>
        </w:rPr>
        <w:t>,</w:t>
      </w:r>
      <w:r w:rsidRPr="005A2BCC">
        <w:rPr>
          <w:color w:val="000000" w:themeColor="text1"/>
          <w:sz w:val="28"/>
          <w:szCs w:val="28"/>
          <w:lang w:val="uk-UA"/>
        </w:rPr>
        <w:t xml:space="preserve"> В</w:t>
      </w:r>
      <w:r w:rsidRPr="005A2BCC">
        <w:rPr>
          <w:rFonts w:eastAsia="Times"/>
          <w:color w:val="000000" w:themeColor="text1"/>
          <w:sz w:val="28"/>
          <w:szCs w:val="28"/>
          <w:lang w:val="uk-UA"/>
        </w:rPr>
        <w:t>.</w:t>
      </w:r>
      <w:r w:rsidRPr="005A2BCC">
        <w:rPr>
          <w:color w:val="000000" w:themeColor="text1"/>
          <w:sz w:val="28"/>
          <w:szCs w:val="28"/>
          <w:lang w:val="uk-UA"/>
        </w:rPr>
        <w:t xml:space="preserve"> Чередниченко</w:t>
      </w:r>
      <w:r w:rsidRPr="005A2BCC">
        <w:rPr>
          <w:rFonts w:eastAsia="Times"/>
          <w:color w:val="000000" w:themeColor="text1"/>
          <w:sz w:val="28"/>
          <w:szCs w:val="28"/>
          <w:lang w:val="uk-UA"/>
        </w:rPr>
        <w:t>,</w:t>
      </w:r>
      <w:r w:rsidRPr="005A2BCC">
        <w:rPr>
          <w:color w:val="000000" w:themeColor="text1"/>
          <w:sz w:val="28"/>
          <w:szCs w:val="28"/>
          <w:lang w:val="uk-UA"/>
        </w:rPr>
        <w:t xml:space="preserve"> Е</w:t>
      </w:r>
      <w:r w:rsidRPr="005A2BCC">
        <w:rPr>
          <w:rFonts w:eastAsia="Times"/>
          <w:color w:val="000000" w:themeColor="text1"/>
          <w:sz w:val="28"/>
          <w:szCs w:val="28"/>
          <w:lang w:val="uk-UA"/>
        </w:rPr>
        <w:t>.</w:t>
      </w:r>
      <w:r w:rsidRPr="005A2BCC">
        <w:rPr>
          <w:color w:val="000000" w:themeColor="text1"/>
          <w:sz w:val="28"/>
          <w:szCs w:val="28"/>
          <w:lang w:val="uk-UA"/>
        </w:rPr>
        <w:t>Яновської А</w:t>
      </w:r>
      <w:r w:rsidRPr="005A2BCC">
        <w:rPr>
          <w:rFonts w:eastAsia="Times"/>
          <w:color w:val="000000" w:themeColor="text1"/>
          <w:sz w:val="28"/>
          <w:szCs w:val="28"/>
          <w:lang w:val="uk-UA"/>
        </w:rPr>
        <w:t>.</w:t>
      </w:r>
      <w:r w:rsidRPr="005A2BCC">
        <w:rPr>
          <w:color w:val="000000" w:themeColor="text1"/>
          <w:sz w:val="28"/>
          <w:szCs w:val="28"/>
          <w:lang w:val="uk-UA"/>
        </w:rPr>
        <w:t>С</w:t>
      </w:r>
      <w:r w:rsidRPr="005A2BCC">
        <w:rPr>
          <w:rFonts w:eastAsia="Times"/>
          <w:color w:val="000000" w:themeColor="text1"/>
          <w:sz w:val="28"/>
          <w:szCs w:val="28"/>
          <w:lang w:val="uk-UA"/>
        </w:rPr>
        <w:t>.</w:t>
      </w:r>
      <w:r w:rsidRPr="005A2BCC">
        <w:rPr>
          <w:color w:val="000000" w:themeColor="text1"/>
          <w:sz w:val="28"/>
          <w:szCs w:val="28"/>
          <w:lang w:val="uk-UA"/>
        </w:rPr>
        <w:t>Макаренко про виховання дітей дошкільного віку</w:t>
      </w:r>
      <w:r w:rsidRPr="005A2BCC">
        <w:rPr>
          <w:rFonts w:eastAsia="Times"/>
          <w:color w:val="000000" w:themeColor="text1"/>
          <w:sz w:val="28"/>
          <w:szCs w:val="28"/>
          <w:lang w:val="uk-UA"/>
        </w:rPr>
        <w:t>.</w:t>
      </w:r>
    </w:p>
    <w:p w:rsidR="008E0185" w:rsidRPr="005A2BCC" w:rsidRDefault="008E0185" w:rsidP="008E0185">
      <w:pPr>
        <w:ind w:firstLine="709"/>
        <w:mirrorIndents/>
        <w:jc w:val="both"/>
        <w:rPr>
          <w:color w:val="000000" w:themeColor="text1"/>
          <w:sz w:val="28"/>
          <w:szCs w:val="28"/>
          <w:lang w:val="uk-UA"/>
        </w:rPr>
      </w:pPr>
      <w:r w:rsidRPr="005A2BCC">
        <w:rPr>
          <w:b/>
          <w:bCs/>
          <w:color w:val="000000" w:themeColor="text1"/>
          <w:sz w:val="28"/>
          <w:szCs w:val="28"/>
          <w:lang w:val="uk-UA"/>
        </w:rPr>
        <w:t>Тема 3</w:t>
      </w:r>
      <w:r w:rsidRPr="005A2BCC">
        <w:rPr>
          <w:rFonts w:eastAsia="Times"/>
          <w:b/>
          <w:bCs/>
          <w:color w:val="000000" w:themeColor="text1"/>
          <w:sz w:val="28"/>
          <w:szCs w:val="28"/>
          <w:lang w:val="uk-UA"/>
        </w:rPr>
        <w:t>.</w:t>
      </w:r>
      <w:r w:rsidRPr="005A2BCC">
        <w:rPr>
          <w:b/>
          <w:bCs/>
          <w:color w:val="000000" w:themeColor="text1"/>
          <w:sz w:val="28"/>
          <w:szCs w:val="28"/>
          <w:lang w:val="uk-UA"/>
        </w:rPr>
        <w:t xml:space="preserve"> Розвиток педагогічної теорії та суспільного дошкільного виховання</w:t>
      </w:r>
      <w:r w:rsidRPr="005A2BCC">
        <w:rPr>
          <w:color w:val="000000" w:themeColor="text1"/>
          <w:sz w:val="28"/>
          <w:szCs w:val="28"/>
          <w:lang w:val="uk-UA"/>
        </w:rPr>
        <w:t xml:space="preserve"> в </w:t>
      </w:r>
      <w:r w:rsidRPr="005A2BCC">
        <w:rPr>
          <w:rFonts w:eastAsia="Times"/>
          <w:b/>
          <w:bCs/>
          <w:color w:val="000000" w:themeColor="text1"/>
          <w:sz w:val="28"/>
          <w:szCs w:val="28"/>
          <w:lang w:val="uk-UA"/>
        </w:rPr>
        <w:t>50-80-</w:t>
      </w:r>
      <w:r w:rsidRPr="005A2BCC">
        <w:rPr>
          <w:b/>
          <w:bCs/>
          <w:color w:val="000000" w:themeColor="text1"/>
          <w:sz w:val="28"/>
          <w:szCs w:val="28"/>
          <w:lang w:val="uk-UA"/>
        </w:rPr>
        <w:t>ті роки</w:t>
      </w:r>
      <w:r w:rsidRPr="005A2BCC">
        <w:rPr>
          <w:rFonts w:eastAsia="Times"/>
          <w:b/>
          <w:bCs/>
          <w:color w:val="000000" w:themeColor="text1"/>
          <w:sz w:val="28"/>
          <w:szCs w:val="28"/>
          <w:lang w:val="uk-UA"/>
        </w:rPr>
        <w:t>.</w:t>
      </w:r>
    </w:p>
    <w:p w:rsidR="008E0185" w:rsidRPr="005A2BCC" w:rsidRDefault="008E0185" w:rsidP="008E0185">
      <w:pPr>
        <w:ind w:firstLine="709"/>
        <w:mirrorIndents/>
        <w:jc w:val="both"/>
        <w:rPr>
          <w:color w:val="000000" w:themeColor="text1"/>
          <w:sz w:val="28"/>
          <w:szCs w:val="28"/>
          <w:lang w:val="uk-UA"/>
        </w:rPr>
      </w:pPr>
      <w:r w:rsidRPr="005A2BCC">
        <w:rPr>
          <w:color w:val="000000" w:themeColor="text1"/>
          <w:sz w:val="28"/>
          <w:szCs w:val="28"/>
          <w:lang w:val="uk-UA"/>
        </w:rPr>
        <w:t>Розбудова суспільного дошкільного виховання в повоєнні роки</w:t>
      </w:r>
      <w:r w:rsidRPr="005A2BCC">
        <w:rPr>
          <w:rFonts w:eastAsia="Times"/>
          <w:color w:val="000000" w:themeColor="text1"/>
          <w:sz w:val="28"/>
          <w:szCs w:val="28"/>
          <w:lang w:val="uk-UA"/>
        </w:rPr>
        <w:t>.</w:t>
      </w:r>
      <w:r w:rsidRPr="005A2BCC">
        <w:rPr>
          <w:color w:val="000000" w:themeColor="text1"/>
          <w:sz w:val="28"/>
          <w:szCs w:val="28"/>
          <w:lang w:val="uk-UA"/>
        </w:rPr>
        <w:t xml:space="preserve"> Боротьба з дитячою бездоглядністю</w:t>
      </w:r>
      <w:r w:rsidRPr="005A2BCC">
        <w:rPr>
          <w:rFonts w:eastAsia="Times"/>
          <w:color w:val="000000" w:themeColor="text1"/>
          <w:sz w:val="28"/>
          <w:szCs w:val="28"/>
          <w:lang w:val="uk-UA"/>
        </w:rPr>
        <w:t>.</w:t>
      </w:r>
      <w:r w:rsidRPr="005A2BCC">
        <w:rPr>
          <w:color w:val="000000" w:themeColor="text1"/>
          <w:sz w:val="28"/>
          <w:szCs w:val="28"/>
          <w:lang w:val="uk-UA"/>
        </w:rPr>
        <w:t xml:space="preserve"> Заходи уряду щодо розширення мережі дошкільних закладів</w:t>
      </w:r>
      <w:r w:rsidRPr="005A2BCC">
        <w:rPr>
          <w:rFonts w:eastAsia="Times"/>
          <w:color w:val="000000" w:themeColor="text1"/>
          <w:sz w:val="28"/>
          <w:szCs w:val="28"/>
          <w:lang w:val="uk-UA"/>
        </w:rPr>
        <w:t>.</w:t>
      </w:r>
      <w:r w:rsidRPr="005A2BCC">
        <w:rPr>
          <w:color w:val="000000" w:themeColor="text1"/>
          <w:sz w:val="28"/>
          <w:szCs w:val="28"/>
          <w:lang w:val="uk-UA"/>
        </w:rPr>
        <w:t xml:space="preserve"> Типи дошкільних закладів</w:t>
      </w:r>
      <w:r w:rsidRPr="005A2BCC">
        <w:rPr>
          <w:rFonts w:eastAsia="Times"/>
          <w:color w:val="000000" w:themeColor="text1"/>
          <w:sz w:val="28"/>
          <w:szCs w:val="28"/>
          <w:lang w:val="uk-UA"/>
        </w:rPr>
        <w:t>:</w:t>
      </w:r>
      <w:r w:rsidRPr="005A2BCC">
        <w:rPr>
          <w:color w:val="000000" w:themeColor="text1"/>
          <w:sz w:val="28"/>
          <w:szCs w:val="28"/>
          <w:lang w:val="uk-UA"/>
        </w:rPr>
        <w:t xml:space="preserve"> ясла</w:t>
      </w:r>
      <w:r w:rsidRPr="005A2BCC">
        <w:rPr>
          <w:rFonts w:eastAsia="Times"/>
          <w:color w:val="000000" w:themeColor="text1"/>
          <w:sz w:val="28"/>
          <w:szCs w:val="28"/>
          <w:lang w:val="uk-UA"/>
        </w:rPr>
        <w:t>,</w:t>
      </w:r>
      <w:r w:rsidRPr="005A2BCC">
        <w:rPr>
          <w:color w:val="000000" w:themeColor="text1"/>
          <w:sz w:val="28"/>
          <w:szCs w:val="28"/>
          <w:lang w:val="uk-UA"/>
        </w:rPr>
        <w:t xml:space="preserve"> ясла</w:t>
      </w:r>
      <w:r w:rsidRPr="005A2BCC">
        <w:rPr>
          <w:rFonts w:eastAsia="Times"/>
          <w:color w:val="000000" w:themeColor="text1"/>
          <w:sz w:val="28"/>
          <w:szCs w:val="28"/>
          <w:lang w:val="uk-UA"/>
        </w:rPr>
        <w:t>-</w:t>
      </w:r>
      <w:r w:rsidRPr="005A2BCC">
        <w:rPr>
          <w:color w:val="000000" w:themeColor="text1"/>
          <w:sz w:val="28"/>
          <w:szCs w:val="28"/>
          <w:lang w:val="uk-UA"/>
        </w:rPr>
        <w:t>дитячий садок</w:t>
      </w:r>
      <w:r w:rsidRPr="005A2BCC">
        <w:rPr>
          <w:rFonts w:eastAsia="Times"/>
          <w:color w:val="000000" w:themeColor="text1"/>
          <w:sz w:val="28"/>
          <w:szCs w:val="28"/>
          <w:lang w:val="uk-UA"/>
        </w:rPr>
        <w:t>,</w:t>
      </w:r>
      <w:r w:rsidRPr="005A2BCC">
        <w:rPr>
          <w:color w:val="000000" w:themeColor="text1"/>
          <w:sz w:val="28"/>
          <w:szCs w:val="28"/>
          <w:lang w:val="uk-UA"/>
        </w:rPr>
        <w:t xml:space="preserve"> дитячий садок</w:t>
      </w:r>
      <w:r w:rsidRPr="005A2BCC">
        <w:rPr>
          <w:rFonts w:eastAsia="Times"/>
          <w:color w:val="000000" w:themeColor="text1"/>
          <w:sz w:val="28"/>
          <w:szCs w:val="28"/>
          <w:lang w:val="uk-UA"/>
        </w:rPr>
        <w:t>-</w:t>
      </w:r>
      <w:r w:rsidRPr="005A2BCC">
        <w:rPr>
          <w:color w:val="000000" w:themeColor="text1"/>
          <w:sz w:val="28"/>
          <w:szCs w:val="28"/>
          <w:lang w:val="uk-UA"/>
        </w:rPr>
        <w:t>школа</w:t>
      </w:r>
      <w:r w:rsidRPr="005A2BCC">
        <w:rPr>
          <w:rFonts w:eastAsia="Times"/>
          <w:color w:val="000000" w:themeColor="text1"/>
          <w:sz w:val="28"/>
          <w:szCs w:val="28"/>
          <w:lang w:val="uk-UA"/>
        </w:rPr>
        <w:t>.</w:t>
      </w:r>
      <w:r w:rsidRPr="005A2BCC">
        <w:rPr>
          <w:color w:val="000000" w:themeColor="text1"/>
          <w:sz w:val="28"/>
          <w:szCs w:val="28"/>
          <w:lang w:val="uk-UA"/>
        </w:rPr>
        <w:t xml:space="preserve"> Зміст освітньо</w:t>
      </w:r>
      <w:r w:rsidRPr="005A2BCC">
        <w:rPr>
          <w:rFonts w:eastAsia="Times"/>
          <w:color w:val="000000" w:themeColor="text1"/>
          <w:sz w:val="28"/>
          <w:szCs w:val="28"/>
          <w:lang w:val="uk-UA"/>
        </w:rPr>
        <w:t>-</w:t>
      </w:r>
      <w:r w:rsidRPr="005A2BCC">
        <w:rPr>
          <w:color w:val="000000" w:themeColor="text1"/>
          <w:sz w:val="28"/>
          <w:szCs w:val="28"/>
          <w:lang w:val="uk-UA"/>
        </w:rPr>
        <w:t>виховної роботи в дитячих садках</w:t>
      </w:r>
      <w:r w:rsidRPr="005A2BCC">
        <w:rPr>
          <w:rFonts w:eastAsia="Times"/>
          <w:color w:val="000000" w:themeColor="text1"/>
          <w:sz w:val="28"/>
          <w:szCs w:val="28"/>
          <w:lang w:val="uk-UA"/>
        </w:rPr>
        <w:t>. «</w:t>
      </w:r>
      <w:r w:rsidRPr="005A2BCC">
        <w:rPr>
          <w:color w:val="000000" w:themeColor="text1"/>
          <w:sz w:val="28"/>
          <w:szCs w:val="28"/>
          <w:lang w:val="uk-UA"/>
        </w:rPr>
        <w:t>Керівництво для вихователя дитячого садка</w:t>
      </w:r>
      <w:r w:rsidRPr="005A2BCC">
        <w:rPr>
          <w:rFonts w:eastAsia="Times"/>
          <w:color w:val="000000" w:themeColor="text1"/>
          <w:sz w:val="28"/>
          <w:szCs w:val="28"/>
          <w:lang w:val="uk-UA"/>
        </w:rPr>
        <w:t>»(1953</w:t>
      </w:r>
      <w:r w:rsidRPr="005A2BCC">
        <w:rPr>
          <w:color w:val="000000" w:themeColor="text1"/>
          <w:sz w:val="28"/>
          <w:szCs w:val="28"/>
          <w:lang w:val="uk-UA"/>
        </w:rPr>
        <w:t>р</w:t>
      </w:r>
      <w:r w:rsidRPr="005A2BCC">
        <w:rPr>
          <w:rFonts w:eastAsia="Times"/>
          <w:color w:val="000000" w:themeColor="text1"/>
          <w:sz w:val="28"/>
          <w:szCs w:val="28"/>
          <w:lang w:val="uk-UA"/>
        </w:rPr>
        <w:t>.), «</w:t>
      </w:r>
      <w:r w:rsidRPr="005A2BCC">
        <w:rPr>
          <w:color w:val="000000" w:themeColor="text1"/>
          <w:sz w:val="28"/>
          <w:szCs w:val="28"/>
          <w:lang w:val="uk-UA"/>
        </w:rPr>
        <w:t>Програмно</w:t>
      </w:r>
      <w:r w:rsidRPr="005A2BCC">
        <w:rPr>
          <w:rFonts w:eastAsia="Times"/>
          <w:color w:val="000000" w:themeColor="text1"/>
          <w:sz w:val="28"/>
          <w:szCs w:val="28"/>
          <w:lang w:val="uk-UA"/>
        </w:rPr>
        <w:t>-</w:t>
      </w:r>
      <w:r w:rsidRPr="005A2BCC">
        <w:rPr>
          <w:color w:val="000000" w:themeColor="text1"/>
          <w:sz w:val="28"/>
          <w:szCs w:val="28"/>
          <w:lang w:val="uk-UA"/>
        </w:rPr>
        <w:t xml:space="preserve">методичні вказівки для вихователя дитячого садка </w:t>
      </w:r>
      <w:r w:rsidRPr="005A2BCC">
        <w:rPr>
          <w:rFonts w:eastAsia="Times"/>
          <w:color w:val="000000" w:themeColor="text1"/>
          <w:sz w:val="28"/>
          <w:szCs w:val="28"/>
          <w:lang w:val="uk-UA"/>
        </w:rPr>
        <w:t>(1955</w:t>
      </w:r>
      <w:r w:rsidRPr="005A2BCC">
        <w:rPr>
          <w:color w:val="000000" w:themeColor="text1"/>
          <w:sz w:val="28"/>
          <w:szCs w:val="28"/>
          <w:lang w:val="uk-UA"/>
        </w:rPr>
        <w:t>р</w:t>
      </w:r>
      <w:r w:rsidRPr="005A2BCC">
        <w:rPr>
          <w:rFonts w:eastAsia="Times"/>
          <w:color w:val="000000" w:themeColor="text1"/>
          <w:sz w:val="28"/>
          <w:szCs w:val="28"/>
          <w:lang w:val="uk-UA"/>
        </w:rPr>
        <w:t>.)., «</w:t>
      </w:r>
      <w:r w:rsidRPr="005A2BCC">
        <w:rPr>
          <w:color w:val="000000" w:themeColor="text1"/>
          <w:sz w:val="28"/>
          <w:szCs w:val="28"/>
          <w:lang w:val="uk-UA"/>
        </w:rPr>
        <w:t>Програма виховання в дитячому садку</w:t>
      </w:r>
      <w:r w:rsidRPr="005A2BCC">
        <w:rPr>
          <w:rFonts w:eastAsia="Times"/>
          <w:color w:val="000000" w:themeColor="text1"/>
          <w:sz w:val="28"/>
          <w:szCs w:val="28"/>
          <w:lang w:val="uk-UA"/>
        </w:rPr>
        <w:t>»(1962</w:t>
      </w:r>
      <w:r w:rsidRPr="005A2BCC">
        <w:rPr>
          <w:color w:val="000000" w:themeColor="text1"/>
          <w:sz w:val="28"/>
          <w:szCs w:val="28"/>
          <w:lang w:val="uk-UA"/>
        </w:rPr>
        <w:t xml:space="preserve"> р</w:t>
      </w:r>
      <w:r w:rsidRPr="005A2BCC">
        <w:rPr>
          <w:rFonts w:eastAsia="Times"/>
          <w:color w:val="000000" w:themeColor="text1"/>
          <w:sz w:val="28"/>
          <w:szCs w:val="28"/>
          <w:lang w:val="uk-UA"/>
        </w:rPr>
        <w:t>.), «</w:t>
      </w:r>
      <w:r w:rsidRPr="005A2BCC">
        <w:rPr>
          <w:color w:val="000000" w:themeColor="text1"/>
          <w:sz w:val="28"/>
          <w:szCs w:val="28"/>
          <w:lang w:val="uk-UA"/>
        </w:rPr>
        <w:t>Типова програма виховання і навчання в дитячому садку</w:t>
      </w:r>
      <w:r w:rsidRPr="005A2BCC">
        <w:rPr>
          <w:rFonts w:eastAsia="Times"/>
          <w:color w:val="000000" w:themeColor="text1"/>
          <w:sz w:val="28"/>
          <w:szCs w:val="28"/>
          <w:lang w:val="uk-UA"/>
        </w:rPr>
        <w:t>» (1984</w:t>
      </w:r>
      <w:r w:rsidRPr="005A2BCC">
        <w:rPr>
          <w:color w:val="000000" w:themeColor="text1"/>
          <w:sz w:val="28"/>
          <w:szCs w:val="28"/>
          <w:lang w:val="uk-UA"/>
        </w:rPr>
        <w:t xml:space="preserve"> р</w:t>
      </w:r>
      <w:r w:rsidRPr="005A2BCC">
        <w:rPr>
          <w:rFonts w:eastAsia="Times"/>
          <w:color w:val="000000" w:themeColor="text1"/>
          <w:sz w:val="28"/>
          <w:szCs w:val="28"/>
          <w:lang w:val="uk-UA"/>
        </w:rPr>
        <w:t>.), «</w:t>
      </w:r>
      <w:r w:rsidRPr="005A2BCC">
        <w:rPr>
          <w:color w:val="000000" w:themeColor="text1"/>
          <w:sz w:val="28"/>
          <w:szCs w:val="28"/>
          <w:lang w:val="uk-UA"/>
        </w:rPr>
        <w:t>Програма виховання та навчання в дитячому садку</w:t>
      </w:r>
      <w:r w:rsidRPr="005A2BCC">
        <w:rPr>
          <w:rFonts w:eastAsia="Times"/>
          <w:color w:val="000000" w:themeColor="text1"/>
          <w:sz w:val="28"/>
          <w:szCs w:val="28"/>
          <w:lang w:val="uk-UA"/>
        </w:rPr>
        <w:t>» (1986</w:t>
      </w:r>
      <w:r w:rsidRPr="005A2BCC">
        <w:rPr>
          <w:color w:val="000000" w:themeColor="text1"/>
          <w:sz w:val="28"/>
          <w:szCs w:val="28"/>
          <w:lang w:val="uk-UA"/>
        </w:rPr>
        <w:t xml:space="preserve"> р</w:t>
      </w:r>
      <w:r w:rsidRPr="005A2BCC">
        <w:rPr>
          <w:rFonts w:eastAsia="Times"/>
          <w:color w:val="000000" w:themeColor="text1"/>
          <w:sz w:val="28"/>
          <w:szCs w:val="28"/>
          <w:lang w:val="uk-UA"/>
        </w:rPr>
        <w:t>.).</w:t>
      </w:r>
    </w:p>
    <w:p w:rsidR="008E0185" w:rsidRPr="005A2BCC" w:rsidRDefault="008E0185" w:rsidP="008E0185">
      <w:pPr>
        <w:ind w:firstLine="709"/>
        <w:mirrorIndents/>
        <w:jc w:val="both"/>
        <w:rPr>
          <w:rFonts w:eastAsia="Times"/>
          <w:color w:val="000000" w:themeColor="text1"/>
          <w:sz w:val="28"/>
          <w:szCs w:val="28"/>
          <w:lang w:val="uk-UA"/>
        </w:rPr>
      </w:pPr>
      <w:r w:rsidRPr="005A2BCC">
        <w:rPr>
          <w:color w:val="000000" w:themeColor="text1"/>
          <w:sz w:val="28"/>
          <w:szCs w:val="28"/>
          <w:lang w:val="uk-UA"/>
        </w:rPr>
        <w:t>Нові дослідження з проблем морального</w:t>
      </w:r>
      <w:r w:rsidRPr="005A2BCC">
        <w:rPr>
          <w:rFonts w:eastAsia="Times"/>
          <w:color w:val="000000" w:themeColor="text1"/>
          <w:sz w:val="28"/>
          <w:szCs w:val="28"/>
          <w:lang w:val="uk-UA"/>
        </w:rPr>
        <w:t>,</w:t>
      </w:r>
      <w:r w:rsidRPr="005A2BCC">
        <w:rPr>
          <w:color w:val="000000" w:themeColor="text1"/>
          <w:sz w:val="28"/>
          <w:szCs w:val="28"/>
          <w:lang w:val="uk-UA"/>
        </w:rPr>
        <w:t xml:space="preserve"> розумового</w:t>
      </w:r>
      <w:r w:rsidRPr="005A2BCC">
        <w:rPr>
          <w:rFonts w:eastAsia="Times"/>
          <w:color w:val="000000" w:themeColor="text1"/>
          <w:sz w:val="28"/>
          <w:szCs w:val="28"/>
          <w:lang w:val="uk-UA"/>
        </w:rPr>
        <w:t>,</w:t>
      </w:r>
      <w:r w:rsidRPr="005A2BCC">
        <w:rPr>
          <w:color w:val="000000" w:themeColor="text1"/>
          <w:sz w:val="28"/>
          <w:szCs w:val="28"/>
          <w:lang w:val="uk-UA"/>
        </w:rPr>
        <w:t xml:space="preserve"> фізичного</w:t>
      </w:r>
      <w:r w:rsidRPr="005A2BCC">
        <w:rPr>
          <w:rFonts w:eastAsia="Times"/>
          <w:color w:val="000000" w:themeColor="text1"/>
          <w:sz w:val="28"/>
          <w:szCs w:val="28"/>
          <w:lang w:val="uk-UA"/>
        </w:rPr>
        <w:t>,</w:t>
      </w:r>
      <w:r w:rsidRPr="005A2BCC">
        <w:rPr>
          <w:color w:val="000000" w:themeColor="text1"/>
          <w:sz w:val="28"/>
          <w:szCs w:val="28"/>
          <w:lang w:val="uk-UA"/>
        </w:rPr>
        <w:t xml:space="preserve"> трудового виховання </w:t>
      </w:r>
      <w:r w:rsidRPr="005A2BCC">
        <w:rPr>
          <w:rFonts w:eastAsia="Times"/>
          <w:color w:val="000000" w:themeColor="text1"/>
          <w:sz w:val="28"/>
          <w:szCs w:val="28"/>
          <w:lang w:val="uk-UA"/>
        </w:rPr>
        <w:t>(</w:t>
      </w:r>
      <w:r w:rsidRPr="005A2BCC">
        <w:rPr>
          <w:color w:val="000000" w:themeColor="text1"/>
          <w:sz w:val="28"/>
          <w:szCs w:val="28"/>
          <w:lang w:val="uk-UA"/>
        </w:rPr>
        <w:t>Л</w:t>
      </w:r>
      <w:r w:rsidRPr="005A2BCC">
        <w:rPr>
          <w:rFonts w:eastAsia="Times"/>
          <w:color w:val="000000" w:themeColor="text1"/>
          <w:sz w:val="28"/>
          <w:szCs w:val="28"/>
          <w:lang w:val="uk-UA"/>
        </w:rPr>
        <w:t>.</w:t>
      </w:r>
      <w:r w:rsidRPr="005A2BCC">
        <w:rPr>
          <w:color w:val="000000" w:themeColor="text1"/>
          <w:sz w:val="28"/>
          <w:szCs w:val="28"/>
          <w:lang w:val="uk-UA"/>
        </w:rPr>
        <w:t>В</w:t>
      </w:r>
      <w:r w:rsidRPr="005A2BCC">
        <w:rPr>
          <w:rFonts w:eastAsia="Times"/>
          <w:color w:val="000000" w:themeColor="text1"/>
          <w:sz w:val="28"/>
          <w:szCs w:val="28"/>
          <w:lang w:val="uk-UA"/>
        </w:rPr>
        <w:t>.</w:t>
      </w:r>
      <w:r w:rsidRPr="005A2BCC">
        <w:rPr>
          <w:color w:val="000000" w:themeColor="text1"/>
          <w:sz w:val="28"/>
          <w:szCs w:val="28"/>
          <w:lang w:val="uk-UA"/>
        </w:rPr>
        <w:t>Артемова</w:t>
      </w:r>
      <w:r w:rsidRPr="005A2BCC">
        <w:rPr>
          <w:rFonts w:eastAsia="Times"/>
          <w:color w:val="000000" w:themeColor="text1"/>
          <w:sz w:val="28"/>
          <w:szCs w:val="28"/>
          <w:lang w:val="uk-UA"/>
        </w:rPr>
        <w:t>,</w:t>
      </w:r>
      <w:r w:rsidRPr="005A2BCC">
        <w:rPr>
          <w:color w:val="000000" w:themeColor="text1"/>
          <w:sz w:val="28"/>
          <w:szCs w:val="28"/>
          <w:lang w:val="uk-UA"/>
        </w:rPr>
        <w:t xml:space="preserve"> А</w:t>
      </w:r>
      <w:r w:rsidRPr="005A2BCC">
        <w:rPr>
          <w:rFonts w:eastAsia="Times"/>
          <w:color w:val="000000" w:themeColor="text1"/>
          <w:sz w:val="28"/>
          <w:szCs w:val="28"/>
          <w:lang w:val="uk-UA"/>
        </w:rPr>
        <w:t>.</w:t>
      </w:r>
      <w:r w:rsidRPr="005A2BCC">
        <w:rPr>
          <w:color w:val="000000" w:themeColor="text1"/>
          <w:sz w:val="28"/>
          <w:szCs w:val="28"/>
          <w:lang w:val="uk-UA"/>
        </w:rPr>
        <w:t>М</w:t>
      </w:r>
      <w:r w:rsidRPr="005A2BCC">
        <w:rPr>
          <w:rFonts w:eastAsia="Times"/>
          <w:color w:val="000000" w:themeColor="text1"/>
          <w:sz w:val="28"/>
          <w:szCs w:val="28"/>
          <w:lang w:val="uk-UA"/>
        </w:rPr>
        <w:t>.</w:t>
      </w:r>
      <w:r w:rsidRPr="005A2BCC">
        <w:rPr>
          <w:color w:val="000000" w:themeColor="text1"/>
          <w:sz w:val="28"/>
          <w:szCs w:val="28"/>
          <w:lang w:val="uk-UA"/>
        </w:rPr>
        <w:t>Богуш</w:t>
      </w:r>
      <w:r w:rsidRPr="005A2BCC">
        <w:rPr>
          <w:rFonts w:eastAsia="Times"/>
          <w:color w:val="000000" w:themeColor="text1"/>
          <w:sz w:val="28"/>
          <w:szCs w:val="28"/>
          <w:lang w:val="uk-UA"/>
        </w:rPr>
        <w:t>,</w:t>
      </w:r>
      <w:r w:rsidRPr="005A2BCC">
        <w:rPr>
          <w:color w:val="000000" w:themeColor="text1"/>
          <w:sz w:val="28"/>
          <w:szCs w:val="28"/>
          <w:lang w:val="uk-UA"/>
        </w:rPr>
        <w:t xml:space="preserve"> З</w:t>
      </w:r>
      <w:r w:rsidRPr="005A2BCC">
        <w:rPr>
          <w:rFonts w:eastAsia="Times"/>
          <w:color w:val="000000" w:themeColor="text1"/>
          <w:sz w:val="28"/>
          <w:szCs w:val="28"/>
          <w:lang w:val="uk-UA"/>
        </w:rPr>
        <w:t>.</w:t>
      </w:r>
      <w:r w:rsidRPr="005A2BCC">
        <w:rPr>
          <w:color w:val="000000" w:themeColor="text1"/>
          <w:sz w:val="28"/>
          <w:szCs w:val="28"/>
          <w:lang w:val="uk-UA"/>
        </w:rPr>
        <w:t>Н</w:t>
      </w:r>
      <w:r w:rsidRPr="005A2BCC">
        <w:rPr>
          <w:rFonts w:eastAsia="Times"/>
          <w:color w:val="000000" w:themeColor="text1"/>
          <w:sz w:val="28"/>
          <w:szCs w:val="28"/>
          <w:lang w:val="uk-UA"/>
        </w:rPr>
        <w:t>.</w:t>
      </w:r>
      <w:r w:rsidRPr="005A2BCC">
        <w:rPr>
          <w:color w:val="000000" w:themeColor="text1"/>
          <w:sz w:val="28"/>
          <w:szCs w:val="28"/>
          <w:lang w:val="uk-UA"/>
        </w:rPr>
        <w:t>Борисова</w:t>
      </w:r>
      <w:r w:rsidRPr="005A2BCC">
        <w:rPr>
          <w:rFonts w:eastAsia="Times"/>
          <w:color w:val="000000" w:themeColor="text1"/>
          <w:sz w:val="28"/>
          <w:szCs w:val="28"/>
          <w:lang w:val="uk-UA"/>
        </w:rPr>
        <w:t>,</w:t>
      </w:r>
      <w:r w:rsidRPr="005A2BCC">
        <w:rPr>
          <w:color w:val="000000" w:themeColor="text1"/>
          <w:sz w:val="28"/>
          <w:szCs w:val="28"/>
          <w:lang w:val="uk-UA"/>
        </w:rPr>
        <w:t xml:space="preserve"> Т</w:t>
      </w:r>
      <w:r w:rsidRPr="005A2BCC">
        <w:rPr>
          <w:rFonts w:eastAsia="Times"/>
          <w:color w:val="000000" w:themeColor="text1"/>
          <w:sz w:val="28"/>
          <w:szCs w:val="28"/>
          <w:lang w:val="uk-UA"/>
        </w:rPr>
        <w:t>.</w:t>
      </w:r>
      <w:r w:rsidRPr="005A2BCC">
        <w:rPr>
          <w:color w:val="000000" w:themeColor="text1"/>
          <w:sz w:val="28"/>
          <w:szCs w:val="28"/>
          <w:lang w:val="uk-UA"/>
        </w:rPr>
        <w:t>І</w:t>
      </w:r>
      <w:r w:rsidRPr="005A2BCC">
        <w:rPr>
          <w:rFonts w:eastAsia="Times"/>
          <w:color w:val="000000" w:themeColor="text1"/>
          <w:sz w:val="28"/>
          <w:szCs w:val="28"/>
          <w:lang w:val="uk-UA"/>
        </w:rPr>
        <w:t>.</w:t>
      </w:r>
      <w:r w:rsidRPr="005A2BCC">
        <w:rPr>
          <w:color w:val="000000" w:themeColor="text1"/>
          <w:sz w:val="28"/>
          <w:szCs w:val="28"/>
          <w:lang w:val="uk-UA"/>
        </w:rPr>
        <w:t xml:space="preserve"> Дмитренко</w:t>
      </w:r>
      <w:r w:rsidRPr="005A2BCC">
        <w:rPr>
          <w:rFonts w:eastAsia="Times"/>
          <w:color w:val="000000" w:themeColor="text1"/>
          <w:sz w:val="28"/>
          <w:szCs w:val="28"/>
          <w:lang w:val="uk-UA"/>
        </w:rPr>
        <w:t>,</w:t>
      </w:r>
      <w:r w:rsidRPr="005A2BCC">
        <w:rPr>
          <w:color w:val="000000" w:themeColor="text1"/>
          <w:sz w:val="28"/>
          <w:szCs w:val="28"/>
          <w:lang w:val="uk-UA"/>
        </w:rPr>
        <w:t xml:space="preserve"> Н</w:t>
      </w:r>
      <w:r w:rsidRPr="005A2BCC">
        <w:rPr>
          <w:rFonts w:eastAsia="Times"/>
          <w:color w:val="000000" w:themeColor="text1"/>
          <w:sz w:val="28"/>
          <w:szCs w:val="28"/>
          <w:lang w:val="uk-UA"/>
        </w:rPr>
        <w:t>.</w:t>
      </w:r>
      <w:r w:rsidRPr="005A2BCC">
        <w:rPr>
          <w:color w:val="000000" w:themeColor="text1"/>
          <w:sz w:val="28"/>
          <w:szCs w:val="28"/>
          <w:lang w:val="uk-UA"/>
        </w:rPr>
        <w:t>В</w:t>
      </w:r>
      <w:r w:rsidRPr="005A2BCC">
        <w:rPr>
          <w:rFonts w:eastAsia="Times"/>
          <w:color w:val="000000" w:themeColor="text1"/>
          <w:sz w:val="28"/>
          <w:szCs w:val="28"/>
          <w:lang w:val="uk-UA"/>
        </w:rPr>
        <w:t>.</w:t>
      </w:r>
      <w:r w:rsidRPr="005A2BCC">
        <w:rPr>
          <w:color w:val="000000" w:themeColor="text1"/>
          <w:sz w:val="28"/>
          <w:szCs w:val="28"/>
          <w:lang w:val="uk-UA"/>
        </w:rPr>
        <w:t>Яришева</w:t>
      </w:r>
      <w:r w:rsidRPr="005A2BCC">
        <w:rPr>
          <w:rFonts w:eastAsia="Times"/>
          <w:color w:val="000000" w:themeColor="text1"/>
          <w:sz w:val="28"/>
          <w:szCs w:val="28"/>
          <w:lang w:val="uk-UA"/>
        </w:rPr>
        <w:t>,</w:t>
      </w:r>
      <w:r w:rsidRPr="005A2BCC">
        <w:rPr>
          <w:color w:val="000000" w:themeColor="text1"/>
          <w:sz w:val="28"/>
          <w:szCs w:val="28"/>
          <w:lang w:val="uk-UA"/>
        </w:rPr>
        <w:t xml:space="preserve"> Е</w:t>
      </w:r>
      <w:r w:rsidRPr="005A2BCC">
        <w:rPr>
          <w:rFonts w:eastAsia="Times"/>
          <w:color w:val="000000" w:themeColor="text1"/>
          <w:sz w:val="28"/>
          <w:szCs w:val="28"/>
          <w:lang w:val="uk-UA"/>
        </w:rPr>
        <w:t>.</w:t>
      </w:r>
      <w:r w:rsidRPr="005A2BCC">
        <w:rPr>
          <w:color w:val="000000" w:themeColor="text1"/>
          <w:sz w:val="28"/>
          <w:szCs w:val="28"/>
          <w:lang w:val="uk-UA"/>
        </w:rPr>
        <w:t>С</w:t>
      </w:r>
      <w:r w:rsidRPr="005A2BCC">
        <w:rPr>
          <w:rFonts w:eastAsia="Times"/>
          <w:color w:val="000000" w:themeColor="text1"/>
          <w:sz w:val="28"/>
          <w:szCs w:val="28"/>
          <w:lang w:val="uk-UA"/>
        </w:rPr>
        <w:t>.</w:t>
      </w:r>
      <w:r w:rsidRPr="005A2BCC">
        <w:rPr>
          <w:color w:val="000000" w:themeColor="text1"/>
          <w:sz w:val="28"/>
          <w:szCs w:val="28"/>
          <w:lang w:val="uk-UA"/>
        </w:rPr>
        <w:t>Вільчковський</w:t>
      </w:r>
      <w:r w:rsidRPr="005A2BCC">
        <w:rPr>
          <w:rFonts w:eastAsia="Times"/>
          <w:color w:val="000000" w:themeColor="text1"/>
          <w:sz w:val="28"/>
          <w:szCs w:val="28"/>
          <w:lang w:val="uk-UA"/>
        </w:rPr>
        <w:t>,</w:t>
      </w:r>
      <w:r w:rsidRPr="005A2BCC">
        <w:rPr>
          <w:color w:val="000000" w:themeColor="text1"/>
          <w:sz w:val="28"/>
          <w:szCs w:val="28"/>
          <w:lang w:val="uk-UA"/>
        </w:rPr>
        <w:t xml:space="preserve"> С</w:t>
      </w:r>
      <w:r w:rsidRPr="005A2BCC">
        <w:rPr>
          <w:rFonts w:eastAsia="Times"/>
          <w:color w:val="000000" w:themeColor="text1"/>
          <w:sz w:val="28"/>
          <w:szCs w:val="28"/>
          <w:lang w:val="uk-UA"/>
        </w:rPr>
        <w:t>.</w:t>
      </w:r>
      <w:r w:rsidRPr="005A2BCC">
        <w:rPr>
          <w:color w:val="000000" w:themeColor="text1"/>
          <w:sz w:val="28"/>
          <w:szCs w:val="28"/>
          <w:lang w:val="uk-UA"/>
        </w:rPr>
        <w:t>О</w:t>
      </w:r>
      <w:r w:rsidRPr="005A2BCC">
        <w:rPr>
          <w:rFonts w:eastAsia="Times"/>
          <w:color w:val="000000" w:themeColor="text1"/>
          <w:sz w:val="28"/>
          <w:szCs w:val="28"/>
          <w:lang w:val="uk-UA"/>
        </w:rPr>
        <w:t>.</w:t>
      </w:r>
      <w:r w:rsidRPr="005A2BCC">
        <w:rPr>
          <w:color w:val="000000" w:themeColor="text1"/>
          <w:sz w:val="28"/>
          <w:szCs w:val="28"/>
          <w:lang w:val="uk-UA"/>
        </w:rPr>
        <w:t>Ладивір</w:t>
      </w:r>
      <w:r w:rsidRPr="005A2BCC">
        <w:rPr>
          <w:rFonts w:eastAsia="Times"/>
          <w:color w:val="000000" w:themeColor="text1"/>
          <w:sz w:val="28"/>
          <w:szCs w:val="28"/>
          <w:lang w:val="uk-UA"/>
        </w:rPr>
        <w:t>,</w:t>
      </w:r>
      <w:r w:rsidRPr="005A2BCC">
        <w:rPr>
          <w:color w:val="000000" w:themeColor="text1"/>
          <w:sz w:val="28"/>
          <w:szCs w:val="28"/>
          <w:lang w:val="uk-UA"/>
        </w:rPr>
        <w:t xml:space="preserve"> О</w:t>
      </w:r>
      <w:r w:rsidRPr="005A2BCC">
        <w:rPr>
          <w:rFonts w:eastAsia="Times"/>
          <w:color w:val="000000" w:themeColor="text1"/>
          <w:sz w:val="28"/>
          <w:szCs w:val="28"/>
          <w:lang w:val="uk-UA"/>
        </w:rPr>
        <w:t>.</w:t>
      </w:r>
      <w:r w:rsidRPr="005A2BCC">
        <w:rPr>
          <w:color w:val="000000" w:themeColor="text1"/>
          <w:sz w:val="28"/>
          <w:szCs w:val="28"/>
          <w:lang w:val="uk-UA"/>
        </w:rPr>
        <w:t>Л</w:t>
      </w:r>
      <w:r w:rsidRPr="005A2BCC">
        <w:rPr>
          <w:rFonts w:eastAsia="Times"/>
          <w:color w:val="000000" w:themeColor="text1"/>
          <w:sz w:val="28"/>
          <w:szCs w:val="28"/>
          <w:lang w:val="uk-UA"/>
        </w:rPr>
        <w:t>.</w:t>
      </w:r>
      <w:r w:rsidRPr="005A2BCC">
        <w:rPr>
          <w:color w:val="000000" w:themeColor="text1"/>
          <w:sz w:val="28"/>
          <w:szCs w:val="28"/>
          <w:lang w:val="uk-UA"/>
        </w:rPr>
        <w:t>Кононко та ін</w:t>
      </w:r>
      <w:r w:rsidRPr="005A2BCC">
        <w:rPr>
          <w:rFonts w:eastAsia="Times"/>
          <w:color w:val="000000" w:themeColor="text1"/>
          <w:sz w:val="28"/>
          <w:szCs w:val="28"/>
          <w:lang w:val="uk-UA"/>
        </w:rPr>
        <w:t>.).</w:t>
      </w:r>
      <w:r w:rsidRPr="005A2BCC">
        <w:rPr>
          <w:color w:val="000000" w:themeColor="text1"/>
          <w:sz w:val="28"/>
          <w:szCs w:val="28"/>
          <w:lang w:val="uk-UA"/>
        </w:rPr>
        <w:t xml:space="preserve"> Підготовка педагогів дошкільного виховання в </w:t>
      </w:r>
      <w:r w:rsidRPr="005A2BCC">
        <w:rPr>
          <w:rFonts w:eastAsia="Times"/>
          <w:color w:val="000000" w:themeColor="text1"/>
          <w:sz w:val="28"/>
          <w:szCs w:val="28"/>
          <w:lang w:val="uk-UA"/>
        </w:rPr>
        <w:t>50-80-</w:t>
      </w:r>
      <w:r w:rsidRPr="005A2BCC">
        <w:rPr>
          <w:color w:val="000000" w:themeColor="text1"/>
          <w:sz w:val="28"/>
          <w:szCs w:val="28"/>
          <w:lang w:val="uk-UA"/>
        </w:rPr>
        <w:t>х рр</w:t>
      </w:r>
      <w:r w:rsidRPr="005A2BCC">
        <w:rPr>
          <w:rFonts w:eastAsia="Times"/>
          <w:color w:val="000000" w:themeColor="text1"/>
          <w:sz w:val="28"/>
          <w:szCs w:val="28"/>
          <w:lang w:val="uk-UA"/>
        </w:rPr>
        <w:t>.</w:t>
      </w:r>
    </w:p>
    <w:p w:rsidR="008E0185" w:rsidRPr="005A2BCC" w:rsidRDefault="008E0185" w:rsidP="008E0185">
      <w:pPr>
        <w:spacing w:line="360" w:lineRule="auto"/>
        <w:ind w:firstLine="709"/>
        <w:jc w:val="both"/>
        <w:rPr>
          <w:color w:val="000000" w:themeColor="text1"/>
          <w:sz w:val="28"/>
          <w:szCs w:val="28"/>
          <w:lang w:val="uk-UA"/>
        </w:rPr>
      </w:pPr>
    </w:p>
    <w:p w:rsidR="008E0185" w:rsidRPr="005A2BCC" w:rsidRDefault="008E0185" w:rsidP="008E0185">
      <w:pPr>
        <w:widowControl w:val="0"/>
        <w:tabs>
          <w:tab w:val="left" w:pos="284"/>
          <w:tab w:val="left" w:pos="567"/>
        </w:tabs>
        <w:ind w:firstLine="709"/>
        <w:jc w:val="center"/>
        <w:rPr>
          <w:b/>
          <w:color w:val="000000" w:themeColor="text1"/>
          <w:sz w:val="28"/>
          <w:szCs w:val="28"/>
          <w:lang w:val="uk-UA"/>
        </w:rPr>
      </w:pPr>
      <w:r w:rsidRPr="005A2BCC">
        <w:rPr>
          <w:b/>
          <w:color w:val="000000" w:themeColor="text1"/>
          <w:sz w:val="28"/>
          <w:szCs w:val="28"/>
          <w:lang w:val="uk-UA"/>
        </w:rPr>
        <w:t xml:space="preserve">Кредит 4. ЗАГАЛЬНІ ЗАСАДИ ДОШКІЛЬНОЇ ПЕДАГОГІКИ. </w:t>
      </w:r>
    </w:p>
    <w:p w:rsidR="008E0185" w:rsidRPr="005A2BCC" w:rsidRDefault="008E0185" w:rsidP="008E0185">
      <w:pPr>
        <w:widowControl w:val="0"/>
        <w:ind w:firstLine="709"/>
        <w:jc w:val="both"/>
        <w:rPr>
          <w:b/>
          <w:color w:val="000000" w:themeColor="text1"/>
          <w:sz w:val="28"/>
          <w:szCs w:val="28"/>
          <w:lang w:val="uk-UA"/>
        </w:rPr>
      </w:pPr>
      <w:r w:rsidRPr="005A2BCC">
        <w:rPr>
          <w:b/>
          <w:color w:val="000000" w:themeColor="text1"/>
          <w:sz w:val="28"/>
          <w:szCs w:val="28"/>
          <w:lang w:val="uk-UA"/>
        </w:rPr>
        <w:t>Тема 1. Предмет, завдання і методи дошкільної педагогіки.</w:t>
      </w:r>
    </w:p>
    <w:p w:rsidR="008E0185" w:rsidRPr="005A2BCC" w:rsidRDefault="008E0185" w:rsidP="008E0185">
      <w:pPr>
        <w:tabs>
          <w:tab w:val="left" w:pos="3945"/>
        </w:tabs>
        <w:ind w:firstLine="709"/>
        <w:jc w:val="both"/>
        <w:rPr>
          <w:color w:val="000000" w:themeColor="text1"/>
          <w:sz w:val="28"/>
          <w:szCs w:val="28"/>
          <w:lang w:val="uk-UA"/>
        </w:rPr>
      </w:pPr>
      <w:r w:rsidRPr="005A2BCC">
        <w:rPr>
          <w:color w:val="000000" w:themeColor="text1"/>
          <w:sz w:val="28"/>
          <w:szCs w:val="28"/>
          <w:lang w:val="uk-UA"/>
        </w:rPr>
        <w:t>Дошкільна педагогіка – наука про виховання, навчання і розвиток дітей від народження до шкільного віку. Предмет дошкільної педагогіки. Основні поняття дошкільної педагогіки: виховання, навчання, розвиток, освіта, педагогічний процес.</w:t>
      </w:r>
    </w:p>
    <w:p w:rsidR="008E0185" w:rsidRPr="005A2BCC" w:rsidRDefault="008E0185" w:rsidP="008E0185">
      <w:pPr>
        <w:tabs>
          <w:tab w:val="left" w:pos="3945"/>
        </w:tabs>
        <w:ind w:firstLine="709"/>
        <w:jc w:val="both"/>
        <w:rPr>
          <w:color w:val="000000" w:themeColor="text1"/>
          <w:sz w:val="28"/>
          <w:szCs w:val="28"/>
          <w:lang w:val="uk-UA"/>
        </w:rPr>
      </w:pPr>
      <w:r w:rsidRPr="005A2BCC">
        <w:rPr>
          <w:color w:val="000000" w:themeColor="text1"/>
          <w:sz w:val="28"/>
          <w:szCs w:val="28"/>
          <w:lang w:val="uk-UA"/>
        </w:rPr>
        <w:t xml:space="preserve">Виховання у соціальному та педагогічному значенні. Специфіка виховання, як соціального явища. Історичний характер виховання. Ідеальна і реальна мета виховання. Об’єктивний і суб’єктивний характер мети виховання. Закономірності, </w:t>
      </w:r>
      <w:r w:rsidRPr="005A2BCC">
        <w:rPr>
          <w:color w:val="000000" w:themeColor="text1"/>
          <w:sz w:val="28"/>
          <w:szCs w:val="28"/>
          <w:lang w:val="uk-UA"/>
        </w:rPr>
        <w:lastRenderedPageBreak/>
        <w:t>як відображення сутнісної характеристики процесу розвитку. Закономірності і принципи виховання. Завдання виховання дошкільників.</w:t>
      </w:r>
    </w:p>
    <w:p w:rsidR="008E0185" w:rsidRPr="005A2BCC" w:rsidRDefault="008E0185" w:rsidP="008E0185">
      <w:pPr>
        <w:tabs>
          <w:tab w:val="left" w:pos="3945"/>
        </w:tabs>
        <w:ind w:firstLine="709"/>
        <w:jc w:val="both"/>
        <w:rPr>
          <w:color w:val="000000" w:themeColor="text1"/>
          <w:sz w:val="28"/>
          <w:szCs w:val="28"/>
          <w:lang w:val="uk-UA"/>
        </w:rPr>
      </w:pPr>
      <w:r w:rsidRPr="005A2BCC">
        <w:rPr>
          <w:color w:val="000000" w:themeColor="text1"/>
          <w:sz w:val="28"/>
          <w:szCs w:val="28"/>
          <w:lang w:val="uk-UA"/>
        </w:rPr>
        <w:t>Джерела дошкільної педагогіки як науки: народна педагогіка, педагогічна спадщина минулого, педагогічна практика, інноваційний творчий педагогічний досвід, спеціальні експериментальні дослідження.</w:t>
      </w:r>
    </w:p>
    <w:p w:rsidR="008E0185" w:rsidRPr="005A2BCC" w:rsidRDefault="008E0185" w:rsidP="008E0185">
      <w:pPr>
        <w:tabs>
          <w:tab w:val="left" w:pos="3945"/>
        </w:tabs>
        <w:ind w:firstLine="709"/>
        <w:jc w:val="both"/>
        <w:rPr>
          <w:color w:val="000000" w:themeColor="text1"/>
          <w:sz w:val="28"/>
          <w:szCs w:val="28"/>
          <w:lang w:val="uk-UA"/>
        </w:rPr>
      </w:pPr>
      <w:r w:rsidRPr="005A2BCC">
        <w:rPr>
          <w:color w:val="000000" w:themeColor="text1"/>
          <w:sz w:val="28"/>
          <w:szCs w:val="28"/>
          <w:lang w:val="uk-UA"/>
        </w:rPr>
        <w:t>Зв’язок дошкільної педагогіки з іншими науками.</w:t>
      </w:r>
    </w:p>
    <w:p w:rsidR="008E0185" w:rsidRPr="005A2BCC" w:rsidRDefault="008E0185" w:rsidP="008E0185">
      <w:pPr>
        <w:widowControl w:val="0"/>
        <w:ind w:firstLine="709"/>
        <w:jc w:val="both"/>
        <w:rPr>
          <w:b/>
          <w:color w:val="000000" w:themeColor="text1"/>
          <w:sz w:val="28"/>
          <w:szCs w:val="28"/>
          <w:lang w:val="uk-UA"/>
        </w:rPr>
      </w:pPr>
      <w:r w:rsidRPr="005A2BCC">
        <w:rPr>
          <w:b/>
          <w:color w:val="000000" w:themeColor="text1"/>
          <w:sz w:val="28"/>
          <w:szCs w:val="28"/>
          <w:lang w:val="uk-UA"/>
        </w:rPr>
        <w:t>Тема 2. Загальні закономірності виховання і розвитку дітей в період дошкільного дитинства.</w:t>
      </w:r>
    </w:p>
    <w:p w:rsidR="008E0185" w:rsidRPr="005A2BCC" w:rsidRDefault="008E0185" w:rsidP="008E0185">
      <w:pPr>
        <w:tabs>
          <w:tab w:val="left" w:pos="3945"/>
        </w:tabs>
        <w:ind w:firstLine="709"/>
        <w:jc w:val="both"/>
        <w:rPr>
          <w:color w:val="000000" w:themeColor="text1"/>
          <w:sz w:val="28"/>
          <w:szCs w:val="28"/>
          <w:lang w:val="uk-UA"/>
        </w:rPr>
      </w:pPr>
      <w:r w:rsidRPr="005A2BCC">
        <w:rPr>
          <w:color w:val="000000" w:themeColor="text1"/>
          <w:sz w:val="28"/>
          <w:szCs w:val="28"/>
          <w:lang w:val="uk-UA"/>
        </w:rPr>
        <w:t>Значення дошкільного дитинства у розвитку особистості. Взаємодія соціальних і біологічних чинників у її формуванні. Провідна роль виховання та активності дитини у розвитку особистості. Роль діяльності у формуванні особистості.</w:t>
      </w:r>
    </w:p>
    <w:p w:rsidR="008E0185" w:rsidRPr="005A2BCC" w:rsidRDefault="008E0185" w:rsidP="008E0185">
      <w:pPr>
        <w:tabs>
          <w:tab w:val="left" w:pos="3945"/>
        </w:tabs>
        <w:ind w:firstLine="709"/>
        <w:jc w:val="both"/>
        <w:rPr>
          <w:color w:val="000000" w:themeColor="text1"/>
          <w:sz w:val="28"/>
          <w:szCs w:val="28"/>
          <w:lang w:val="uk-UA"/>
        </w:rPr>
      </w:pPr>
      <w:r w:rsidRPr="005A2BCC">
        <w:rPr>
          <w:color w:val="000000" w:themeColor="text1"/>
          <w:sz w:val="28"/>
          <w:szCs w:val="28"/>
          <w:lang w:val="uk-UA"/>
        </w:rPr>
        <w:t>Вікова періодизація дитинства.</w:t>
      </w:r>
    </w:p>
    <w:p w:rsidR="008E0185" w:rsidRPr="005A2BCC" w:rsidRDefault="008E0185" w:rsidP="008E0185">
      <w:pPr>
        <w:tabs>
          <w:tab w:val="left" w:pos="3945"/>
        </w:tabs>
        <w:ind w:firstLine="709"/>
        <w:jc w:val="both"/>
        <w:rPr>
          <w:color w:val="000000" w:themeColor="text1"/>
          <w:sz w:val="28"/>
          <w:szCs w:val="28"/>
          <w:lang w:val="uk-UA"/>
        </w:rPr>
      </w:pPr>
      <w:r w:rsidRPr="005A2BCC">
        <w:rPr>
          <w:color w:val="000000" w:themeColor="text1"/>
          <w:sz w:val="28"/>
          <w:szCs w:val="28"/>
          <w:lang w:val="uk-UA"/>
        </w:rPr>
        <w:t>Теорії ампліфікації (максимального збагачення) дитячого розвитку на основі знань про його особливості на кожному етапі дошкільного дитинства (Л. Виготський, О. Запорожець, Г. Костюк, Л. Венгер).</w:t>
      </w:r>
    </w:p>
    <w:p w:rsidR="008E0185" w:rsidRPr="005A2BCC" w:rsidRDefault="008E0185" w:rsidP="008E0185">
      <w:pPr>
        <w:tabs>
          <w:tab w:val="left" w:pos="3945"/>
        </w:tabs>
        <w:ind w:firstLine="709"/>
        <w:jc w:val="both"/>
        <w:rPr>
          <w:color w:val="000000" w:themeColor="text1"/>
          <w:sz w:val="28"/>
          <w:szCs w:val="28"/>
          <w:lang w:val="uk-UA"/>
        </w:rPr>
      </w:pPr>
      <w:r w:rsidRPr="005A2BCC">
        <w:rPr>
          <w:color w:val="000000" w:themeColor="text1"/>
          <w:sz w:val="28"/>
          <w:szCs w:val="28"/>
          <w:lang w:val="uk-UA"/>
        </w:rPr>
        <w:t>Особливості організації та проведення виховної роботи з обдарованими дітьми.</w:t>
      </w:r>
    </w:p>
    <w:p w:rsidR="008E0185" w:rsidRPr="005A2BCC" w:rsidRDefault="008E0185" w:rsidP="008E0185">
      <w:pPr>
        <w:widowControl w:val="0"/>
        <w:ind w:firstLine="709"/>
        <w:jc w:val="both"/>
        <w:rPr>
          <w:b/>
          <w:color w:val="000000" w:themeColor="text1"/>
          <w:sz w:val="28"/>
          <w:szCs w:val="28"/>
          <w:lang w:val="uk-UA"/>
        </w:rPr>
      </w:pPr>
      <w:r w:rsidRPr="005A2BCC">
        <w:rPr>
          <w:b/>
          <w:color w:val="000000" w:themeColor="text1"/>
          <w:sz w:val="28"/>
          <w:szCs w:val="28"/>
          <w:lang w:val="uk-UA"/>
        </w:rPr>
        <w:t>Тема 3. Основні особливості розвитку і виховання дітей раннього віку.</w:t>
      </w:r>
    </w:p>
    <w:p w:rsidR="008E0185" w:rsidRPr="005A2BCC" w:rsidRDefault="008E0185" w:rsidP="008E0185">
      <w:pPr>
        <w:ind w:firstLine="709"/>
        <w:jc w:val="both"/>
        <w:rPr>
          <w:color w:val="000000" w:themeColor="text1"/>
          <w:sz w:val="28"/>
          <w:szCs w:val="28"/>
          <w:lang w:val="uk-UA"/>
        </w:rPr>
      </w:pPr>
      <w:r w:rsidRPr="005A2BCC">
        <w:rPr>
          <w:color w:val="000000" w:themeColor="text1"/>
          <w:sz w:val="28"/>
          <w:szCs w:val="28"/>
          <w:lang w:val="uk-UA"/>
        </w:rPr>
        <w:t>Т. Поніманська, Л. Гураш, Т. Гурковська, С. Новосьолова, М. Щелованов та інші про період раннього віку. Характерні особливості дітей раннього віку.</w:t>
      </w:r>
    </w:p>
    <w:p w:rsidR="008E0185" w:rsidRPr="005A2BCC" w:rsidRDefault="008E0185" w:rsidP="008E0185">
      <w:pPr>
        <w:ind w:firstLine="709"/>
        <w:jc w:val="both"/>
        <w:rPr>
          <w:color w:val="000000" w:themeColor="text1"/>
          <w:sz w:val="28"/>
          <w:szCs w:val="28"/>
          <w:lang w:val="uk-UA"/>
        </w:rPr>
      </w:pPr>
      <w:r w:rsidRPr="005A2BCC">
        <w:rPr>
          <w:color w:val="000000" w:themeColor="text1"/>
          <w:sz w:val="28"/>
          <w:szCs w:val="28"/>
          <w:lang w:val="uk-UA"/>
        </w:rPr>
        <w:t>Основні аспекти виховання дітей: формування у дитини потреби в спілкуванні; адаптація дитини до ДНЗ: ступені адаптації; полегшення адаптації; режим дня, як основний організуючий чинник, принципи побудови режиму для дітей раннього віку, педагогічно - доцільний режим у ранньому віці; охорона життя і зміцнення здоров’я дітей раннього віку: температурний режим; організація загартовуючих процедур; запобігання появі шкідливих звичок; раціональне харчування; перебування на свіжому повітрі; повноцінний сон.</w:t>
      </w:r>
    </w:p>
    <w:p w:rsidR="008E0185" w:rsidRPr="005A2BCC" w:rsidRDefault="008E0185" w:rsidP="008E0185">
      <w:pPr>
        <w:tabs>
          <w:tab w:val="left" w:pos="3945"/>
        </w:tabs>
        <w:ind w:firstLine="709"/>
        <w:jc w:val="both"/>
        <w:rPr>
          <w:color w:val="000000" w:themeColor="text1"/>
          <w:sz w:val="28"/>
          <w:szCs w:val="28"/>
          <w:lang w:val="uk-UA"/>
        </w:rPr>
      </w:pPr>
      <w:r w:rsidRPr="005A2BCC">
        <w:rPr>
          <w:color w:val="000000" w:themeColor="text1"/>
          <w:sz w:val="28"/>
          <w:szCs w:val="28"/>
          <w:lang w:val="uk-UA"/>
        </w:rPr>
        <w:t>Сенсорне виховання малюків, розвиток мовлення, розвиток рухів, ознайомлення з навколишнім та організація ігрової діяльності. Заохочення дітей до малювання, слухання музики, розглядання книжок, дій з предметами тощо.</w:t>
      </w:r>
    </w:p>
    <w:p w:rsidR="008E0185" w:rsidRPr="005A2BCC" w:rsidRDefault="008E0185" w:rsidP="008E0185">
      <w:pPr>
        <w:tabs>
          <w:tab w:val="left" w:pos="3945"/>
        </w:tabs>
        <w:ind w:firstLine="709"/>
        <w:jc w:val="both"/>
        <w:rPr>
          <w:b/>
          <w:color w:val="000000" w:themeColor="text1"/>
          <w:sz w:val="28"/>
          <w:szCs w:val="28"/>
          <w:lang w:val="uk-UA"/>
        </w:rPr>
      </w:pPr>
      <w:r w:rsidRPr="005A2BCC">
        <w:rPr>
          <w:b/>
          <w:color w:val="000000" w:themeColor="text1"/>
          <w:sz w:val="28"/>
          <w:szCs w:val="28"/>
          <w:lang w:val="uk-UA"/>
        </w:rPr>
        <w:t>Тема 4. Сучасна система дошкільної освіти.</w:t>
      </w:r>
    </w:p>
    <w:p w:rsidR="008E0185" w:rsidRPr="005A2BCC" w:rsidRDefault="008E0185" w:rsidP="008E0185">
      <w:pPr>
        <w:tabs>
          <w:tab w:val="left" w:pos="3945"/>
        </w:tabs>
        <w:ind w:firstLine="709"/>
        <w:jc w:val="both"/>
        <w:rPr>
          <w:color w:val="000000" w:themeColor="text1"/>
          <w:sz w:val="28"/>
          <w:szCs w:val="28"/>
          <w:lang w:val="uk-UA"/>
        </w:rPr>
      </w:pPr>
      <w:r w:rsidRPr="005A2BCC">
        <w:rPr>
          <w:color w:val="000000" w:themeColor="text1"/>
          <w:sz w:val="28"/>
          <w:szCs w:val="28"/>
          <w:lang w:val="uk-UA"/>
        </w:rPr>
        <w:t>Безперервність освіти в Україні. Дошкільна освіта в системі освіти України. Основні державні документи, які регламентують функціонування дошкільної освіти в Україні: Конституція України, Закони України «Про освіту», «Про дошкільну освіту», «Про охорону дитинства», Конвенція ООН про права дитини та ін.</w:t>
      </w:r>
    </w:p>
    <w:p w:rsidR="008E0185" w:rsidRPr="005A2BCC" w:rsidRDefault="008E0185" w:rsidP="008E0185">
      <w:pPr>
        <w:tabs>
          <w:tab w:val="left" w:pos="3945"/>
        </w:tabs>
        <w:ind w:firstLine="709"/>
        <w:jc w:val="both"/>
        <w:rPr>
          <w:color w:val="000000" w:themeColor="text1"/>
          <w:sz w:val="28"/>
          <w:szCs w:val="28"/>
          <w:lang w:val="uk-UA"/>
        </w:rPr>
      </w:pPr>
      <w:r w:rsidRPr="005A2BCC">
        <w:rPr>
          <w:color w:val="000000" w:themeColor="text1"/>
          <w:sz w:val="28"/>
          <w:szCs w:val="28"/>
          <w:lang w:val="uk-UA"/>
        </w:rPr>
        <w:t>Закон України «Про дошкільну освіту»: система дошкільної освіти; повноваження ДНЗ; типи ДНЗ; права дитини у сфері дошкільної освіти; принципи і завдання дошкільної освіти; права та обов’язки педагогічних працівників тощо.</w:t>
      </w:r>
    </w:p>
    <w:p w:rsidR="008E0185" w:rsidRPr="005A2BCC" w:rsidRDefault="008E0185" w:rsidP="008E0185">
      <w:pPr>
        <w:tabs>
          <w:tab w:val="left" w:pos="3945"/>
        </w:tabs>
        <w:ind w:firstLine="709"/>
        <w:jc w:val="both"/>
        <w:rPr>
          <w:color w:val="000000" w:themeColor="text1"/>
          <w:sz w:val="28"/>
          <w:szCs w:val="28"/>
          <w:lang w:val="uk-UA"/>
        </w:rPr>
      </w:pPr>
      <w:r w:rsidRPr="005A2BCC">
        <w:rPr>
          <w:color w:val="000000" w:themeColor="text1"/>
          <w:sz w:val="28"/>
          <w:szCs w:val="28"/>
          <w:lang w:val="uk-UA"/>
        </w:rPr>
        <w:t>Закон України «Про охорону дитинства»: система заходів  щодо охорони дитинства; основні принципи охорони дитинства; організація охорони дитинства; права та свободи дитини; права, обов’язки батьків за виховання та розвиток дитини тощо.</w:t>
      </w:r>
    </w:p>
    <w:p w:rsidR="008E0185" w:rsidRPr="005A2BCC" w:rsidRDefault="008E0185" w:rsidP="008E0185">
      <w:pPr>
        <w:tabs>
          <w:tab w:val="left" w:pos="3945"/>
        </w:tabs>
        <w:ind w:firstLine="709"/>
        <w:jc w:val="both"/>
        <w:rPr>
          <w:color w:val="000000" w:themeColor="text1"/>
          <w:sz w:val="28"/>
          <w:szCs w:val="28"/>
          <w:lang w:val="uk-UA"/>
        </w:rPr>
      </w:pPr>
      <w:r w:rsidRPr="005A2BCC">
        <w:rPr>
          <w:color w:val="000000" w:themeColor="text1"/>
          <w:sz w:val="28"/>
          <w:szCs w:val="28"/>
          <w:lang w:val="uk-UA"/>
        </w:rPr>
        <w:lastRenderedPageBreak/>
        <w:t>Конвенція ООН про права дитини. Права дитини та захист її прав на державному і міжнародному рівнях.</w:t>
      </w:r>
    </w:p>
    <w:p w:rsidR="008E0185" w:rsidRPr="005A2BCC" w:rsidRDefault="008E0185" w:rsidP="008E0185">
      <w:pPr>
        <w:tabs>
          <w:tab w:val="left" w:pos="3945"/>
        </w:tabs>
        <w:ind w:firstLine="709"/>
        <w:jc w:val="both"/>
        <w:rPr>
          <w:color w:val="000000" w:themeColor="text1"/>
          <w:sz w:val="28"/>
          <w:szCs w:val="28"/>
          <w:lang w:val="uk-UA"/>
        </w:rPr>
      </w:pPr>
      <w:r w:rsidRPr="005A2BCC">
        <w:rPr>
          <w:color w:val="000000" w:themeColor="text1"/>
          <w:sz w:val="28"/>
          <w:szCs w:val="28"/>
          <w:lang w:val="uk-UA"/>
        </w:rPr>
        <w:t>Характеристика Базового компоненту дошкільної освіти (2012): інваріантна та варіативна складові змісту дошкільної освіти: зміст освіти та результати освітньої роботи. Освітні лінії: «Особистість дитини», «Дитина в соціумі», «Дитина у світі культури», «Дитина в сенсорно-пізнавальному просторі», «Дитина у природному довкіллі», «Гра дитини», «Мовлення дитини», «Комп’ютерна грамота», «Іноземна мова», «Хореографія», «Шахи».</w:t>
      </w:r>
    </w:p>
    <w:p w:rsidR="008E0185" w:rsidRPr="005A2BCC" w:rsidRDefault="008E0185" w:rsidP="008E0185">
      <w:pPr>
        <w:tabs>
          <w:tab w:val="left" w:pos="3945"/>
        </w:tabs>
        <w:ind w:firstLine="709"/>
        <w:jc w:val="both"/>
        <w:rPr>
          <w:color w:val="000000" w:themeColor="text1"/>
          <w:sz w:val="28"/>
          <w:szCs w:val="28"/>
          <w:lang w:val="uk-UA"/>
        </w:rPr>
      </w:pPr>
      <w:r w:rsidRPr="005A2BCC">
        <w:rPr>
          <w:color w:val="000000" w:themeColor="text1"/>
          <w:sz w:val="28"/>
          <w:szCs w:val="28"/>
          <w:lang w:val="uk-UA"/>
        </w:rPr>
        <w:t>Характеристика чинних програм виховання і навчання дітей в дошкільних закладах освіти – «Я у Світі», «Дитина», «Дитина в дошкільні роки», «Українське дошкілля», «Впевнений старт» тощо.</w:t>
      </w:r>
    </w:p>
    <w:p w:rsidR="00B95EAA" w:rsidRPr="00D43ED3" w:rsidRDefault="00B95EAA" w:rsidP="00B95EAA">
      <w:pPr>
        <w:shd w:val="clear" w:color="auto" w:fill="FFFFFF"/>
        <w:ind w:firstLine="709"/>
        <w:jc w:val="both"/>
        <w:rPr>
          <w:b/>
          <w:sz w:val="28"/>
          <w:szCs w:val="28"/>
          <w:lang w:val="uk-UA"/>
        </w:rPr>
      </w:pPr>
      <w:r w:rsidRPr="00D43ED3">
        <w:rPr>
          <w:b/>
          <w:sz w:val="28"/>
          <w:szCs w:val="28"/>
          <w:lang w:val="uk-UA"/>
        </w:rPr>
        <w:t>Кредит 5. РОЗВИТОК ТЕОРІЇ І ПРАКТИКИ ДОШКІЛЬНОЇ ПЕДАГОГІКИ</w:t>
      </w:r>
    </w:p>
    <w:p w:rsidR="00B95EAA" w:rsidRPr="00D43ED3" w:rsidRDefault="00B95EAA" w:rsidP="00B95EAA">
      <w:pPr>
        <w:widowControl w:val="0"/>
        <w:ind w:firstLine="709"/>
        <w:jc w:val="both"/>
        <w:rPr>
          <w:b/>
          <w:sz w:val="28"/>
          <w:szCs w:val="28"/>
          <w:lang w:val="uk-UA"/>
        </w:rPr>
      </w:pPr>
      <w:r w:rsidRPr="00D43ED3">
        <w:rPr>
          <w:rFonts w:eastAsia="Times New Roman"/>
          <w:b/>
          <w:sz w:val="28"/>
          <w:szCs w:val="28"/>
          <w:lang w:val="uk-UA"/>
        </w:rPr>
        <w:t xml:space="preserve">Тема 1. </w:t>
      </w:r>
      <w:r w:rsidRPr="00D43ED3">
        <w:rPr>
          <w:b/>
          <w:sz w:val="28"/>
          <w:szCs w:val="28"/>
          <w:lang w:val="uk-UA"/>
        </w:rPr>
        <w:t>Вплив норм  і відхилень від норми розвитку на організацію навчально-виховного процесу в ЗДО</w:t>
      </w:r>
    </w:p>
    <w:p w:rsidR="00B95EAA" w:rsidRPr="00D43ED3" w:rsidRDefault="00B95EAA" w:rsidP="00B95EAA">
      <w:pPr>
        <w:widowControl w:val="0"/>
        <w:ind w:firstLine="709"/>
        <w:jc w:val="both"/>
        <w:rPr>
          <w:rFonts w:eastAsia="Times New Roman"/>
          <w:b/>
          <w:sz w:val="28"/>
          <w:szCs w:val="28"/>
          <w:lang w:val="uk-UA"/>
        </w:rPr>
      </w:pPr>
      <w:r w:rsidRPr="00D43ED3">
        <w:rPr>
          <w:rFonts w:eastAsia="Times New Roman"/>
          <w:sz w:val="28"/>
          <w:szCs w:val="28"/>
          <w:lang w:val="uk-UA"/>
        </w:rPr>
        <w:t xml:space="preserve">Ознайомити із поняттями «норма» і «відхилення»; сприяти засвоєнню знань про типи відхилень у розвитку дітей дошкільного віку; стимулювання процесів опанування діагностичними навичками встановлення регулятивно-правових відносин у колі дітей із порушеннями розвитку, формування умінь виявляти певні ознаки відхилень від норми, оперуючи знаннями фахових дисциплін. </w:t>
      </w:r>
    </w:p>
    <w:p w:rsidR="00B95EAA" w:rsidRPr="00D43ED3" w:rsidRDefault="00B95EAA" w:rsidP="00B95EAA">
      <w:pPr>
        <w:widowControl w:val="0"/>
        <w:ind w:left="540"/>
        <w:jc w:val="both"/>
        <w:rPr>
          <w:b/>
          <w:sz w:val="28"/>
          <w:szCs w:val="28"/>
          <w:lang w:val="uk-UA"/>
        </w:rPr>
      </w:pPr>
      <w:r w:rsidRPr="00D43ED3">
        <w:rPr>
          <w:b/>
          <w:sz w:val="28"/>
          <w:szCs w:val="28"/>
          <w:lang w:val="uk-UA"/>
        </w:rPr>
        <w:t>Тема 2. Вікова періодизація та розвиток особистості дошкільника</w:t>
      </w:r>
    </w:p>
    <w:p w:rsidR="00B95EAA" w:rsidRPr="00D43ED3" w:rsidRDefault="00B95EAA" w:rsidP="00B95EAA">
      <w:pPr>
        <w:widowControl w:val="0"/>
        <w:ind w:firstLine="540"/>
        <w:jc w:val="both"/>
        <w:rPr>
          <w:b/>
          <w:sz w:val="28"/>
          <w:szCs w:val="28"/>
          <w:lang w:val="uk-UA"/>
        </w:rPr>
      </w:pPr>
      <w:r w:rsidRPr="00D43ED3">
        <w:rPr>
          <w:rFonts w:eastAsia="Times New Roman"/>
          <w:sz w:val="28"/>
          <w:szCs w:val="28"/>
          <w:lang w:val="uk-UA"/>
        </w:rPr>
        <w:t>Розширити обізнанність з віковою переодизацією розвитку дитини дошкільного віку,  розкрийте поняття акселерації в дошкільному віці і наведіть конкретні приклади їхніх проявів у житті дошкільників.</w:t>
      </w:r>
      <w:r w:rsidRPr="00D43ED3">
        <w:rPr>
          <w:rFonts w:eastAsia="Times New Roman"/>
          <w:sz w:val="28"/>
          <w:szCs w:val="28"/>
          <w:lang w:val="uk-UA" w:eastAsia="en-US"/>
        </w:rPr>
        <w:t xml:space="preserve"> Основні підходи до періодизації життя людини.Розкрити сутність сучасних психолого-педагогічні дослідження проблеми.</w:t>
      </w:r>
      <w:r w:rsidRPr="00D43ED3">
        <w:rPr>
          <w:sz w:val="28"/>
          <w:szCs w:val="28"/>
          <w:lang w:val="uk-UA"/>
        </w:rPr>
        <w:t>вікової переодизації та становлення особистості дитини.</w:t>
      </w:r>
      <w:r w:rsidRPr="00D43ED3">
        <w:rPr>
          <w:b/>
          <w:sz w:val="28"/>
          <w:szCs w:val="28"/>
          <w:lang w:val="uk-UA"/>
        </w:rPr>
        <w:t xml:space="preserve"> </w:t>
      </w:r>
      <w:r w:rsidRPr="00815F96">
        <w:rPr>
          <w:rFonts w:eastAsia="Times New Roman"/>
          <w:sz w:val="28"/>
          <w:szCs w:val="28"/>
          <w:lang w:val="uk-UA" w:eastAsia="en-US"/>
        </w:rPr>
        <w:t>Вікові особливості дітей дошкільного віку.Педагогічна періодизація дошкільного дитинства.Специфіка роботи вихователя в різних вікових групах.</w:t>
      </w:r>
      <w:r w:rsidRPr="00D43ED3">
        <w:rPr>
          <w:b/>
          <w:sz w:val="28"/>
          <w:szCs w:val="28"/>
          <w:lang w:val="uk-UA"/>
        </w:rPr>
        <w:t xml:space="preserve"> </w:t>
      </w:r>
      <w:r w:rsidRPr="00815F96">
        <w:rPr>
          <w:rFonts w:eastAsia="Times New Roman"/>
          <w:sz w:val="28"/>
          <w:szCs w:val="28"/>
          <w:lang w:val="uk-UA" w:eastAsia="en-US"/>
        </w:rPr>
        <w:t>Акселерація.Сучасні психолого-педагогічні дослідження.</w:t>
      </w:r>
    </w:p>
    <w:p w:rsidR="00B95EAA" w:rsidRPr="00D43ED3" w:rsidRDefault="00B95EAA" w:rsidP="00B95EAA">
      <w:pPr>
        <w:widowControl w:val="0"/>
        <w:ind w:left="540"/>
        <w:jc w:val="both"/>
        <w:rPr>
          <w:b/>
          <w:sz w:val="28"/>
          <w:szCs w:val="28"/>
          <w:lang w:val="uk-UA"/>
        </w:rPr>
      </w:pPr>
      <w:r w:rsidRPr="00D43ED3">
        <w:rPr>
          <w:b/>
          <w:sz w:val="28"/>
          <w:szCs w:val="28"/>
          <w:lang w:val="uk-UA"/>
        </w:rPr>
        <w:t>Тема 3. Соціалізація шести річок як соціально-культурний феномен</w:t>
      </w:r>
    </w:p>
    <w:p w:rsidR="00B95EAA" w:rsidRPr="00D43ED3" w:rsidRDefault="00B95EAA" w:rsidP="00B95EAA">
      <w:pPr>
        <w:widowControl w:val="0"/>
        <w:ind w:firstLine="540"/>
        <w:jc w:val="both"/>
        <w:rPr>
          <w:b/>
          <w:sz w:val="28"/>
          <w:szCs w:val="28"/>
          <w:lang w:val="uk-UA"/>
        </w:rPr>
      </w:pPr>
      <w:r w:rsidRPr="00D43ED3">
        <w:rPr>
          <w:rFonts w:eastAsia="Times New Roman"/>
          <w:sz w:val="28"/>
          <w:szCs w:val="28"/>
          <w:lang w:val="uk-UA"/>
        </w:rPr>
        <w:t>Ознайомлення з феноменом «соціалізація», який став дотичним до специфіки освіти шестирічних дітей і як об’єктивне явище набув поширення у педагогіці дошкільній; розглянути етапи і чинники соціалізації, її агенти засоби, механізми, а також складові чинники соціалізації як процесу. Розвивати мислення, пам’ять та увагу, виховувати наполегливість і старанність у пошуках способів сприймання й трансформації наукової інформації.</w:t>
      </w:r>
    </w:p>
    <w:p w:rsidR="00B95EAA" w:rsidRPr="00D43ED3" w:rsidRDefault="00B95EAA" w:rsidP="00B95EAA">
      <w:pPr>
        <w:widowControl w:val="0"/>
        <w:ind w:left="540"/>
        <w:jc w:val="both"/>
        <w:rPr>
          <w:b/>
          <w:sz w:val="28"/>
          <w:szCs w:val="28"/>
          <w:lang w:val="uk-UA"/>
        </w:rPr>
      </w:pPr>
      <w:r w:rsidRPr="00D43ED3">
        <w:rPr>
          <w:b/>
          <w:sz w:val="28"/>
          <w:szCs w:val="28"/>
          <w:lang w:val="uk-UA"/>
        </w:rPr>
        <w:t>Тема 4. Дошкільна та початкова освіта за кордоном</w:t>
      </w:r>
    </w:p>
    <w:p w:rsidR="00B95EAA" w:rsidRPr="00D43ED3" w:rsidRDefault="00B95EAA" w:rsidP="00B95EAA">
      <w:pPr>
        <w:widowControl w:val="0"/>
        <w:ind w:firstLine="709"/>
        <w:jc w:val="both"/>
        <w:rPr>
          <w:sz w:val="28"/>
          <w:szCs w:val="28"/>
        </w:rPr>
      </w:pPr>
      <w:r w:rsidRPr="00D43ED3">
        <w:rPr>
          <w:sz w:val="28"/>
          <w:szCs w:val="28"/>
        </w:rPr>
        <w:t xml:space="preserve">Актуалізація проблем дошкільного виховання в різних країнах світу на сучасному етапі. Огляд стану теорії та практики дошкільного виховання в різних освітніх системах країн світу. </w:t>
      </w:r>
    </w:p>
    <w:p w:rsidR="00B95EAA" w:rsidRPr="00D43ED3" w:rsidRDefault="00B95EAA" w:rsidP="00B95EAA">
      <w:pPr>
        <w:widowControl w:val="0"/>
        <w:ind w:left="540"/>
        <w:rPr>
          <w:b/>
          <w:color w:val="FF0000"/>
          <w:sz w:val="28"/>
          <w:szCs w:val="28"/>
        </w:rPr>
      </w:pPr>
    </w:p>
    <w:p w:rsidR="008E0185" w:rsidRPr="00B95EAA" w:rsidRDefault="008E0185" w:rsidP="008E0185">
      <w:pPr>
        <w:shd w:val="clear" w:color="auto" w:fill="FFFFFF"/>
        <w:ind w:firstLine="709"/>
        <w:jc w:val="center"/>
        <w:rPr>
          <w:b/>
          <w:sz w:val="28"/>
          <w:szCs w:val="28"/>
        </w:rPr>
      </w:pPr>
    </w:p>
    <w:p w:rsidR="008E0185" w:rsidRPr="005A2BCC" w:rsidRDefault="008E0185" w:rsidP="008E0185">
      <w:pPr>
        <w:widowControl w:val="0"/>
        <w:ind w:firstLine="709"/>
        <w:jc w:val="center"/>
        <w:rPr>
          <w:b/>
          <w:color w:val="000000" w:themeColor="text1"/>
          <w:sz w:val="28"/>
          <w:szCs w:val="28"/>
          <w:lang w:val="uk-UA"/>
        </w:rPr>
      </w:pPr>
      <w:r w:rsidRPr="005A2BCC">
        <w:rPr>
          <w:b/>
          <w:color w:val="000000" w:themeColor="text1"/>
          <w:sz w:val="28"/>
          <w:szCs w:val="28"/>
          <w:lang w:val="uk-UA"/>
        </w:rPr>
        <w:t xml:space="preserve">Кредит 6. ЗМІСТ І МЕТОДИ ВИХОВАННЯ ДІТЕЙ </w:t>
      </w:r>
    </w:p>
    <w:p w:rsidR="008E0185" w:rsidRPr="005A2BCC" w:rsidRDefault="008E0185" w:rsidP="008E0185">
      <w:pPr>
        <w:widowControl w:val="0"/>
        <w:ind w:firstLine="709"/>
        <w:jc w:val="center"/>
        <w:rPr>
          <w:b/>
          <w:color w:val="000000" w:themeColor="text1"/>
          <w:sz w:val="28"/>
          <w:szCs w:val="28"/>
          <w:lang w:val="uk-UA"/>
        </w:rPr>
      </w:pPr>
      <w:r w:rsidRPr="005A2BCC">
        <w:rPr>
          <w:b/>
          <w:color w:val="000000" w:themeColor="text1"/>
          <w:sz w:val="28"/>
          <w:szCs w:val="28"/>
          <w:lang w:val="uk-UA"/>
        </w:rPr>
        <w:t>ДОШКІЛЬНОГО ВІКУ</w:t>
      </w:r>
    </w:p>
    <w:p w:rsidR="008E0185" w:rsidRPr="005A2BCC" w:rsidRDefault="008E0185" w:rsidP="008E0185">
      <w:pPr>
        <w:widowControl w:val="0"/>
        <w:ind w:firstLine="709"/>
        <w:jc w:val="both"/>
        <w:rPr>
          <w:b/>
          <w:color w:val="000000" w:themeColor="text1"/>
          <w:sz w:val="28"/>
          <w:szCs w:val="28"/>
          <w:lang w:val="uk-UA"/>
        </w:rPr>
      </w:pPr>
      <w:r w:rsidRPr="005A2BCC">
        <w:rPr>
          <w:b/>
          <w:color w:val="000000" w:themeColor="text1"/>
          <w:sz w:val="28"/>
          <w:szCs w:val="28"/>
          <w:lang w:val="uk-UA"/>
        </w:rPr>
        <w:t>Тема 1.  Мета і завдання виховання дітей дошкільного віку.</w:t>
      </w:r>
    </w:p>
    <w:p w:rsidR="008E0185" w:rsidRPr="005A2BCC" w:rsidRDefault="008E0185" w:rsidP="008E0185">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lastRenderedPageBreak/>
        <w:t>Концепція дошкільного виховання в Україні про завдання виховання дітей дошкільного віку. Мета виховання є основоутворюючою категорією педагогіки. Залежність завдання, змісту, методів виховання від мети виховання. Напрями виховання дітей дошкільного віку: фізичне виховання, моральне, трудове, естетичне, розумове. Становлення і розвиток науки про дошкільне виховання. Концепція виховання дошкільників. Сучасна система дошкільної освіти. Типи дошкільних навчальних закладів та їх функції.</w:t>
      </w:r>
    </w:p>
    <w:p w:rsidR="008E0185" w:rsidRPr="005A2BCC" w:rsidRDefault="008E0185" w:rsidP="008E0185">
      <w:pPr>
        <w:widowControl w:val="0"/>
        <w:ind w:firstLine="709"/>
        <w:jc w:val="both"/>
        <w:rPr>
          <w:b/>
          <w:color w:val="000000" w:themeColor="text1"/>
          <w:sz w:val="28"/>
          <w:szCs w:val="28"/>
          <w:lang w:val="uk-UA"/>
        </w:rPr>
      </w:pPr>
      <w:r w:rsidRPr="005A2BCC">
        <w:rPr>
          <w:b/>
          <w:color w:val="000000" w:themeColor="text1"/>
          <w:sz w:val="28"/>
          <w:szCs w:val="28"/>
          <w:lang w:val="uk-UA"/>
        </w:rPr>
        <w:t>Тема 2. Фізичне виховання дітей дошкільного віку.</w:t>
      </w:r>
    </w:p>
    <w:p w:rsidR="008E0185" w:rsidRPr="005A2BCC" w:rsidRDefault="008E0185" w:rsidP="008E0185">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 xml:space="preserve">Основи теорії фізичного виховання дітей. Поняття «фізичне виховання», «фізичний розвиток», «фізична досконалість». Вчення І.П. Павлова про єдність організму і середовища, про умовно-рефлекторні зв’язки і динамічний стереотип. Створення системи фізичного виховання в Україні. П.Ф. Лесгафт про фізичне виховання дітей дошкільного віку. Розвиток його ідей в теорії фізичного виховання (Є.А. Аркін, Є.І. Леві-Гориневська, Г.Н. Сперанський, М.М. Щелованов, М.Ю. Кистяківська, М.Є. Шейко, Т.І. Дмитренко, Е.С. Вільчковський, О.Л. Богініч). </w:t>
      </w:r>
    </w:p>
    <w:p w:rsidR="008E0185" w:rsidRPr="005A2BCC" w:rsidRDefault="008E0185" w:rsidP="008E0185">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Народна педагогіка про фізичне виховання дітей. Необхідність та завдання фізичного виховання дітей дошкільного віку: охорона і зміцнення здоров’я дітей, повноцінний їх фізичний розвиток загартування організму; формування життєво важливих рухових умінь та навичок, виховання фізичних якостей (швидкість, спритність, витривалість); сприяння розумовому, моральному, трудовому і естетичному вихованню.</w:t>
      </w:r>
    </w:p>
    <w:p w:rsidR="008E0185" w:rsidRPr="005A2BCC" w:rsidRDefault="008E0185" w:rsidP="008E0185">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 xml:space="preserve">Основні принципи теорії фізичного виховання: широке використання виховання і навчання з метою впливу на процеси фізичного розвитку; забезпечення зв’язку фізичного виховання з загальним розвитком дитини визначення важливості ігор і позитивних емоцій в системі фізичного виховання; забезпечення усвідомленості при оволодінні рухами, культурно- гігієнічними навичками; визнання рухів і рухової активності як неодмінної життєвої основи фізичного і загального розвитку дитини_ </w:t>
      </w:r>
    </w:p>
    <w:p w:rsidR="008E0185" w:rsidRPr="005A2BCC" w:rsidRDefault="008E0185" w:rsidP="008E0185">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Зміст фізичного виховання – оволодіння основами фізичної культури: опанування основ особистої гігієни, загартування організму, виконання фізичних вправ. Гігієнічні умови, які сприяють фізичному розвитку дітей. Вимоги до приміщення, ділянки, їх обладнання. Режим, харчування. Формування культурно-гігієнічних навичок. Сили природи (сонце, повітря, вода). Фізичні вправи: (гімнастика, ігри рухливі та зі спортивними елементами, спортивні вправи, елементи туризму). Режим дня дитини, особливості його побудови і організації в дошкільних закладах і вдома. Фізіологічні основи режиму. Педагогічні вимоги до побудови режиму: постійність, доцільність, розумність, рухомість. Особливості методики проведення режимних процесів (харчування, сон, прогулянка). Розв’язання виховних і навчальних завдань під час здійснення режимних процесів.</w:t>
      </w:r>
    </w:p>
    <w:p w:rsidR="008E0185" w:rsidRPr="005A2BCC" w:rsidRDefault="008E0185" w:rsidP="008E0185">
      <w:pPr>
        <w:widowControl w:val="0"/>
        <w:ind w:firstLine="709"/>
        <w:jc w:val="both"/>
        <w:rPr>
          <w:b/>
          <w:color w:val="000000" w:themeColor="text1"/>
          <w:sz w:val="28"/>
          <w:szCs w:val="28"/>
          <w:lang w:val="uk-UA"/>
        </w:rPr>
      </w:pPr>
      <w:r w:rsidRPr="005A2BCC">
        <w:rPr>
          <w:b/>
          <w:color w:val="000000" w:themeColor="text1"/>
          <w:sz w:val="28"/>
          <w:szCs w:val="28"/>
          <w:lang w:val="uk-UA"/>
        </w:rPr>
        <w:t>Тема 3. Розумове виховання дітей дошкільного віку.</w:t>
      </w:r>
    </w:p>
    <w:p w:rsidR="008E0185" w:rsidRPr="005A2BCC" w:rsidRDefault="008E0185" w:rsidP="008E0185">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Поняття про розумовий розвиток і розумове виховання. Мета</w:t>
      </w:r>
    </w:p>
    <w:p w:rsidR="008E0185" w:rsidRPr="005A2BCC" w:rsidRDefault="008E0185" w:rsidP="008E0185">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 xml:space="preserve">розумового виховання. Напрями розумового виховання дітей. Розвиток теорії розумового виховання дітей. Народна педагогіка про розумове виховання. </w:t>
      </w:r>
      <w:r w:rsidRPr="005A2BCC">
        <w:rPr>
          <w:rFonts w:eastAsia="TimesNewRomanPSMT"/>
          <w:color w:val="000000" w:themeColor="text1"/>
          <w:sz w:val="28"/>
          <w:szCs w:val="28"/>
          <w:lang w:val="uk-UA" w:eastAsia="en-US"/>
        </w:rPr>
        <w:lastRenderedPageBreak/>
        <w:t>Розумове виховання дітей в працях західно-европейських, російських та українських педагогів (Я.А. Коменський, Й.Г. Песталоцці, Ф. Фребель, М. Монтессорі, К.Д. Ушинський, С.Ф. Русова, Є.І. Тихеєва, Л.С. Виготський, О.В. Запорожець). Завдання розумового виховання дошкільників: набуття елементарних знань про навколишнє середовище: формування умінь і навичок розумової діяльності і розвиток розумових здібностей, формування пізнавальних інтересів і допитливості. Зміст і засоби розумового виховання дітей: ознайомлення з предметами і явищами навколишнього світу; спілкування з дорослими; різні види діяльності дітей; навчання.</w:t>
      </w:r>
    </w:p>
    <w:p w:rsidR="008E0185" w:rsidRPr="005A2BCC" w:rsidRDefault="008E0185" w:rsidP="008E0185">
      <w:pPr>
        <w:widowControl w:val="0"/>
        <w:ind w:firstLine="709"/>
        <w:jc w:val="both"/>
        <w:rPr>
          <w:b/>
          <w:color w:val="000000" w:themeColor="text1"/>
          <w:sz w:val="28"/>
          <w:szCs w:val="28"/>
          <w:lang w:val="uk-UA"/>
        </w:rPr>
      </w:pPr>
      <w:r w:rsidRPr="005A2BCC">
        <w:rPr>
          <w:b/>
          <w:color w:val="000000" w:themeColor="text1"/>
          <w:sz w:val="28"/>
          <w:szCs w:val="28"/>
          <w:lang w:val="uk-UA"/>
        </w:rPr>
        <w:t>Тема 4. Моральне виховання дітей дошкільного віку.</w:t>
      </w:r>
    </w:p>
    <w:p w:rsidR="008E0185" w:rsidRPr="005A2BCC" w:rsidRDefault="008E0185" w:rsidP="008E0185">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 xml:space="preserve">Поняття про мораль, моральне виховання, моральний розвиток, моральну культуру. Механізм морального виховання. Періоди дошкільногодитинства та рівні морального розвитку, уявлення про моральні норми, моральні почуття і мотиви, звички моральної поведінки, основи соціальної компетентності. Розвиток теорії морального виховання. Народна педагогіка про моральне виховання. Я.А. Коменський, Й.Г. Песталоцці, К.Д. Ушинський, С.Ф. Русова, А.С. Макаренко, О.В. Сухомлинський про моральне виховання. Сучасна психолого-педагогічна наука про проблеми морального виховання дітей дошкільного віку (О. Запорожець, Я.З. Неверович, А.М. Виноградова, В.Г. Нечаєва, С.А. Козлова, Р.С. Буре, Л.В. Артемова, Т.І. Поніманська, О.І. Кошелівська, С. Кулачківська, С.О. Ладивір, Ю.О. Приходько). Дослідження сучасних проблем морального виховання. Завдання морального виховання: формування моральної свідомості (уявлення про моральні норми), розвиток навичок моральної поведінки, виховання моральних почуттів. </w:t>
      </w:r>
    </w:p>
    <w:p w:rsidR="008E0185" w:rsidRPr="005A2BCC" w:rsidRDefault="008E0185" w:rsidP="008E0185">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 xml:space="preserve">Закономірності процесу морального виховання: двосторонність процесу морального виховання; тривалість процесу морального виховання; дієвість процесу морального виховання; особистісний характер засвоєння моральних цінностей; моральне виховання в процесі життєдіяльності дитини. Моральне виховання в процесі спілкування з дорослими. Моральне виховання у грі. Моральне виховання у трудовій діяльності. Моральне виховання в процесі навчання. </w:t>
      </w:r>
    </w:p>
    <w:p w:rsidR="008E0185" w:rsidRPr="005A2BCC" w:rsidRDefault="008E0185" w:rsidP="008E0185">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 xml:space="preserve">Екологічне виховання – важлива складова__ морального виховання. Методи морального виховання: методи формування моральної поведінки; методи формування моральної свідомості; методи стимулювання моральних почуттів і мотивів поведінки. Класифікація методів за В.Г. Нечаєвою, В.І. Логіновою. Вимоги до методів морального виховання. Зміст і методика виховання дітей дошкільного віку. Виховання вольової поведінки. Прояви негативної поведінки дітей: вередування, впертість. Виховання дисциплінованості, культури поведінки. Методи їх виховання (Г.П. Лаврентєва). </w:t>
      </w:r>
    </w:p>
    <w:p w:rsidR="008E0185" w:rsidRPr="005A2BCC" w:rsidRDefault="008E0185" w:rsidP="008E0185">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 xml:space="preserve">Виховання основ гуманізму: доброзичливість, турботливість, людяність, справедливість. Методи виховання гуманної поведінки. Виховання патріотизму. Основні напрями патріотичного виховання: формування уявлень про сім’ю, родину, рід і родовід, краєзнавство; ознайомлення з явищами суспільного життя; формування знань про історію держави, державні символи; ознайомлення з </w:t>
      </w:r>
      <w:r w:rsidRPr="005A2BCC">
        <w:rPr>
          <w:rFonts w:eastAsia="TimesNewRomanPSMT"/>
          <w:color w:val="000000" w:themeColor="text1"/>
          <w:sz w:val="28"/>
          <w:szCs w:val="28"/>
          <w:lang w:val="uk-UA" w:eastAsia="en-US"/>
        </w:rPr>
        <w:lastRenderedPageBreak/>
        <w:t xml:space="preserve">традиціями і культурою свого народу; формування знань про людство. Виховання колективізму. </w:t>
      </w:r>
    </w:p>
    <w:p w:rsidR="008E0185" w:rsidRPr="005A2BCC" w:rsidRDefault="008E0185" w:rsidP="008E0185">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Поява і розвиток дружби. Взаємодопомога. Роль суспільної думки. Засвоєння моральних правил і норм поведінки. Культура поведінки і взаємовідносин. Особистість в колективі (Л.В. Артемова, Т.А. Маркова, В.Г. Нечаєва, В.О. Киричук, Т.І. Поніманська).</w:t>
      </w:r>
    </w:p>
    <w:p w:rsidR="008E0185" w:rsidRPr="005A2BCC" w:rsidRDefault="008E0185" w:rsidP="008E0185">
      <w:pPr>
        <w:widowControl w:val="0"/>
        <w:ind w:firstLine="709"/>
        <w:jc w:val="both"/>
        <w:rPr>
          <w:b/>
          <w:color w:val="000000" w:themeColor="text1"/>
          <w:sz w:val="28"/>
          <w:szCs w:val="28"/>
          <w:lang w:val="uk-UA"/>
        </w:rPr>
      </w:pPr>
      <w:r w:rsidRPr="005A2BCC">
        <w:rPr>
          <w:b/>
          <w:color w:val="000000" w:themeColor="text1"/>
          <w:sz w:val="28"/>
          <w:szCs w:val="28"/>
          <w:lang w:val="uk-UA"/>
        </w:rPr>
        <w:t>Тема 5. Трудове виховання дітей дошкільного віку.</w:t>
      </w:r>
    </w:p>
    <w:p w:rsidR="008E0185" w:rsidRPr="005A2BCC" w:rsidRDefault="008E0185" w:rsidP="008E0185">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Розвиток теорії трудового виховання. Сучасні українські дослідники проблеми трудового виховання (З.Н. Борисова, В.О. Павленчик, Г.В. Бєлєнька, М.А. Машовець, Н.Б. Кривошея). Завдання трудового виховання: виховання інтересу до праці дорослих; формування навичок трудової діяльності; виховання особистості дитини в процесі її трудової діяльності.</w:t>
      </w:r>
    </w:p>
    <w:p w:rsidR="008E0185" w:rsidRPr="005A2BCC" w:rsidRDefault="008E0185" w:rsidP="008E0185">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Особливості трудової діяльності дошкільників: умовність праці, вироблення здатності мотивувати трудову діяльність; динамічний розвиток компонентів трудової діяльності; виховне значення дитячої праці; тісний зв’язок праці з грою. Народна педагогіка про трудове виховання дошкільників.</w:t>
      </w:r>
    </w:p>
    <w:p w:rsidR="008E0185" w:rsidRPr="005A2BCC" w:rsidRDefault="008E0185" w:rsidP="008E0185">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Види праці дітей: самообслуговування; господарсько-побутова праця;</w:t>
      </w:r>
    </w:p>
    <w:p w:rsidR="008E0185" w:rsidRPr="005A2BCC" w:rsidRDefault="008E0185" w:rsidP="008E0185">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 xml:space="preserve">праця в природі; ручна (художня) праця. Зміст і виховне значення кожного виду праці. Відповідність праці силам дітей, їх потребам та інтересам. Форми організації трудової діяльності дітей. Трудові доручення. Їх особливості і виховне значення. Зміст організації доручень. Види доручень, керівництво ними. Чергування. </w:t>
      </w:r>
    </w:p>
    <w:p w:rsidR="008E0185" w:rsidRPr="005A2BCC" w:rsidRDefault="008E0185" w:rsidP="008E0185">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Виховне значення чергування. Зміст роботи чергових в різних вікових групах. Керівництво вихователя працею чергових. Колективна праця дітей. Її зміст, види: праця поруч, загальна праця, спільна праця.</w:t>
      </w:r>
    </w:p>
    <w:p w:rsidR="008E0185" w:rsidRPr="005A2BCC" w:rsidRDefault="008E0185" w:rsidP="008E0185">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 xml:space="preserve"> Умови виховання дошкільників в праці: емоційно-позитивна атмосфера; організація матеріального середовища і трудового обладнання; врахування навантаження; врахування індивідуальних інтересів. Економічне виховання. Засоби трудового виховання дошкільників: власна трудова діяльність дітей, ознайомлення з працею дорослих, художні засоби (художня література. Створення в сучасному національному дитячому садку та в сім’ї умов для праці дітей з урахуванням українських національних традицій.</w:t>
      </w:r>
    </w:p>
    <w:p w:rsidR="008E0185" w:rsidRPr="005A2BCC" w:rsidRDefault="008E0185" w:rsidP="008E0185">
      <w:pPr>
        <w:widowControl w:val="0"/>
        <w:ind w:firstLine="709"/>
        <w:jc w:val="both"/>
        <w:rPr>
          <w:b/>
          <w:color w:val="000000" w:themeColor="text1"/>
          <w:sz w:val="28"/>
          <w:szCs w:val="28"/>
          <w:lang w:val="uk-UA"/>
        </w:rPr>
      </w:pPr>
      <w:r w:rsidRPr="005A2BCC">
        <w:rPr>
          <w:b/>
          <w:color w:val="000000" w:themeColor="text1"/>
          <w:sz w:val="28"/>
          <w:szCs w:val="28"/>
          <w:lang w:val="uk-UA"/>
        </w:rPr>
        <w:t>Тема 6. Естетичне виховання дітей дошкільного віку.</w:t>
      </w:r>
    </w:p>
    <w:p w:rsidR="008E0185" w:rsidRPr="005A2BCC" w:rsidRDefault="008E0185" w:rsidP="008E0185">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Мета естетичного виховання. Поняття «естетика», «естетичний</w:t>
      </w:r>
    </w:p>
    <w:p w:rsidR="008E0185" w:rsidRPr="005A2BCC" w:rsidRDefault="008E0185" w:rsidP="008E0185">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 xml:space="preserve">розвиток»,», «естетичне виховання». Розвиток теорії естетичного виховання. Сучасні проблеми естетичного виховання дошкільників (Н.О. Сакуліна, Н. Ветлугіна, Камарова .СТ., Г.Г. Григорьєва, О.О. Дронова, Г.В. Сухорукова). Завдання естетичного виховання дітей дошкільного віку: формування естетичного ставлення до дійсності; освоєння дітьми естетичної діяльності; розвиток загальних і спеціальних художньо-творчих здібностей. Зміст естетичного виховання (основні напрями): формування знань про прекрасне в житті, природі, у вчинках людей; розвиток естетичних умінь і навичок; формування естетичного ставлення до навколишнього; розвиток творчої діяльності. Засоби естетичного виховання: естетика побуту; твори мистецтва, природа; спеціальне навчання; самостійна художня діяльність дітей; свята. </w:t>
      </w:r>
      <w:r w:rsidRPr="005A2BCC">
        <w:rPr>
          <w:rFonts w:eastAsia="TimesNewRomanPSMT"/>
          <w:color w:val="000000" w:themeColor="text1"/>
          <w:sz w:val="28"/>
          <w:szCs w:val="28"/>
          <w:lang w:val="uk-UA" w:eastAsia="en-US"/>
        </w:rPr>
        <w:lastRenderedPageBreak/>
        <w:t>Методи естетичного виховання: за головною педагогічною метою(переконання, вправляння, проблемні ситуації); за загальною та спеціальною спрямованістю. Методи навчання художній діяльності: наочні (зразок, показ); словесні  (бесіди, інструкції, вказівки, поради, оцінка). Методи розвитку художньо-творчих здібностей дітей. ТРВЗ (теорія розв’язання винахідницьких завдань). Ігрові прийоми. Форми організації естетичного виховання: самостійна художня діяльність, заняття, екскурсії, театралізовані ігри, ігри-драматизації, свята та розваги, праця. Провідна роль вихователя в естетичному розвитку дітей.</w:t>
      </w:r>
    </w:p>
    <w:p w:rsidR="008E0185" w:rsidRPr="005A2BCC" w:rsidRDefault="008E0185" w:rsidP="008E0185">
      <w:pPr>
        <w:widowControl w:val="0"/>
        <w:ind w:firstLine="709"/>
        <w:jc w:val="center"/>
        <w:rPr>
          <w:b/>
          <w:color w:val="000000" w:themeColor="text1"/>
          <w:sz w:val="28"/>
          <w:szCs w:val="28"/>
          <w:lang w:val="uk-UA"/>
        </w:rPr>
      </w:pPr>
    </w:p>
    <w:p w:rsidR="008E0185" w:rsidRPr="005A2BCC" w:rsidRDefault="008E0185" w:rsidP="008E0185">
      <w:pPr>
        <w:widowControl w:val="0"/>
        <w:ind w:firstLine="709"/>
        <w:jc w:val="center"/>
        <w:rPr>
          <w:b/>
          <w:color w:val="000000" w:themeColor="text1"/>
          <w:sz w:val="28"/>
          <w:szCs w:val="28"/>
          <w:lang w:val="uk-UA"/>
        </w:rPr>
      </w:pPr>
      <w:r w:rsidRPr="005A2BCC">
        <w:rPr>
          <w:b/>
          <w:color w:val="000000" w:themeColor="text1"/>
          <w:sz w:val="28"/>
          <w:szCs w:val="28"/>
          <w:lang w:val="uk-UA"/>
        </w:rPr>
        <w:t>Кредит 7. ВИХОВАННЯ І НАВЧАННЯ ДІТЕЙ ДОШКІЛЬНОГО ВІКУ В ІГРОВІЙ ДІЯЛЬНОСТІ ТА НА ЗАНЯТТІ</w:t>
      </w:r>
    </w:p>
    <w:p w:rsidR="008E0185" w:rsidRPr="005A2BCC" w:rsidRDefault="008E0185" w:rsidP="008E0185">
      <w:pPr>
        <w:widowControl w:val="0"/>
        <w:ind w:firstLine="709"/>
        <w:jc w:val="both"/>
        <w:rPr>
          <w:b/>
          <w:color w:val="000000" w:themeColor="text1"/>
          <w:sz w:val="28"/>
          <w:szCs w:val="28"/>
          <w:lang w:val="uk-UA"/>
        </w:rPr>
      </w:pPr>
      <w:r w:rsidRPr="005A2BCC">
        <w:rPr>
          <w:b/>
          <w:color w:val="000000" w:themeColor="text1"/>
          <w:sz w:val="28"/>
          <w:szCs w:val="28"/>
          <w:lang w:val="uk-UA"/>
        </w:rPr>
        <w:t>Тема 1.  Історія гри. Творчі ігри дошкільників.</w:t>
      </w:r>
    </w:p>
    <w:p w:rsidR="008E0185" w:rsidRPr="005A2BCC" w:rsidRDefault="008E0185" w:rsidP="008E0185">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Походження гри. Гра в історії людства. Соціальне призначення гри. Гра - провідна діяльність дитини. Наукові теорії та сучасні дослідження гри. Теорії походження гри К. Гросса, Ф. Шіллера, Г. Спенсера, С. Холла, З. Фрейда. Використання гри в педагогічному процесі (Д. Менджерицька, В. Воронова, А. Матусик, І. Власова, Н. Мчедлідзе). Сучасні психолого-педагогічні дослідження про гру як провідну діяльність дітей дошкільного віку (Л. Виготський та його школа: О. Запорожець, Д. Ельконін, О. Усова, Л. Артемова, Т. Григоренко, К. Щербакова).</w:t>
      </w:r>
    </w:p>
    <w:p w:rsidR="008E0185" w:rsidRPr="005A2BCC" w:rsidRDefault="008E0185" w:rsidP="008E0185">
      <w:pPr>
        <w:pStyle w:val="a5"/>
        <w:spacing w:before="0" w:beforeAutospacing="0" w:after="0" w:afterAutospacing="0"/>
        <w:ind w:firstLine="360"/>
        <w:jc w:val="both"/>
        <w:rPr>
          <w:color w:val="000000" w:themeColor="text1"/>
          <w:sz w:val="28"/>
          <w:szCs w:val="28"/>
          <w:lang w:val="uk-UA"/>
        </w:rPr>
      </w:pPr>
      <w:r w:rsidRPr="005A2BCC">
        <w:rPr>
          <w:rFonts w:eastAsia="TimesNewRomanPSMT"/>
          <w:color w:val="000000" w:themeColor="text1"/>
          <w:sz w:val="28"/>
          <w:szCs w:val="28"/>
          <w:lang w:val="uk-UA" w:eastAsia="en-US"/>
        </w:rPr>
        <w:t xml:space="preserve">Особливості гри як засобу всебічного розвитку дитини. </w:t>
      </w:r>
      <w:r w:rsidRPr="005A2BCC">
        <w:rPr>
          <w:rStyle w:val="a6"/>
          <w:i w:val="0"/>
          <w:color w:val="000000" w:themeColor="text1"/>
          <w:sz w:val="28"/>
          <w:szCs w:val="28"/>
          <w:lang w:val="uk-UA"/>
        </w:rPr>
        <w:t>Творчі ігри</w:t>
      </w:r>
      <w:r w:rsidRPr="005A2BCC">
        <w:rPr>
          <w:rStyle w:val="apple-converted-space"/>
          <w:color w:val="000000" w:themeColor="text1"/>
          <w:sz w:val="28"/>
          <w:szCs w:val="28"/>
          <w:lang w:val="uk-UA"/>
        </w:rPr>
        <w:t> </w:t>
      </w:r>
      <w:r w:rsidRPr="005A2BCC">
        <w:rPr>
          <w:color w:val="000000" w:themeColor="text1"/>
          <w:sz w:val="28"/>
          <w:szCs w:val="28"/>
          <w:lang w:val="uk-UA"/>
        </w:rPr>
        <w:t>— ігри, які придумують самі діти, відображаючи у них враження від пізнання навколишнього світу.</w:t>
      </w:r>
    </w:p>
    <w:p w:rsidR="008E0185" w:rsidRPr="005A2BCC" w:rsidRDefault="008E0185" w:rsidP="008E0185">
      <w:pPr>
        <w:pStyle w:val="a5"/>
        <w:spacing w:before="0" w:beforeAutospacing="0" w:after="0" w:afterAutospacing="0"/>
        <w:ind w:firstLine="360"/>
        <w:jc w:val="both"/>
        <w:rPr>
          <w:color w:val="000000" w:themeColor="text1"/>
          <w:sz w:val="28"/>
          <w:szCs w:val="28"/>
          <w:lang w:val="uk-UA"/>
        </w:rPr>
      </w:pPr>
      <w:r w:rsidRPr="005A2BCC">
        <w:rPr>
          <w:color w:val="000000" w:themeColor="text1"/>
          <w:sz w:val="28"/>
          <w:szCs w:val="28"/>
          <w:lang w:val="uk-UA"/>
        </w:rPr>
        <w:t>Головні ознаки творчої гри.</w:t>
      </w:r>
    </w:p>
    <w:p w:rsidR="008E0185" w:rsidRPr="005A2BCC" w:rsidRDefault="008E0185" w:rsidP="008E0185">
      <w:pPr>
        <w:widowControl w:val="0"/>
        <w:ind w:firstLine="709"/>
        <w:jc w:val="both"/>
        <w:rPr>
          <w:b/>
          <w:color w:val="000000" w:themeColor="text1"/>
          <w:sz w:val="28"/>
          <w:szCs w:val="28"/>
          <w:lang w:val="uk-UA"/>
        </w:rPr>
      </w:pPr>
      <w:r w:rsidRPr="005A2BCC">
        <w:rPr>
          <w:b/>
          <w:color w:val="000000" w:themeColor="text1"/>
          <w:sz w:val="28"/>
          <w:szCs w:val="28"/>
          <w:lang w:val="uk-UA"/>
        </w:rPr>
        <w:t>Тема 2. Дидактичні ігри дошкільників.</w:t>
      </w:r>
    </w:p>
    <w:p w:rsidR="008E0185" w:rsidRPr="005A2BCC" w:rsidRDefault="008E0185" w:rsidP="008E0185">
      <w:pPr>
        <w:pStyle w:val="HTML"/>
        <w:shd w:val="clear" w:color="auto" w:fill="FFFFFF"/>
        <w:ind w:firstLine="709"/>
        <w:jc w:val="both"/>
        <w:rPr>
          <w:rFonts w:ascii="Times New Roman" w:hAnsi="Times New Roman"/>
          <w:color w:val="000000" w:themeColor="text1"/>
          <w:sz w:val="28"/>
          <w:szCs w:val="28"/>
          <w:lang w:val="uk-UA"/>
        </w:rPr>
      </w:pPr>
      <w:r w:rsidRPr="005A2BCC">
        <w:rPr>
          <w:rFonts w:ascii="Times New Roman" w:hAnsi="Times New Roman"/>
          <w:color w:val="000000" w:themeColor="text1"/>
          <w:sz w:val="28"/>
          <w:szCs w:val="28"/>
          <w:lang w:val="uk-UA"/>
        </w:rPr>
        <w:t>У розвитку дитини і колективу дітей велика роль відводиться основному виду дитячої діяльності в дошкільний період – грі.</w:t>
      </w:r>
    </w:p>
    <w:p w:rsidR="008E0185" w:rsidRPr="005A2BCC" w:rsidRDefault="008E0185" w:rsidP="008E0185">
      <w:pPr>
        <w:pStyle w:val="HTML"/>
        <w:shd w:val="clear" w:color="auto" w:fill="FFFFFF"/>
        <w:ind w:firstLine="709"/>
        <w:jc w:val="both"/>
        <w:rPr>
          <w:rFonts w:ascii="Times New Roman" w:hAnsi="Times New Roman"/>
          <w:color w:val="000000" w:themeColor="text1"/>
          <w:sz w:val="28"/>
          <w:szCs w:val="28"/>
          <w:lang w:val="uk-UA"/>
        </w:rPr>
      </w:pPr>
      <w:r w:rsidRPr="005A2BCC">
        <w:rPr>
          <w:rFonts w:ascii="Times New Roman" w:hAnsi="Times New Roman"/>
          <w:color w:val="000000" w:themeColor="text1"/>
          <w:sz w:val="28"/>
          <w:szCs w:val="28"/>
          <w:lang w:val="uk-UA"/>
        </w:rPr>
        <w:t>Філософи, історики, етнографи, психологи, педагоги вивчають походження гри, її місце в житті дитини, можливості ефективного використання ігор для вирішення виховних завдань.</w:t>
      </w:r>
    </w:p>
    <w:p w:rsidR="008E0185" w:rsidRPr="005A2BCC" w:rsidRDefault="008E0185" w:rsidP="008E0185">
      <w:pPr>
        <w:pStyle w:val="HTML"/>
        <w:shd w:val="clear" w:color="auto" w:fill="FFFFFF"/>
        <w:ind w:firstLine="709"/>
        <w:jc w:val="both"/>
        <w:rPr>
          <w:rFonts w:ascii="Times New Roman" w:hAnsi="Times New Roman"/>
          <w:color w:val="000000" w:themeColor="text1"/>
          <w:sz w:val="28"/>
          <w:szCs w:val="28"/>
          <w:lang w:val="uk-UA"/>
        </w:rPr>
      </w:pPr>
      <w:r w:rsidRPr="005A2BCC">
        <w:rPr>
          <w:rFonts w:ascii="Times New Roman" w:hAnsi="Times New Roman"/>
          <w:color w:val="000000" w:themeColor="text1"/>
          <w:sz w:val="28"/>
          <w:szCs w:val="28"/>
          <w:lang w:val="uk-UA"/>
        </w:rPr>
        <w:t>Для дітей дошкільного віку ігри мають виняткове значення: гра для них – навчання, гра для них – праця, гра для них – серйозна форма виховання.</w:t>
      </w:r>
    </w:p>
    <w:p w:rsidR="008E0185" w:rsidRPr="005A2BCC" w:rsidRDefault="008E0185" w:rsidP="008E0185">
      <w:pPr>
        <w:pStyle w:val="HTML"/>
        <w:shd w:val="clear" w:color="auto" w:fill="FFFFFF"/>
        <w:ind w:firstLine="709"/>
        <w:jc w:val="both"/>
        <w:rPr>
          <w:rFonts w:ascii="Times New Roman" w:hAnsi="Times New Roman"/>
          <w:color w:val="000000" w:themeColor="text1"/>
          <w:sz w:val="28"/>
          <w:szCs w:val="28"/>
          <w:lang w:val="uk-UA"/>
        </w:rPr>
      </w:pPr>
      <w:r w:rsidRPr="005A2BCC">
        <w:rPr>
          <w:rFonts w:ascii="Times New Roman" w:hAnsi="Times New Roman"/>
          <w:color w:val="000000" w:themeColor="text1"/>
          <w:sz w:val="28"/>
          <w:szCs w:val="28"/>
          <w:lang w:val="uk-UA"/>
        </w:rPr>
        <w:t>Особливості дидактичної гри. Класифікація дидактичних ігор. Місце дидактичних ігор у навчально-виховному процесі.</w:t>
      </w:r>
    </w:p>
    <w:p w:rsidR="008E0185" w:rsidRPr="005A2BCC" w:rsidRDefault="008E0185" w:rsidP="008E0185">
      <w:pPr>
        <w:widowControl w:val="0"/>
        <w:ind w:firstLine="709"/>
        <w:jc w:val="center"/>
        <w:rPr>
          <w:b/>
          <w:color w:val="000000" w:themeColor="text1"/>
          <w:sz w:val="28"/>
          <w:szCs w:val="28"/>
          <w:lang w:val="uk-UA"/>
        </w:rPr>
      </w:pPr>
      <w:r w:rsidRPr="005A2BCC">
        <w:rPr>
          <w:b/>
          <w:color w:val="000000" w:themeColor="text1"/>
          <w:sz w:val="28"/>
          <w:szCs w:val="28"/>
          <w:lang w:val="uk-UA"/>
        </w:rPr>
        <w:t>Кредит 8. НАВЧАННЯ ДІТЕЙ ДОШКІЛЬНОГО ВІКУ</w:t>
      </w:r>
    </w:p>
    <w:p w:rsidR="008E0185" w:rsidRPr="005A2BCC" w:rsidRDefault="008E0185" w:rsidP="008E0185">
      <w:pPr>
        <w:widowControl w:val="0"/>
        <w:ind w:firstLine="709"/>
        <w:jc w:val="both"/>
        <w:rPr>
          <w:b/>
          <w:color w:val="000000" w:themeColor="text1"/>
          <w:sz w:val="28"/>
          <w:szCs w:val="28"/>
          <w:lang w:val="uk-UA"/>
        </w:rPr>
      </w:pPr>
      <w:r w:rsidRPr="005A2BCC">
        <w:rPr>
          <w:b/>
          <w:color w:val="000000" w:themeColor="text1"/>
          <w:sz w:val="28"/>
          <w:szCs w:val="28"/>
          <w:lang w:val="uk-UA"/>
        </w:rPr>
        <w:t>Тема 1. Загальні основи дошкільної дидактики.</w:t>
      </w:r>
      <w:r w:rsidRPr="005A2BCC">
        <w:rPr>
          <w:b/>
          <w:color w:val="000000" w:themeColor="text1"/>
          <w:sz w:val="28"/>
          <w:szCs w:val="28"/>
          <w:lang w:val="uk-UA"/>
        </w:rPr>
        <w:br/>
        <w:t>Особливості навчання дітей дошкільного віку</w:t>
      </w:r>
    </w:p>
    <w:p w:rsidR="008E0185" w:rsidRPr="005A2BCC" w:rsidRDefault="008E0185" w:rsidP="008E0185">
      <w:pPr>
        <w:pStyle w:val="a5"/>
        <w:spacing w:before="0" w:beforeAutospacing="0" w:after="0" w:afterAutospacing="0"/>
        <w:ind w:firstLine="709"/>
        <w:jc w:val="both"/>
        <w:rPr>
          <w:color w:val="000000" w:themeColor="text1"/>
          <w:sz w:val="28"/>
          <w:szCs w:val="28"/>
          <w:lang w:val="uk-UA"/>
        </w:rPr>
      </w:pPr>
      <w:r w:rsidRPr="005A2BCC">
        <w:rPr>
          <w:color w:val="000000" w:themeColor="text1"/>
          <w:sz w:val="28"/>
          <w:szCs w:val="28"/>
          <w:lang w:val="uk-UA"/>
        </w:rPr>
        <w:t>Людина пізнає світ у різних видах діяльності, однак особливо цілеспрямованими є її пізнавальні старання у процесі навчання, яке справедливо вважається найважли</w:t>
      </w:r>
      <w:r w:rsidRPr="005A2BCC">
        <w:rPr>
          <w:color w:val="000000" w:themeColor="text1"/>
          <w:sz w:val="28"/>
          <w:szCs w:val="28"/>
          <w:lang w:val="uk-UA"/>
        </w:rPr>
        <w:softHyphen/>
        <w:t>вішим і найнадійнішим способом здобуття знань.</w:t>
      </w:r>
    </w:p>
    <w:p w:rsidR="008E0185" w:rsidRPr="005A2BCC" w:rsidRDefault="008E0185" w:rsidP="008E0185">
      <w:pPr>
        <w:pStyle w:val="a5"/>
        <w:spacing w:before="0" w:beforeAutospacing="0" w:after="0" w:afterAutospacing="0"/>
        <w:ind w:firstLine="709"/>
        <w:jc w:val="both"/>
        <w:rPr>
          <w:color w:val="000000" w:themeColor="text1"/>
          <w:sz w:val="28"/>
          <w:szCs w:val="28"/>
          <w:lang w:val="uk-UA"/>
        </w:rPr>
      </w:pPr>
      <w:r w:rsidRPr="005A2BCC">
        <w:rPr>
          <w:iCs/>
          <w:color w:val="000000" w:themeColor="text1"/>
          <w:sz w:val="28"/>
          <w:szCs w:val="28"/>
          <w:lang w:val="uk-UA"/>
        </w:rPr>
        <w:t xml:space="preserve">Навчання </w:t>
      </w:r>
      <w:r w:rsidRPr="005A2BCC">
        <w:rPr>
          <w:color w:val="000000" w:themeColor="text1"/>
          <w:sz w:val="28"/>
          <w:szCs w:val="28"/>
          <w:lang w:val="uk-UA"/>
        </w:rPr>
        <w:t xml:space="preserve">— </w:t>
      </w:r>
      <w:r w:rsidRPr="005A2BCC">
        <w:rPr>
          <w:iCs/>
          <w:color w:val="000000" w:themeColor="text1"/>
          <w:sz w:val="28"/>
          <w:szCs w:val="28"/>
          <w:lang w:val="uk-UA"/>
        </w:rPr>
        <w:t>спільна діяльність педагога і дитини, зорієнтована на засвоєння знань, умінь і навичок, способів пізнавальної діяльності.</w:t>
      </w:r>
    </w:p>
    <w:p w:rsidR="008E0185" w:rsidRPr="005A2BCC" w:rsidRDefault="008E0185" w:rsidP="008E0185">
      <w:pPr>
        <w:pStyle w:val="a5"/>
        <w:spacing w:before="0" w:beforeAutospacing="0" w:after="0" w:afterAutospacing="0"/>
        <w:ind w:firstLine="709"/>
        <w:jc w:val="both"/>
        <w:rPr>
          <w:color w:val="000000" w:themeColor="text1"/>
          <w:sz w:val="28"/>
          <w:szCs w:val="28"/>
          <w:lang w:val="uk-UA"/>
        </w:rPr>
      </w:pPr>
      <w:r w:rsidRPr="005A2BCC">
        <w:rPr>
          <w:color w:val="000000" w:themeColor="text1"/>
          <w:sz w:val="28"/>
          <w:szCs w:val="28"/>
          <w:lang w:val="uk-UA"/>
        </w:rPr>
        <w:t>У навчанні взаємодіють діяльність педагога, спрямова</w:t>
      </w:r>
      <w:r w:rsidRPr="005A2BCC">
        <w:rPr>
          <w:color w:val="000000" w:themeColor="text1"/>
          <w:sz w:val="28"/>
          <w:szCs w:val="28"/>
          <w:lang w:val="uk-UA"/>
        </w:rPr>
        <w:softHyphen/>
        <w:t>на на відбір змісту і форм передавання знань, умінь і нави</w:t>
      </w:r>
      <w:r w:rsidRPr="005A2BCC">
        <w:rPr>
          <w:color w:val="000000" w:themeColor="text1"/>
          <w:sz w:val="28"/>
          <w:szCs w:val="28"/>
          <w:lang w:val="uk-UA"/>
        </w:rPr>
        <w:softHyphen/>
        <w:t>чок (навчання) і діяльність дитини щодо усвідомлення, засвоєння і використання знань (учіння).</w:t>
      </w:r>
    </w:p>
    <w:p w:rsidR="008E0185" w:rsidRPr="005A2BCC" w:rsidRDefault="008E0185" w:rsidP="008E0185">
      <w:pPr>
        <w:pStyle w:val="a5"/>
        <w:spacing w:before="0" w:beforeAutospacing="0" w:after="0" w:afterAutospacing="0"/>
        <w:ind w:firstLine="709"/>
        <w:jc w:val="both"/>
        <w:rPr>
          <w:b/>
          <w:color w:val="000000" w:themeColor="text1"/>
          <w:sz w:val="28"/>
          <w:szCs w:val="28"/>
          <w:lang w:val="uk-UA"/>
        </w:rPr>
      </w:pPr>
      <w:r w:rsidRPr="005A2BCC">
        <w:rPr>
          <w:b/>
          <w:color w:val="000000" w:themeColor="text1"/>
          <w:sz w:val="28"/>
          <w:szCs w:val="28"/>
          <w:lang w:val="uk-UA"/>
        </w:rPr>
        <w:lastRenderedPageBreak/>
        <w:t>Тема 2. Методи і форми організації навчання</w:t>
      </w:r>
    </w:p>
    <w:p w:rsidR="008E0185" w:rsidRPr="005A2BCC" w:rsidRDefault="008E0185" w:rsidP="008E0185">
      <w:pPr>
        <w:pStyle w:val="a5"/>
        <w:spacing w:before="0" w:beforeAutospacing="0" w:after="0" w:afterAutospacing="0"/>
        <w:ind w:firstLine="709"/>
        <w:jc w:val="both"/>
        <w:rPr>
          <w:color w:val="000000" w:themeColor="text1"/>
          <w:sz w:val="28"/>
          <w:szCs w:val="28"/>
          <w:lang w:val="uk-UA"/>
        </w:rPr>
      </w:pPr>
      <w:r w:rsidRPr="005A2BCC">
        <w:rPr>
          <w:color w:val="000000" w:themeColor="text1"/>
          <w:sz w:val="28"/>
          <w:szCs w:val="28"/>
          <w:lang w:val="uk-UA"/>
        </w:rPr>
        <w:t>Процес навчання пов'язаний з використанням певних способів, прийомів, завдяки яким діти опановують нові знання, розвиваються розумово, у них формуються необхідні для пізнавальної діяльності особистісні якості. Для позначення сукупності цих способів використовують поняття «метод» (грец. — спосіб пізнання, шлях руху до істини). Водночас він є і сукупністю приписів, ви­мог, принципів, які регламентують процес вирішення конкретного завдання.</w:t>
      </w:r>
    </w:p>
    <w:p w:rsidR="008E0185" w:rsidRPr="005A2BCC" w:rsidRDefault="008E0185" w:rsidP="008E0185">
      <w:pPr>
        <w:pStyle w:val="a5"/>
        <w:spacing w:before="0" w:beforeAutospacing="0" w:after="0" w:afterAutospacing="0"/>
        <w:ind w:firstLine="709"/>
        <w:jc w:val="both"/>
        <w:rPr>
          <w:color w:val="000000" w:themeColor="text1"/>
          <w:sz w:val="28"/>
          <w:szCs w:val="28"/>
          <w:lang w:val="uk-UA"/>
        </w:rPr>
      </w:pPr>
      <w:r w:rsidRPr="005A2BCC">
        <w:rPr>
          <w:color w:val="000000" w:themeColor="text1"/>
          <w:sz w:val="28"/>
          <w:szCs w:val="28"/>
          <w:lang w:val="uk-UA"/>
        </w:rPr>
        <w:t>У сфері дидактики особливу роль відіграє метод на­вчання, в якому поєднується спосіб діяльності того, хто навчає, і спосіб навчальної діяльності дитини.</w:t>
      </w:r>
    </w:p>
    <w:p w:rsidR="008E0185" w:rsidRPr="005A2BCC" w:rsidRDefault="008E0185" w:rsidP="008E0185">
      <w:pPr>
        <w:pStyle w:val="a5"/>
        <w:spacing w:before="0" w:beforeAutospacing="0" w:after="0" w:afterAutospacing="0"/>
        <w:ind w:firstLine="709"/>
        <w:jc w:val="both"/>
        <w:rPr>
          <w:color w:val="000000" w:themeColor="text1"/>
          <w:sz w:val="28"/>
          <w:szCs w:val="28"/>
          <w:lang w:val="uk-UA"/>
        </w:rPr>
      </w:pPr>
      <w:r w:rsidRPr="005A2BCC">
        <w:rPr>
          <w:color w:val="000000" w:themeColor="text1"/>
          <w:sz w:val="28"/>
          <w:szCs w:val="28"/>
          <w:lang w:val="uk-UA"/>
        </w:rPr>
        <w:t>Метод навчання — система послідовних способів взаємопов'язаної діяльності педагога і дітей, спрямована на досягнення навчально-виховних завдань.</w:t>
      </w:r>
    </w:p>
    <w:p w:rsidR="008E0185" w:rsidRPr="005A2BCC" w:rsidRDefault="008E0185" w:rsidP="008E0185">
      <w:pPr>
        <w:widowControl w:val="0"/>
        <w:ind w:firstLine="709"/>
        <w:jc w:val="both"/>
        <w:rPr>
          <w:b/>
          <w:color w:val="000000" w:themeColor="text1"/>
          <w:sz w:val="28"/>
          <w:szCs w:val="28"/>
          <w:lang w:val="uk-UA"/>
        </w:rPr>
      </w:pPr>
      <w:r w:rsidRPr="005A2BCC">
        <w:rPr>
          <w:b/>
          <w:color w:val="000000" w:themeColor="text1"/>
          <w:sz w:val="28"/>
          <w:szCs w:val="28"/>
          <w:lang w:val="uk-UA"/>
        </w:rPr>
        <w:t>Тема 3. Педагогічний процес в дошкільному навчальному закладі.</w:t>
      </w:r>
    </w:p>
    <w:p w:rsidR="008E0185" w:rsidRPr="005A2BCC" w:rsidRDefault="008E0185" w:rsidP="008E0185">
      <w:pPr>
        <w:pStyle w:val="16"/>
        <w:ind w:firstLine="709"/>
        <w:rPr>
          <w:color w:val="000000" w:themeColor="text1"/>
          <w:sz w:val="28"/>
          <w:szCs w:val="28"/>
          <w:lang w:val="uk-UA"/>
        </w:rPr>
      </w:pPr>
      <w:r w:rsidRPr="005A2BCC">
        <w:rPr>
          <w:rStyle w:val="a6"/>
          <w:i w:val="0"/>
          <w:color w:val="000000" w:themeColor="text1"/>
          <w:sz w:val="28"/>
          <w:szCs w:val="28"/>
          <w:lang w:val="uk-UA"/>
        </w:rPr>
        <w:t>Педагогічний процес — це динамічна взаємодія виховате</w:t>
      </w:r>
      <w:r w:rsidRPr="005A2BCC">
        <w:rPr>
          <w:rStyle w:val="a6"/>
          <w:i w:val="0"/>
          <w:color w:val="000000" w:themeColor="text1"/>
          <w:sz w:val="28"/>
          <w:szCs w:val="28"/>
          <w:lang w:val="uk-UA"/>
        </w:rPr>
        <w:softHyphen/>
        <w:t>лів і вихованців, спрямована на досягнення поставленої вихо</w:t>
      </w:r>
      <w:r w:rsidRPr="005A2BCC">
        <w:rPr>
          <w:rStyle w:val="a6"/>
          <w:i w:val="0"/>
          <w:color w:val="000000" w:themeColor="text1"/>
          <w:sz w:val="28"/>
          <w:szCs w:val="28"/>
          <w:lang w:val="uk-UA"/>
        </w:rPr>
        <w:softHyphen/>
        <w:t>вної мети.</w:t>
      </w:r>
    </w:p>
    <w:p w:rsidR="008E0185" w:rsidRPr="005A2BCC" w:rsidRDefault="008E0185" w:rsidP="008E0185">
      <w:pPr>
        <w:pStyle w:val="16"/>
        <w:ind w:firstLine="709"/>
        <w:rPr>
          <w:color w:val="000000" w:themeColor="text1"/>
          <w:sz w:val="28"/>
          <w:szCs w:val="28"/>
          <w:lang w:val="uk-UA"/>
        </w:rPr>
      </w:pPr>
      <w:r w:rsidRPr="005A2BCC">
        <w:rPr>
          <w:color w:val="000000" w:themeColor="text1"/>
          <w:sz w:val="28"/>
          <w:szCs w:val="28"/>
          <w:lang w:val="uk-UA"/>
        </w:rPr>
        <w:t>Педагогічна взаємодія своєрідна: її зміст та способи ви</w:t>
      </w:r>
      <w:r w:rsidRPr="005A2BCC">
        <w:rPr>
          <w:color w:val="000000" w:themeColor="text1"/>
          <w:sz w:val="28"/>
          <w:szCs w:val="28"/>
          <w:lang w:val="uk-UA"/>
        </w:rPr>
        <w:softHyphen/>
        <w:t>значаються завданнями виховання і навчання людей. Завдан</w:t>
      </w:r>
      <w:r w:rsidRPr="005A2BCC">
        <w:rPr>
          <w:color w:val="000000" w:themeColor="text1"/>
          <w:sz w:val="28"/>
          <w:szCs w:val="28"/>
          <w:lang w:val="uk-UA"/>
        </w:rPr>
        <w:softHyphen/>
        <w:t>ня заздалегідь передбачають зміну стану, перетворення влас</w:t>
      </w:r>
      <w:r w:rsidRPr="005A2BCC">
        <w:rPr>
          <w:color w:val="000000" w:themeColor="text1"/>
          <w:sz w:val="28"/>
          <w:szCs w:val="28"/>
          <w:lang w:val="uk-UA"/>
        </w:rPr>
        <w:softHyphen/>
        <w:t>тивостей і якостей вихованців. Тому можна констатувати, що педагогічний процес є процесом, у якому соціальні ідеї пере</w:t>
      </w:r>
      <w:r w:rsidRPr="005A2BCC">
        <w:rPr>
          <w:color w:val="000000" w:themeColor="text1"/>
          <w:sz w:val="28"/>
          <w:szCs w:val="28"/>
          <w:lang w:val="uk-UA"/>
        </w:rPr>
        <w:softHyphen/>
        <w:t>творюються в якості особистості. П</w:t>
      </w:r>
      <w:r w:rsidRPr="005A2BCC">
        <w:rPr>
          <w:rStyle w:val="a6"/>
          <w:i w:val="0"/>
          <w:color w:val="000000" w:themeColor="text1"/>
          <w:sz w:val="28"/>
          <w:szCs w:val="28"/>
          <w:lang w:val="uk-UA"/>
        </w:rPr>
        <w:t>едагогічний процес характеризують: ціль, завдан</w:t>
      </w:r>
      <w:r w:rsidRPr="005A2BCC">
        <w:rPr>
          <w:rStyle w:val="a6"/>
          <w:i w:val="0"/>
          <w:color w:val="000000" w:themeColor="text1"/>
          <w:sz w:val="28"/>
          <w:szCs w:val="28"/>
          <w:lang w:val="uk-UA"/>
        </w:rPr>
        <w:softHyphen/>
        <w:t>ня, зміст, методи, форми взаємодії педагогів і вихованців, досягнуті при цьому результати</w:t>
      </w:r>
      <w:r w:rsidRPr="005A2BCC">
        <w:rPr>
          <w:color w:val="000000" w:themeColor="text1"/>
          <w:sz w:val="28"/>
          <w:szCs w:val="28"/>
          <w:lang w:val="uk-UA"/>
        </w:rPr>
        <w:t>.</w:t>
      </w:r>
    </w:p>
    <w:p w:rsidR="008E0185" w:rsidRPr="005A2BCC" w:rsidRDefault="008E0185" w:rsidP="008E0185">
      <w:pPr>
        <w:pStyle w:val="16"/>
        <w:ind w:firstLine="709"/>
        <w:rPr>
          <w:color w:val="000000" w:themeColor="text1"/>
          <w:sz w:val="28"/>
          <w:szCs w:val="28"/>
          <w:lang w:val="uk-UA"/>
        </w:rPr>
      </w:pPr>
      <w:r w:rsidRPr="005A2BCC">
        <w:rPr>
          <w:color w:val="000000" w:themeColor="text1"/>
          <w:sz w:val="28"/>
          <w:szCs w:val="28"/>
          <w:lang w:val="uk-UA"/>
        </w:rPr>
        <w:t>Зазвичай, це і є цільовий, змістовий, діяльнісний, резуль</w:t>
      </w:r>
      <w:r w:rsidRPr="005A2BCC">
        <w:rPr>
          <w:color w:val="000000" w:themeColor="text1"/>
          <w:sz w:val="28"/>
          <w:szCs w:val="28"/>
          <w:lang w:val="uk-UA"/>
        </w:rPr>
        <w:softHyphen/>
        <w:t>тативний компоненти, що утворюють систему.</w:t>
      </w:r>
      <w:r w:rsidRPr="005A2BCC">
        <w:rPr>
          <w:rStyle w:val="apple-converted-space"/>
          <w:color w:val="000000" w:themeColor="text1"/>
          <w:sz w:val="28"/>
          <w:szCs w:val="28"/>
          <w:lang w:val="uk-UA"/>
        </w:rPr>
        <w:t> </w:t>
      </w:r>
      <w:r w:rsidRPr="005A2BCC">
        <w:rPr>
          <w:rStyle w:val="a6"/>
          <w:i w:val="0"/>
          <w:color w:val="000000" w:themeColor="text1"/>
          <w:sz w:val="28"/>
          <w:szCs w:val="28"/>
          <w:lang w:val="uk-UA"/>
        </w:rPr>
        <w:t>Цільовий</w:t>
      </w:r>
      <w:r w:rsidRPr="005A2BCC">
        <w:rPr>
          <w:rStyle w:val="apple-converted-space"/>
          <w:color w:val="000000" w:themeColor="text1"/>
          <w:sz w:val="28"/>
          <w:szCs w:val="28"/>
          <w:lang w:val="uk-UA"/>
        </w:rPr>
        <w:t> </w:t>
      </w:r>
      <w:r w:rsidRPr="005A2BCC">
        <w:rPr>
          <w:color w:val="000000" w:themeColor="text1"/>
          <w:sz w:val="28"/>
          <w:szCs w:val="28"/>
          <w:lang w:val="uk-UA"/>
        </w:rPr>
        <w:t>ком</w:t>
      </w:r>
      <w:r w:rsidRPr="005A2BCC">
        <w:rPr>
          <w:color w:val="000000" w:themeColor="text1"/>
          <w:sz w:val="28"/>
          <w:szCs w:val="28"/>
          <w:lang w:val="uk-UA"/>
        </w:rPr>
        <w:softHyphen/>
        <w:t>понент процесу містить усю різноманітність цілей і завдань педагогічної діяльності: від загальної мети — всебічного і гармонійного розвитку особистості — до конкретних завдань формування певних якостей чи їх елементів.</w:t>
      </w:r>
      <w:r w:rsidRPr="005A2BCC">
        <w:rPr>
          <w:rStyle w:val="apple-converted-space"/>
          <w:color w:val="000000" w:themeColor="text1"/>
          <w:sz w:val="28"/>
          <w:szCs w:val="28"/>
          <w:lang w:val="uk-UA"/>
        </w:rPr>
        <w:t> </w:t>
      </w:r>
      <w:r w:rsidRPr="005A2BCC">
        <w:rPr>
          <w:rStyle w:val="a6"/>
          <w:i w:val="0"/>
          <w:color w:val="000000" w:themeColor="text1"/>
          <w:sz w:val="28"/>
          <w:szCs w:val="28"/>
          <w:lang w:val="uk-UA"/>
        </w:rPr>
        <w:t>Змістовий</w:t>
      </w:r>
      <w:r w:rsidRPr="005A2BCC">
        <w:rPr>
          <w:rStyle w:val="apple-converted-space"/>
          <w:color w:val="000000" w:themeColor="text1"/>
          <w:sz w:val="28"/>
          <w:szCs w:val="28"/>
          <w:lang w:val="uk-UA"/>
        </w:rPr>
        <w:t> </w:t>
      </w:r>
      <w:r w:rsidRPr="005A2BCC">
        <w:rPr>
          <w:color w:val="000000" w:themeColor="text1"/>
          <w:sz w:val="28"/>
          <w:szCs w:val="28"/>
          <w:lang w:val="uk-UA"/>
        </w:rPr>
        <w:t>ком</w:t>
      </w:r>
      <w:r w:rsidRPr="005A2BCC">
        <w:rPr>
          <w:color w:val="000000" w:themeColor="text1"/>
          <w:sz w:val="28"/>
          <w:szCs w:val="28"/>
          <w:lang w:val="uk-UA"/>
        </w:rPr>
        <w:softHyphen/>
        <w:t>понент відображає смисл, що вкладається як у загальну мету, так і в кожне конкретне завдання; зміст, який необхідно за</w:t>
      </w:r>
      <w:r w:rsidRPr="005A2BCC">
        <w:rPr>
          <w:color w:val="000000" w:themeColor="text1"/>
          <w:sz w:val="28"/>
          <w:szCs w:val="28"/>
          <w:lang w:val="uk-UA"/>
        </w:rPr>
        <w:softHyphen/>
        <w:t>своїти.</w:t>
      </w:r>
      <w:r w:rsidRPr="005A2BCC">
        <w:rPr>
          <w:rStyle w:val="apple-converted-space"/>
          <w:color w:val="000000" w:themeColor="text1"/>
          <w:sz w:val="28"/>
          <w:szCs w:val="28"/>
          <w:lang w:val="uk-UA"/>
        </w:rPr>
        <w:t> </w:t>
      </w:r>
      <w:r w:rsidRPr="005A2BCC">
        <w:rPr>
          <w:rStyle w:val="a6"/>
          <w:i w:val="0"/>
          <w:color w:val="000000" w:themeColor="text1"/>
          <w:sz w:val="28"/>
          <w:szCs w:val="28"/>
          <w:lang w:val="uk-UA"/>
        </w:rPr>
        <w:t>Діяльнісний</w:t>
      </w:r>
      <w:r w:rsidRPr="005A2BCC">
        <w:rPr>
          <w:rStyle w:val="apple-converted-space"/>
          <w:color w:val="000000" w:themeColor="text1"/>
          <w:sz w:val="28"/>
          <w:szCs w:val="28"/>
          <w:lang w:val="uk-UA"/>
        </w:rPr>
        <w:t> </w:t>
      </w:r>
      <w:r w:rsidRPr="005A2BCC">
        <w:rPr>
          <w:color w:val="000000" w:themeColor="text1"/>
          <w:sz w:val="28"/>
          <w:szCs w:val="28"/>
          <w:lang w:val="uk-UA"/>
        </w:rPr>
        <w:t>компонент передбачає взаємодію педаго</w:t>
      </w:r>
      <w:r w:rsidRPr="005A2BCC">
        <w:rPr>
          <w:color w:val="000000" w:themeColor="text1"/>
          <w:sz w:val="28"/>
          <w:szCs w:val="28"/>
          <w:lang w:val="uk-UA"/>
        </w:rPr>
        <w:softHyphen/>
        <w:t>гів і вихованців, їх співробітництво, організацію й управління процесом.</w:t>
      </w:r>
      <w:r w:rsidRPr="005A2BCC">
        <w:rPr>
          <w:rStyle w:val="apple-converted-space"/>
          <w:color w:val="000000" w:themeColor="text1"/>
          <w:sz w:val="28"/>
          <w:szCs w:val="28"/>
          <w:lang w:val="uk-UA"/>
        </w:rPr>
        <w:t> </w:t>
      </w:r>
      <w:r w:rsidRPr="005A2BCC">
        <w:rPr>
          <w:rStyle w:val="a6"/>
          <w:i w:val="0"/>
          <w:color w:val="000000" w:themeColor="text1"/>
          <w:sz w:val="28"/>
          <w:szCs w:val="28"/>
          <w:lang w:val="uk-UA"/>
        </w:rPr>
        <w:t>Результативний</w:t>
      </w:r>
      <w:r w:rsidRPr="005A2BCC">
        <w:rPr>
          <w:color w:val="000000" w:themeColor="text1"/>
          <w:sz w:val="28"/>
          <w:szCs w:val="28"/>
          <w:lang w:val="uk-UA"/>
        </w:rPr>
        <w:t>компонент процесу характеризує досягнуті зрушення відносно поставленої мети.</w:t>
      </w:r>
    </w:p>
    <w:p w:rsidR="008E0185" w:rsidRPr="005A2BCC" w:rsidRDefault="008E0185" w:rsidP="008E0185">
      <w:pPr>
        <w:pStyle w:val="16"/>
        <w:ind w:firstLine="709"/>
        <w:rPr>
          <w:b/>
          <w:color w:val="000000" w:themeColor="text1"/>
          <w:sz w:val="28"/>
          <w:szCs w:val="28"/>
          <w:lang w:val="uk-UA"/>
        </w:rPr>
      </w:pPr>
      <w:r w:rsidRPr="005A2BCC">
        <w:rPr>
          <w:b/>
          <w:color w:val="000000" w:themeColor="text1"/>
          <w:sz w:val="28"/>
          <w:szCs w:val="28"/>
          <w:lang w:val="uk-UA"/>
        </w:rPr>
        <w:t>Тема 4. Взаємозв’язок дошкільного навчального закладу зі школою. Взаємодія сім’ї і дошкільного закладу у вихованні дітей</w:t>
      </w:r>
    </w:p>
    <w:p w:rsidR="008E0185" w:rsidRPr="005A2BCC" w:rsidRDefault="008E0185" w:rsidP="008E0185">
      <w:pPr>
        <w:widowControl w:val="0"/>
        <w:ind w:firstLine="709"/>
        <w:jc w:val="both"/>
        <w:rPr>
          <w:rFonts w:eastAsia="Times New Roman"/>
          <w:bCs/>
          <w:iCs/>
          <w:color w:val="000000"/>
          <w:sz w:val="28"/>
          <w:szCs w:val="28"/>
          <w:shd w:val="clear" w:color="auto" w:fill="FFFFFF"/>
          <w:lang w:val="uk-UA"/>
        </w:rPr>
      </w:pPr>
      <w:r w:rsidRPr="005A2BCC">
        <w:rPr>
          <w:rFonts w:eastAsia="Times New Roman"/>
          <w:bCs/>
          <w:iCs/>
          <w:color w:val="000000"/>
          <w:sz w:val="28"/>
          <w:szCs w:val="28"/>
          <w:shd w:val="clear" w:color="auto" w:fill="FFFFFF"/>
          <w:lang w:val="uk-UA"/>
        </w:rPr>
        <w:t>На сучасному розвитку освітнього середовища завданнями співпраці ДНЗ і школи є: створення психолого-педагогічних умов, що забезпечують сприятливий перебіг процесу адаптації першокласників до шкільного навчання (природність переходу з дитячого саду в школу); поліпшення підготовки до навчання в школі 5-6 річних дітей; поглиблення інтересу до життя в школі;  надання допомоги сім'ї в новій ситуації, що виникає при підготовці до навчання в школі і при вступі дитини до школи. </w:t>
      </w:r>
    </w:p>
    <w:p w:rsidR="008E0185" w:rsidRPr="005A2BCC" w:rsidRDefault="008E0185" w:rsidP="008E0185">
      <w:pPr>
        <w:widowControl w:val="0"/>
        <w:ind w:firstLine="709"/>
        <w:jc w:val="both"/>
        <w:rPr>
          <w:rFonts w:eastAsia="Times New Roman"/>
          <w:bCs/>
          <w:iCs/>
          <w:color w:val="000000"/>
          <w:sz w:val="28"/>
          <w:szCs w:val="28"/>
          <w:shd w:val="clear" w:color="auto" w:fill="FFFFFF"/>
          <w:lang w:val="uk-UA"/>
        </w:rPr>
      </w:pPr>
      <w:r w:rsidRPr="005A2BCC">
        <w:rPr>
          <w:rFonts w:eastAsia="Times New Roman"/>
          <w:bCs/>
          <w:iCs/>
          <w:color w:val="000000"/>
          <w:sz w:val="28"/>
          <w:szCs w:val="28"/>
          <w:shd w:val="clear" w:color="auto" w:fill="FFFFFF"/>
          <w:lang w:val="uk-UA"/>
        </w:rPr>
        <w:lastRenderedPageBreak/>
        <w:t>Поєднання дошкільної і початкової освіти створює передумови для реалізації індивідуальності кожного вихованця, що значно складніше зробити у масовій школі. Як свідчать дослідження, об’єднання у комплексі двох підсистем значно посилює його виховні можливості, створює умови для психологічно комфортного переходу дитини з дитсадка у школу. </w:t>
      </w:r>
    </w:p>
    <w:p w:rsidR="008E0185" w:rsidRPr="005A2BCC" w:rsidRDefault="008E0185" w:rsidP="008E0185">
      <w:pPr>
        <w:widowControl w:val="0"/>
        <w:ind w:firstLine="709"/>
        <w:jc w:val="both"/>
        <w:rPr>
          <w:rFonts w:eastAsia="Times New Roman"/>
          <w:color w:val="000000"/>
          <w:sz w:val="28"/>
          <w:szCs w:val="28"/>
          <w:lang w:val="uk-UA"/>
        </w:rPr>
      </w:pPr>
      <w:r w:rsidRPr="005A2BCC">
        <w:rPr>
          <w:rFonts w:eastAsia="Times New Roman"/>
          <w:color w:val="000000"/>
          <w:sz w:val="28"/>
          <w:szCs w:val="28"/>
          <w:lang w:val="uk-UA"/>
        </w:rPr>
        <w:t>Організація спільної діяльності сім’ї та дошкільного закладу</w:t>
      </w:r>
    </w:p>
    <w:p w:rsidR="008E0185" w:rsidRPr="005A2BCC" w:rsidRDefault="008E0185" w:rsidP="008E0185">
      <w:pPr>
        <w:widowControl w:val="0"/>
        <w:ind w:firstLine="709"/>
        <w:jc w:val="both"/>
        <w:rPr>
          <w:rFonts w:eastAsia="Times New Roman"/>
          <w:color w:val="000000"/>
          <w:sz w:val="28"/>
          <w:szCs w:val="28"/>
          <w:lang w:val="uk-UA"/>
        </w:rPr>
      </w:pPr>
      <w:r w:rsidRPr="005A2BCC">
        <w:rPr>
          <w:rFonts w:eastAsia="Times New Roman"/>
          <w:color w:val="000000"/>
          <w:sz w:val="28"/>
          <w:szCs w:val="28"/>
          <w:lang w:val="uk-UA"/>
        </w:rPr>
        <w:t>Процеси демократизації в системі освіти, її варіативність, інноваційні програми обумовили необхідність пошуку рішення проблем взаємодії дошкільного навчального закладу з родиною, створення умов для підвищення педагогічної культури батьків.</w:t>
      </w:r>
    </w:p>
    <w:p w:rsidR="008E0185" w:rsidRPr="005A2BCC" w:rsidRDefault="008E0185" w:rsidP="008E0185">
      <w:pPr>
        <w:widowControl w:val="0"/>
        <w:ind w:firstLine="709"/>
        <w:jc w:val="both"/>
        <w:rPr>
          <w:rFonts w:eastAsia="Times New Roman"/>
          <w:color w:val="000000"/>
          <w:sz w:val="28"/>
          <w:szCs w:val="28"/>
          <w:lang w:val="uk-UA"/>
        </w:rPr>
      </w:pPr>
      <w:r w:rsidRPr="005A2BCC">
        <w:rPr>
          <w:rFonts w:eastAsia="Times New Roman"/>
          <w:color w:val="000000"/>
          <w:sz w:val="28"/>
          <w:szCs w:val="28"/>
          <w:lang w:val="uk-UA"/>
        </w:rPr>
        <w:t>Практики й дослідники виявили й сформулювали в цьому зв'язку наступні протиріччя:</w:t>
      </w:r>
    </w:p>
    <w:p w:rsidR="008E0185" w:rsidRPr="005A2BCC" w:rsidRDefault="008E0185" w:rsidP="008E0185">
      <w:pPr>
        <w:widowControl w:val="0"/>
        <w:ind w:firstLine="709"/>
        <w:jc w:val="both"/>
        <w:rPr>
          <w:rFonts w:eastAsia="Times New Roman"/>
          <w:color w:val="000000"/>
          <w:sz w:val="28"/>
          <w:szCs w:val="28"/>
          <w:lang w:val="uk-UA"/>
        </w:rPr>
      </w:pPr>
      <w:r w:rsidRPr="005A2BCC">
        <w:rPr>
          <w:rFonts w:eastAsia="Times New Roman"/>
          <w:color w:val="000000"/>
          <w:sz w:val="28"/>
          <w:szCs w:val="28"/>
          <w:lang w:val="uk-UA"/>
        </w:rPr>
        <w:t>між правами й обов'язками батьків і невмінням ними користуватися;</w:t>
      </w:r>
    </w:p>
    <w:p w:rsidR="008E0185" w:rsidRPr="005A2BCC" w:rsidRDefault="008E0185" w:rsidP="008E0185">
      <w:pPr>
        <w:widowControl w:val="0"/>
        <w:ind w:firstLine="709"/>
        <w:jc w:val="both"/>
        <w:rPr>
          <w:rFonts w:eastAsia="Times New Roman"/>
          <w:color w:val="000000"/>
          <w:sz w:val="28"/>
          <w:szCs w:val="28"/>
          <w:lang w:val="uk-UA"/>
        </w:rPr>
      </w:pPr>
      <w:r w:rsidRPr="005A2BCC">
        <w:rPr>
          <w:rFonts w:eastAsia="Times New Roman"/>
          <w:color w:val="000000"/>
          <w:sz w:val="28"/>
          <w:szCs w:val="28"/>
          <w:lang w:val="uk-UA"/>
        </w:rPr>
        <w:t>між потребою батьків на освітні послуги й відсутністю умов їхнього надання;</w:t>
      </w:r>
    </w:p>
    <w:p w:rsidR="008E0185" w:rsidRPr="005A2BCC" w:rsidRDefault="008E0185" w:rsidP="008E0185">
      <w:pPr>
        <w:widowControl w:val="0"/>
        <w:ind w:firstLine="709"/>
        <w:jc w:val="both"/>
        <w:rPr>
          <w:rFonts w:eastAsia="Times New Roman"/>
          <w:color w:val="000000"/>
          <w:sz w:val="28"/>
          <w:szCs w:val="28"/>
          <w:lang w:val="uk-UA"/>
        </w:rPr>
      </w:pPr>
      <w:r w:rsidRPr="005A2BCC">
        <w:rPr>
          <w:rFonts w:eastAsia="Times New Roman"/>
          <w:color w:val="000000"/>
          <w:sz w:val="28"/>
          <w:szCs w:val="28"/>
          <w:lang w:val="uk-UA"/>
        </w:rPr>
        <w:t>між прагненням батьків до активного діяльності в дошкільному закладі й строго регламентованим характером діяльності закладу;</w:t>
      </w:r>
    </w:p>
    <w:p w:rsidR="008E0185" w:rsidRPr="005A2BCC" w:rsidRDefault="008E0185" w:rsidP="008E0185">
      <w:pPr>
        <w:widowControl w:val="0"/>
        <w:rPr>
          <w:b/>
          <w:bCs/>
          <w:color w:val="000000" w:themeColor="text1"/>
          <w:sz w:val="28"/>
          <w:szCs w:val="28"/>
          <w:lang w:val="uk-UA"/>
        </w:rPr>
      </w:pPr>
      <w:r w:rsidRPr="005A2BCC">
        <w:rPr>
          <w:rFonts w:eastAsia="Times New Roman"/>
          <w:color w:val="000000"/>
          <w:sz w:val="28"/>
          <w:szCs w:val="28"/>
          <w:lang w:val="uk-UA"/>
        </w:rPr>
        <w:t>між низьким рівнем педагогічної культури й недостатніх знань основ психології батьками й відсутністю систем навчання їх у дошкільних закладах</w:t>
      </w:r>
    </w:p>
    <w:p w:rsidR="003770C9" w:rsidRPr="005A2BCC" w:rsidRDefault="003770C9" w:rsidP="008E0185">
      <w:pPr>
        <w:widowControl w:val="0"/>
        <w:numPr>
          <w:ilvl w:val="0"/>
          <w:numId w:val="7"/>
        </w:numPr>
        <w:jc w:val="center"/>
        <w:rPr>
          <w:b/>
          <w:bCs/>
          <w:color w:val="000000" w:themeColor="text1"/>
          <w:sz w:val="28"/>
          <w:szCs w:val="28"/>
          <w:lang w:val="uk-UA"/>
        </w:rPr>
      </w:pPr>
      <w:r w:rsidRPr="005A2BCC">
        <w:rPr>
          <w:b/>
          <w:bCs/>
          <w:color w:val="000000" w:themeColor="text1"/>
          <w:sz w:val="28"/>
          <w:szCs w:val="28"/>
          <w:lang w:val="uk-UA"/>
        </w:rPr>
        <w:t>Структура навчальної дисципліни</w:t>
      </w:r>
    </w:p>
    <w:p w:rsidR="003770C9" w:rsidRPr="005A2BCC" w:rsidRDefault="003770C9" w:rsidP="003770C9">
      <w:pPr>
        <w:widowControl w:val="0"/>
        <w:jc w:val="center"/>
        <w:rPr>
          <w:b/>
          <w:bCs/>
          <w:color w:val="000000" w:themeColor="text1"/>
          <w:sz w:val="28"/>
          <w:szCs w:val="28"/>
          <w:lang w:val="uk-UA"/>
        </w:rPr>
      </w:pPr>
    </w:p>
    <w:tbl>
      <w:tblPr>
        <w:tblW w:w="524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990"/>
        <w:gridCol w:w="1276"/>
        <w:gridCol w:w="1276"/>
        <w:gridCol w:w="991"/>
        <w:gridCol w:w="1133"/>
        <w:gridCol w:w="853"/>
      </w:tblGrid>
      <w:tr w:rsidR="003770C9" w:rsidRPr="005A2BCC" w:rsidTr="00F57D5D">
        <w:trPr>
          <w:cantSplit/>
          <w:trHeight w:val="654"/>
        </w:trPr>
        <w:tc>
          <w:tcPr>
            <w:tcW w:w="1934" w:type="pct"/>
            <w:vMerge w:val="restart"/>
            <w:tcBorders>
              <w:top w:val="single" w:sz="4" w:space="0" w:color="auto"/>
              <w:left w:val="single" w:sz="4" w:space="0" w:color="auto"/>
              <w:bottom w:val="single" w:sz="4" w:space="0" w:color="auto"/>
              <w:right w:val="single" w:sz="4" w:space="0" w:color="auto"/>
            </w:tcBorders>
          </w:tcPr>
          <w:p w:rsidR="003770C9" w:rsidRPr="005A2BCC" w:rsidRDefault="003770C9" w:rsidP="00C641EA">
            <w:pPr>
              <w:widowControl w:val="0"/>
              <w:jc w:val="center"/>
              <w:rPr>
                <w:color w:val="000000" w:themeColor="text1"/>
                <w:sz w:val="28"/>
                <w:szCs w:val="28"/>
                <w:lang w:val="uk-UA"/>
              </w:rPr>
            </w:pPr>
            <w:r w:rsidRPr="005A2BCC">
              <w:rPr>
                <w:color w:val="000000" w:themeColor="text1"/>
                <w:sz w:val="28"/>
                <w:szCs w:val="28"/>
                <w:lang w:val="uk-UA"/>
              </w:rPr>
              <w:t>Назви кредитів і тем</w:t>
            </w:r>
          </w:p>
        </w:tc>
        <w:tc>
          <w:tcPr>
            <w:tcW w:w="3066" w:type="pct"/>
            <w:gridSpan w:val="6"/>
            <w:tcBorders>
              <w:top w:val="single" w:sz="4" w:space="0" w:color="auto"/>
              <w:left w:val="single" w:sz="4" w:space="0" w:color="auto"/>
              <w:right w:val="single" w:sz="4" w:space="0" w:color="auto"/>
            </w:tcBorders>
          </w:tcPr>
          <w:p w:rsidR="003770C9" w:rsidRPr="005A2BCC" w:rsidRDefault="003770C9" w:rsidP="00C641EA">
            <w:pPr>
              <w:widowControl w:val="0"/>
              <w:jc w:val="center"/>
              <w:rPr>
                <w:color w:val="000000" w:themeColor="text1"/>
                <w:sz w:val="28"/>
                <w:szCs w:val="28"/>
                <w:lang w:val="uk-UA"/>
              </w:rPr>
            </w:pPr>
            <w:r w:rsidRPr="005A2BCC">
              <w:rPr>
                <w:color w:val="000000" w:themeColor="text1"/>
                <w:sz w:val="28"/>
                <w:szCs w:val="28"/>
                <w:lang w:val="uk-UA"/>
              </w:rPr>
              <w:t>Кількість годин</w:t>
            </w:r>
          </w:p>
          <w:p w:rsidR="003770C9" w:rsidRPr="005A2BCC" w:rsidRDefault="003770C9" w:rsidP="00C641EA">
            <w:pPr>
              <w:widowControl w:val="0"/>
              <w:jc w:val="center"/>
              <w:rPr>
                <w:color w:val="000000" w:themeColor="text1"/>
                <w:sz w:val="28"/>
                <w:szCs w:val="28"/>
                <w:lang w:val="uk-UA"/>
              </w:rPr>
            </w:pPr>
          </w:p>
        </w:tc>
      </w:tr>
      <w:tr w:rsidR="003770C9" w:rsidRPr="005A2BCC" w:rsidTr="00F57D5D">
        <w:trPr>
          <w:cantSplit/>
        </w:trPr>
        <w:tc>
          <w:tcPr>
            <w:tcW w:w="1934" w:type="pct"/>
            <w:vMerge/>
            <w:tcBorders>
              <w:top w:val="single" w:sz="4" w:space="0" w:color="auto"/>
              <w:left w:val="single" w:sz="4" w:space="0" w:color="auto"/>
              <w:bottom w:val="single" w:sz="4" w:space="0" w:color="auto"/>
              <w:right w:val="single" w:sz="4" w:space="0" w:color="auto"/>
            </w:tcBorders>
            <w:vAlign w:val="center"/>
          </w:tcPr>
          <w:p w:rsidR="003770C9" w:rsidRPr="005A2BCC" w:rsidRDefault="003770C9" w:rsidP="00C641EA">
            <w:pPr>
              <w:rPr>
                <w:color w:val="000000" w:themeColor="text1"/>
                <w:sz w:val="28"/>
                <w:szCs w:val="28"/>
                <w:lang w:val="uk-UA"/>
              </w:rPr>
            </w:pPr>
          </w:p>
        </w:tc>
        <w:tc>
          <w:tcPr>
            <w:tcW w:w="466" w:type="pct"/>
            <w:vMerge w:val="restart"/>
            <w:tcBorders>
              <w:top w:val="single" w:sz="4" w:space="0" w:color="auto"/>
              <w:left w:val="single" w:sz="4" w:space="0" w:color="auto"/>
              <w:bottom w:val="single" w:sz="4" w:space="0" w:color="auto"/>
              <w:right w:val="single" w:sz="4" w:space="0" w:color="auto"/>
            </w:tcBorders>
          </w:tcPr>
          <w:p w:rsidR="003770C9" w:rsidRPr="005A2BCC" w:rsidRDefault="003770C9" w:rsidP="00C641EA">
            <w:pPr>
              <w:widowControl w:val="0"/>
              <w:jc w:val="center"/>
              <w:rPr>
                <w:color w:val="000000" w:themeColor="text1"/>
                <w:sz w:val="28"/>
                <w:szCs w:val="28"/>
                <w:lang w:val="uk-UA"/>
              </w:rPr>
            </w:pPr>
            <w:r w:rsidRPr="005A2BCC">
              <w:rPr>
                <w:color w:val="000000" w:themeColor="text1"/>
                <w:sz w:val="28"/>
                <w:szCs w:val="28"/>
                <w:lang w:val="uk-UA"/>
              </w:rPr>
              <w:t xml:space="preserve">Усього </w:t>
            </w:r>
          </w:p>
        </w:tc>
        <w:tc>
          <w:tcPr>
            <w:tcW w:w="2600" w:type="pct"/>
            <w:gridSpan w:val="5"/>
            <w:tcBorders>
              <w:top w:val="single" w:sz="4" w:space="0" w:color="auto"/>
              <w:left w:val="single" w:sz="4" w:space="0" w:color="auto"/>
              <w:bottom w:val="single" w:sz="4" w:space="0" w:color="auto"/>
              <w:right w:val="single" w:sz="4" w:space="0" w:color="auto"/>
            </w:tcBorders>
          </w:tcPr>
          <w:p w:rsidR="003770C9" w:rsidRPr="005A2BCC" w:rsidRDefault="003770C9" w:rsidP="00C641EA">
            <w:pPr>
              <w:widowControl w:val="0"/>
              <w:jc w:val="center"/>
              <w:rPr>
                <w:color w:val="000000" w:themeColor="text1"/>
                <w:sz w:val="28"/>
                <w:szCs w:val="28"/>
                <w:lang w:val="uk-UA"/>
              </w:rPr>
            </w:pPr>
            <w:r w:rsidRPr="005A2BCC">
              <w:rPr>
                <w:color w:val="000000" w:themeColor="text1"/>
                <w:sz w:val="28"/>
                <w:szCs w:val="28"/>
                <w:lang w:val="uk-UA"/>
              </w:rPr>
              <w:t>у тому числі</w:t>
            </w:r>
          </w:p>
        </w:tc>
      </w:tr>
      <w:tr w:rsidR="003770C9" w:rsidRPr="005A2BCC" w:rsidTr="00F57D5D">
        <w:trPr>
          <w:cantSplit/>
        </w:trPr>
        <w:tc>
          <w:tcPr>
            <w:tcW w:w="1934" w:type="pct"/>
            <w:vMerge/>
            <w:tcBorders>
              <w:top w:val="single" w:sz="4" w:space="0" w:color="auto"/>
              <w:left w:val="single" w:sz="4" w:space="0" w:color="auto"/>
              <w:bottom w:val="single" w:sz="4" w:space="0" w:color="auto"/>
              <w:right w:val="single" w:sz="4" w:space="0" w:color="auto"/>
            </w:tcBorders>
            <w:vAlign w:val="center"/>
          </w:tcPr>
          <w:p w:rsidR="003770C9" w:rsidRPr="005A2BCC" w:rsidRDefault="003770C9" w:rsidP="00C641EA">
            <w:pPr>
              <w:rPr>
                <w:color w:val="000000" w:themeColor="text1"/>
                <w:sz w:val="28"/>
                <w:szCs w:val="28"/>
                <w:lang w:val="uk-UA"/>
              </w:rPr>
            </w:pPr>
          </w:p>
        </w:tc>
        <w:tc>
          <w:tcPr>
            <w:tcW w:w="466" w:type="pct"/>
            <w:vMerge/>
            <w:tcBorders>
              <w:top w:val="single" w:sz="4" w:space="0" w:color="auto"/>
              <w:left w:val="single" w:sz="4" w:space="0" w:color="auto"/>
              <w:bottom w:val="single" w:sz="4" w:space="0" w:color="auto"/>
              <w:right w:val="single" w:sz="4" w:space="0" w:color="auto"/>
            </w:tcBorders>
            <w:vAlign w:val="center"/>
          </w:tcPr>
          <w:p w:rsidR="003770C9" w:rsidRPr="005A2BCC" w:rsidRDefault="003770C9" w:rsidP="00C641EA">
            <w:pPr>
              <w:rPr>
                <w:color w:val="000000" w:themeColor="text1"/>
                <w:sz w:val="28"/>
                <w:szCs w:val="28"/>
                <w:lang w:val="uk-UA"/>
              </w:rPr>
            </w:pPr>
          </w:p>
        </w:tc>
        <w:tc>
          <w:tcPr>
            <w:tcW w:w="600" w:type="pct"/>
            <w:tcBorders>
              <w:top w:val="single" w:sz="4" w:space="0" w:color="auto"/>
              <w:left w:val="single" w:sz="4" w:space="0" w:color="auto"/>
              <w:bottom w:val="single" w:sz="4" w:space="0" w:color="auto"/>
              <w:right w:val="single" w:sz="4" w:space="0" w:color="auto"/>
            </w:tcBorders>
          </w:tcPr>
          <w:p w:rsidR="003770C9" w:rsidRPr="005A2BCC" w:rsidRDefault="003770C9" w:rsidP="00C641EA">
            <w:pPr>
              <w:widowControl w:val="0"/>
              <w:jc w:val="center"/>
              <w:rPr>
                <w:color w:val="000000" w:themeColor="text1"/>
                <w:sz w:val="28"/>
                <w:szCs w:val="28"/>
                <w:lang w:val="uk-UA"/>
              </w:rPr>
            </w:pPr>
            <w:r w:rsidRPr="005A2BCC">
              <w:rPr>
                <w:color w:val="000000" w:themeColor="text1"/>
                <w:sz w:val="28"/>
                <w:szCs w:val="28"/>
                <w:lang w:val="uk-UA"/>
              </w:rPr>
              <w:t>л</w:t>
            </w:r>
          </w:p>
        </w:tc>
        <w:tc>
          <w:tcPr>
            <w:tcW w:w="600" w:type="pct"/>
            <w:tcBorders>
              <w:top w:val="single" w:sz="4" w:space="0" w:color="auto"/>
              <w:left w:val="single" w:sz="4" w:space="0" w:color="auto"/>
              <w:bottom w:val="single" w:sz="4" w:space="0" w:color="auto"/>
              <w:right w:val="single" w:sz="4" w:space="0" w:color="auto"/>
            </w:tcBorders>
          </w:tcPr>
          <w:p w:rsidR="003770C9" w:rsidRPr="005A2BCC" w:rsidRDefault="003770C9" w:rsidP="00C641EA">
            <w:pPr>
              <w:widowControl w:val="0"/>
              <w:jc w:val="center"/>
              <w:rPr>
                <w:color w:val="000000" w:themeColor="text1"/>
                <w:sz w:val="28"/>
                <w:szCs w:val="28"/>
                <w:lang w:val="uk-UA"/>
              </w:rPr>
            </w:pPr>
            <w:r w:rsidRPr="005A2BCC">
              <w:rPr>
                <w:color w:val="000000" w:themeColor="text1"/>
                <w:sz w:val="28"/>
                <w:szCs w:val="28"/>
                <w:lang w:val="uk-UA"/>
              </w:rPr>
              <w:t>п</w:t>
            </w:r>
          </w:p>
        </w:tc>
        <w:tc>
          <w:tcPr>
            <w:tcW w:w="466" w:type="pct"/>
            <w:tcBorders>
              <w:top w:val="single" w:sz="4" w:space="0" w:color="auto"/>
              <w:left w:val="single" w:sz="4" w:space="0" w:color="auto"/>
              <w:bottom w:val="single" w:sz="4" w:space="0" w:color="auto"/>
              <w:right w:val="single" w:sz="4" w:space="0" w:color="auto"/>
            </w:tcBorders>
          </w:tcPr>
          <w:p w:rsidR="003770C9" w:rsidRPr="005A2BCC" w:rsidRDefault="003770C9" w:rsidP="00C641EA">
            <w:pPr>
              <w:widowControl w:val="0"/>
              <w:jc w:val="center"/>
              <w:rPr>
                <w:color w:val="000000" w:themeColor="text1"/>
                <w:sz w:val="28"/>
                <w:szCs w:val="28"/>
                <w:lang w:val="uk-UA"/>
              </w:rPr>
            </w:pPr>
            <w:r w:rsidRPr="005A2BCC">
              <w:rPr>
                <w:color w:val="000000" w:themeColor="text1"/>
                <w:sz w:val="28"/>
                <w:szCs w:val="28"/>
                <w:lang w:val="uk-UA"/>
              </w:rPr>
              <w:t>лаб</w:t>
            </w:r>
          </w:p>
        </w:tc>
        <w:tc>
          <w:tcPr>
            <w:tcW w:w="533" w:type="pct"/>
            <w:tcBorders>
              <w:top w:val="single" w:sz="4" w:space="0" w:color="auto"/>
              <w:left w:val="single" w:sz="4" w:space="0" w:color="auto"/>
              <w:bottom w:val="single" w:sz="4" w:space="0" w:color="auto"/>
              <w:right w:val="single" w:sz="4" w:space="0" w:color="auto"/>
            </w:tcBorders>
          </w:tcPr>
          <w:p w:rsidR="003770C9" w:rsidRPr="005A2BCC" w:rsidRDefault="003770C9" w:rsidP="00C641EA">
            <w:pPr>
              <w:widowControl w:val="0"/>
              <w:jc w:val="center"/>
              <w:rPr>
                <w:color w:val="000000" w:themeColor="text1"/>
                <w:sz w:val="28"/>
                <w:szCs w:val="28"/>
                <w:lang w:val="uk-UA"/>
              </w:rPr>
            </w:pPr>
            <w:r w:rsidRPr="005A2BCC">
              <w:rPr>
                <w:color w:val="000000" w:themeColor="text1"/>
                <w:sz w:val="28"/>
                <w:szCs w:val="28"/>
                <w:lang w:val="uk-UA"/>
              </w:rPr>
              <w:t>інд</w:t>
            </w:r>
          </w:p>
        </w:tc>
        <w:tc>
          <w:tcPr>
            <w:tcW w:w="401" w:type="pct"/>
            <w:tcBorders>
              <w:top w:val="single" w:sz="4" w:space="0" w:color="auto"/>
              <w:left w:val="single" w:sz="4" w:space="0" w:color="auto"/>
              <w:bottom w:val="single" w:sz="4" w:space="0" w:color="auto"/>
              <w:right w:val="single" w:sz="4" w:space="0" w:color="auto"/>
            </w:tcBorders>
          </w:tcPr>
          <w:p w:rsidR="003770C9" w:rsidRPr="005A2BCC" w:rsidRDefault="003770C9" w:rsidP="00C641EA">
            <w:pPr>
              <w:widowControl w:val="0"/>
              <w:jc w:val="center"/>
              <w:rPr>
                <w:color w:val="000000" w:themeColor="text1"/>
                <w:sz w:val="28"/>
                <w:szCs w:val="28"/>
                <w:lang w:val="uk-UA"/>
              </w:rPr>
            </w:pPr>
            <w:r w:rsidRPr="005A2BCC">
              <w:rPr>
                <w:color w:val="000000" w:themeColor="text1"/>
                <w:sz w:val="28"/>
                <w:szCs w:val="28"/>
                <w:lang w:val="uk-UA"/>
              </w:rPr>
              <w:t>ср</w:t>
            </w:r>
          </w:p>
        </w:tc>
      </w:tr>
      <w:tr w:rsidR="003770C9" w:rsidRPr="005A2BCC" w:rsidTr="00F57D5D">
        <w:tc>
          <w:tcPr>
            <w:tcW w:w="1934" w:type="pct"/>
            <w:tcBorders>
              <w:top w:val="single" w:sz="4" w:space="0" w:color="auto"/>
              <w:left w:val="single" w:sz="4" w:space="0" w:color="auto"/>
              <w:bottom w:val="single" w:sz="4" w:space="0" w:color="auto"/>
              <w:right w:val="single" w:sz="4" w:space="0" w:color="auto"/>
            </w:tcBorders>
          </w:tcPr>
          <w:p w:rsidR="003770C9" w:rsidRPr="005A2BCC" w:rsidRDefault="003770C9" w:rsidP="00C641EA">
            <w:pPr>
              <w:widowControl w:val="0"/>
              <w:jc w:val="center"/>
              <w:rPr>
                <w:bCs/>
                <w:color w:val="000000" w:themeColor="text1"/>
                <w:sz w:val="28"/>
                <w:szCs w:val="28"/>
                <w:lang w:val="uk-UA"/>
              </w:rPr>
            </w:pPr>
            <w:r w:rsidRPr="005A2BCC">
              <w:rPr>
                <w:bCs/>
                <w:color w:val="000000" w:themeColor="text1"/>
                <w:sz w:val="28"/>
                <w:szCs w:val="28"/>
                <w:lang w:val="uk-UA"/>
              </w:rPr>
              <w:t>1</w:t>
            </w:r>
          </w:p>
        </w:tc>
        <w:tc>
          <w:tcPr>
            <w:tcW w:w="466" w:type="pct"/>
            <w:tcBorders>
              <w:top w:val="single" w:sz="4" w:space="0" w:color="auto"/>
              <w:left w:val="single" w:sz="4" w:space="0" w:color="auto"/>
              <w:bottom w:val="single" w:sz="4" w:space="0" w:color="auto"/>
              <w:right w:val="single" w:sz="4" w:space="0" w:color="auto"/>
            </w:tcBorders>
          </w:tcPr>
          <w:p w:rsidR="003770C9" w:rsidRPr="005A2BCC" w:rsidRDefault="003770C9" w:rsidP="00C641EA">
            <w:pPr>
              <w:widowControl w:val="0"/>
              <w:jc w:val="center"/>
              <w:rPr>
                <w:bCs/>
                <w:color w:val="000000" w:themeColor="text1"/>
                <w:sz w:val="28"/>
                <w:szCs w:val="28"/>
                <w:lang w:val="uk-UA"/>
              </w:rPr>
            </w:pPr>
            <w:r w:rsidRPr="005A2BCC">
              <w:rPr>
                <w:bCs/>
                <w:color w:val="000000" w:themeColor="text1"/>
                <w:sz w:val="28"/>
                <w:szCs w:val="28"/>
                <w:lang w:val="uk-UA"/>
              </w:rPr>
              <w:t>2</w:t>
            </w:r>
          </w:p>
        </w:tc>
        <w:tc>
          <w:tcPr>
            <w:tcW w:w="600" w:type="pct"/>
            <w:tcBorders>
              <w:top w:val="single" w:sz="4" w:space="0" w:color="auto"/>
              <w:left w:val="single" w:sz="4" w:space="0" w:color="auto"/>
              <w:bottom w:val="single" w:sz="4" w:space="0" w:color="auto"/>
              <w:right w:val="single" w:sz="4" w:space="0" w:color="auto"/>
            </w:tcBorders>
          </w:tcPr>
          <w:p w:rsidR="003770C9" w:rsidRPr="005A2BCC" w:rsidRDefault="003770C9" w:rsidP="00C641EA">
            <w:pPr>
              <w:widowControl w:val="0"/>
              <w:jc w:val="center"/>
              <w:rPr>
                <w:bCs/>
                <w:color w:val="000000" w:themeColor="text1"/>
                <w:sz w:val="28"/>
                <w:szCs w:val="28"/>
                <w:lang w:val="uk-UA"/>
              </w:rPr>
            </w:pPr>
            <w:r w:rsidRPr="005A2BCC">
              <w:rPr>
                <w:bCs/>
                <w:color w:val="000000" w:themeColor="text1"/>
                <w:sz w:val="28"/>
                <w:szCs w:val="28"/>
                <w:lang w:val="uk-UA"/>
              </w:rPr>
              <w:t>3</w:t>
            </w:r>
          </w:p>
        </w:tc>
        <w:tc>
          <w:tcPr>
            <w:tcW w:w="600" w:type="pct"/>
            <w:tcBorders>
              <w:top w:val="single" w:sz="4" w:space="0" w:color="auto"/>
              <w:left w:val="single" w:sz="4" w:space="0" w:color="auto"/>
              <w:bottom w:val="single" w:sz="4" w:space="0" w:color="auto"/>
              <w:right w:val="single" w:sz="4" w:space="0" w:color="auto"/>
            </w:tcBorders>
          </w:tcPr>
          <w:p w:rsidR="003770C9" w:rsidRPr="005A2BCC" w:rsidRDefault="003770C9" w:rsidP="00C641EA">
            <w:pPr>
              <w:widowControl w:val="0"/>
              <w:jc w:val="center"/>
              <w:rPr>
                <w:bCs/>
                <w:color w:val="000000" w:themeColor="text1"/>
                <w:sz w:val="28"/>
                <w:szCs w:val="28"/>
                <w:lang w:val="uk-UA"/>
              </w:rPr>
            </w:pPr>
            <w:r w:rsidRPr="005A2BCC">
              <w:rPr>
                <w:bCs/>
                <w:color w:val="000000" w:themeColor="text1"/>
                <w:sz w:val="28"/>
                <w:szCs w:val="28"/>
                <w:lang w:val="uk-UA"/>
              </w:rPr>
              <w:t>4</w:t>
            </w:r>
          </w:p>
        </w:tc>
        <w:tc>
          <w:tcPr>
            <w:tcW w:w="466" w:type="pct"/>
            <w:tcBorders>
              <w:top w:val="single" w:sz="4" w:space="0" w:color="auto"/>
              <w:left w:val="single" w:sz="4" w:space="0" w:color="auto"/>
              <w:bottom w:val="single" w:sz="4" w:space="0" w:color="auto"/>
              <w:right w:val="single" w:sz="4" w:space="0" w:color="auto"/>
            </w:tcBorders>
          </w:tcPr>
          <w:p w:rsidR="003770C9" w:rsidRPr="005A2BCC" w:rsidRDefault="003770C9" w:rsidP="00C641EA">
            <w:pPr>
              <w:widowControl w:val="0"/>
              <w:jc w:val="center"/>
              <w:rPr>
                <w:bCs/>
                <w:color w:val="000000" w:themeColor="text1"/>
                <w:sz w:val="28"/>
                <w:szCs w:val="28"/>
                <w:lang w:val="uk-UA"/>
              </w:rPr>
            </w:pPr>
            <w:r w:rsidRPr="005A2BCC">
              <w:rPr>
                <w:bCs/>
                <w:color w:val="000000" w:themeColor="text1"/>
                <w:sz w:val="28"/>
                <w:szCs w:val="28"/>
                <w:lang w:val="uk-UA"/>
              </w:rPr>
              <w:t>5</w:t>
            </w:r>
          </w:p>
        </w:tc>
        <w:tc>
          <w:tcPr>
            <w:tcW w:w="533" w:type="pct"/>
            <w:tcBorders>
              <w:top w:val="single" w:sz="4" w:space="0" w:color="auto"/>
              <w:left w:val="single" w:sz="4" w:space="0" w:color="auto"/>
              <w:bottom w:val="single" w:sz="4" w:space="0" w:color="auto"/>
              <w:right w:val="single" w:sz="4" w:space="0" w:color="auto"/>
            </w:tcBorders>
          </w:tcPr>
          <w:p w:rsidR="003770C9" w:rsidRPr="005A2BCC" w:rsidRDefault="003770C9" w:rsidP="00C641EA">
            <w:pPr>
              <w:widowControl w:val="0"/>
              <w:jc w:val="center"/>
              <w:rPr>
                <w:bCs/>
                <w:color w:val="000000" w:themeColor="text1"/>
                <w:sz w:val="28"/>
                <w:szCs w:val="28"/>
                <w:lang w:val="uk-UA"/>
              </w:rPr>
            </w:pPr>
            <w:r w:rsidRPr="005A2BCC">
              <w:rPr>
                <w:bCs/>
                <w:color w:val="000000" w:themeColor="text1"/>
                <w:sz w:val="28"/>
                <w:szCs w:val="28"/>
                <w:lang w:val="uk-UA"/>
              </w:rPr>
              <w:t>6</w:t>
            </w:r>
          </w:p>
        </w:tc>
        <w:tc>
          <w:tcPr>
            <w:tcW w:w="401" w:type="pct"/>
            <w:tcBorders>
              <w:top w:val="single" w:sz="4" w:space="0" w:color="auto"/>
              <w:left w:val="single" w:sz="4" w:space="0" w:color="auto"/>
              <w:bottom w:val="single" w:sz="4" w:space="0" w:color="auto"/>
              <w:right w:val="single" w:sz="4" w:space="0" w:color="auto"/>
            </w:tcBorders>
          </w:tcPr>
          <w:p w:rsidR="003770C9" w:rsidRPr="005A2BCC" w:rsidRDefault="003770C9" w:rsidP="00C641EA">
            <w:pPr>
              <w:widowControl w:val="0"/>
              <w:jc w:val="center"/>
              <w:rPr>
                <w:bCs/>
                <w:color w:val="000000" w:themeColor="text1"/>
                <w:sz w:val="28"/>
                <w:szCs w:val="28"/>
                <w:lang w:val="uk-UA"/>
              </w:rPr>
            </w:pPr>
            <w:r w:rsidRPr="005A2BCC">
              <w:rPr>
                <w:bCs/>
                <w:color w:val="000000" w:themeColor="text1"/>
                <w:sz w:val="28"/>
                <w:szCs w:val="28"/>
                <w:lang w:val="uk-UA"/>
              </w:rPr>
              <w:t>7</w:t>
            </w:r>
          </w:p>
        </w:tc>
      </w:tr>
      <w:tr w:rsidR="00810602" w:rsidRPr="005A2BCC" w:rsidTr="00F57D5D">
        <w:tc>
          <w:tcPr>
            <w:tcW w:w="5000" w:type="pct"/>
            <w:gridSpan w:val="7"/>
            <w:tcBorders>
              <w:top w:val="single" w:sz="4" w:space="0" w:color="auto"/>
              <w:left w:val="single" w:sz="4" w:space="0" w:color="auto"/>
              <w:bottom w:val="single" w:sz="4" w:space="0" w:color="auto"/>
              <w:right w:val="single" w:sz="4" w:space="0" w:color="auto"/>
            </w:tcBorders>
          </w:tcPr>
          <w:p w:rsidR="00810602" w:rsidRPr="005A2BCC" w:rsidRDefault="00810602" w:rsidP="00C641EA">
            <w:pPr>
              <w:jc w:val="center"/>
              <w:rPr>
                <w:color w:val="000000" w:themeColor="text1"/>
                <w:sz w:val="28"/>
                <w:szCs w:val="28"/>
                <w:lang w:val="uk-UA"/>
              </w:rPr>
            </w:pPr>
            <w:r w:rsidRPr="005A2BCC">
              <w:rPr>
                <w:b/>
                <w:color w:val="000000" w:themeColor="text1"/>
                <w:sz w:val="28"/>
                <w:szCs w:val="28"/>
                <w:lang w:val="uk-UA"/>
              </w:rPr>
              <w:t xml:space="preserve">Кредит 1. </w:t>
            </w:r>
            <w:r w:rsidRPr="005A2BCC">
              <w:rPr>
                <w:b/>
                <w:bCs/>
                <w:color w:val="000000" w:themeColor="text1"/>
                <w:sz w:val="28"/>
                <w:szCs w:val="28"/>
                <w:lang w:val="uk-UA"/>
              </w:rPr>
              <w:t>ІСТОРІЯ ЗАХІДНОЄВРОПЕЙСЬКОЇ ДОШКІЛЬНОЇ ПЕДАГОГІКИ</w:t>
            </w:r>
          </w:p>
        </w:tc>
      </w:tr>
      <w:tr w:rsidR="00810602" w:rsidRPr="005A2BCC" w:rsidTr="00F57D5D">
        <w:tc>
          <w:tcPr>
            <w:tcW w:w="1934"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jc w:val="both"/>
              <w:rPr>
                <w:b/>
                <w:bCs/>
                <w:color w:val="000000" w:themeColor="text1"/>
                <w:sz w:val="28"/>
                <w:szCs w:val="28"/>
                <w:lang w:val="uk-UA"/>
              </w:rPr>
            </w:pPr>
            <w:r w:rsidRPr="005A2BCC">
              <w:rPr>
                <w:b/>
                <w:bCs/>
                <w:color w:val="000000" w:themeColor="text1"/>
                <w:sz w:val="28"/>
                <w:szCs w:val="28"/>
                <w:lang w:val="uk-UA"/>
              </w:rPr>
              <w:t xml:space="preserve">Тема </w:t>
            </w:r>
            <w:r w:rsidRPr="005A2BCC">
              <w:rPr>
                <w:rFonts w:eastAsia="Times"/>
                <w:b/>
                <w:bCs/>
                <w:color w:val="000000" w:themeColor="text1"/>
                <w:sz w:val="28"/>
                <w:szCs w:val="28"/>
                <w:lang w:val="uk-UA"/>
              </w:rPr>
              <w:t>1.</w:t>
            </w:r>
            <w:r w:rsidRPr="005A2BCC">
              <w:rPr>
                <w:b/>
                <w:bCs/>
                <w:color w:val="000000" w:themeColor="text1"/>
                <w:sz w:val="28"/>
                <w:szCs w:val="28"/>
                <w:lang w:val="uk-UA"/>
              </w:rPr>
              <w:t xml:space="preserve"> </w:t>
            </w:r>
          </w:p>
          <w:p w:rsidR="00810602" w:rsidRPr="005A2BCC" w:rsidRDefault="00810602" w:rsidP="00C641EA">
            <w:pPr>
              <w:jc w:val="both"/>
              <w:rPr>
                <w:color w:val="000000" w:themeColor="text1"/>
                <w:sz w:val="28"/>
                <w:szCs w:val="28"/>
                <w:lang w:val="uk-UA"/>
              </w:rPr>
            </w:pPr>
            <w:r w:rsidRPr="005A2BCC">
              <w:rPr>
                <w:bCs/>
                <w:color w:val="000000" w:themeColor="text1"/>
                <w:sz w:val="28"/>
                <w:szCs w:val="28"/>
                <w:lang w:val="uk-UA"/>
              </w:rPr>
              <w:t>Предмет і завдання історії педагогіки</w:t>
            </w:r>
            <w:r w:rsidRPr="005A2BCC">
              <w:rPr>
                <w:rFonts w:eastAsia="Times"/>
                <w:bCs/>
                <w:color w:val="000000" w:themeColor="text1"/>
                <w:sz w:val="28"/>
                <w:szCs w:val="28"/>
                <w:lang w:val="uk-UA"/>
              </w:rPr>
              <w:t>.</w:t>
            </w:r>
            <w:r w:rsidRPr="005A2BCC">
              <w:rPr>
                <w:bCs/>
                <w:color w:val="000000" w:themeColor="text1"/>
                <w:sz w:val="28"/>
                <w:szCs w:val="28"/>
                <w:lang w:val="uk-UA"/>
              </w:rPr>
              <w:t xml:space="preserve"> Виховання у первісному</w:t>
            </w:r>
            <w:r w:rsidRPr="005A2BCC">
              <w:rPr>
                <w:rFonts w:eastAsia="Times"/>
                <w:bCs/>
                <w:color w:val="000000" w:themeColor="text1"/>
                <w:sz w:val="28"/>
                <w:szCs w:val="28"/>
                <w:lang w:val="uk-UA"/>
              </w:rPr>
              <w:t>,</w:t>
            </w:r>
            <w:r w:rsidRPr="005A2BCC">
              <w:rPr>
                <w:bCs/>
                <w:color w:val="000000" w:themeColor="text1"/>
                <w:sz w:val="28"/>
                <w:szCs w:val="28"/>
                <w:lang w:val="uk-UA"/>
              </w:rPr>
              <w:t xml:space="preserve"> рабовласницькому суспільстві та епоху середньовіччя</w:t>
            </w:r>
            <w:r w:rsidRPr="005A2BCC">
              <w:rPr>
                <w:rFonts w:eastAsia="Times"/>
                <w:bCs/>
                <w:color w:val="000000" w:themeColor="text1"/>
                <w:sz w:val="28"/>
                <w:szCs w:val="28"/>
                <w:lang w:val="uk-UA"/>
              </w:rPr>
              <w:t xml:space="preserve">. </w:t>
            </w:r>
            <w:r w:rsidRPr="005A2BCC">
              <w:rPr>
                <w:color w:val="000000" w:themeColor="text1"/>
                <w:sz w:val="28"/>
                <w:szCs w:val="28"/>
                <w:lang w:val="uk-UA"/>
              </w:rPr>
              <w:t>Проблеми дошкільного виховання у педагогічній думці давнього світу</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r w:rsidRPr="005A2BCC">
              <w:rPr>
                <w:color w:val="000000" w:themeColor="text1"/>
                <w:sz w:val="28"/>
                <w:szCs w:val="28"/>
                <w:lang w:val="uk-UA"/>
              </w:rPr>
              <w:t>11</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630663" w:rsidP="00C641EA">
            <w:pPr>
              <w:widowControl w:val="0"/>
              <w:jc w:val="center"/>
              <w:rPr>
                <w:color w:val="000000" w:themeColor="text1"/>
                <w:sz w:val="28"/>
                <w:szCs w:val="28"/>
                <w:lang w:val="uk-UA"/>
              </w:rPr>
            </w:pPr>
            <w:r w:rsidRPr="005A2BCC">
              <w:rPr>
                <w:color w:val="000000" w:themeColor="text1"/>
                <w:sz w:val="28"/>
                <w:szCs w:val="28"/>
                <w:lang w:val="uk-UA"/>
              </w:rPr>
              <w:t>2</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630663" w:rsidP="00C641EA">
            <w:pPr>
              <w:widowControl w:val="0"/>
              <w:jc w:val="center"/>
              <w:rPr>
                <w:color w:val="000000" w:themeColor="text1"/>
                <w:sz w:val="28"/>
                <w:szCs w:val="28"/>
                <w:lang w:val="uk-UA"/>
              </w:rPr>
            </w:pPr>
            <w:r w:rsidRPr="005A2BCC">
              <w:rPr>
                <w:color w:val="000000" w:themeColor="text1"/>
                <w:sz w:val="28"/>
                <w:szCs w:val="28"/>
                <w:lang w:val="uk-UA"/>
              </w:rPr>
              <w:t>4</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810602" w:rsidRPr="005A2BCC" w:rsidRDefault="00630663" w:rsidP="00C641EA">
            <w:pPr>
              <w:widowControl w:val="0"/>
              <w:jc w:val="center"/>
              <w:rPr>
                <w:color w:val="000000" w:themeColor="text1"/>
                <w:sz w:val="28"/>
                <w:szCs w:val="28"/>
                <w:lang w:val="uk-UA"/>
              </w:rPr>
            </w:pPr>
            <w:r w:rsidRPr="005A2BCC">
              <w:rPr>
                <w:color w:val="000000" w:themeColor="text1"/>
                <w:sz w:val="28"/>
                <w:szCs w:val="28"/>
                <w:lang w:val="uk-UA"/>
              </w:rPr>
              <w:t>6</w:t>
            </w:r>
          </w:p>
        </w:tc>
      </w:tr>
      <w:tr w:rsidR="00810602" w:rsidRPr="005A2BCC" w:rsidTr="00F57D5D">
        <w:trPr>
          <w:trHeight w:val="312"/>
        </w:trPr>
        <w:tc>
          <w:tcPr>
            <w:tcW w:w="1934"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jc w:val="both"/>
              <w:rPr>
                <w:color w:val="000000" w:themeColor="text1"/>
                <w:sz w:val="28"/>
                <w:szCs w:val="28"/>
                <w:lang w:val="uk-UA"/>
              </w:rPr>
            </w:pPr>
            <w:r w:rsidRPr="005A2BCC">
              <w:rPr>
                <w:b/>
                <w:bCs/>
                <w:color w:val="000000" w:themeColor="text1"/>
                <w:sz w:val="28"/>
                <w:szCs w:val="28"/>
                <w:lang w:val="uk-UA"/>
              </w:rPr>
              <w:t xml:space="preserve">Тема </w:t>
            </w:r>
            <w:r w:rsidRPr="005A2BCC">
              <w:rPr>
                <w:rFonts w:eastAsia="Times"/>
                <w:b/>
                <w:bCs/>
                <w:color w:val="000000" w:themeColor="text1"/>
                <w:sz w:val="28"/>
                <w:szCs w:val="28"/>
                <w:lang w:val="uk-UA"/>
              </w:rPr>
              <w:t>2.</w:t>
            </w:r>
            <w:r w:rsidRPr="005A2BCC">
              <w:rPr>
                <w:b/>
                <w:bCs/>
                <w:color w:val="000000" w:themeColor="text1"/>
                <w:sz w:val="28"/>
                <w:szCs w:val="28"/>
                <w:lang w:val="uk-UA"/>
              </w:rPr>
              <w:t xml:space="preserve"> </w:t>
            </w:r>
            <w:r w:rsidRPr="005A2BCC">
              <w:rPr>
                <w:bCs/>
                <w:color w:val="000000" w:themeColor="text1"/>
                <w:sz w:val="28"/>
                <w:szCs w:val="28"/>
                <w:lang w:val="uk-UA"/>
              </w:rPr>
              <w:t xml:space="preserve">Педагогічні погляди англійських і французьких просвітителів на виховання дітей дошкільного віку </w:t>
            </w:r>
            <w:r w:rsidR="00630663" w:rsidRPr="005A2BCC">
              <w:rPr>
                <w:rFonts w:eastAsia="Times"/>
                <w:bCs/>
                <w:color w:val="000000" w:themeColor="text1"/>
                <w:sz w:val="28"/>
                <w:szCs w:val="28"/>
                <w:lang w:val="uk-UA"/>
              </w:rPr>
              <w:t>(</w:t>
            </w:r>
            <w:r w:rsidRPr="005A2BCC">
              <w:rPr>
                <w:rFonts w:eastAsia="Times"/>
                <w:bCs/>
                <w:color w:val="000000" w:themeColor="text1"/>
                <w:sz w:val="28"/>
                <w:szCs w:val="28"/>
                <w:lang w:val="uk-UA"/>
              </w:rPr>
              <w:t>XVII–XVIII</w:t>
            </w:r>
            <w:r w:rsidRPr="005A2BCC">
              <w:rPr>
                <w:bCs/>
                <w:color w:val="000000" w:themeColor="text1"/>
                <w:sz w:val="28"/>
                <w:szCs w:val="28"/>
                <w:lang w:val="uk-UA"/>
              </w:rPr>
              <w:t xml:space="preserve"> ст</w:t>
            </w:r>
            <w:r w:rsidRPr="005A2BCC">
              <w:rPr>
                <w:rFonts w:eastAsia="Times"/>
                <w:bCs/>
                <w:color w:val="000000" w:themeColor="text1"/>
                <w:sz w:val="28"/>
                <w:szCs w:val="28"/>
                <w:lang w:val="uk-UA"/>
              </w:rPr>
              <w:t xml:space="preserve">.). </w:t>
            </w:r>
            <w:r w:rsidRPr="005A2BCC">
              <w:rPr>
                <w:color w:val="000000" w:themeColor="text1"/>
                <w:sz w:val="28"/>
                <w:szCs w:val="28"/>
                <w:lang w:val="uk-UA"/>
              </w:rPr>
              <w:t>Розвиток ідей дошкільного виховання в епоху Відродження.</w:t>
            </w:r>
            <w:r w:rsidRPr="005A2BCC">
              <w:rPr>
                <w:color w:val="000000" w:themeColor="text1"/>
                <w:sz w:val="28"/>
                <w:szCs w:val="28"/>
                <w:lang w:val="uk-UA"/>
              </w:rPr>
              <w:br/>
              <w:t xml:space="preserve">Педагогіка дошкільного віку </w:t>
            </w:r>
            <w:r w:rsidRPr="005A2BCC">
              <w:rPr>
                <w:color w:val="000000" w:themeColor="text1"/>
                <w:sz w:val="28"/>
                <w:szCs w:val="28"/>
                <w:lang w:val="uk-UA"/>
              </w:rPr>
              <w:lastRenderedPageBreak/>
              <w:t>епохи Просвітництва</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r w:rsidRPr="005A2BCC">
              <w:rPr>
                <w:color w:val="000000" w:themeColor="text1"/>
                <w:sz w:val="28"/>
                <w:szCs w:val="28"/>
                <w:lang w:val="uk-UA"/>
              </w:rPr>
              <w:lastRenderedPageBreak/>
              <w:t>9</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r w:rsidRPr="005A2BCC">
              <w:rPr>
                <w:color w:val="000000" w:themeColor="text1"/>
                <w:sz w:val="28"/>
                <w:szCs w:val="28"/>
                <w:lang w:val="uk-UA"/>
              </w:rPr>
              <w:t>2</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630663" w:rsidP="00C641EA">
            <w:pPr>
              <w:widowControl w:val="0"/>
              <w:jc w:val="center"/>
              <w:rPr>
                <w:color w:val="000000" w:themeColor="text1"/>
                <w:sz w:val="28"/>
                <w:szCs w:val="28"/>
                <w:lang w:val="uk-UA"/>
              </w:rPr>
            </w:pPr>
            <w:r w:rsidRPr="005A2BCC">
              <w:rPr>
                <w:color w:val="000000" w:themeColor="text1"/>
                <w:sz w:val="28"/>
                <w:szCs w:val="28"/>
                <w:lang w:val="uk-UA"/>
              </w:rPr>
              <w:t>4</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810602" w:rsidRPr="005A2BCC" w:rsidRDefault="00630663" w:rsidP="00C641EA">
            <w:pPr>
              <w:widowControl w:val="0"/>
              <w:jc w:val="center"/>
              <w:rPr>
                <w:color w:val="000000" w:themeColor="text1"/>
                <w:sz w:val="28"/>
                <w:szCs w:val="28"/>
                <w:lang w:val="uk-UA"/>
              </w:rPr>
            </w:pPr>
            <w:r w:rsidRPr="005A2BCC">
              <w:rPr>
                <w:color w:val="000000" w:themeColor="text1"/>
                <w:sz w:val="28"/>
                <w:szCs w:val="28"/>
                <w:lang w:val="uk-UA"/>
              </w:rPr>
              <w:t>6</w:t>
            </w:r>
          </w:p>
        </w:tc>
      </w:tr>
      <w:tr w:rsidR="00810602" w:rsidRPr="005A2BCC" w:rsidTr="00F57D5D">
        <w:tc>
          <w:tcPr>
            <w:tcW w:w="1934"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jc w:val="both"/>
              <w:rPr>
                <w:color w:val="000000" w:themeColor="text1"/>
                <w:sz w:val="28"/>
                <w:szCs w:val="28"/>
                <w:lang w:val="uk-UA"/>
              </w:rPr>
            </w:pPr>
            <w:r w:rsidRPr="005A2BCC">
              <w:rPr>
                <w:b/>
                <w:bCs/>
                <w:color w:val="000000" w:themeColor="text1"/>
                <w:sz w:val="28"/>
                <w:szCs w:val="28"/>
                <w:lang w:val="uk-UA"/>
              </w:rPr>
              <w:lastRenderedPageBreak/>
              <w:t xml:space="preserve">Тема </w:t>
            </w:r>
            <w:r w:rsidRPr="005A2BCC">
              <w:rPr>
                <w:rFonts w:eastAsia="Times"/>
                <w:b/>
                <w:bCs/>
                <w:color w:val="000000" w:themeColor="text1"/>
                <w:sz w:val="28"/>
                <w:szCs w:val="28"/>
                <w:lang w:val="uk-UA"/>
              </w:rPr>
              <w:t>3.</w:t>
            </w:r>
            <w:r w:rsidRPr="005A2BCC">
              <w:rPr>
                <w:b/>
                <w:bCs/>
                <w:color w:val="000000" w:themeColor="text1"/>
                <w:sz w:val="28"/>
                <w:szCs w:val="28"/>
                <w:lang w:val="uk-UA"/>
              </w:rPr>
              <w:t xml:space="preserve"> </w:t>
            </w:r>
            <w:r w:rsidRPr="005A2BCC">
              <w:rPr>
                <w:bCs/>
                <w:color w:val="000000" w:themeColor="text1"/>
                <w:sz w:val="28"/>
                <w:szCs w:val="28"/>
                <w:lang w:val="uk-UA"/>
              </w:rPr>
              <w:t xml:space="preserve">Розвиток педагогічної думки і суспільне дошкільне виховання дітей у Західній Європі в </w:t>
            </w:r>
            <w:r w:rsidRPr="005A2BCC">
              <w:rPr>
                <w:rFonts w:eastAsia="Times"/>
                <w:bCs/>
                <w:color w:val="000000" w:themeColor="text1"/>
                <w:sz w:val="28"/>
                <w:szCs w:val="28"/>
                <w:lang w:val="uk-UA"/>
              </w:rPr>
              <w:t>XIX–XX</w:t>
            </w:r>
            <w:r w:rsidRPr="005A2BCC">
              <w:rPr>
                <w:bCs/>
                <w:color w:val="000000" w:themeColor="text1"/>
                <w:sz w:val="28"/>
                <w:szCs w:val="28"/>
                <w:lang w:val="uk-UA"/>
              </w:rPr>
              <w:t xml:space="preserve"> ст</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r w:rsidRPr="005A2BCC">
              <w:rPr>
                <w:color w:val="000000" w:themeColor="text1"/>
                <w:sz w:val="28"/>
                <w:szCs w:val="28"/>
                <w:lang w:val="uk-UA"/>
              </w:rPr>
              <w:t>11</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630663" w:rsidP="00C641EA">
            <w:pPr>
              <w:widowControl w:val="0"/>
              <w:jc w:val="center"/>
              <w:rPr>
                <w:color w:val="000000" w:themeColor="text1"/>
                <w:sz w:val="28"/>
                <w:szCs w:val="28"/>
                <w:lang w:val="uk-UA"/>
              </w:rPr>
            </w:pPr>
            <w:r w:rsidRPr="005A2BCC">
              <w:rPr>
                <w:color w:val="000000" w:themeColor="text1"/>
                <w:sz w:val="28"/>
                <w:szCs w:val="28"/>
                <w:lang w:val="uk-UA"/>
              </w:rPr>
              <w:t>2</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630663" w:rsidP="00C641EA">
            <w:pPr>
              <w:widowControl w:val="0"/>
              <w:jc w:val="center"/>
              <w:rPr>
                <w:color w:val="000000" w:themeColor="text1"/>
                <w:sz w:val="28"/>
                <w:szCs w:val="28"/>
                <w:lang w:val="uk-UA"/>
              </w:rPr>
            </w:pPr>
            <w:r w:rsidRPr="005A2BCC">
              <w:rPr>
                <w:color w:val="000000" w:themeColor="text1"/>
                <w:sz w:val="28"/>
                <w:szCs w:val="28"/>
                <w:lang w:val="uk-UA"/>
              </w:rPr>
              <w:t>4</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810602" w:rsidRPr="005A2BCC" w:rsidRDefault="00630663" w:rsidP="00C641EA">
            <w:pPr>
              <w:widowControl w:val="0"/>
              <w:jc w:val="center"/>
              <w:rPr>
                <w:color w:val="000000" w:themeColor="text1"/>
                <w:sz w:val="28"/>
                <w:szCs w:val="28"/>
                <w:lang w:val="uk-UA"/>
              </w:rPr>
            </w:pPr>
            <w:r w:rsidRPr="005A2BCC">
              <w:rPr>
                <w:color w:val="000000" w:themeColor="text1"/>
                <w:sz w:val="28"/>
                <w:szCs w:val="28"/>
                <w:lang w:val="uk-UA"/>
              </w:rPr>
              <w:t>6</w:t>
            </w:r>
          </w:p>
        </w:tc>
      </w:tr>
      <w:tr w:rsidR="00810602" w:rsidRPr="005A2BCC" w:rsidTr="00F57D5D">
        <w:tc>
          <w:tcPr>
            <w:tcW w:w="1934"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jc w:val="both"/>
              <w:rPr>
                <w:b/>
                <w:bCs/>
                <w:color w:val="000000" w:themeColor="text1"/>
                <w:sz w:val="28"/>
                <w:szCs w:val="28"/>
                <w:lang w:val="uk-UA"/>
              </w:rPr>
            </w:pPr>
            <w:r w:rsidRPr="005A2BCC">
              <w:rPr>
                <w:b/>
                <w:color w:val="000000" w:themeColor="text1"/>
                <w:sz w:val="28"/>
                <w:szCs w:val="28"/>
                <w:lang w:val="uk-UA"/>
              </w:rPr>
              <w:t>Усього годин</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b/>
                <w:color w:val="000000" w:themeColor="text1"/>
                <w:sz w:val="28"/>
                <w:szCs w:val="28"/>
                <w:lang w:val="uk-UA"/>
              </w:rPr>
            </w:pPr>
            <w:r w:rsidRPr="005A2BCC">
              <w:rPr>
                <w:b/>
                <w:color w:val="000000" w:themeColor="text1"/>
                <w:sz w:val="28"/>
                <w:szCs w:val="28"/>
                <w:lang w:val="uk-UA"/>
              </w:rPr>
              <w:t>31</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630663" w:rsidP="00C641EA">
            <w:pPr>
              <w:widowControl w:val="0"/>
              <w:jc w:val="center"/>
              <w:rPr>
                <w:b/>
                <w:color w:val="000000" w:themeColor="text1"/>
                <w:sz w:val="28"/>
                <w:szCs w:val="28"/>
                <w:lang w:val="uk-UA"/>
              </w:rPr>
            </w:pPr>
            <w:r w:rsidRPr="005A2BCC">
              <w:rPr>
                <w:b/>
                <w:color w:val="000000" w:themeColor="text1"/>
                <w:sz w:val="28"/>
                <w:szCs w:val="28"/>
                <w:lang w:val="uk-UA"/>
              </w:rPr>
              <w:t>6</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630663" w:rsidP="00C641EA">
            <w:pPr>
              <w:widowControl w:val="0"/>
              <w:jc w:val="center"/>
              <w:rPr>
                <w:b/>
                <w:color w:val="000000" w:themeColor="text1"/>
                <w:sz w:val="28"/>
                <w:szCs w:val="28"/>
                <w:lang w:val="uk-UA"/>
              </w:rPr>
            </w:pPr>
            <w:r w:rsidRPr="005A2BCC">
              <w:rPr>
                <w:b/>
                <w:color w:val="000000" w:themeColor="text1"/>
                <w:sz w:val="28"/>
                <w:szCs w:val="28"/>
                <w:lang w:val="uk-UA"/>
              </w:rPr>
              <w:t>12</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b/>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b/>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810602" w:rsidRPr="005A2BCC" w:rsidRDefault="00810602" w:rsidP="00630663">
            <w:pPr>
              <w:widowControl w:val="0"/>
              <w:jc w:val="center"/>
              <w:rPr>
                <w:b/>
                <w:color w:val="000000" w:themeColor="text1"/>
                <w:sz w:val="28"/>
                <w:szCs w:val="28"/>
                <w:lang w:val="uk-UA"/>
              </w:rPr>
            </w:pPr>
            <w:r w:rsidRPr="005A2BCC">
              <w:rPr>
                <w:b/>
                <w:color w:val="000000" w:themeColor="text1"/>
                <w:sz w:val="28"/>
                <w:szCs w:val="28"/>
                <w:lang w:val="uk-UA"/>
              </w:rPr>
              <w:t>1</w:t>
            </w:r>
            <w:r w:rsidR="00630663" w:rsidRPr="005A2BCC">
              <w:rPr>
                <w:b/>
                <w:color w:val="000000" w:themeColor="text1"/>
                <w:sz w:val="28"/>
                <w:szCs w:val="28"/>
                <w:lang w:val="uk-UA"/>
              </w:rPr>
              <w:t>8</w:t>
            </w:r>
          </w:p>
        </w:tc>
      </w:tr>
      <w:tr w:rsidR="00810602" w:rsidRPr="005A2BCC" w:rsidTr="00F57D5D">
        <w:tc>
          <w:tcPr>
            <w:tcW w:w="5000" w:type="pct"/>
            <w:gridSpan w:val="7"/>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r w:rsidRPr="005A2BCC">
              <w:rPr>
                <w:b/>
                <w:color w:val="000000" w:themeColor="text1"/>
                <w:sz w:val="28"/>
                <w:szCs w:val="28"/>
                <w:lang w:val="uk-UA"/>
              </w:rPr>
              <w:t xml:space="preserve">Кредит 2. </w:t>
            </w:r>
            <w:r w:rsidRPr="005A2BCC">
              <w:rPr>
                <w:b/>
                <w:bCs/>
                <w:color w:val="000000" w:themeColor="text1"/>
                <w:sz w:val="28"/>
                <w:szCs w:val="28"/>
                <w:lang w:val="uk-UA"/>
              </w:rPr>
              <w:t>ІСТОРІЯ ВІТЧИЗНЯНОЇ ДОШКІЛЬНОЇ ПЕДАГОГІКИ</w:t>
            </w:r>
            <w:r w:rsidRPr="005A2BCC">
              <w:rPr>
                <w:rFonts w:eastAsia="Times"/>
                <w:b/>
                <w:bCs/>
                <w:color w:val="000000" w:themeColor="text1"/>
                <w:sz w:val="28"/>
                <w:szCs w:val="28"/>
                <w:lang w:val="uk-UA"/>
              </w:rPr>
              <w:t>.</w:t>
            </w:r>
          </w:p>
        </w:tc>
      </w:tr>
      <w:tr w:rsidR="00810602" w:rsidRPr="005A2BCC" w:rsidTr="00F57D5D">
        <w:tc>
          <w:tcPr>
            <w:tcW w:w="1934"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rPr>
                <w:color w:val="000000" w:themeColor="text1"/>
                <w:sz w:val="28"/>
                <w:szCs w:val="28"/>
                <w:lang w:val="uk-UA"/>
              </w:rPr>
            </w:pPr>
            <w:r w:rsidRPr="005A2BCC">
              <w:rPr>
                <w:b/>
                <w:bCs/>
                <w:color w:val="000000" w:themeColor="text1"/>
                <w:sz w:val="28"/>
                <w:szCs w:val="28"/>
                <w:lang w:val="uk-UA"/>
              </w:rPr>
              <w:t xml:space="preserve">Тема </w:t>
            </w:r>
            <w:r w:rsidRPr="005A2BCC">
              <w:rPr>
                <w:rFonts w:eastAsia="Times"/>
                <w:b/>
                <w:bCs/>
                <w:color w:val="000000" w:themeColor="text1"/>
                <w:sz w:val="28"/>
                <w:szCs w:val="28"/>
                <w:lang w:val="uk-UA"/>
              </w:rPr>
              <w:t>1.</w:t>
            </w:r>
            <w:r w:rsidRPr="005A2BCC">
              <w:rPr>
                <w:b/>
                <w:bCs/>
                <w:color w:val="000000" w:themeColor="text1"/>
                <w:sz w:val="28"/>
                <w:szCs w:val="28"/>
                <w:lang w:val="uk-UA"/>
              </w:rPr>
              <w:t xml:space="preserve"> </w:t>
            </w:r>
            <w:r w:rsidRPr="005A2BCC">
              <w:rPr>
                <w:bCs/>
                <w:color w:val="000000" w:themeColor="text1"/>
                <w:sz w:val="28"/>
                <w:szCs w:val="28"/>
                <w:lang w:val="uk-UA"/>
              </w:rPr>
              <w:t xml:space="preserve">Педагогічні теорії та суспільне дошкільне виховання в Росії </w:t>
            </w:r>
            <w:r w:rsidRPr="005A2BCC">
              <w:rPr>
                <w:rFonts w:eastAsia="Times"/>
                <w:bCs/>
                <w:color w:val="000000" w:themeColor="text1"/>
                <w:sz w:val="28"/>
                <w:szCs w:val="28"/>
                <w:lang w:val="uk-UA"/>
              </w:rPr>
              <w:t xml:space="preserve">XIX – XX </w:t>
            </w:r>
            <w:r w:rsidRPr="005A2BCC">
              <w:rPr>
                <w:bCs/>
                <w:color w:val="000000" w:themeColor="text1"/>
                <w:sz w:val="28"/>
                <w:szCs w:val="28"/>
                <w:lang w:val="uk-UA"/>
              </w:rPr>
              <w:t>ст</w:t>
            </w:r>
            <w:r w:rsidRPr="005A2BCC">
              <w:rPr>
                <w:rFonts w:eastAsia="Times"/>
                <w:bCs/>
                <w:color w:val="000000" w:themeColor="text1"/>
                <w:sz w:val="28"/>
                <w:szCs w:val="28"/>
                <w:lang w:val="uk-UA"/>
              </w:rPr>
              <w:t>.</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r w:rsidRPr="005A2BCC">
              <w:rPr>
                <w:color w:val="000000" w:themeColor="text1"/>
                <w:sz w:val="28"/>
                <w:szCs w:val="28"/>
                <w:lang w:val="uk-UA"/>
              </w:rPr>
              <w:t>11</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630663" w:rsidP="00C641EA">
            <w:pPr>
              <w:widowControl w:val="0"/>
              <w:jc w:val="center"/>
              <w:rPr>
                <w:color w:val="000000" w:themeColor="text1"/>
                <w:sz w:val="28"/>
                <w:szCs w:val="28"/>
                <w:lang w:val="uk-UA"/>
              </w:rPr>
            </w:pPr>
            <w:r w:rsidRPr="005A2BCC">
              <w:rPr>
                <w:color w:val="000000" w:themeColor="text1"/>
                <w:sz w:val="28"/>
                <w:szCs w:val="28"/>
                <w:lang w:val="uk-UA"/>
              </w:rPr>
              <w:t>2</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r w:rsidRPr="005A2BCC">
              <w:rPr>
                <w:color w:val="000000" w:themeColor="text1"/>
                <w:sz w:val="28"/>
                <w:szCs w:val="28"/>
                <w:lang w:val="uk-UA"/>
              </w:rPr>
              <w:t>2</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810602" w:rsidRPr="005A2BCC" w:rsidRDefault="00DE7F9B" w:rsidP="00C641EA">
            <w:pPr>
              <w:widowControl w:val="0"/>
              <w:jc w:val="center"/>
              <w:rPr>
                <w:color w:val="000000" w:themeColor="text1"/>
                <w:sz w:val="28"/>
                <w:szCs w:val="28"/>
                <w:lang w:val="uk-UA"/>
              </w:rPr>
            </w:pPr>
            <w:r w:rsidRPr="005A2BCC">
              <w:rPr>
                <w:color w:val="000000" w:themeColor="text1"/>
                <w:sz w:val="28"/>
                <w:szCs w:val="28"/>
                <w:lang w:val="uk-UA"/>
              </w:rPr>
              <w:t>8</w:t>
            </w:r>
          </w:p>
        </w:tc>
      </w:tr>
      <w:tr w:rsidR="00810602" w:rsidRPr="005A2BCC" w:rsidTr="00F57D5D">
        <w:tc>
          <w:tcPr>
            <w:tcW w:w="1934"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rPr>
                <w:color w:val="000000" w:themeColor="text1"/>
                <w:sz w:val="28"/>
                <w:szCs w:val="28"/>
                <w:lang w:val="uk-UA"/>
              </w:rPr>
            </w:pPr>
            <w:r w:rsidRPr="005A2BCC">
              <w:rPr>
                <w:b/>
                <w:bCs/>
                <w:color w:val="000000" w:themeColor="text1"/>
                <w:sz w:val="28"/>
                <w:szCs w:val="28"/>
                <w:lang w:val="uk-UA"/>
              </w:rPr>
              <w:t>Тема 2</w:t>
            </w:r>
            <w:r w:rsidRPr="005A2BCC">
              <w:rPr>
                <w:rFonts w:eastAsia="Times"/>
                <w:b/>
                <w:bCs/>
                <w:color w:val="000000" w:themeColor="text1"/>
                <w:sz w:val="28"/>
                <w:szCs w:val="28"/>
                <w:lang w:val="uk-UA"/>
              </w:rPr>
              <w:t>.</w:t>
            </w:r>
            <w:r w:rsidRPr="005A2BCC">
              <w:rPr>
                <w:b/>
                <w:bCs/>
                <w:color w:val="000000" w:themeColor="text1"/>
                <w:sz w:val="28"/>
                <w:szCs w:val="28"/>
                <w:lang w:val="uk-UA"/>
              </w:rPr>
              <w:t xml:space="preserve"> </w:t>
            </w:r>
            <w:r w:rsidRPr="005A2BCC">
              <w:rPr>
                <w:bCs/>
                <w:color w:val="000000" w:themeColor="text1"/>
                <w:sz w:val="28"/>
                <w:szCs w:val="28"/>
                <w:lang w:val="uk-UA"/>
              </w:rPr>
              <w:t>Педагогічна думка</w:t>
            </w:r>
            <w:r w:rsidRPr="005A2BCC">
              <w:rPr>
                <w:rFonts w:eastAsia="Times"/>
                <w:bCs/>
                <w:color w:val="000000" w:themeColor="text1"/>
                <w:sz w:val="28"/>
                <w:szCs w:val="28"/>
                <w:lang w:val="uk-UA"/>
              </w:rPr>
              <w:t>,</w:t>
            </w:r>
            <w:r w:rsidRPr="005A2BCC">
              <w:rPr>
                <w:bCs/>
                <w:color w:val="000000" w:themeColor="text1"/>
                <w:sz w:val="28"/>
                <w:szCs w:val="28"/>
                <w:lang w:val="uk-UA"/>
              </w:rPr>
              <w:t xml:space="preserve"> освіта</w:t>
            </w:r>
            <w:r w:rsidRPr="005A2BCC">
              <w:rPr>
                <w:rFonts w:eastAsia="Times"/>
                <w:bCs/>
                <w:color w:val="000000" w:themeColor="text1"/>
                <w:sz w:val="28"/>
                <w:szCs w:val="28"/>
                <w:lang w:val="uk-UA"/>
              </w:rPr>
              <w:t>,</w:t>
            </w:r>
            <w:r w:rsidRPr="005A2BCC">
              <w:rPr>
                <w:bCs/>
                <w:color w:val="000000" w:themeColor="text1"/>
                <w:sz w:val="28"/>
                <w:szCs w:val="28"/>
                <w:lang w:val="uk-UA"/>
              </w:rPr>
              <w:t xml:space="preserve"> становлення суспільного дошкільного виховання на теренах України в кінці </w:t>
            </w:r>
            <w:r w:rsidRPr="005A2BCC">
              <w:rPr>
                <w:rFonts w:eastAsia="Times"/>
                <w:bCs/>
                <w:color w:val="000000" w:themeColor="text1"/>
                <w:sz w:val="28"/>
                <w:szCs w:val="28"/>
                <w:lang w:val="uk-UA"/>
              </w:rPr>
              <w:t>XIX –</w:t>
            </w:r>
            <w:r w:rsidRPr="005A2BCC">
              <w:rPr>
                <w:bCs/>
                <w:color w:val="000000" w:themeColor="text1"/>
                <w:sz w:val="28"/>
                <w:szCs w:val="28"/>
                <w:lang w:val="uk-UA"/>
              </w:rPr>
              <w:t xml:space="preserve"> на початку </w:t>
            </w:r>
            <w:r w:rsidRPr="005A2BCC">
              <w:rPr>
                <w:rFonts w:eastAsia="Times"/>
                <w:bCs/>
                <w:color w:val="000000" w:themeColor="text1"/>
                <w:sz w:val="28"/>
                <w:szCs w:val="28"/>
                <w:lang w:val="uk-UA"/>
              </w:rPr>
              <w:t>XX</w:t>
            </w:r>
            <w:r w:rsidRPr="005A2BCC">
              <w:rPr>
                <w:bCs/>
                <w:color w:val="000000" w:themeColor="text1"/>
                <w:sz w:val="28"/>
                <w:szCs w:val="28"/>
                <w:lang w:val="uk-UA"/>
              </w:rPr>
              <w:t xml:space="preserve"> ст</w:t>
            </w:r>
            <w:r w:rsidRPr="005A2BCC">
              <w:rPr>
                <w:rFonts w:eastAsia="Times"/>
                <w:bCs/>
                <w:color w:val="000000" w:themeColor="text1"/>
                <w:sz w:val="28"/>
                <w:szCs w:val="28"/>
                <w:lang w:val="uk-UA"/>
              </w:rPr>
              <w:t>.</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r w:rsidRPr="005A2BCC">
              <w:rPr>
                <w:color w:val="000000" w:themeColor="text1"/>
                <w:sz w:val="28"/>
                <w:szCs w:val="28"/>
                <w:lang w:val="uk-UA"/>
              </w:rPr>
              <w:t>11</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630663" w:rsidP="00C641EA">
            <w:pPr>
              <w:widowControl w:val="0"/>
              <w:jc w:val="center"/>
              <w:rPr>
                <w:color w:val="000000" w:themeColor="text1"/>
                <w:sz w:val="28"/>
                <w:szCs w:val="28"/>
                <w:lang w:val="uk-UA"/>
              </w:rPr>
            </w:pPr>
            <w:r w:rsidRPr="005A2BCC">
              <w:rPr>
                <w:color w:val="000000" w:themeColor="text1"/>
                <w:sz w:val="28"/>
                <w:szCs w:val="28"/>
                <w:lang w:val="uk-UA"/>
              </w:rPr>
              <w:t>2</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r w:rsidRPr="005A2BCC">
              <w:rPr>
                <w:color w:val="000000" w:themeColor="text1"/>
                <w:sz w:val="28"/>
                <w:szCs w:val="28"/>
                <w:lang w:val="uk-UA"/>
              </w:rPr>
              <w:t>2</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810602" w:rsidRPr="005A2BCC" w:rsidRDefault="00DE7F9B" w:rsidP="00C641EA">
            <w:pPr>
              <w:widowControl w:val="0"/>
              <w:jc w:val="center"/>
              <w:rPr>
                <w:color w:val="000000" w:themeColor="text1"/>
                <w:sz w:val="28"/>
                <w:szCs w:val="28"/>
                <w:lang w:val="uk-UA"/>
              </w:rPr>
            </w:pPr>
            <w:r w:rsidRPr="005A2BCC">
              <w:rPr>
                <w:color w:val="000000" w:themeColor="text1"/>
                <w:sz w:val="28"/>
                <w:szCs w:val="28"/>
                <w:lang w:val="uk-UA"/>
              </w:rPr>
              <w:t>8</w:t>
            </w:r>
          </w:p>
        </w:tc>
      </w:tr>
      <w:tr w:rsidR="00810602" w:rsidRPr="005A2BCC" w:rsidTr="00F57D5D">
        <w:tc>
          <w:tcPr>
            <w:tcW w:w="1934"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rPr>
                <w:b/>
                <w:bCs/>
                <w:color w:val="000000" w:themeColor="text1"/>
                <w:sz w:val="28"/>
                <w:szCs w:val="28"/>
                <w:lang w:val="uk-UA"/>
              </w:rPr>
            </w:pPr>
            <w:r w:rsidRPr="005A2BCC">
              <w:rPr>
                <w:b/>
                <w:color w:val="000000" w:themeColor="text1"/>
                <w:sz w:val="28"/>
                <w:szCs w:val="28"/>
                <w:lang w:val="uk-UA"/>
              </w:rPr>
              <w:t>Усього годин</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b/>
                <w:color w:val="000000" w:themeColor="text1"/>
                <w:sz w:val="28"/>
                <w:szCs w:val="28"/>
                <w:lang w:val="uk-UA"/>
              </w:rPr>
            </w:pPr>
            <w:r w:rsidRPr="005A2BCC">
              <w:rPr>
                <w:b/>
                <w:color w:val="000000" w:themeColor="text1"/>
                <w:sz w:val="28"/>
                <w:szCs w:val="28"/>
                <w:lang w:val="uk-UA"/>
              </w:rPr>
              <w:t>22</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630663" w:rsidP="00C641EA">
            <w:pPr>
              <w:widowControl w:val="0"/>
              <w:jc w:val="center"/>
              <w:rPr>
                <w:b/>
                <w:color w:val="000000" w:themeColor="text1"/>
                <w:sz w:val="28"/>
                <w:szCs w:val="28"/>
                <w:lang w:val="uk-UA"/>
              </w:rPr>
            </w:pPr>
            <w:r w:rsidRPr="005A2BCC">
              <w:rPr>
                <w:b/>
                <w:color w:val="000000" w:themeColor="text1"/>
                <w:sz w:val="28"/>
                <w:szCs w:val="28"/>
                <w:lang w:val="uk-UA"/>
              </w:rPr>
              <w:t>4</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b/>
                <w:color w:val="000000" w:themeColor="text1"/>
                <w:sz w:val="28"/>
                <w:szCs w:val="28"/>
                <w:lang w:val="uk-UA"/>
              </w:rPr>
            </w:pPr>
            <w:r w:rsidRPr="005A2BCC">
              <w:rPr>
                <w:b/>
                <w:color w:val="000000" w:themeColor="text1"/>
                <w:sz w:val="28"/>
                <w:szCs w:val="28"/>
                <w:lang w:val="uk-UA"/>
              </w:rPr>
              <w:t>4</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b/>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b/>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810602" w:rsidRPr="005A2BCC" w:rsidRDefault="00DE7F9B" w:rsidP="00DE7F9B">
            <w:pPr>
              <w:widowControl w:val="0"/>
              <w:jc w:val="center"/>
              <w:rPr>
                <w:b/>
                <w:color w:val="000000" w:themeColor="text1"/>
                <w:sz w:val="28"/>
                <w:szCs w:val="28"/>
                <w:lang w:val="uk-UA"/>
              </w:rPr>
            </w:pPr>
            <w:r w:rsidRPr="005A2BCC">
              <w:rPr>
                <w:b/>
                <w:color w:val="000000" w:themeColor="text1"/>
                <w:sz w:val="28"/>
                <w:szCs w:val="28"/>
                <w:lang w:val="uk-UA"/>
              </w:rPr>
              <w:t>16</w:t>
            </w:r>
          </w:p>
        </w:tc>
      </w:tr>
      <w:tr w:rsidR="00810602" w:rsidRPr="005A2BCC" w:rsidTr="00F57D5D">
        <w:tc>
          <w:tcPr>
            <w:tcW w:w="5000" w:type="pct"/>
            <w:gridSpan w:val="7"/>
            <w:tcBorders>
              <w:top w:val="single" w:sz="4" w:space="0" w:color="auto"/>
              <w:left w:val="single" w:sz="4" w:space="0" w:color="auto"/>
              <w:bottom w:val="single" w:sz="4" w:space="0" w:color="auto"/>
              <w:right w:val="single" w:sz="4" w:space="0" w:color="auto"/>
            </w:tcBorders>
          </w:tcPr>
          <w:p w:rsidR="00810602" w:rsidRPr="005A2BCC" w:rsidRDefault="00810602" w:rsidP="00C641EA">
            <w:pPr>
              <w:ind w:firstLine="709"/>
              <w:jc w:val="center"/>
              <w:rPr>
                <w:b/>
                <w:color w:val="000000" w:themeColor="text1"/>
                <w:sz w:val="28"/>
                <w:szCs w:val="28"/>
                <w:lang w:val="uk-UA"/>
              </w:rPr>
            </w:pPr>
            <w:r w:rsidRPr="005A2BCC">
              <w:rPr>
                <w:b/>
                <w:color w:val="000000" w:themeColor="text1"/>
                <w:sz w:val="28"/>
                <w:szCs w:val="28"/>
                <w:lang w:val="uk-UA"/>
              </w:rPr>
              <w:t xml:space="preserve">Кредит 3. </w:t>
            </w:r>
            <w:r w:rsidRPr="005A2BCC">
              <w:rPr>
                <w:b/>
                <w:bCs/>
                <w:color w:val="000000" w:themeColor="text1"/>
                <w:sz w:val="28"/>
                <w:szCs w:val="28"/>
                <w:lang w:val="uk-UA"/>
              </w:rPr>
              <w:t>ІСТОРІЯ ДОШКІЛЬНОЇ ДУМКИ В УКРАЇНІ</w:t>
            </w:r>
            <w:r w:rsidRPr="005A2BCC">
              <w:rPr>
                <w:rFonts w:eastAsia="Times"/>
                <w:b/>
                <w:bCs/>
                <w:color w:val="000000" w:themeColor="text1"/>
                <w:sz w:val="28"/>
                <w:szCs w:val="28"/>
                <w:lang w:val="uk-UA"/>
              </w:rPr>
              <w:t>.</w:t>
            </w:r>
          </w:p>
        </w:tc>
      </w:tr>
      <w:tr w:rsidR="00810602" w:rsidRPr="005A2BCC" w:rsidTr="00F57D5D">
        <w:tc>
          <w:tcPr>
            <w:tcW w:w="1934"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jc w:val="both"/>
              <w:rPr>
                <w:color w:val="000000" w:themeColor="text1"/>
                <w:sz w:val="28"/>
                <w:szCs w:val="28"/>
                <w:lang w:val="uk-UA"/>
              </w:rPr>
            </w:pPr>
            <w:r w:rsidRPr="005A2BCC">
              <w:rPr>
                <w:b/>
                <w:bCs/>
                <w:color w:val="000000" w:themeColor="text1"/>
                <w:sz w:val="28"/>
                <w:szCs w:val="28"/>
                <w:lang w:val="uk-UA"/>
              </w:rPr>
              <w:t>Тема 1</w:t>
            </w:r>
            <w:r w:rsidRPr="005A2BCC">
              <w:rPr>
                <w:rFonts w:eastAsia="Times"/>
                <w:b/>
                <w:bCs/>
                <w:color w:val="000000" w:themeColor="text1"/>
                <w:sz w:val="28"/>
                <w:szCs w:val="28"/>
                <w:lang w:val="uk-UA"/>
              </w:rPr>
              <w:t>.</w:t>
            </w:r>
            <w:r w:rsidRPr="005A2BCC">
              <w:rPr>
                <w:b/>
                <w:bCs/>
                <w:color w:val="000000" w:themeColor="text1"/>
                <w:sz w:val="28"/>
                <w:szCs w:val="28"/>
                <w:lang w:val="uk-UA"/>
              </w:rPr>
              <w:t xml:space="preserve"> </w:t>
            </w:r>
            <w:r w:rsidRPr="005A2BCC">
              <w:rPr>
                <w:bCs/>
                <w:color w:val="000000" w:themeColor="text1"/>
                <w:sz w:val="28"/>
                <w:szCs w:val="28"/>
                <w:lang w:val="uk-UA"/>
              </w:rPr>
              <w:t xml:space="preserve">Національна система суспільного дошкільного виховання в Українській Народній Республіці </w:t>
            </w:r>
            <w:r w:rsidRPr="005A2BCC">
              <w:rPr>
                <w:rFonts w:eastAsia="Times"/>
                <w:bCs/>
                <w:color w:val="000000" w:themeColor="text1"/>
                <w:sz w:val="28"/>
                <w:szCs w:val="28"/>
                <w:lang w:val="uk-UA"/>
              </w:rPr>
              <w:t>(1917-1919</w:t>
            </w:r>
            <w:r w:rsidRPr="005A2BCC">
              <w:rPr>
                <w:bCs/>
                <w:color w:val="000000" w:themeColor="text1"/>
                <w:sz w:val="28"/>
                <w:szCs w:val="28"/>
                <w:lang w:val="uk-UA"/>
              </w:rPr>
              <w:t>рр</w:t>
            </w:r>
            <w:r w:rsidRPr="005A2BCC">
              <w:rPr>
                <w:rFonts w:eastAsia="Times"/>
                <w:bCs/>
                <w:color w:val="000000" w:themeColor="text1"/>
                <w:sz w:val="28"/>
                <w:szCs w:val="28"/>
                <w:lang w:val="uk-UA"/>
              </w:rPr>
              <w:t>.).</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r w:rsidRPr="005A2BCC">
              <w:rPr>
                <w:color w:val="000000" w:themeColor="text1"/>
                <w:sz w:val="28"/>
                <w:szCs w:val="28"/>
                <w:lang w:val="uk-UA"/>
              </w:rPr>
              <w:t>10</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r w:rsidRPr="005A2BCC">
              <w:rPr>
                <w:color w:val="000000" w:themeColor="text1"/>
                <w:sz w:val="28"/>
                <w:szCs w:val="28"/>
                <w:lang w:val="uk-UA"/>
              </w:rPr>
              <w:t>2</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630663" w:rsidP="00630663">
            <w:pPr>
              <w:widowControl w:val="0"/>
              <w:jc w:val="center"/>
              <w:rPr>
                <w:color w:val="000000" w:themeColor="text1"/>
                <w:sz w:val="28"/>
                <w:szCs w:val="28"/>
                <w:lang w:val="uk-UA"/>
              </w:rPr>
            </w:pPr>
            <w:r w:rsidRPr="005A2BCC">
              <w:rPr>
                <w:color w:val="000000" w:themeColor="text1"/>
                <w:sz w:val="28"/>
                <w:szCs w:val="28"/>
                <w:lang w:val="uk-UA"/>
              </w:rPr>
              <w:t>4</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810602" w:rsidRPr="005A2BCC" w:rsidRDefault="00DE7F9B" w:rsidP="00C641EA">
            <w:pPr>
              <w:widowControl w:val="0"/>
              <w:jc w:val="center"/>
              <w:rPr>
                <w:color w:val="000000" w:themeColor="text1"/>
                <w:sz w:val="28"/>
                <w:szCs w:val="28"/>
                <w:lang w:val="uk-UA"/>
              </w:rPr>
            </w:pPr>
            <w:r w:rsidRPr="005A2BCC">
              <w:rPr>
                <w:color w:val="000000" w:themeColor="text1"/>
                <w:sz w:val="28"/>
                <w:szCs w:val="28"/>
                <w:lang w:val="uk-UA"/>
              </w:rPr>
              <w:t>4</w:t>
            </w:r>
          </w:p>
        </w:tc>
      </w:tr>
      <w:tr w:rsidR="00810602" w:rsidRPr="005A2BCC" w:rsidTr="00F57D5D">
        <w:tc>
          <w:tcPr>
            <w:tcW w:w="1934"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rPr>
                <w:color w:val="000000" w:themeColor="text1"/>
                <w:sz w:val="28"/>
                <w:szCs w:val="28"/>
                <w:lang w:val="uk-UA"/>
              </w:rPr>
            </w:pPr>
            <w:r w:rsidRPr="005A2BCC">
              <w:rPr>
                <w:b/>
                <w:bCs/>
                <w:color w:val="000000" w:themeColor="text1"/>
                <w:sz w:val="28"/>
                <w:szCs w:val="28"/>
                <w:lang w:val="uk-UA"/>
              </w:rPr>
              <w:t>Тема 2</w:t>
            </w:r>
            <w:r w:rsidRPr="005A2BCC">
              <w:rPr>
                <w:rFonts w:eastAsia="Times"/>
                <w:b/>
                <w:bCs/>
                <w:color w:val="000000" w:themeColor="text1"/>
                <w:sz w:val="28"/>
                <w:szCs w:val="28"/>
                <w:lang w:val="uk-UA"/>
              </w:rPr>
              <w:t>.</w:t>
            </w:r>
            <w:r w:rsidRPr="005A2BCC">
              <w:rPr>
                <w:b/>
                <w:bCs/>
                <w:color w:val="000000" w:themeColor="text1"/>
                <w:sz w:val="28"/>
                <w:szCs w:val="28"/>
                <w:lang w:val="uk-UA"/>
              </w:rPr>
              <w:t xml:space="preserve"> </w:t>
            </w:r>
            <w:r w:rsidRPr="005A2BCC">
              <w:rPr>
                <w:bCs/>
                <w:color w:val="000000" w:themeColor="text1"/>
                <w:sz w:val="28"/>
                <w:szCs w:val="28"/>
                <w:lang w:val="uk-UA"/>
              </w:rPr>
              <w:t xml:space="preserve">Дошкільне виховання і освіта в </w:t>
            </w:r>
            <w:r w:rsidRPr="005A2BCC">
              <w:rPr>
                <w:rFonts w:eastAsia="Times"/>
                <w:bCs/>
                <w:color w:val="000000" w:themeColor="text1"/>
                <w:sz w:val="28"/>
                <w:szCs w:val="28"/>
                <w:lang w:val="uk-UA"/>
              </w:rPr>
              <w:t>20-30-</w:t>
            </w:r>
            <w:r w:rsidRPr="005A2BCC">
              <w:rPr>
                <w:bCs/>
                <w:color w:val="000000" w:themeColor="text1"/>
                <w:sz w:val="28"/>
                <w:szCs w:val="28"/>
                <w:lang w:val="uk-UA"/>
              </w:rPr>
              <w:t>ті роки</w:t>
            </w:r>
            <w:r w:rsidRPr="005A2BCC">
              <w:rPr>
                <w:rFonts w:eastAsia="Times"/>
                <w:bCs/>
                <w:color w:val="000000" w:themeColor="text1"/>
                <w:sz w:val="28"/>
                <w:szCs w:val="28"/>
                <w:lang w:val="uk-UA"/>
              </w:rPr>
              <w:t>.</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jc w:val="center"/>
              <w:rPr>
                <w:color w:val="000000" w:themeColor="text1"/>
                <w:sz w:val="28"/>
                <w:szCs w:val="28"/>
                <w:lang w:val="uk-UA"/>
              </w:rPr>
            </w:pPr>
            <w:r w:rsidRPr="005A2BCC">
              <w:rPr>
                <w:color w:val="000000" w:themeColor="text1"/>
                <w:sz w:val="28"/>
                <w:szCs w:val="28"/>
                <w:lang w:val="uk-UA"/>
              </w:rPr>
              <w:t>10</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r w:rsidRPr="005A2BCC">
              <w:rPr>
                <w:color w:val="000000" w:themeColor="text1"/>
                <w:sz w:val="28"/>
                <w:szCs w:val="28"/>
                <w:lang w:val="uk-UA"/>
              </w:rPr>
              <w:t>2</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r w:rsidRPr="005A2BCC">
              <w:rPr>
                <w:color w:val="000000" w:themeColor="text1"/>
                <w:sz w:val="28"/>
                <w:szCs w:val="28"/>
                <w:lang w:val="uk-UA"/>
              </w:rPr>
              <w:t>2</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810602" w:rsidRPr="005A2BCC" w:rsidRDefault="00DE7F9B" w:rsidP="00C641EA">
            <w:pPr>
              <w:widowControl w:val="0"/>
              <w:jc w:val="center"/>
              <w:rPr>
                <w:color w:val="000000" w:themeColor="text1"/>
                <w:sz w:val="28"/>
                <w:szCs w:val="28"/>
                <w:lang w:val="uk-UA"/>
              </w:rPr>
            </w:pPr>
            <w:r w:rsidRPr="005A2BCC">
              <w:rPr>
                <w:color w:val="000000" w:themeColor="text1"/>
                <w:sz w:val="28"/>
                <w:szCs w:val="28"/>
                <w:lang w:val="uk-UA"/>
              </w:rPr>
              <w:t>6</w:t>
            </w:r>
          </w:p>
        </w:tc>
      </w:tr>
      <w:tr w:rsidR="00810602" w:rsidRPr="005A2BCC" w:rsidTr="00F57D5D">
        <w:tc>
          <w:tcPr>
            <w:tcW w:w="1934"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jc w:val="both"/>
              <w:rPr>
                <w:rFonts w:eastAsia="Times"/>
                <w:bCs/>
                <w:color w:val="000000" w:themeColor="text1"/>
                <w:sz w:val="28"/>
                <w:szCs w:val="28"/>
                <w:lang w:val="uk-UA"/>
              </w:rPr>
            </w:pPr>
            <w:r w:rsidRPr="005A2BCC">
              <w:rPr>
                <w:b/>
                <w:bCs/>
                <w:color w:val="000000" w:themeColor="text1"/>
                <w:sz w:val="28"/>
                <w:szCs w:val="28"/>
                <w:lang w:val="uk-UA"/>
              </w:rPr>
              <w:t>Тема 3</w:t>
            </w:r>
            <w:r w:rsidRPr="005A2BCC">
              <w:rPr>
                <w:rFonts w:eastAsia="Times"/>
                <w:b/>
                <w:bCs/>
                <w:color w:val="000000" w:themeColor="text1"/>
                <w:sz w:val="28"/>
                <w:szCs w:val="28"/>
                <w:lang w:val="uk-UA"/>
              </w:rPr>
              <w:t>.</w:t>
            </w:r>
            <w:r w:rsidRPr="005A2BCC">
              <w:rPr>
                <w:b/>
                <w:bCs/>
                <w:color w:val="000000" w:themeColor="text1"/>
                <w:sz w:val="28"/>
                <w:szCs w:val="28"/>
                <w:lang w:val="uk-UA"/>
              </w:rPr>
              <w:t xml:space="preserve"> </w:t>
            </w:r>
            <w:r w:rsidRPr="005A2BCC">
              <w:rPr>
                <w:bCs/>
                <w:color w:val="000000" w:themeColor="text1"/>
                <w:sz w:val="28"/>
                <w:szCs w:val="28"/>
                <w:lang w:val="uk-UA"/>
              </w:rPr>
              <w:t>Розвиток педагогічної теорії та суспільного дошкільного виховання</w:t>
            </w:r>
            <w:r w:rsidRPr="005A2BCC">
              <w:rPr>
                <w:color w:val="000000" w:themeColor="text1"/>
                <w:sz w:val="28"/>
                <w:szCs w:val="28"/>
                <w:lang w:val="uk-UA"/>
              </w:rPr>
              <w:t xml:space="preserve"> в </w:t>
            </w:r>
            <w:r w:rsidRPr="005A2BCC">
              <w:rPr>
                <w:rFonts w:eastAsia="Times"/>
                <w:bCs/>
                <w:color w:val="000000" w:themeColor="text1"/>
                <w:sz w:val="28"/>
                <w:szCs w:val="28"/>
                <w:lang w:val="uk-UA"/>
              </w:rPr>
              <w:t>50-80-</w:t>
            </w:r>
            <w:r w:rsidRPr="005A2BCC">
              <w:rPr>
                <w:bCs/>
                <w:color w:val="000000" w:themeColor="text1"/>
                <w:sz w:val="28"/>
                <w:szCs w:val="28"/>
                <w:lang w:val="uk-UA"/>
              </w:rPr>
              <w:t>ті роки</w:t>
            </w:r>
            <w:r w:rsidRPr="005A2BCC">
              <w:rPr>
                <w:rFonts w:eastAsia="Times"/>
                <w:bCs/>
                <w:color w:val="000000" w:themeColor="text1"/>
                <w:sz w:val="28"/>
                <w:szCs w:val="28"/>
                <w:lang w:val="uk-UA"/>
              </w:rPr>
              <w:t xml:space="preserve">. </w:t>
            </w:r>
            <w:r w:rsidRPr="005A2BCC">
              <w:rPr>
                <w:color w:val="000000" w:themeColor="text1"/>
                <w:sz w:val="28"/>
                <w:szCs w:val="28"/>
                <w:lang w:val="uk-UA"/>
              </w:rPr>
              <w:t>Сучасна система дошкільної освіти в Україні</w:t>
            </w:r>
          </w:p>
          <w:p w:rsidR="00810602" w:rsidRPr="005A2BCC" w:rsidRDefault="00810602" w:rsidP="00C641EA">
            <w:pPr>
              <w:jc w:val="both"/>
              <w:rPr>
                <w:color w:val="000000" w:themeColor="text1"/>
                <w:sz w:val="28"/>
                <w:szCs w:val="28"/>
                <w:lang w:val="uk-UA"/>
              </w:rPr>
            </w:pPr>
            <w:r w:rsidRPr="005A2BCC">
              <w:rPr>
                <w:color w:val="000000" w:themeColor="text1"/>
                <w:sz w:val="28"/>
                <w:szCs w:val="28"/>
                <w:lang w:val="uk-UA"/>
              </w:rPr>
              <w:t>Міжнародне співробітництво у галузі дошкільної освіти</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jc w:val="center"/>
              <w:rPr>
                <w:color w:val="000000" w:themeColor="text1"/>
                <w:sz w:val="28"/>
                <w:szCs w:val="28"/>
                <w:lang w:val="uk-UA"/>
              </w:rPr>
            </w:pPr>
            <w:r w:rsidRPr="005A2BCC">
              <w:rPr>
                <w:color w:val="000000" w:themeColor="text1"/>
                <w:sz w:val="28"/>
                <w:szCs w:val="28"/>
                <w:lang w:val="uk-UA"/>
              </w:rPr>
              <w:t>10</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r w:rsidRPr="005A2BCC">
              <w:rPr>
                <w:color w:val="000000" w:themeColor="text1"/>
                <w:sz w:val="28"/>
                <w:szCs w:val="28"/>
                <w:lang w:val="uk-UA"/>
              </w:rPr>
              <w:t>2</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r w:rsidRPr="005A2BCC">
              <w:rPr>
                <w:color w:val="000000" w:themeColor="text1"/>
                <w:sz w:val="28"/>
                <w:szCs w:val="28"/>
                <w:lang w:val="uk-UA"/>
              </w:rPr>
              <w:t>2</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810602" w:rsidRPr="005A2BCC" w:rsidRDefault="00DE7F9B" w:rsidP="00C641EA">
            <w:pPr>
              <w:jc w:val="center"/>
              <w:rPr>
                <w:color w:val="000000" w:themeColor="text1"/>
                <w:sz w:val="28"/>
                <w:szCs w:val="28"/>
                <w:lang w:val="uk-UA"/>
              </w:rPr>
            </w:pPr>
            <w:r w:rsidRPr="005A2BCC">
              <w:rPr>
                <w:color w:val="000000" w:themeColor="text1"/>
                <w:sz w:val="28"/>
                <w:szCs w:val="28"/>
                <w:lang w:val="uk-UA"/>
              </w:rPr>
              <w:t>6</w:t>
            </w:r>
          </w:p>
        </w:tc>
      </w:tr>
      <w:tr w:rsidR="00810602" w:rsidRPr="005A2BCC" w:rsidTr="00F57D5D">
        <w:trPr>
          <w:trHeight w:val="130"/>
        </w:trPr>
        <w:tc>
          <w:tcPr>
            <w:tcW w:w="1934"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pStyle w:val="4"/>
              <w:keepNext w:val="0"/>
              <w:widowControl w:val="0"/>
              <w:spacing w:before="0"/>
              <w:rPr>
                <w:rFonts w:ascii="Times New Roman" w:hAnsi="Times New Roman" w:cs="Times New Roman"/>
                <w:i w:val="0"/>
                <w:color w:val="000000" w:themeColor="text1"/>
                <w:sz w:val="28"/>
                <w:szCs w:val="28"/>
                <w:lang w:val="uk-UA"/>
              </w:rPr>
            </w:pPr>
            <w:r w:rsidRPr="005A2BCC">
              <w:rPr>
                <w:rFonts w:ascii="Times New Roman" w:hAnsi="Times New Roman" w:cs="Times New Roman"/>
                <w:i w:val="0"/>
                <w:color w:val="000000" w:themeColor="text1"/>
                <w:sz w:val="28"/>
                <w:szCs w:val="28"/>
                <w:lang w:val="uk-UA"/>
              </w:rPr>
              <w:t>Усього годин</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b/>
                <w:color w:val="000000" w:themeColor="text1"/>
                <w:sz w:val="28"/>
                <w:szCs w:val="28"/>
                <w:lang w:val="uk-UA"/>
              </w:rPr>
            </w:pPr>
            <w:r w:rsidRPr="005A2BCC">
              <w:rPr>
                <w:b/>
                <w:color w:val="000000" w:themeColor="text1"/>
                <w:sz w:val="28"/>
                <w:szCs w:val="28"/>
                <w:lang w:val="uk-UA"/>
              </w:rPr>
              <w:t>30</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b/>
                <w:color w:val="000000" w:themeColor="text1"/>
                <w:sz w:val="28"/>
                <w:szCs w:val="28"/>
                <w:lang w:val="uk-UA"/>
              </w:rPr>
            </w:pPr>
            <w:r w:rsidRPr="005A2BCC">
              <w:rPr>
                <w:b/>
                <w:color w:val="000000" w:themeColor="text1"/>
                <w:sz w:val="28"/>
                <w:szCs w:val="28"/>
                <w:lang w:val="uk-UA"/>
              </w:rPr>
              <w:t>6</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630663" w:rsidP="00C641EA">
            <w:pPr>
              <w:widowControl w:val="0"/>
              <w:jc w:val="center"/>
              <w:rPr>
                <w:b/>
                <w:color w:val="000000" w:themeColor="text1"/>
                <w:sz w:val="28"/>
                <w:szCs w:val="28"/>
                <w:lang w:val="uk-UA"/>
              </w:rPr>
            </w:pPr>
            <w:r w:rsidRPr="005A2BCC">
              <w:rPr>
                <w:b/>
                <w:color w:val="000000" w:themeColor="text1"/>
                <w:sz w:val="28"/>
                <w:szCs w:val="28"/>
                <w:lang w:val="uk-UA"/>
              </w:rPr>
              <w:t>8</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810602" w:rsidRPr="005A2BCC" w:rsidRDefault="00810602" w:rsidP="00DE7F9B">
            <w:pPr>
              <w:widowControl w:val="0"/>
              <w:jc w:val="center"/>
              <w:rPr>
                <w:b/>
                <w:color w:val="000000" w:themeColor="text1"/>
                <w:sz w:val="28"/>
                <w:szCs w:val="28"/>
                <w:lang w:val="uk-UA"/>
              </w:rPr>
            </w:pPr>
            <w:r w:rsidRPr="005A2BCC">
              <w:rPr>
                <w:b/>
                <w:color w:val="000000" w:themeColor="text1"/>
                <w:sz w:val="28"/>
                <w:szCs w:val="28"/>
                <w:lang w:val="uk-UA"/>
              </w:rPr>
              <w:t>1</w:t>
            </w:r>
            <w:r w:rsidR="00DE7F9B" w:rsidRPr="005A2BCC">
              <w:rPr>
                <w:b/>
                <w:color w:val="000000" w:themeColor="text1"/>
                <w:sz w:val="28"/>
                <w:szCs w:val="28"/>
                <w:lang w:val="uk-UA"/>
              </w:rPr>
              <w:t>6</w:t>
            </w:r>
          </w:p>
        </w:tc>
      </w:tr>
      <w:tr w:rsidR="00630663" w:rsidRPr="005A2BCC" w:rsidTr="00F57D5D">
        <w:trPr>
          <w:trHeight w:val="130"/>
        </w:trPr>
        <w:tc>
          <w:tcPr>
            <w:tcW w:w="1934" w:type="pct"/>
            <w:tcBorders>
              <w:top w:val="single" w:sz="4" w:space="0" w:color="auto"/>
              <w:left w:val="single" w:sz="4" w:space="0" w:color="auto"/>
              <w:bottom w:val="single" w:sz="4" w:space="0" w:color="auto"/>
              <w:right w:val="single" w:sz="4" w:space="0" w:color="auto"/>
            </w:tcBorders>
          </w:tcPr>
          <w:p w:rsidR="00630663" w:rsidRPr="005A2BCC" w:rsidRDefault="00630663" w:rsidP="00C641EA">
            <w:pPr>
              <w:pStyle w:val="4"/>
              <w:keepNext w:val="0"/>
              <w:widowControl w:val="0"/>
              <w:spacing w:before="0"/>
              <w:rPr>
                <w:rFonts w:ascii="Times New Roman" w:hAnsi="Times New Roman" w:cs="Times New Roman"/>
                <w:i w:val="0"/>
                <w:color w:val="000000" w:themeColor="text1"/>
                <w:sz w:val="28"/>
                <w:szCs w:val="28"/>
                <w:lang w:val="uk-UA"/>
              </w:rPr>
            </w:pPr>
          </w:p>
        </w:tc>
        <w:tc>
          <w:tcPr>
            <w:tcW w:w="466" w:type="pct"/>
            <w:tcBorders>
              <w:top w:val="single" w:sz="4" w:space="0" w:color="auto"/>
              <w:left w:val="single" w:sz="4" w:space="0" w:color="auto"/>
              <w:bottom w:val="single" w:sz="4" w:space="0" w:color="auto"/>
              <w:right w:val="single" w:sz="4" w:space="0" w:color="auto"/>
            </w:tcBorders>
          </w:tcPr>
          <w:p w:rsidR="00630663" w:rsidRPr="005A2BCC" w:rsidRDefault="00630663" w:rsidP="00C641EA">
            <w:pPr>
              <w:widowControl w:val="0"/>
              <w:jc w:val="center"/>
              <w:rPr>
                <w:b/>
                <w:color w:val="000000" w:themeColor="text1"/>
                <w:sz w:val="28"/>
                <w:szCs w:val="28"/>
                <w:lang w:val="uk-UA"/>
              </w:rPr>
            </w:pPr>
            <w:r w:rsidRPr="005A2BCC">
              <w:rPr>
                <w:b/>
                <w:color w:val="000000" w:themeColor="text1"/>
                <w:sz w:val="28"/>
                <w:szCs w:val="28"/>
                <w:lang w:val="uk-UA"/>
              </w:rPr>
              <w:t>90</w:t>
            </w:r>
          </w:p>
        </w:tc>
        <w:tc>
          <w:tcPr>
            <w:tcW w:w="600" w:type="pct"/>
            <w:tcBorders>
              <w:top w:val="single" w:sz="4" w:space="0" w:color="auto"/>
              <w:left w:val="single" w:sz="4" w:space="0" w:color="auto"/>
              <w:bottom w:val="single" w:sz="4" w:space="0" w:color="auto"/>
              <w:right w:val="single" w:sz="4" w:space="0" w:color="auto"/>
            </w:tcBorders>
          </w:tcPr>
          <w:p w:rsidR="00630663" w:rsidRPr="005A2BCC" w:rsidRDefault="00630663" w:rsidP="00C641EA">
            <w:pPr>
              <w:widowControl w:val="0"/>
              <w:jc w:val="center"/>
              <w:rPr>
                <w:b/>
                <w:color w:val="000000" w:themeColor="text1"/>
                <w:sz w:val="28"/>
                <w:szCs w:val="28"/>
                <w:lang w:val="uk-UA"/>
              </w:rPr>
            </w:pPr>
            <w:r w:rsidRPr="005A2BCC">
              <w:rPr>
                <w:b/>
                <w:color w:val="000000" w:themeColor="text1"/>
                <w:sz w:val="28"/>
                <w:szCs w:val="28"/>
                <w:lang w:val="uk-UA"/>
              </w:rPr>
              <w:t>16</w:t>
            </w:r>
          </w:p>
        </w:tc>
        <w:tc>
          <w:tcPr>
            <w:tcW w:w="600" w:type="pct"/>
            <w:tcBorders>
              <w:top w:val="single" w:sz="4" w:space="0" w:color="auto"/>
              <w:left w:val="single" w:sz="4" w:space="0" w:color="auto"/>
              <w:bottom w:val="single" w:sz="4" w:space="0" w:color="auto"/>
              <w:right w:val="single" w:sz="4" w:space="0" w:color="auto"/>
            </w:tcBorders>
          </w:tcPr>
          <w:p w:rsidR="00630663" w:rsidRPr="005A2BCC" w:rsidRDefault="00630663" w:rsidP="00C641EA">
            <w:pPr>
              <w:widowControl w:val="0"/>
              <w:jc w:val="center"/>
              <w:rPr>
                <w:b/>
                <w:color w:val="000000" w:themeColor="text1"/>
                <w:sz w:val="28"/>
                <w:szCs w:val="28"/>
                <w:lang w:val="uk-UA"/>
              </w:rPr>
            </w:pPr>
            <w:r w:rsidRPr="005A2BCC">
              <w:rPr>
                <w:b/>
                <w:color w:val="000000" w:themeColor="text1"/>
                <w:sz w:val="28"/>
                <w:szCs w:val="28"/>
                <w:lang w:val="uk-UA"/>
              </w:rPr>
              <w:t>24</w:t>
            </w:r>
          </w:p>
        </w:tc>
        <w:tc>
          <w:tcPr>
            <w:tcW w:w="466" w:type="pct"/>
            <w:tcBorders>
              <w:top w:val="single" w:sz="4" w:space="0" w:color="auto"/>
              <w:left w:val="single" w:sz="4" w:space="0" w:color="auto"/>
              <w:bottom w:val="single" w:sz="4" w:space="0" w:color="auto"/>
              <w:right w:val="single" w:sz="4" w:space="0" w:color="auto"/>
            </w:tcBorders>
          </w:tcPr>
          <w:p w:rsidR="00630663" w:rsidRPr="005A2BCC" w:rsidRDefault="00630663" w:rsidP="00C641EA">
            <w:pPr>
              <w:widowControl w:val="0"/>
              <w:jc w:val="center"/>
              <w:rPr>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630663" w:rsidRPr="005A2BCC" w:rsidRDefault="00630663" w:rsidP="00C641EA">
            <w:pPr>
              <w:widowControl w:val="0"/>
              <w:jc w:val="center"/>
              <w:rPr>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630663" w:rsidRPr="005A2BCC" w:rsidRDefault="00630663" w:rsidP="00C641EA">
            <w:pPr>
              <w:widowControl w:val="0"/>
              <w:jc w:val="center"/>
              <w:rPr>
                <w:b/>
                <w:color w:val="000000" w:themeColor="text1"/>
                <w:sz w:val="28"/>
                <w:szCs w:val="28"/>
                <w:lang w:val="uk-UA"/>
              </w:rPr>
            </w:pPr>
            <w:r w:rsidRPr="005A2BCC">
              <w:rPr>
                <w:b/>
                <w:color w:val="000000" w:themeColor="text1"/>
                <w:sz w:val="28"/>
                <w:szCs w:val="28"/>
                <w:lang w:val="uk-UA"/>
              </w:rPr>
              <w:t>50</w:t>
            </w:r>
          </w:p>
        </w:tc>
      </w:tr>
      <w:tr w:rsidR="00810602" w:rsidRPr="005A2BCC" w:rsidTr="00F57D5D">
        <w:tc>
          <w:tcPr>
            <w:tcW w:w="5000" w:type="pct"/>
            <w:gridSpan w:val="7"/>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tabs>
                <w:tab w:val="left" w:pos="284"/>
                <w:tab w:val="left" w:pos="567"/>
              </w:tabs>
              <w:ind w:firstLine="709"/>
              <w:jc w:val="center"/>
              <w:rPr>
                <w:b/>
                <w:color w:val="000000" w:themeColor="text1"/>
                <w:sz w:val="28"/>
                <w:szCs w:val="28"/>
                <w:lang w:val="uk-UA"/>
              </w:rPr>
            </w:pPr>
            <w:r w:rsidRPr="005A2BCC">
              <w:rPr>
                <w:b/>
                <w:color w:val="000000" w:themeColor="text1"/>
                <w:sz w:val="28"/>
                <w:szCs w:val="28"/>
                <w:lang w:val="uk-UA"/>
              </w:rPr>
              <w:t>Кредит 4. ЗАГАЛЬНІ ЗАСАДИ ДОШКІЛЬНОЇ ПЕДАГОГІКИ</w:t>
            </w:r>
          </w:p>
        </w:tc>
      </w:tr>
      <w:tr w:rsidR="00810602" w:rsidRPr="005A2BCC" w:rsidTr="00F57D5D">
        <w:tc>
          <w:tcPr>
            <w:tcW w:w="1934"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rPr>
                <w:color w:val="000000" w:themeColor="text1"/>
                <w:sz w:val="28"/>
                <w:szCs w:val="28"/>
                <w:lang w:val="uk-UA"/>
              </w:rPr>
            </w:pPr>
            <w:r w:rsidRPr="005A2BCC">
              <w:rPr>
                <w:b/>
                <w:color w:val="000000" w:themeColor="text1"/>
                <w:sz w:val="28"/>
                <w:szCs w:val="28"/>
                <w:lang w:val="uk-UA"/>
              </w:rPr>
              <w:t>Тема 1.</w:t>
            </w:r>
            <w:r w:rsidRPr="005A2BCC">
              <w:rPr>
                <w:color w:val="000000" w:themeColor="text1"/>
                <w:sz w:val="28"/>
                <w:szCs w:val="28"/>
                <w:lang w:val="uk-UA"/>
              </w:rPr>
              <w:t xml:space="preserve"> Предмет, завдання і методи дошкільної педагогіки</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345920" w:rsidP="00C641EA">
            <w:pPr>
              <w:widowControl w:val="0"/>
              <w:jc w:val="center"/>
              <w:rPr>
                <w:color w:val="000000" w:themeColor="text1"/>
                <w:sz w:val="28"/>
                <w:szCs w:val="28"/>
                <w:lang w:val="uk-UA"/>
              </w:rPr>
            </w:pPr>
            <w:r w:rsidRPr="005A2BCC">
              <w:rPr>
                <w:color w:val="000000" w:themeColor="text1"/>
                <w:sz w:val="28"/>
                <w:szCs w:val="28"/>
                <w:lang w:val="uk-UA"/>
              </w:rPr>
              <w:t>6</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r w:rsidRPr="005A2BCC">
              <w:rPr>
                <w:color w:val="000000" w:themeColor="text1"/>
                <w:sz w:val="28"/>
                <w:szCs w:val="28"/>
                <w:lang w:val="uk-UA"/>
              </w:rPr>
              <w:t>2</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r w:rsidRPr="005A2BCC">
              <w:rPr>
                <w:color w:val="000000" w:themeColor="text1"/>
                <w:sz w:val="28"/>
                <w:szCs w:val="28"/>
                <w:lang w:val="uk-UA"/>
              </w:rPr>
              <w:t>2</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810602" w:rsidRPr="005A2BCC" w:rsidRDefault="00DF44BD" w:rsidP="00C641EA">
            <w:pPr>
              <w:widowControl w:val="0"/>
              <w:jc w:val="center"/>
              <w:rPr>
                <w:color w:val="000000" w:themeColor="text1"/>
                <w:sz w:val="28"/>
                <w:szCs w:val="28"/>
                <w:lang w:val="uk-UA"/>
              </w:rPr>
            </w:pPr>
            <w:r w:rsidRPr="005A2BCC">
              <w:rPr>
                <w:color w:val="000000" w:themeColor="text1"/>
                <w:sz w:val="28"/>
                <w:szCs w:val="28"/>
                <w:lang w:val="uk-UA"/>
              </w:rPr>
              <w:t>2</w:t>
            </w:r>
          </w:p>
        </w:tc>
      </w:tr>
      <w:tr w:rsidR="00810602" w:rsidRPr="005A2BCC" w:rsidTr="00F57D5D">
        <w:tc>
          <w:tcPr>
            <w:tcW w:w="1934"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rPr>
                <w:color w:val="000000" w:themeColor="text1"/>
                <w:sz w:val="28"/>
                <w:szCs w:val="28"/>
                <w:lang w:val="uk-UA"/>
              </w:rPr>
            </w:pPr>
            <w:r w:rsidRPr="005A2BCC">
              <w:rPr>
                <w:b/>
                <w:color w:val="000000" w:themeColor="text1"/>
                <w:sz w:val="28"/>
                <w:szCs w:val="28"/>
                <w:lang w:val="uk-UA"/>
              </w:rPr>
              <w:t>Тема 2</w:t>
            </w:r>
            <w:r w:rsidRPr="005A2BCC">
              <w:rPr>
                <w:color w:val="000000" w:themeColor="text1"/>
                <w:sz w:val="28"/>
                <w:szCs w:val="28"/>
                <w:lang w:val="uk-UA"/>
              </w:rPr>
              <w:t>. Загальні закономірності виховання і розвитку дітей в період дошкільного дитинства</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5F1382" w:rsidP="00C641EA">
            <w:pPr>
              <w:widowControl w:val="0"/>
              <w:jc w:val="center"/>
              <w:rPr>
                <w:color w:val="000000" w:themeColor="text1"/>
                <w:sz w:val="28"/>
                <w:szCs w:val="28"/>
                <w:lang w:val="uk-UA"/>
              </w:rPr>
            </w:pPr>
            <w:r w:rsidRPr="005A2BCC">
              <w:rPr>
                <w:color w:val="000000" w:themeColor="text1"/>
                <w:sz w:val="28"/>
                <w:szCs w:val="28"/>
                <w:lang w:val="uk-UA"/>
              </w:rPr>
              <w:t>6</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r w:rsidRPr="005A2BCC">
              <w:rPr>
                <w:color w:val="000000" w:themeColor="text1"/>
                <w:sz w:val="28"/>
                <w:szCs w:val="28"/>
                <w:lang w:val="uk-UA"/>
              </w:rPr>
              <w:t>2</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5F1382" w:rsidP="00C641EA">
            <w:pPr>
              <w:widowControl w:val="0"/>
              <w:jc w:val="center"/>
              <w:rPr>
                <w:color w:val="000000" w:themeColor="text1"/>
                <w:sz w:val="28"/>
                <w:szCs w:val="28"/>
                <w:lang w:val="uk-UA"/>
              </w:rPr>
            </w:pPr>
            <w:r w:rsidRPr="005A2BCC">
              <w:rPr>
                <w:color w:val="000000" w:themeColor="text1"/>
                <w:sz w:val="28"/>
                <w:szCs w:val="28"/>
                <w:lang w:val="uk-UA"/>
              </w:rPr>
              <w:t>2</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r w:rsidRPr="005A2BCC">
              <w:rPr>
                <w:color w:val="000000" w:themeColor="text1"/>
                <w:sz w:val="28"/>
                <w:szCs w:val="28"/>
                <w:lang w:val="uk-UA"/>
              </w:rPr>
              <w:t>2</w:t>
            </w:r>
          </w:p>
        </w:tc>
      </w:tr>
      <w:tr w:rsidR="00810602" w:rsidRPr="005A2BCC" w:rsidTr="00F57D5D">
        <w:tc>
          <w:tcPr>
            <w:tcW w:w="1934"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rPr>
                <w:color w:val="000000" w:themeColor="text1"/>
                <w:sz w:val="28"/>
                <w:szCs w:val="28"/>
                <w:lang w:val="uk-UA"/>
              </w:rPr>
            </w:pPr>
            <w:r w:rsidRPr="005A2BCC">
              <w:rPr>
                <w:b/>
                <w:color w:val="000000" w:themeColor="text1"/>
                <w:sz w:val="28"/>
                <w:szCs w:val="28"/>
                <w:lang w:val="uk-UA"/>
              </w:rPr>
              <w:t xml:space="preserve">Тема 3. </w:t>
            </w:r>
            <w:r w:rsidRPr="005A2BCC">
              <w:rPr>
                <w:color w:val="000000" w:themeColor="text1"/>
                <w:sz w:val="28"/>
                <w:szCs w:val="28"/>
                <w:lang w:val="uk-UA"/>
              </w:rPr>
              <w:t>Основні особливості розвитку і виховання дітей раннього віку</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r w:rsidRPr="005A2BCC">
              <w:rPr>
                <w:color w:val="000000" w:themeColor="text1"/>
                <w:sz w:val="28"/>
                <w:szCs w:val="28"/>
                <w:lang w:val="uk-UA"/>
              </w:rPr>
              <w:t>4</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DF44BD" w:rsidP="00C641EA">
            <w:pPr>
              <w:widowControl w:val="0"/>
              <w:jc w:val="center"/>
              <w:rPr>
                <w:color w:val="000000" w:themeColor="text1"/>
                <w:sz w:val="28"/>
                <w:szCs w:val="28"/>
                <w:lang w:val="uk-UA"/>
              </w:rPr>
            </w:pPr>
            <w:r w:rsidRPr="005A2BCC">
              <w:rPr>
                <w:color w:val="000000" w:themeColor="text1"/>
                <w:sz w:val="28"/>
                <w:szCs w:val="28"/>
                <w:lang w:val="uk-UA"/>
              </w:rPr>
              <w:t>2</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r w:rsidRPr="005A2BCC">
              <w:rPr>
                <w:color w:val="000000" w:themeColor="text1"/>
                <w:sz w:val="28"/>
                <w:szCs w:val="28"/>
                <w:lang w:val="uk-UA"/>
              </w:rPr>
              <w:t>2</w:t>
            </w:r>
          </w:p>
        </w:tc>
      </w:tr>
      <w:tr w:rsidR="00810602" w:rsidRPr="005A2BCC" w:rsidTr="00F57D5D">
        <w:tc>
          <w:tcPr>
            <w:tcW w:w="1934" w:type="pct"/>
            <w:tcBorders>
              <w:top w:val="single" w:sz="4" w:space="0" w:color="auto"/>
              <w:left w:val="single" w:sz="4" w:space="0" w:color="auto"/>
              <w:bottom w:val="single" w:sz="4" w:space="0" w:color="auto"/>
              <w:right w:val="single" w:sz="4" w:space="0" w:color="auto"/>
            </w:tcBorders>
          </w:tcPr>
          <w:p w:rsidR="00810602" w:rsidRPr="005A2BCC" w:rsidRDefault="00810602" w:rsidP="00DF44BD">
            <w:pPr>
              <w:widowControl w:val="0"/>
              <w:rPr>
                <w:color w:val="000000" w:themeColor="text1"/>
                <w:sz w:val="28"/>
                <w:szCs w:val="28"/>
                <w:lang w:val="uk-UA"/>
              </w:rPr>
            </w:pPr>
            <w:r w:rsidRPr="005A2BCC">
              <w:rPr>
                <w:b/>
                <w:color w:val="000000" w:themeColor="text1"/>
                <w:sz w:val="28"/>
                <w:szCs w:val="28"/>
                <w:lang w:val="uk-UA"/>
              </w:rPr>
              <w:t>Тема</w:t>
            </w:r>
            <w:r w:rsidR="00DF44BD" w:rsidRPr="005A2BCC">
              <w:rPr>
                <w:b/>
                <w:color w:val="000000" w:themeColor="text1"/>
                <w:sz w:val="28"/>
                <w:szCs w:val="28"/>
                <w:lang w:val="uk-UA"/>
              </w:rPr>
              <w:t>4</w:t>
            </w:r>
            <w:r w:rsidRPr="005A2BCC">
              <w:rPr>
                <w:b/>
                <w:color w:val="000000" w:themeColor="text1"/>
                <w:sz w:val="28"/>
                <w:szCs w:val="28"/>
                <w:lang w:val="uk-UA"/>
              </w:rPr>
              <w:t>.</w:t>
            </w:r>
            <w:r w:rsidRPr="005A2BCC">
              <w:rPr>
                <w:color w:val="000000" w:themeColor="text1"/>
                <w:sz w:val="28"/>
                <w:szCs w:val="28"/>
                <w:lang w:val="uk-UA"/>
              </w:rPr>
              <w:t xml:space="preserve"> </w:t>
            </w:r>
            <w:r w:rsidR="000407B0" w:rsidRPr="005A2BCC">
              <w:rPr>
                <w:color w:val="000000" w:themeColor="text1"/>
                <w:sz w:val="28"/>
                <w:szCs w:val="28"/>
                <w:lang w:val="uk-UA"/>
              </w:rPr>
              <w:t>Сучасна система дошкільної освіти в Україні</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345920" w:rsidP="00C641EA">
            <w:pPr>
              <w:jc w:val="center"/>
              <w:rPr>
                <w:color w:val="000000" w:themeColor="text1"/>
                <w:sz w:val="28"/>
                <w:szCs w:val="28"/>
                <w:lang w:val="uk-UA"/>
              </w:rPr>
            </w:pPr>
            <w:r w:rsidRPr="005A2BCC">
              <w:rPr>
                <w:color w:val="000000" w:themeColor="text1"/>
                <w:sz w:val="28"/>
                <w:szCs w:val="28"/>
                <w:lang w:val="uk-UA"/>
              </w:rPr>
              <w:t>4</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r w:rsidRPr="005A2BCC">
              <w:rPr>
                <w:color w:val="000000" w:themeColor="text1"/>
                <w:sz w:val="28"/>
                <w:szCs w:val="28"/>
                <w:lang w:val="uk-UA"/>
              </w:rPr>
              <w:t>2</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810602" w:rsidRPr="005A2BCC" w:rsidRDefault="00DF44BD" w:rsidP="00C641EA">
            <w:pPr>
              <w:jc w:val="center"/>
              <w:rPr>
                <w:color w:val="000000" w:themeColor="text1"/>
                <w:sz w:val="28"/>
                <w:szCs w:val="28"/>
                <w:lang w:val="uk-UA"/>
              </w:rPr>
            </w:pPr>
            <w:r w:rsidRPr="005A2BCC">
              <w:rPr>
                <w:color w:val="000000" w:themeColor="text1"/>
                <w:sz w:val="28"/>
                <w:szCs w:val="28"/>
                <w:lang w:val="uk-UA"/>
              </w:rPr>
              <w:t>2</w:t>
            </w:r>
          </w:p>
        </w:tc>
      </w:tr>
      <w:tr w:rsidR="00810602" w:rsidRPr="005A2BCC" w:rsidTr="00F57D5D">
        <w:tc>
          <w:tcPr>
            <w:tcW w:w="1934"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both"/>
              <w:rPr>
                <w:b/>
                <w:color w:val="000000" w:themeColor="text1"/>
                <w:sz w:val="28"/>
                <w:szCs w:val="28"/>
                <w:lang w:val="uk-UA"/>
              </w:rPr>
            </w:pPr>
            <w:r w:rsidRPr="005A2BCC">
              <w:rPr>
                <w:b/>
                <w:color w:val="000000" w:themeColor="text1"/>
                <w:sz w:val="28"/>
                <w:szCs w:val="28"/>
                <w:lang w:val="uk-UA"/>
              </w:rPr>
              <w:lastRenderedPageBreak/>
              <w:t>Усього годин</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023DCC" w:rsidP="00C641EA">
            <w:pPr>
              <w:widowControl w:val="0"/>
              <w:jc w:val="center"/>
              <w:rPr>
                <w:b/>
                <w:color w:val="000000" w:themeColor="text1"/>
                <w:sz w:val="28"/>
                <w:szCs w:val="28"/>
                <w:lang w:val="uk-UA"/>
              </w:rPr>
            </w:pPr>
            <w:r w:rsidRPr="005A2BCC">
              <w:rPr>
                <w:b/>
                <w:color w:val="000000" w:themeColor="text1"/>
                <w:sz w:val="28"/>
                <w:szCs w:val="28"/>
                <w:lang w:val="uk-UA"/>
              </w:rPr>
              <w:t>20</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DF44BD" w:rsidP="00C641EA">
            <w:pPr>
              <w:widowControl w:val="0"/>
              <w:jc w:val="center"/>
              <w:rPr>
                <w:b/>
                <w:color w:val="000000" w:themeColor="text1"/>
                <w:sz w:val="28"/>
                <w:szCs w:val="28"/>
                <w:lang w:val="uk-UA"/>
              </w:rPr>
            </w:pPr>
            <w:r w:rsidRPr="005A2BCC">
              <w:rPr>
                <w:b/>
                <w:color w:val="000000" w:themeColor="text1"/>
                <w:sz w:val="28"/>
                <w:szCs w:val="28"/>
                <w:lang w:val="uk-UA"/>
              </w:rPr>
              <w:t>4</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b/>
                <w:color w:val="000000" w:themeColor="text1"/>
                <w:sz w:val="28"/>
                <w:szCs w:val="28"/>
                <w:lang w:val="uk-UA"/>
              </w:rPr>
            </w:pPr>
            <w:r w:rsidRPr="005A2BCC">
              <w:rPr>
                <w:b/>
                <w:color w:val="000000" w:themeColor="text1"/>
                <w:sz w:val="28"/>
                <w:szCs w:val="28"/>
                <w:lang w:val="uk-UA"/>
              </w:rPr>
              <w:t>8</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b/>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b/>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810602" w:rsidRPr="005A2BCC" w:rsidRDefault="00DF44BD" w:rsidP="00C641EA">
            <w:pPr>
              <w:widowControl w:val="0"/>
              <w:jc w:val="center"/>
              <w:rPr>
                <w:b/>
                <w:color w:val="000000" w:themeColor="text1"/>
                <w:sz w:val="28"/>
                <w:szCs w:val="28"/>
                <w:lang w:val="uk-UA"/>
              </w:rPr>
            </w:pPr>
            <w:r w:rsidRPr="005A2BCC">
              <w:rPr>
                <w:b/>
                <w:color w:val="000000" w:themeColor="text1"/>
                <w:sz w:val="28"/>
                <w:szCs w:val="28"/>
                <w:lang w:val="uk-UA"/>
              </w:rPr>
              <w:t>8</w:t>
            </w:r>
          </w:p>
        </w:tc>
      </w:tr>
      <w:tr w:rsidR="00810602" w:rsidRPr="005A2BCC" w:rsidTr="00F57D5D">
        <w:tc>
          <w:tcPr>
            <w:tcW w:w="5000" w:type="pct"/>
            <w:gridSpan w:val="7"/>
            <w:tcBorders>
              <w:top w:val="single" w:sz="4" w:space="0" w:color="auto"/>
              <w:left w:val="single" w:sz="4" w:space="0" w:color="auto"/>
              <w:bottom w:val="single" w:sz="4" w:space="0" w:color="auto"/>
              <w:right w:val="single" w:sz="4" w:space="0" w:color="auto"/>
            </w:tcBorders>
          </w:tcPr>
          <w:p w:rsidR="00810602" w:rsidRPr="005A2BCC" w:rsidRDefault="00810602" w:rsidP="00C641EA">
            <w:pPr>
              <w:shd w:val="clear" w:color="auto" w:fill="FFFFFF"/>
              <w:ind w:firstLine="709"/>
              <w:jc w:val="center"/>
              <w:rPr>
                <w:b/>
                <w:color w:val="000000" w:themeColor="text1"/>
                <w:sz w:val="28"/>
                <w:szCs w:val="28"/>
                <w:lang w:val="uk-UA"/>
              </w:rPr>
            </w:pPr>
            <w:r w:rsidRPr="005A2BCC">
              <w:rPr>
                <w:b/>
                <w:color w:val="000000" w:themeColor="text1"/>
                <w:sz w:val="28"/>
                <w:szCs w:val="28"/>
                <w:lang w:val="uk-UA"/>
              </w:rPr>
              <w:t>Кредит 5 РОЗВИТОК ТЕОРІЇ І ПРАКТИКИ ДОШКІЛЬНОЇ ПЕДАГОГІКИ</w:t>
            </w:r>
          </w:p>
        </w:tc>
      </w:tr>
      <w:tr w:rsidR="00810602" w:rsidRPr="005A2BCC" w:rsidTr="00F57D5D">
        <w:tc>
          <w:tcPr>
            <w:tcW w:w="1934" w:type="pct"/>
            <w:tcBorders>
              <w:top w:val="single" w:sz="4" w:space="0" w:color="auto"/>
              <w:left w:val="single" w:sz="4" w:space="0" w:color="auto"/>
              <w:bottom w:val="single" w:sz="4" w:space="0" w:color="auto"/>
              <w:right w:val="single" w:sz="4" w:space="0" w:color="auto"/>
            </w:tcBorders>
          </w:tcPr>
          <w:p w:rsidR="00810602" w:rsidRPr="00CE3D3E" w:rsidRDefault="00810602" w:rsidP="009C5A44">
            <w:pPr>
              <w:widowControl w:val="0"/>
              <w:jc w:val="both"/>
              <w:rPr>
                <w:b/>
                <w:sz w:val="28"/>
                <w:szCs w:val="28"/>
                <w:lang w:val="uk-UA"/>
              </w:rPr>
            </w:pPr>
            <w:r w:rsidRPr="00CE3D3E">
              <w:rPr>
                <w:b/>
                <w:sz w:val="28"/>
                <w:szCs w:val="28"/>
                <w:lang w:val="uk-UA"/>
              </w:rPr>
              <w:t xml:space="preserve">Тема 1. </w:t>
            </w:r>
            <w:r w:rsidRPr="00CE3D3E">
              <w:rPr>
                <w:sz w:val="28"/>
                <w:szCs w:val="28"/>
                <w:lang w:val="uk-UA"/>
              </w:rPr>
              <w:t xml:space="preserve">Вплив норм  і відхилень від норми розвитку на організацію навчально-виховного процесу в </w:t>
            </w:r>
            <w:r w:rsidR="009C5A44" w:rsidRPr="00CE3D3E">
              <w:rPr>
                <w:sz w:val="28"/>
                <w:szCs w:val="28"/>
                <w:lang w:val="uk-UA"/>
              </w:rPr>
              <w:t>ЗДО</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023DCC" w:rsidP="00C641EA">
            <w:pPr>
              <w:widowControl w:val="0"/>
              <w:jc w:val="center"/>
              <w:rPr>
                <w:color w:val="000000" w:themeColor="text1"/>
                <w:sz w:val="28"/>
                <w:szCs w:val="28"/>
                <w:lang w:val="uk-UA"/>
              </w:rPr>
            </w:pPr>
            <w:r w:rsidRPr="005A2BCC">
              <w:rPr>
                <w:color w:val="000000" w:themeColor="text1"/>
                <w:sz w:val="28"/>
                <w:szCs w:val="28"/>
                <w:lang w:val="uk-UA"/>
              </w:rPr>
              <w:t>6</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jc w:val="center"/>
              <w:rPr>
                <w:color w:val="000000" w:themeColor="text1"/>
                <w:sz w:val="28"/>
                <w:szCs w:val="28"/>
                <w:lang w:val="uk-UA"/>
              </w:rPr>
            </w:pPr>
            <w:r w:rsidRPr="005A2BCC">
              <w:rPr>
                <w:color w:val="000000" w:themeColor="text1"/>
                <w:sz w:val="28"/>
                <w:szCs w:val="28"/>
                <w:lang w:val="uk-UA"/>
              </w:rPr>
              <w:t>2</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5F1382" w:rsidP="00C641EA">
            <w:pPr>
              <w:widowControl w:val="0"/>
              <w:jc w:val="center"/>
              <w:rPr>
                <w:color w:val="000000" w:themeColor="text1"/>
                <w:sz w:val="28"/>
                <w:szCs w:val="28"/>
                <w:lang w:val="uk-UA"/>
              </w:rPr>
            </w:pPr>
            <w:r w:rsidRPr="005A2BCC">
              <w:rPr>
                <w:color w:val="000000" w:themeColor="text1"/>
                <w:sz w:val="28"/>
                <w:szCs w:val="28"/>
                <w:lang w:val="uk-UA"/>
              </w:rPr>
              <w:t>2</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b/>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b/>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810602" w:rsidRPr="005A2BCC" w:rsidRDefault="00DF44BD" w:rsidP="00C641EA">
            <w:pPr>
              <w:widowControl w:val="0"/>
              <w:jc w:val="center"/>
              <w:rPr>
                <w:color w:val="000000" w:themeColor="text1"/>
                <w:sz w:val="28"/>
                <w:szCs w:val="28"/>
                <w:lang w:val="uk-UA"/>
              </w:rPr>
            </w:pPr>
            <w:r w:rsidRPr="005A2BCC">
              <w:rPr>
                <w:color w:val="000000" w:themeColor="text1"/>
                <w:sz w:val="28"/>
                <w:szCs w:val="28"/>
                <w:lang w:val="uk-UA"/>
              </w:rPr>
              <w:t>2</w:t>
            </w:r>
          </w:p>
        </w:tc>
      </w:tr>
      <w:tr w:rsidR="00810602" w:rsidRPr="005A2BCC" w:rsidTr="00F57D5D">
        <w:tc>
          <w:tcPr>
            <w:tcW w:w="1934" w:type="pct"/>
            <w:tcBorders>
              <w:top w:val="single" w:sz="4" w:space="0" w:color="auto"/>
              <w:left w:val="single" w:sz="4" w:space="0" w:color="auto"/>
              <w:bottom w:val="single" w:sz="4" w:space="0" w:color="auto"/>
              <w:right w:val="single" w:sz="4" w:space="0" w:color="auto"/>
            </w:tcBorders>
          </w:tcPr>
          <w:p w:rsidR="00810602" w:rsidRPr="00CE3D3E" w:rsidRDefault="00810602" w:rsidP="00C641EA">
            <w:pPr>
              <w:widowControl w:val="0"/>
              <w:jc w:val="both"/>
              <w:rPr>
                <w:b/>
                <w:sz w:val="28"/>
                <w:szCs w:val="28"/>
                <w:lang w:val="uk-UA"/>
              </w:rPr>
            </w:pPr>
            <w:r w:rsidRPr="00CE3D3E">
              <w:rPr>
                <w:b/>
                <w:sz w:val="28"/>
                <w:szCs w:val="28"/>
                <w:lang w:val="uk-UA"/>
              </w:rPr>
              <w:t xml:space="preserve">Тема 2. </w:t>
            </w:r>
            <w:r w:rsidRPr="00CE3D3E">
              <w:rPr>
                <w:sz w:val="28"/>
                <w:szCs w:val="28"/>
                <w:lang w:val="uk-UA"/>
              </w:rPr>
              <w:t>Вікова періодизація та розвиток особистості дошкільника</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023DCC" w:rsidP="00C641EA">
            <w:pPr>
              <w:widowControl w:val="0"/>
              <w:jc w:val="center"/>
              <w:rPr>
                <w:color w:val="000000" w:themeColor="text1"/>
                <w:sz w:val="28"/>
                <w:szCs w:val="28"/>
                <w:lang w:val="uk-UA"/>
              </w:rPr>
            </w:pPr>
            <w:r w:rsidRPr="005A2BCC">
              <w:rPr>
                <w:color w:val="000000" w:themeColor="text1"/>
                <w:sz w:val="28"/>
                <w:szCs w:val="28"/>
                <w:lang w:val="uk-UA"/>
              </w:rPr>
              <w:t>4</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jc w:val="center"/>
              <w:rPr>
                <w:color w:val="000000" w:themeColor="text1"/>
                <w:sz w:val="28"/>
                <w:szCs w:val="28"/>
                <w:lang w:val="uk-UA"/>
              </w:rPr>
            </w:pP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r w:rsidRPr="005A2BCC">
              <w:rPr>
                <w:color w:val="000000" w:themeColor="text1"/>
                <w:sz w:val="28"/>
                <w:szCs w:val="28"/>
                <w:lang w:val="uk-UA"/>
              </w:rPr>
              <w:t>2</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b/>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b/>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810602" w:rsidRPr="005A2BCC" w:rsidRDefault="00DF44BD" w:rsidP="00C641EA">
            <w:pPr>
              <w:widowControl w:val="0"/>
              <w:jc w:val="center"/>
              <w:rPr>
                <w:color w:val="000000" w:themeColor="text1"/>
                <w:sz w:val="28"/>
                <w:szCs w:val="28"/>
                <w:lang w:val="uk-UA"/>
              </w:rPr>
            </w:pPr>
            <w:r w:rsidRPr="005A2BCC">
              <w:rPr>
                <w:color w:val="000000" w:themeColor="text1"/>
                <w:sz w:val="28"/>
                <w:szCs w:val="28"/>
                <w:lang w:val="uk-UA"/>
              </w:rPr>
              <w:t>2</w:t>
            </w:r>
          </w:p>
        </w:tc>
      </w:tr>
      <w:tr w:rsidR="00810602" w:rsidRPr="005A2BCC" w:rsidTr="00F57D5D">
        <w:tc>
          <w:tcPr>
            <w:tcW w:w="1934" w:type="pct"/>
            <w:tcBorders>
              <w:top w:val="single" w:sz="4" w:space="0" w:color="auto"/>
              <w:left w:val="single" w:sz="4" w:space="0" w:color="auto"/>
              <w:bottom w:val="single" w:sz="4" w:space="0" w:color="auto"/>
              <w:right w:val="single" w:sz="4" w:space="0" w:color="auto"/>
            </w:tcBorders>
          </w:tcPr>
          <w:p w:rsidR="00810602" w:rsidRPr="00CE3D3E" w:rsidRDefault="00810602" w:rsidP="00C641EA">
            <w:pPr>
              <w:widowControl w:val="0"/>
              <w:rPr>
                <w:b/>
                <w:sz w:val="28"/>
                <w:szCs w:val="28"/>
                <w:lang w:val="uk-UA"/>
              </w:rPr>
            </w:pPr>
            <w:r w:rsidRPr="00CE3D3E">
              <w:rPr>
                <w:b/>
                <w:sz w:val="28"/>
                <w:szCs w:val="28"/>
                <w:lang w:val="uk-UA"/>
              </w:rPr>
              <w:t xml:space="preserve">Тема 3. </w:t>
            </w:r>
            <w:r w:rsidRPr="00CE3D3E">
              <w:rPr>
                <w:sz w:val="28"/>
                <w:szCs w:val="28"/>
                <w:lang w:val="uk-UA"/>
              </w:rPr>
              <w:t>Соціалізація шести річок як соціально-культурний феномен</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r w:rsidRPr="005A2BCC">
              <w:rPr>
                <w:color w:val="000000" w:themeColor="text1"/>
                <w:sz w:val="28"/>
                <w:szCs w:val="28"/>
                <w:lang w:val="uk-UA"/>
              </w:rPr>
              <w:t>6</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jc w:val="center"/>
              <w:rPr>
                <w:color w:val="000000" w:themeColor="text1"/>
                <w:sz w:val="28"/>
                <w:szCs w:val="28"/>
                <w:lang w:val="uk-UA"/>
              </w:rPr>
            </w:pPr>
            <w:r w:rsidRPr="005A2BCC">
              <w:rPr>
                <w:color w:val="000000" w:themeColor="text1"/>
                <w:sz w:val="28"/>
                <w:szCs w:val="28"/>
                <w:lang w:val="uk-UA"/>
              </w:rPr>
              <w:t>2</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5F1382" w:rsidP="00C641EA">
            <w:pPr>
              <w:widowControl w:val="0"/>
              <w:jc w:val="center"/>
              <w:rPr>
                <w:color w:val="000000" w:themeColor="text1"/>
                <w:sz w:val="28"/>
                <w:szCs w:val="28"/>
                <w:lang w:val="uk-UA"/>
              </w:rPr>
            </w:pPr>
            <w:r w:rsidRPr="005A2BCC">
              <w:rPr>
                <w:color w:val="000000" w:themeColor="text1"/>
                <w:sz w:val="28"/>
                <w:szCs w:val="28"/>
                <w:lang w:val="uk-UA"/>
              </w:rPr>
              <w:t>2</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b/>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b/>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810602" w:rsidRPr="005A2BCC" w:rsidRDefault="00DF44BD" w:rsidP="00C641EA">
            <w:pPr>
              <w:widowControl w:val="0"/>
              <w:jc w:val="center"/>
              <w:rPr>
                <w:color w:val="000000" w:themeColor="text1"/>
                <w:sz w:val="28"/>
                <w:szCs w:val="28"/>
                <w:lang w:val="uk-UA"/>
              </w:rPr>
            </w:pPr>
            <w:r w:rsidRPr="005A2BCC">
              <w:rPr>
                <w:color w:val="000000" w:themeColor="text1"/>
                <w:sz w:val="28"/>
                <w:szCs w:val="28"/>
                <w:lang w:val="uk-UA"/>
              </w:rPr>
              <w:t>2</w:t>
            </w:r>
          </w:p>
        </w:tc>
      </w:tr>
      <w:tr w:rsidR="00810602" w:rsidRPr="005A2BCC" w:rsidTr="00F57D5D">
        <w:trPr>
          <w:trHeight w:val="58"/>
        </w:trPr>
        <w:tc>
          <w:tcPr>
            <w:tcW w:w="1934" w:type="pct"/>
            <w:tcBorders>
              <w:top w:val="single" w:sz="4" w:space="0" w:color="auto"/>
              <w:left w:val="single" w:sz="4" w:space="0" w:color="auto"/>
              <w:bottom w:val="single" w:sz="4" w:space="0" w:color="auto"/>
              <w:right w:val="single" w:sz="4" w:space="0" w:color="auto"/>
            </w:tcBorders>
          </w:tcPr>
          <w:p w:rsidR="00810602" w:rsidRPr="00CE3D3E" w:rsidRDefault="00810602" w:rsidP="00C641EA">
            <w:pPr>
              <w:widowControl w:val="0"/>
              <w:jc w:val="both"/>
              <w:rPr>
                <w:b/>
                <w:sz w:val="28"/>
                <w:szCs w:val="28"/>
                <w:lang w:val="uk-UA"/>
              </w:rPr>
            </w:pPr>
            <w:r w:rsidRPr="00CE3D3E">
              <w:rPr>
                <w:b/>
                <w:sz w:val="28"/>
                <w:szCs w:val="28"/>
                <w:lang w:val="uk-UA"/>
              </w:rPr>
              <w:t xml:space="preserve">Тема 4. </w:t>
            </w:r>
            <w:r w:rsidRPr="00CE3D3E">
              <w:rPr>
                <w:sz w:val="28"/>
                <w:szCs w:val="28"/>
                <w:lang w:val="uk-UA"/>
              </w:rPr>
              <w:t>Дошкільна та початкова освіта за кордоном</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r w:rsidRPr="005A2BCC">
              <w:rPr>
                <w:color w:val="000000" w:themeColor="text1"/>
                <w:sz w:val="28"/>
                <w:szCs w:val="28"/>
                <w:lang w:val="uk-UA"/>
              </w:rPr>
              <w:t>4</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jc w:val="center"/>
              <w:rPr>
                <w:color w:val="000000" w:themeColor="text1"/>
                <w:sz w:val="28"/>
                <w:szCs w:val="28"/>
                <w:lang w:val="uk-UA"/>
              </w:rPr>
            </w:pP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5F1382" w:rsidP="00C641EA">
            <w:pPr>
              <w:widowControl w:val="0"/>
              <w:jc w:val="center"/>
              <w:rPr>
                <w:color w:val="000000" w:themeColor="text1"/>
                <w:sz w:val="28"/>
                <w:szCs w:val="28"/>
                <w:lang w:val="uk-UA"/>
              </w:rPr>
            </w:pPr>
            <w:r w:rsidRPr="005A2BCC">
              <w:rPr>
                <w:color w:val="000000" w:themeColor="text1"/>
                <w:sz w:val="28"/>
                <w:szCs w:val="28"/>
                <w:lang w:val="uk-UA"/>
              </w:rPr>
              <w:t>2</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b/>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b/>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r w:rsidRPr="005A2BCC">
              <w:rPr>
                <w:color w:val="000000" w:themeColor="text1"/>
                <w:sz w:val="28"/>
                <w:szCs w:val="28"/>
                <w:lang w:val="uk-UA"/>
              </w:rPr>
              <w:t>2</w:t>
            </w:r>
          </w:p>
        </w:tc>
      </w:tr>
      <w:tr w:rsidR="00810602" w:rsidRPr="005A2BCC" w:rsidTr="00F57D5D">
        <w:trPr>
          <w:trHeight w:val="360"/>
        </w:trPr>
        <w:tc>
          <w:tcPr>
            <w:tcW w:w="1934"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both"/>
              <w:rPr>
                <w:b/>
                <w:color w:val="000000" w:themeColor="text1"/>
                <w:sz w:val="28"/>
                <w:szCs w:val="28"/>
                <w:lang w:val="uk-UA"/>
              </w:rPr>
            </w:pPr>
            <w:r w:rsidRPr="005A2BCC">
              <w:rPr>
                <w:b/>
                <w:color w:val="000000" w:themeColor="text1"/>
                <w:sz w:val="28"/>
                <w:szCs w:val="28"/>
                <w:lang w:val="uk-UA"/>
              </w:rPr>
              <w:t>Усього годин</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023DCC" w:rsidP="00C641EA">
            <w:pPr>
              <w:widowControl w:val="0"/>
              <w:jc w:val="center"/>
              <w:rPr>
                <w:b/>
                <w:color w:val="000000" w:themeColor="text1"/>
                <w:sz w:val="28"/>
                <w:szCs w:val="28"/>
                <w:lang w:val="uk-UA"/>
              </w:rPr>
            </w:pPr>
            <w:r w:rsidRPr="005A2BCC">
              <w:rPr>
                <w:b/>
                <w:color w:val="000000" w:themeColor="text1"/>
                <w:sz w:val="28"/>
                <w:szCs w:val="28"/>
                <w:lang w:val="uk-UA"/>
              </w:rPr>
              <w:t>20</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DF44BD" w:rsidP="00C641EA">
            <w:pPr>
              <w:widowControl w:val="0"/>
              <w:jc w:val="center"/>
              <w:rPr>
                <w:b/>
                <w:color w:val="000000" w:themeColor="text1"/>
                <w:sz w:val="28"/>
                <w:szCs w:val="28"/>
                <w:lang w:val="uk-UA"/>
              </w:rPr>
            </w:pPr>
            <w:r w:rsidRPr="005A2BCC">
              <w:rPr>
                <w:b/>
                <w:color w:val="000000" w:themeColor="text1"/>
                <w:sz w:val="28"/>
                <w:szCs w:val="28"/>
                <w:lang w:val="uk-UA"/>
              </w:rPr>
              <w:t>4</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5F1382" w:rsidP="00C641EA">
            <w:pPr>
              <w:widowControl w:val="0"/>
              <w:jc w:val="center"/>
              <w:rPr>
                <w:b/>
                <w:color w:val="000000" w:themeColor="text1"/>
                <w:sz w:val="28"/>
                <w:szCs w:val="28"/>
                <w:lang w:val="uk-UA"/>
              </w:rPr>
            </w:pPr>
            <w:r w:rsidRPr="005A2BCC">
              <w:rPr>
                <w:b/>
                <w:color w:val="000000" w:themeColor="text1"/>
                <w:sz w:val="28"/>
                <w:szCs w:val="28"/>
                <w:lang w:val="uk-UA"/>
              </w:rPr>
              <w:t>8</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b/>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b/>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810602" w:rsidRPr="005A2BCC" w:rsidRDefault="00DF44BD" w:rsidP="00DF44BD">
            <w:pPr>
              <w:widowControl w:val="0"/>
              <w:jc w:val="center"/>
              <w:rPr>
                <w:b/>
                <w:color w:val="000000" w:themeColor="text1"/>
                <w:sz w:val="28"/>
                <w:szCs w:val="28"/>
                <w:lang w:val="uk-UA"/>
              </w:rPr>
            </w:pPr>
            <w:r w:rsidRPr="005A2BCC">
              <w:rPr>
                <w:b/>
                <w:color w:val="000000" w:themeColor="text1"/>
                <w:sz w:val="28"/>
                <w:szCs w:val="28"/>
                <w:lang w:val="uk-UA"/>
              </w:rPr>
              <w:t>8</w:t>
            </w:r>
          </w:p>
        </w:tc>
      </w:tr>
      <w:tr w:rsidR="00810602" w:rsidRPr="005A2BCC" w:rsidTr="00F57D5D">
        <w:tc>
          <w:tcPr>
            <w:tcW w:w="5000" w:type="pct"/>
            <w:gridSpan w:val="7"/>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ind w:firstLine="709"/>
              <w:jc w:val="center"/>
              <w:rPr>
                <w:b/>
                <w:color w:val="000000" w:themeColor="text1"/>
                <w:sz w:val="28"/>
                <w:szCs w:val="28"/>
                <w:lang w:val="uk-UA"/>
              </w:rPr>
            </w:pPr>
            <w:r w:rsidRPr="005A2BCC">
              <w:rPr>
                <w:b/>
                <w:color w:val="000000" w:themeColor="text1"/>
                <w:sz w:val="28"/>
                <w:szCs w:val="28"/>
                <w:lang w:val="uk-UA"/>
              </w:rPr>
              <w:t>Кредит 6. ЗМІСТ І МЕТОДИ ВИХОВАННЯ ДІТЕЙ ДОШКІЛЬНОГО ВІКУ</w:t>
            </w:r>
          </w:p>
        </w:tc>
      </w:tr>
      <w:tr w:rsidR="00810602" w:rsidRPr="005A2BCC" w:rsidTr="00F57D5D">
        <w:tc>
          <w:tcPr>
            <w:tcW w:w="1934"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rPr>
                <w:color w:val="000000" w:themeColor="text1"/>
                <w:sz w:val="28"/>
                <w:szCs w:val="28"/>
                <w:lang w:val="uk-UA"/>
              </w:rPr>
            </w:pPr>
            <w:r w:rsidRPr="005A2BCC">
              <w:rPr>
                <w:b/>
                <w:color w:val="000000" w:themeColor="text1"/>
                <w:sz w:val="28"/>
                <w:szCs w:val="28"/>
                <w:lang w:val="uk-UA"/>
              </w:rPr>
              <w:t>Тема 1.</w:t>
            </w:r>
            <w:r w:rsidRPr="005A2BCC">
              <w:rPr>
                <w:color w:val="000000" w:themeColor="text1"/>
                <w:sz w:val="28"/>
                <w:szCs w:val="28"/>
                <w:lang w:val="uk-UA"/>
              </w:rPr>
              <w:t xml:space="preserve"> Мета і завдання виховання дітей дошкільного віку</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023DCC" w:rsidP="00C641EA">
            <w:pPr>
              <w:widowControl w:val="0"/>
              <w:jc w:val="center"/>
              <w:rPr>
                <w:color w:val="000000" w:themeColor="text1"/>
                <w:sz w:val="28"/>
                <w:szCs w:val="28"/>
                <w:lang w:val="uk-UA"/>
              </w:rPr>
            </w:pPr>
            <w:r w:rsidRPr="005A2BCC">
              <w:rPr>
                <w:color w:val="000000" w:themeColor="text1"/>
                <w:sz w:val="28"/>
                <w:szCs w:val="28"/>
                <w:lang w:val="uk-UA"/>
              </w:rPr>
              <w:t>4</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r w:rsidRPr="005A2BCC">
              <w:rPr>
                <w:color w:val="000000" w:themeColor="text1"/>
                <w:sz w:val="28"/>
                <w:szCs w:val="28"/>
                <w:lang w:val="uk-UA"/>
              </w:rPr>
              <w:t>2</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r w:rsidRPr="005A2BCC">
              <w:rPr>
                <w:color w:val="000000" w:themeColor="text1"/>
                <w:sz w:val="28"/>
                <w:szCs w:val="28"/>
                <w:lang w:val="uk-UA"/>
              </w:rPr>
              <w:t>2</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r>
      <w:tr w:rsidR="00810602" w:rsidRPr="005A2BCC" w:rsidTr="00F57D5D">
        <w:tc>
          <w:tcPr>
            <w:tcW w:w="1934" w:type="pct"/>
            <w:tcBorders>
              <w:top w:val="single" w:sz="4" w:space="0" w:color="auto"/>
              <w:left w:val="single" w:sz="4" w:space="0" w:color="auto"/>
              <w:bottom w:val="single" w:sz="4" w:space="0" w:color="auto"/>
              <w:right w:val="single" w:sz="4" w:space="0" w:color="auto"/>
            </w:tcBorders>
          </w:tcPr>
          <w:p w:rsidR="00810602" w:rsidRPr="005A2BCC" w:rsidRDefault="00810602" w:rsidP="004D68D6">
            <w:pPr>
              <w:widowControl w:val="0"/>
              <w:rPr>
                <w:color w:val="000000" w:themeColor="text1"/>
                <w:sz w:val="28"/>
                <w:szCs w:val="28"/>
                <w:lang w:val="uk-UA"/>
              </w:rPr>
            </w:pPr>
            <w:r w:rsidRPr="005A2BCC">
              <w:rPr>
                <w:b/>
                <w:color w:val="000000" w:themeColor="text1"/>
                <w:sz w:val="28"/>
                <w:szCs w:val="28"/>
                <w:lang w:val="uk-UA"/>
              </w:rPr>
              <w:t>Тема 2.</w:t>
            </w:r>
            <w:r w:rsidRPr="005A2BCC">
              <w:rPr>
                <w:color w:val="000000" w:themeColor="text1"/>
                <w:sz w:val="28"/>
                <w:szCs w:val="28"/>
                <w:lang w:val="uk-UA"/>
              </w:rPr>
              <w:t xml:space="preserve"> </w:t>
            </w:r>
            <w:r w:rsidR="004D68D6" w:rsidRPr="005A2BCC">
              <w:rPr>
                <w:color w:val="000000" w:themeColor="text1"/>
                <w:sz w:val="28"/>
                <w:szCs w:val="28"/>
                <w:lang w:val="uk-UA"/>
              </w:rPr>
              <w:t>Фізичне</w:t>
            </w:r>
            <w:r w:rsidRPr="005A2BCC">
              <w:rPr>
                <w:color w:val="000000" w:themeColor="text1"/>
                <w:sz w:val="28"/>
                <w:szCs w:val="28"/>
                <w:lang w:val="uk-UA"/>
              </w:rPr>
              <w:t xml:space="preserve"> виховання дітей дошкільного віку</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023DCC" w:rsidP="00C641EA">
            <w:pPr>
              <w:widowControl w:val="0"/>
              <w:jc w:val="center"/>
              <w:rPr>
                <w:color w:val="000000" w:themeColor="text1"/>
                <w:sz w:val="28"/>
                <w:szCs w:val="28"/>
                <w:lang w:val="uk-UA"/>
              </w:rPr>
            </w:pPr>
            <w:r w:rsidRPr="005A2BCC">
              <w:rPr>
                <w:color w:val="000000" w:themeColor="text1"/>
                <w:sz w:val="28"/>
                <w:szCs w:val="28"/>
                <w:lang w:val="uk-UA"/>
              </w:rPr>
              <w:t>4</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r w:rsidRPr="005A2BCC">
              <w:rPr>
                <w:color w:val="000000" w:themeColor="text1"/>
                <w:sz w:val="28"/>
                <w:szCs w:val="28"/>
                <w:lang w:val="uk-UA"/>
              </w:rPr>
              <w:t>2</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810602" w:rsidRPr="005A2BCC" w:rsidRDefault="00FE51F7" w:rsidP="00C641EA">
            <w:pPr>
              <w:widowControl w:val="0"/>
              <w:jc w:val="center"/>
              <w:rPr>
                <w:color w:val="000000" w:themeColor="text1"/>
                <w:sz w:val="28"/>
                <w:szCs w:val="28"/>
                <w:lang w:val="uk-UA"/>
              </w:rPr>
            </w:pPr>
            <w:r w:rsidRPr="005A2BCC">
              <w:rPr>
                <w:color w:val="000000" w:themeColor="text1"/>
                <w:sz w:val="28"/>
                <w:szCs w:val="28"/>
                <w:lang w:val="uk-UA"/>
              </w:rPr>
              <w:t>2</w:t>
            </w:r>
          </w:p>
        </w:tc>
      </w:tr>
      <w:tr w:rsidR="00810602" w:rsidRPr="005A2BCC" w:rsidTr="00F57D5D">
        <w:tc>
          <w:tcPr>
            <w:tcW w:w="1934"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rPr>
                <w:color w:val="000000" w:themeColor="text1"/>
                <w:sz w:val="28"/>
                <w:szCs w:val="28"/>
                <w:lang w:val="uk-UA"/>
              </w:rPr>
            </w:pPr>
            <w:r w:rsidRPr="005A2BCC">
              <w:rPr>
                <w:b/>
                <w:color w:val="000000" w:themeColor="text1"/>
                <w:sz w:val="28"/>
                <w:szCs w:val="28"/>
                <w:lang w:val="uk-UA"/>
              </w:rPr>
              <w:t>Тема3.</w:t>
            </w:r>
            <w:r w:rsidRPr="005A2BCC">
              <w:rPr>
                <w:color w:val="000000" w:themeColor="text1"/>
                <w:sz w:val="28"/>
                <w:szCs w:val="28"/>
                <w:lang w:val="uk-UA"/>
              </w:rPr>
              <w:t xml:space="preserve"> Розумове виховання дітей дошкільного віку</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023DCC" w:rsidP="00C641EA">
            <w:pPr>
              <w:jc w:val="center"/>
              <w:rPr>
                <w:color w:val="000000" w:themeColor="text1"/>
                <w:sz w:val="28"/>
                <w:szCs w:val="28"/>
                <w:lang w:val="uk-UA"/>
              </w:rPr>
            </w:pPr>
            <w:r w:rsidRPr="005A2BCC">
              <w:rPr>
                <w:color w:val="000000" w:themeColor="text1"/>
                <w:sz w:val="28"/>
                <w:szCs w:val="28"/>
                <w:lang w:val="uk-UA"/>
              </w:rPr>
              <w:t>6</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DF44BD" w:rsidP="00C641EA">
            <w:pPr>
              <w:widowControl w:val="0"/>
              <w:jc w:val="center"/>
              <w:rPr>
                <w:color w:val="000000" w:themeColor="text1"/>
                <w:sz w:val="28"/>
                <w:szCs w:val="28"/>
                <w:lang w:val="uk-UA"/>
              </w:rPr>
            </w:pPr>
            <w:r w:rsidRPr="005A2BCC">
              <w:rPr>
                <w:color w:val="000000" w:themeColor="text1"/>
                <w:sz w:val="28"/>
                <w:szCs w:val="28"/>
                <w:lang w:val="uk-UA"/>
              </w:rPr>
              <w:t>2</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r w:rsidRPr="005A2BCC">
              <w:rPr>
                <w:color w:val="000000" w:themeColor="text1"/>
                <w:sz w:val="28"/>
                <w:szCs w:val="28"/>
                <w:lang w:val="uk-UA"/>
              </w:rPr>
              <w:t>2</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810602" w:rsidRPr="005A2BCC" w:rsidRDefault="00DF44BD" w:rsidP="00C641EA">
            <w:pPr>
              <w:jc w:val="center"/>
              <w:rPr>
                <w:color w:val="000000" w:themeColor="text1"/>
                <w:sz w:val="28"/>
                <w:szCs w:val="28"/>
                <w:lang w:val="uk-UA"/>
              </w:rPr>
            </w:pPr>
            <w:r w:rsidRPr="005A2BCC">
              <w:rPr>
                <w:color w:val="000000" w:themeColor="text1"/>
                <w:sz w:val="28"/>
                <w:szCs w:val="28"/>
                <w:lang w:val="uk-UA"/>
              </w:rPr>
              <w:t>2</w:t>
            </w:r>
          </w:p>
        </w:tc>
      </w:tr>
      <w:tr w:rsidR="00810602" w:rsidRPr="005A2BCC" w:rsidTr="00F57D5D">
        <w:tc>
          <w:tcPr>
            <w:tcW w:w="1934"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rPr>
                <w:color w:val="000000" w:themeColor="text1"/>
                <w:sz w:val="28"/>
                <w:szCs w:val="28"/>
                <w:lang w:val="uk-UA"/>
              </w:rPr>
            </w:pPr>
            <w:r w:rsidRPr="005A2BCC">
              <w:rPr>
                <w:b/>
                <w:color w:val="000000" w:themeColor="text1"/>
                <w:sz w:val="28"/>
                <w:szCs w:val="28"/>
                <w:lang w:val="uk-UA"/>
              </w:rPr>
              <w:t>Тема 4.</w:t>
            </w:r>
            <w:r w:rsidRPr="005A2BCC">
              <w:rPr>
                <w:color w:val="000000" w:themeColor="text1"/>
                <w:sz w:val="28"/>
                <w:szCs w:val="28"/>
                <w:lang w:val="uk-UA"/>
              </w:rPr>
              <w:t xml:space="preserve"> Моральне виховання дітей дошкільного віку</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023DCC" w:rsidP="00C641EA">
            <w:pPr>
              <w:jc w:val="center"/>
              <w:rPr>
                <w:color w:val="000000" w:themeColor="text1"/>
                <w:sz w:val="28"/>
                <w:szCs w:val="28"/>
                <w:lang w:val="uk-UA"/>
              </w:rPr>
            </w:pPr>
            <w:r w:rsidRPr="005A2BCC">
              <w:rPr>
                <w:color w:val="000000" w:themeColor="text1"/>
                <w:sz w:val="28"/>
                <w:szCs w:val="28"/>
                <w:lang w:val="uk-UA"/>
              </w:rPr>
              <w:t>6</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5F1382" w:rsidP="00C641EA">
            <w:pPr>
              <w:widowControl w:val="0"/>
              <w:jc w:val="center"/>
              <w:rPr>
                <w:color w:val="000000" w:themeColor="text1"/>
                <w:sz w:val="28"/>
                <w:szCs w:val="28"/>
                <w:lang w:val="uk-UA"/>
              </w:rPr>
            </w:pPr>
            <w:r w:rsidRPr="005A2BCC">
              <w:rPr>
                <w:color w:val="000000" w:themeColor="text1"/>
                <w:sz w:val="28"/>
                <w:szCs w:val="28"/>
                <w:lang w:val="uk-UA"/>
              </w:rPr>
              <w:t>2</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810602" w:rsidRPr="005A2BCC" w:rsidRDefault="00DF44BD" w:rsidP="00C641EA">
            <w:pPr>
              <w:jc w:val="center"/>
              <w:rPr>
                <w:color w:val="000000" w:themeColor="text1"/>
                <w:sz w:val="28"/>
                <w:szCs w:val="28"/>
                <w:lang w:val="uk-UA"/>
              </w:rPr>
            </w:pPr>
            <w:r w:rsidRPr="005A2BCC">
              <w:rPr>
                <w:color w:val="000000" w:themeColor="text1"/>
                <w:sz w:val="28"/>
                <w:szCs w:val="28"/>
                <w:lang w:val="uk-UA"/>
              </w:rPr>
              <w:t>4</w:t>
            </w:r>
          </w:p>
        </w:tc>
      </w:tr>
      <w:tr w:rsidR="00810602" w:rsidRPr="005A2BCC" w:rsidTr="00F57D5D">
        <w:tc>
          <w:tcPr>
            <w:tcW w:w="1934"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rPr>
                <w:color w:val="000000" w:themeColor="text1"/>
                <w:sz w:val="28"/>
                <w:szCs w:val="28"/>
                <w:lang w:val="uk-UA"/>
              </w:rPr>
            </w:pPr>
            <w:r w:rsidRPr="005A2BCC">
              <w:rPr>
                <w:b/>
                <w:color w:val="000000" w:themeColor="text1"/>
                <w:sz w:val="28"/>
                <w:szCs w:val="28"/>
                <w:lang w:val="uk-UA"/>
              </w:rPr>
              <w:t>Тема 5.</w:t>
            </w:r>
            <w:r w:rsidRPr="005A2BCC">
              <w:rPr>
                <w:color w:val="000000" w:themeColor="text1"/>
                <w:sz w:val="28"/>
                <w:szCs w:val="28"/>
                <w:lang w:val="uk-UA"/>
              </w:rPr>
              <w:t xml:space="preserve"> Трудове виховання дітей дошкільного віку</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023DCC" w:rsidP="00C641EA">
            <w:pPr>
              <w:jc w:val="center"/>
              <w:rPr>
                <w:color w:val="000000" w:themeColor="text1"/>
                <w:sz w:val="28"/>
                <w:szCs w:val="28"/>
                <w:lang w:val="uk-UA"/>
              </w:rPr>
            </w:pPr>
            <w:r w:rsidRPr="005A2BCC">
              <w:rPr>
                <w:color w:val="000000" w:themeColor="text1"/>
                <w:sz w:val="28"/>
                <w:szCs w:val="28"/>
                <w:lang w:val="uk-UA"/>
              </w:rPr>
              <w:t>6</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5F1382" w:rsidP="00C641EA">
            <w:pPr>
              <w:widowControl w:val="0"/>
              <w:jc w:val="center"/>
              <w:rPr>
                <w:color w:val="000000" w:themeColor="text1"/>
                <w:sz w:val="28"/>
                <w:szCs w:val="28"/>
                <w:lang w:val="uk-UA"/>
              </w:rPr>
            </w:pPr>
            <w:r w:rsidRPr="005A2BCC">
              <w:rPr>
                <w:color w:val="000000" w:themeColor="text1"/>
                <w:sz w:val="28"/>
                <w:szCs w:val="28"/>
                <w:lang w:val="uk-UA"/>
              </w:rPr>
              <w:t>2</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810602" w:rsidRPr="005A2BCC" w:rsidRDefault="00DF44BD" w:rsidP="00C641EA">
            <w:pPr>
              <w:jc w:val="center"/>
              <w:rPr>
                <w:color w:val="000000" w:themeColor="text1"/>
                <w:sz w:val="28"/>
                <w:szCs w:val="28"/>
                <w:lang w:val="uk-UA"/>
              </w:rPr>
            </w:pPr>
            <w:r w:rsidRPr="005A2BCC">
              <w:rPr>
                <w:color w:val="000000" w:themeColor="text1"/>
                <w:sz w:val="28"/>
                <w:szCs w:val="28"/>
                <w:lang w:val="uk-UA"/>
              </w:rPr>
              <w:t>4</w:t>
            </w:r>
          </w:p>
        </w:tc>
      </w:tr>
      <w:tr w:rsidR="00810602" w:rsidRPr="005A2BCC" w:rsidTr="00F57D5D">
        <w:tc>
          <w:tcPr>
            <w:tcW w:w="1934"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rPr>
                <w:color w:val="000000" w:themeColor="text1"/>
                <w:sz w:val="28"/>
                <w:szCs w:val="28"/>
                <w:lang w:val="uk-UA"/>
              </w:rPr>
            </w:pPr>
            <w:r w:rsidRPr="005A2BCC">
              <w:rPr>
                <w:b/>
                <w:color w:val="000000" w:themeColor="text1"/>
                <w:sz w:val="28"/>
                <w:szCs w:val="28"/>
                <w:lang w:val="uk-UA"/>
              </w:rPr>
              <w:t>Тема 6.</w:t>
            </w:r>
            <w:r w:rsidRPr="005A2BCC">
              <w:rPr>
                <w:color w:val="000000" w:themeColor="text1"/>
                <w:sz w:val="28"/>
                <w:szCs w:val="28"/>
                <w:lang w:val="uk-UA"/>
              </w:rPr>
              <w:t xml:space="preserve"> Естетичне виховання дітей дошкільного віку</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023DCC" w:rsidP="00C641EA">
            <w:pPr>
              <w:jc w:val="center"/>
              <w:rPr>
                <w:color w:val="000000" w:themeColor="text1"/>
                <w:sz w:val="28"/>
                <w:szCs w:val="28"/>
                <w:lang w:val="uk-UA"/>
              </w:rPr>
            </w:pPr>
            <w:r w:rsidRPr="005A2BCC">
              <w:rPr>
                <w:color w:val="000000" w:themeColor="text1"/>
                <w:sz w:val="28"/>
                <w:szCs w:val="28"/>
                <w:lang w:val="uk-UA"/>
              </w:rPr>
              <w:t>6</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5F1382" w:rsidP="00C641EA">
            <w:pPr>
              <w:widowControl w:val="0"/>
              <w:jc w:val="center"/>
              <w:rPr>
                <w:color w:val="000000" w:themeColor="text1"/>
                <w:sz w:val="28"/>
                <w:szCs w:val="28"/>
                <w:lang w:val="uk-UA"/>
              </w:rPr>
            </w:pPr>
            <w:r w:rsidRPr="005A2BCC">
              <w:rPr>
                <w:color w:val="000000" w:themeColor="text1"/>
                <w:sz w:val="28"/>
                <w:szCs w:val="28"/>
                <w:lang w:val="uk-UA"/>
              </w:rPr>
              <w:t>2</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810602" w:rsidRPr="005A2BCC" w:rsidRDefault="00DF44BD" w:rsidP="00C641EA">
            <w:pPr>
              <w:jc w:val="center"/>
              <w:rPr>
                <w:color w:val="000000" w:themeColor="text1"/>
                <w:sz w:val="28"/>
                <w:szCs w:val="28"/>
                <w:lang w:val="uk-UA"/>
              </w:rPr>
            </w:pPr>
            <w:r w:rsidRPr="005A2BCC">
              <w:rPr>
                <w:color w:val="000000" w:themeColor="text1"/>
                <w:sz w:val="28"/>
                <w:szCs w:val="28"/>
                <w:lang w:val="uk-UA"/>
              </w:rPr>
              <w:t>4</w:t>
            </w:r>
          </w:p>
        </w:tc>
      </w:tr>
      <w:tr w:rsidR="00810602" w:rsidRPr="005A2BCC" w:rsidTr="00F57D5D">
        <w:tc>
          <w:tcPr>
            <w:tcW w:w="1934"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rPr>
                <w:b/>
                <w:color w:val="000000" w:themeColor="text1"/>
                <w:sz w:val="28"/>
                <w:szCs w:val="28"/>
                <w:lang w:val="uk-UA"/>
              </w:rPr>
            </w:pPr>
            <w:r w:rsidRPr="005A2BCC">
              <w:rPr>
                <w:b/>
                <w:color w:val="000000" w:themeColor="text1"/>
                <w:sz w:val="28"/>
                <w:szCs w:val="28"/>
                <w:lang w:val="uk-UA"/>
              </w:rPr>
              <w:t>Усього годин</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430FDD">
            <w:pPr>
              <w:widowControl w:val="0"/>
              <w:jc w:val="center"/>
              <w:rPr>
                <w:b/>
                <w:color w:val="000000" w:themeColor="text1"/>
                <w:sz w:val="28"/>
                <w:szCs w:val="28"/>
                <w:lang w:val="uk-UA"/>
              </w:rPr>
            </w:pPr>
            <w:r w:rsidRPr="005A2BCC">
              <w:rPr>
                <w:b/>
                <w:color w:val="000000" w:themeColor="text1"/>
                <w:sz w:val="28"/>
                <w:szCs w:val="28"/>
                <w:lang w:val="uk-UA"/>
              </w:rPr>
              <w:t>3</w:t>
            </w:r>
            <w:r w:rsidR="00430FDD" w:rsidRPr="005A2BCC">
              <w:rPr>
                <w:b/>
                <w:color w:val="000000" w:themeColor="text1"/>
                <w:sz w:val="28"/>
                <w:szCs w:val="28"/>
                <w:lang w:val="uk-UA"/>
              </w:rPr>
              <w:t>2</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DF44BD" w:rsidP="00C641EA">
            <w:pPr>
              <w:widowControl w:val="0"/>
              <w:jc w:val="center"/>
              <w:rPr>
                <w:b/>
                <w:color w:val="000000" w:themeColor="text1"/>
                <w:sz w:val="28"/>
                <w:szCs w:val="28"/>
                <w:lang w:val="uk-UA"/>
              </w:rPr>
            </w:pPr>
            <w:r w:rsidRPr="005A2BCC">
              <w:rPr>
                <w:b/>
                <w:color w:val="000000" w:themeColor="text1"/>
                <w:sz w:val="28"/>
                <w:szCs w:val="28"/>
                <w:lang w:val="uk-UA"/>
              </w:rPr>
              <w:t>4</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5F1382" w:rsidP="00C641EA">
            <w:pPr>
              <w:widowControl w:val="0"/>
              <w:jc w:val="center"/>
              <w:rPr>
                <w:b/>
                <w:color w:val="000000" w:themeColor="text1"/>
                <w:sz w:val="28"/>
                <w:szCs w:val="28"/>
                <w:lang w:val="uk-UA"/>
              </w:rPr>
            </w:pPr>
            <w:r w:rsidRPr="005A2BCC">
              <w:rPr>
                <w:b/>
                <w:color w:val="000000" w:themeColor="text1"/>
                <w:sz w:val="28"/>
                <w:szCs w:val="28"/>
                <w:lang w:val="uk-UA"/>
              </w:rPr>
              <w:t>12</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b/>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b/>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810602" w:rsidRPr="005A2BCC" w:rsidRDefault="00810602" w:rsidP="00DF44BD">
            <w:pPr>
              <w:jc w:val="center"/>
              <w:rPr>
                <w:b/>
                <w:color w:val="000000" w:themeColor="text1"/>
                <w:sz w:val="28"/>
                <w:szCs w:val="28"/>
                <w:lang w:val="uk-UA"/>
              </w:rPr>
            </w:pPr>
            <w:r w:rsidRPr="005A2BCC">
              <w:rPr>
                <w:b/>
                <w:color w:val="000000" w:themeColor="text1"/>
                <w:sz w:val="28"/>
                <w:szCs w:val="28"/>
                <w:lang w:val="uk-UA"/>
              </w:rPr>
              <w:t>1</w:t>
            </w:r>
            <w:r w:rsidR="00DF44BD" w:rsidRPr="005A2BCC">
              <w:rPr>
                <w:b/>
                <w:color w:val="000000" w:themeColor="text1"/>
                <w:sz w:val="28"/>
                <w:szCs w:val="28"/>
                <w:lang w:val="uk-UA"/>
              </w:rPr>
              <w:t>6</w:t>
            </w:r>
          </w:p>
        </w:tc>
      </w:tr>
      <w:tr w:rsidR="00810602" w:rsidRPr="005A2BCC" w:rsidTr="00F57D5D">
        <w:tc>
          <w:tcPr>
            <w:tcW w:w="5000" w:type="pct"/>
            <w:gridSpan w:val="7"/>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ind w:firstLine="709"/>
              <w:jc w:val="center"/>
              <w:rPr>
                <w:b/>
                <w:color w:val="000000" w:themeColor="text1"/>
                <w:sz w:val="28"/>
                <w:szCs w:val="28"/>
                <w:lang w:val="uk-UA"/>
              </w:rPr>
            </w:pPr>
            <w:r w:rsidRPr="005A2BCC">
              <w:rPr>
                <w:b/>
                <w:color w:val="000000" w:themeColor="text1"/>
                <w:sz w:val="28"/>
                <w:szCs w:val="28"/>
                <w:lang w:val="uk-UA"/>
              </w:rPr>
              <w:t>Кредит 7. ВИХОВАННЯ І НАВЧАННЯ ДІТЕЙ ДОШКІЛЬНОГО ВІКУ В ІГРОВІЙ ДІЯЛЬНОСТІ ТА НА ЗАНЯТТІ.</w:t>
            </w:r>
          </w:p>
        </w:tc>
      </w:tr>
      <w:tr w:rsidR="00810602" w:rsidRPr="005A2BCC" w:rsidTr="00F57D5D">
        <w:tc>
          <w:tcPr>
            <w:tcW w:w="1934"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pStyle w:val="4"/>
              <w:keepNext w:val="0"/>
              <w:widowControl w:val="0"/>
              <w:spacing w:before="0"/>
              <w:rPr>
                <w:rFonts w:ascii="Times New Roman" w:hAnsi="Times New Roman" w:cs="Times New Roman"/>
                <w:b w:val="0"/>
                <w:i w:val="0"/>
                <w:color w:val="000000" w:themeColor="text1"/>
                <w:sz w:val="28"/>
                <w:szCs w:val="28"/>
                <w:lang w:val="uk-UA"/>
              </w:rPr>
            </w:pPr>
            <w:r w:rsidRPr="005A2BCC">
              <w:rPr>
                <w:rFonts w:ascii="Times New Roman" w:hAnsi="Times New Roman" w:cs="Times New Roman"/>
                <w:i w:val="0"/>
                <w:color w:val="000000" w:themeColor="text1"/>
                <w:sz w:val="28"/>
                <w:szCs w:val="28"/>
                <w:lang w:val="uk-UA"/>
              </w:rPr>
              <w:t>Тема 1.</w:t>
            </w:r>
            <w:r w:rsidRPr="005A2BCC">
              <w:rPr>
                <w:rFonts w:ascii="Times New Roman" w:hAnsi="Times New Roman" w:cs="Times New Roman"/>
                <w:b w:val="0"/>
                <w:i w:val="0"/>
                <w:color w:val="000000" w:themeColor="text1"/>
                <w:sz w:val="28"/>
                <w:szCs w:val="28"/>
                <w:lang w:val="uk-UA"/>
              </w:rPr>
              <w:t xml:space="preserve"> Історія гри</w:t>
            </w:r>
            <w:r w:rsidRPr="005A2BCC">
              <w:rPr>
                <w:rFonts w:ascii="Times New Roman" w:hAnsi="Times New Roman" w:cs="Times New Roman"/>
                <w:i w:val="0"/>
                <w:color w:val="000000" w:themeColor="text1"/>
                <w:sz w:val="28"/>
                <w:szCs w:val="28"/>
                <w:lang w:val="uk-UA"/>
              </w:rPr>
              <w:t xml:space="preserve">. </w:t>
            </w:r>
            <w:r w:rsidRPr="005A2BCC">
              <w:rPr>
                <w:rFonts w:ascii="Times New Roman" w:hAnsi="Times New Roman" w:cs="Times New Roman"/>
                <w:b w:val="0"/>
                <w:i w:val="0"/>
                <w:color w:val="000000" w:themeColor="text1"/>
                <w:sz w:val="28"/>
                <w:szCs w:val="28"/>
                <w:lang w:val="uk-UA"/>
              </w:rPr>
              <w:t>Творчі ігри дошкільників</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023DCC" w:rsidP="00C641EA">
            <w:pPr>
              <w:widowControl w:val="0"/>
              <w:jc w:val="center"/>
              <w:rPr>
                <w:color w:val="000000" w:themeColor="text1"/>
                <w:sz w:val="28"/>
                <w:szCs w:val="28"/>
                <w:lang w:val="uk-UA"/>
              </w:rPr>
            </w:pPr>
            <w:r w:rsidRPr="005A2BCC">
              <w:rPr>
                <w:color w:val="000000" w:themeColor="text1"/>
                <w:sz w:val="28"/>
                <w:szCs w:val="28"/>
                <w:lang w:val="uk-UA"/>
              </w:rPr>
              <w:t>2</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810602" w:rsidRPr="005A2BCC" w:rsidRDefault="00FE51F7" w:rsidP="00C641EA">
            <w:pPr>
              <w:widowControl w:val="0"/>
              <w:jc w:val="center"/>
              <w:rPr>
                <w:color w:val="000000" w:themeColor="text1"/>
                <w:sz w:val="28"/>
                <w:szCs w:val="28"/>
                <w:lang w:val="uk-UA"/>
              </w:rPr>
            </w:pPr>
            <w:r w:rsidRPr="005A2BCC">
              <w:rPr>
                <w:color w:val="000000" w:themeColor="text1"/>
                <w:sz w:val="28"/>
                <w:szCs w:val="28"/>
                <w:lang w:val="uk-UA"/>
              </w:rPr>
              <w:t>2</w:t>
            </w:r>
          </w:p>
        </w:tc>
      </w:tr>
      <w:tr w:rsidR="00810602" w:rsidRPr="005A2BCC" w:rsidTr="00F57D5D">
        <w:tc>
          <w:tcPr>
            <w:tcW w:w="1934" w:type="pct"/>
            <w:tcBorders>
              <w:top w:val="single" w:sz="4" w:space="0" w:color="auto"/>
              <w:left w:val="single" w:sz="4" w:space="0" w:color="auto"/>
              <w:bottom w:val="single" w:sz="4" w:space="0" w:color="auto"/>
              <w:right w:val="single" w:sz="4" w:space="0" w:color="auto"/>
            </w:tcBorders>
          </w:tcPr>
          <w:p w:rsidR="00810602" w:rsidRPr="005A2BCC" w:rsidRDefault="00810602" w:rsidP="00F46878">
            <w:pPr>
              <w:widowControl w:val="0"/>
              <w:rPr>
                <w:color w:val="000000" w:themeColor="text1"/>
                <w:sz w:val="28"/>
                <w:szCs w:val="28"/>
                <w:lang w:val="uk-UA"/>
              </w:rPr>
            </w:pPr>
            <w:r w:rsidRPr="005A2BCC">
              <w:rPr>
                <w:b/>
                <w:color w:val="000000" w:themeColor="text1"/>
                <w:sz w:val="28"/>
                <w:szCs w:val="28"/>
                <w:lang w:val="uk-UA"/>
              </w:rPr>
              <w:t>Тема 2</w:t>
            </w:r>
            <w:r w:rsidRPr="005A2BCC">
              <w:rPr>
                <w:color w:val="000000" w:themeColor="text1"/>
                <w:sz w:val="28"/>
                <w:szCs w:val="28"/>
                <w:lang w:val="uk-UA"/>
              </w:rPr>
              <w:t xml:space="preserve">. </w:t>
            </w:r>
            <w:r w:rsidR="00F46878" w:rsidRPr="005A2BCC">
              <w:rPr>
                <w:color w:val="000000" w:themeColor="text1"/>
                <w:sz w:val="28"/>
                <w:szCs w:val="28"/>
                <w:lang w:val="uk-UA"/>
              </w:rPr>
              <w:t>І</w:t>
            </w:r>
            <w:r w:rsidRPr="005A2BCC">
              <w:rPr>
                <w:color w:val="000000" w:themeColor="text1"/>
                <w:sz w:val="28"/>
                <w:szCs w:val="28"/>
                <w:lang w:val="uk-UA"/>
              </w:rPr>
              <w:t>гри дошкільників</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023DCC" w:rsidP="00C641EA">
            <w:pPr>
              <w:widowControl w:val="0"/>
              <w:jc w:val="center"/>
              <w:rPr>
                <w:color w:val="000000" w:themeColor="text1"/>
                <w:sz w:val="28"/>
                <w:szCs w:val="28"/>
                <w:lang w:val="uk-UA"/>
              </w:rPr>
            </w:pPr>
            <w:r w:rsidRPr="005A2BCC">
              <w:rPr>
                <w:color w:val="000000" w:themeColor="text1"/>
                <w:sz w:val="28"/>
                <w:szCs w:val="28"/>
                <w:lang w:val="uk-UA"/>
              </w:rPr>
              <w:t>8</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r w:rsidRPr="005A2BCC">
              <w:rPr>
                <w:color w:val="000000" w:themeColor="text1"/>
                <w:sz w:val="28"/>
                <w:szCs w:val="28"/>
                <w:lang w:val="uk-UA"/>
              </w:rPr>
              <w:t>2</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r w:rsidRPr="005A2BCC">
              <w:rPr>
                <w:color w:val="000000" w:themeColor="text1"/>
                <w:sz w:val="28"/>
                <w:szCs w:val="28"/>
                <w:lang w:val="uk-UA"/>
              </w:rPr>
              <w:t>4</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810602" w:rsidRPr="005A2BCC" w:rsidRDefault="00FE51F7" w:rsidP="00C641EA">
            <w:pPr>
              <w:widowControl w:val="0"/>
              <w:jc w:val="center"/>
              <w:rPr>
                <w:color w:val="000000" w:themeColor="text1"/>
                <w:sz w:val="28"/>
                <w:szCs w:val="28"/>
                <w:lang w:val="uk-UA"/>
              </w:rPr>
            </w:pPr>
            <w:r w:rsidRPr="005A2BCC">
              <w:rPr>
                <w:color w:val="000000" w:themeColor="text1"/>
                <w:sz w:val="28"/>
                <w:szCs w:val="28"/>
                <w:lang w:val="uk-UA"/>
              </w:rPr>
              <w:t>2</w:t>
            </w:r>
          </w:p>
        </w:tc>
      </w:tr>
      <w:tr w:rsidR="00810602" w:rsidRPr="005A2BCC" w:rsidTr="00F57D5D">
        <w:tc>
          <w:tcPr>
            <w:tcW w:w="1934"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rPr>
                <w:b/>
                <w:color w:val="000000" w:themeColor="text1"/>
                <w:sz w:val="28"/>
                <w:szCs w:val="28"/>
                <w:lang w:val="uk-UA"/>
              </w:rPr>
            </w:pPr>
            <w:r w:rsidRPr="005A2BCC">
              <w:rPr>
                <w:b/>
                <w:color w:val="000000" w:themeColor="text1"/>
                <w:sz w:val="28"/>
                <w:szCs w:val="28"/>
                <w:lang w:val="uk-UA"/>
              </w:rPr>
              <w:t>Усього годин</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023DCC" w:rsidP="00C641EA">
            <w:pPr>
              <w:widowControl w:val="0"/>
              <w:jc w:val="center"/>
              <w:rPr>
                <w:b/>
                <w:color w:val="000000" w:themeColor="text1"/>
                <w:sz w:val="28"/>
                <w:szCs w:val="28"/>
                <w:lang w:val="uk-UA"/>
              </w:rPr>
            </w:pPr>
            <w:r w:rsidRPr="005A2BCC">
              <w:rPr>
                <w:b/>
                <w:color w:val="000000" w:themeColor="text1"/>
                <w:sz w:val="28"/>
                <w:szCs w:val="28"/>
                <w:lang w:val="uk-UA"/>
              </w:rPr>
              <w:t>10</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DF44BD" w:rsidP="00C641EA">
            <w:pPr>
              <w:widowControl w:val="0"/>
              <w:jc w:val="center"/>
              <w:rPr>
                <w:b/>
                <w:color w:val="000000" w:themeColor="text1"/>
                <w:sz w:val="28"/>
                <w:szCs w:val="28"/>
                <w:lang w:val="uk-UA"/>
              </w:rPr>
            </w:pPr>
            <w:r w:rsidRPr="005A2BCC">
              <w:rPr>
                <w:b/>
                <w:color w:val="000000" w:themeColor="text1"/>
                <w:sz w:val="28"/>
                <w:szCs w:val="28"/>
                <w:lang w:val="uk-UA"/>
              </w:rPr>
              <w:t>2</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b/>
                <w:color w:val="000000" w:themeColor="text1"/>
                <w:sz w:val="28"/>
                <w:szCs w:val="28"/>
                <w:lang w:val="uk-UA"/>
              </w:rPr>
            </w:pPr>
            <w:r w:rsidRPr="005A2BCC">
              <w:rPr>
                <w:b/>
                <w:color w:val="000000" w:themeColor="text1"/>
                <w:sz w:val="28"/>
                <w:szCs w:val="28"/>
                <w:lang w:val="uk-UA"/>
              </w:rPr>
              <w:t>4</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b/>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b/>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810602" w:rsidRPr="005A2BCC" w:rsidRDefault="00DF44BD" w:rsidP="00C641EA">
            <w:pPr>
              <w:widowControl w:val="0"/>
              <w:jc w:val="center"/>
              <w:rPr>
                <w:b/>
                <w:color w:val="000000" w:themeColor="text1"/>
                <w:sz w:val="28"/>
                <w:szCs w:val="28"/>
                <w:lang w:val="uk-UA"/>
              </w:rPr>
            </w:pPr>
            <w:r w:rsidRPr="005A2BCC">
              <w:rPr>
                <w:b/>
                <w:color w:val="000000" w:themeColor="text1"/>
                <w:sz w:val="28"/>
                <w:szCs w:val="28"/>
                <w:lang w:val="uk-UA"/>
              </w:rPr>
              <w:t>4</w:t>
            </w:r>
          </w:p>
        </w:tc>
      </w:tr>
      <w:tr w:rsidR="00810602" w:rsidRPr="005A2BCC" w:rsidTr="00F57D5D">
        <w:tc>
          <w:tcPr>
            <w:tcW w:w="5000" w:type="pct"/>
            <w:gridSpan w:val="7"/>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ind w:firstLine="709"/>
              <w:jc w:val="center"/>
              <w:rPr>
                <w:b/>
                <w:color w:val="000000" w:themeColor="text1"/>
                <w:sz w:val="28"/>
                <w:szCs w:val="28"/>
                <w:lang w:val="uk-UA"/>
              </w:rPr>
            </w:pPr>
            <w:r w:rsidRPr="005A2BCC">
              <w:rPr>
                <w:b/>
                <w:color w:val="000000" w:themeColor="text1"/>
                <w:sz w:val="28"/>
                <w:szCs w:val="28"/>
                <w:lang w:val="uk-UA"/>
              </w:rPr>
              <w:t>Кредит 8. НАВЧАННЯ ДІТЕЙ ДОШКІЛЬНОГО ВІКУ</w:t>
            </w:r>
          </w:p>
        </w:tc>
      </w:tr>
      <w:tr w:rsidR="00810602" w:rsidRPr="005A2BCC" w:rsidTr="00F57D5D">
        <w:tc>
          <w:tcPr>
            <w:tcW w:w="1934"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both"/>
              <w:rPr>
                <w:color w:val="000000" w:themeColor="text1"/>
                <w:sz w:val="28"/>
                <w:szCs w:val="28"/>
                <w:lang w:val="uk-UA"/>
              </w:rPr>
            </w:pPr>
            <w:r w:rsidRPr="005A2BCC">
              <w:rPr>
                <w:b/>
                <w:color w:val="000000" w:themeColor="text1"/>
                <w:sz w:val="28"/>
                <w:szCs w:val="28"/>
                <w:lang w:val="uk-UA"/>
              </w:rPr>
              <w:t xml:space="preserve">Тема 1. </w:t>
            </w:r>
            <w:r w:rsidRPr="005A2BCC">
              <w:rPr>
                <w:color w:val="000000" w:themeColor="text1"/>
                <w:sz w:val="28"/>
                <w:szCs w:val="28"/>
                <w:lang w:val="uk-UA"/>
              </w:rPr>
              <w:t>Загальні основи дошкільної дидактики.</w:t>
            </w:r>
            <w:r w:rsidRPr="005A2BCC">
              <w:rPr>
                <w:color w:val="000000" w:themeColor="text1"/>
                <w:sz w:val="28"/>
                <w:szCs w:val="28"/>
                <w:lang w:val="uk-UA"/>
              </w:rPr>
              <w:br/>
              <w:t>Особливості навчання дітей дошкільного віку</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023DCC" w:rsidP="00C641EA">
            <w:pPr>
              <w:widowControl w:val="0"/>
              <w:jc w:val="center"/>
              <w:rPr>
                <w:color w:val="000000" w:themeColor="text1"/>
                <w:sz w:val="28"/>
                <w:szCs w:val="28"/>
                <w:lang w:val="uk-UA"/>
              </w:rPr>
            </w:pPr>
            <w:r w:rsidRPr="005A2BCC">
              <w:rPr>
                <w:color w:val="000000" w:themeColor="text1"/>
                <w:sz w:val="28"/>
                <w:szCs w:val="28"/>
                <w:lang w:val="uk-UA"/>
              </w:rPr>
              <w:t>6</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r w:rsidRPr="005A2BCC">
              <w:rPr>
                <w:color w:val="000000" w:themeColor="text1"/>
                <w:sz w:val="28"/>
                <w:szCs w:val="28"/>
                <w:lang w:val="uk-UA"/>
              </w:rPr>
              <w:t>2</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5F1382" w:rsidP="00C641EA">
            <w:pPr>
              <w:jc w:val="center"/>
              <w:rPr>
                <w:color w:val="000000" w:themeColor="text1"/>
                <w:sz w:val="28"/>
                <w:szCs w:val="28"/>
                <w:lang w:val="uk-UA"/>
              </w:rPr>
            </w:pPr>
            <w:r w:rsidRPr="005A2BCC">
              <w:rPr>
                <w:color w:val="000000" w:themeColor="text1"/>
                <w:sz w:val="28"/>
                <w:szCs w:val="28"/>
                <w:lang w:val="uk-UA"/>
              </w:rPr>
              <w:t>2</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b/>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b/>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810602" w:rsidRPr="005A2BCC" w:rsidRDefault="00FE51F7" w:rsidP="00C641EA">
            <w:pPr>
              <w:widowControl w:val="0"/>
              <w:jc w:val="center"/>
              <w:rPr>
                <w:color w:val="000000" w:themeColor="text1"/>
                <w:sz w:val="28"/>
                <w:szCs w:val="28"/>
                <w:lang w:val="uk-UA"/>
              </w:rPr>
            </w:pPr>
            <w:r w:rsidRPr="005A2BCC">
              <w:rPr>
                <w:color w:val="000000" w:themeColor="text1"/>
                <w:sz w:val="28"/>
                <w:szCs w:val="28"/>
                <w:lang w:val="uk-UA"/>
              </w:rPr>
              <w:t>2</w:t>
            </w:r>
          </w:p>
        </w:tc>
      </w:tr>
      <w:tr w:rsidR="00810602" w:rsidRPr="005A2BCC" w:rsidTr="00F57D5D">
        <w:tc>
          <w:tcPr>
            <w:tcW w:w="1934" w:type="pct"/>
            <w:tcBorders>
              <w:top w:val="single" w:sz="4" w:space="0" w:color="auto"/>
              <w:left w:val="single" w:sz="4" w:space="0" w:color="auto"/>
              <w:bottom w:val="single" w:sz="4" w:space="0" w:color="auto"/>
              <w:right w:val="single" w:sz="4" w:space="0" w:color="auto"/>
            </w:tcBorders>
          </w:tcPr>
          <w:p w:rsidR="00810602" w:rsidRPr="005A2BCC" w:rsidRDefault="002F0609" w:rsidP="00C641EA">
            <w:pPr>
              <w:widowControl w:val="0"/>
              <w:jc w:val="both"/>
              <w:rPr>
                <w:b/>
                <w:color w:val="000000" w:themeColor="text1"/>
                <w:sz w:val="28"/>
                <w:szCs w:val="28"/>
                <w:lang w:val="uk-UA"/>
              </w:rPr>
            </w:pPr>
            <w:r w:rsidRPr="005A2BCC">
              <w:rPr>
                <w:b/>
                <w:color w:val="000000" w:themeColor="text1"/>
                <w:sz w:val="28"/>
                <w:szCs w:val="28"/>
                <w:lang w:val="uk-UA"/>
              </w:rPr>
              <w:t xml:space="preserve">Тема </w:t>
            </w:r>
            <w:r w:rsidR="00810602" w:rsidRPr="005A2BCC">
              <w:rPr>
                <w:b/>
                <w:color w:val="000000" w:themeColor="text1"/>
                <w:sz w:val="28"/>
                <w:szCs w:val="28"/>
                <w:lang w:val="uk-UA"/>
              </w:rPr>
              <w:t xml:space="preserve">2. </w:t>
            </w:r>
            <w:r w:rsidR="00810602" w:rsidRPr="005A2BCC">
              <w:rPr>
                <w:color w:val="000000" w:themeColor="text1"/>
                <w:sz w:val="28"/>
                <w:szCs w:val="28"/>
                <w:lang w:val="uk-UA"/>
              </w:rPr>
              <w:t>Методи і форми організації навчання</w:t>
            </w:r>
            <w:r w:rsidR="001F03A3" w:rsidRPr="005A2BCC">
              <w:rPr>
                <w:color w:val="000000" w:themeColor="text1"/>
                <w:sz w:val="28"/>
                <w:szCs w:val="28"/>
                <w:lang w:val="uk-UA"/>
              </w:rPr>
              <w:t xml:space="preserve"> дітей дошкільного віку</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023DCC" w:rsidP="00C641EA">
            <w:pPr>
              <w:widowControl w:val="0"/>
              <w:jc w:val="center"/>
              <w:rPr>
                <w:color w:val="000000" w:themeColor="text1"/>
                <w:sz w:val="28"/>
                <w:szCs w:val="28"/>
                <w:lang w:val="uk-UA"/>
              </w:rPr>
            </w:pPr>
            <w:r w:rsidRPr="005A2BCC">
              <w:rPr>
                <w:color w:val="000000" w:themeColor="text1"/>
                <w:sz w:val="28"/>
                <w:szCs w:val="28"/>
                <w:lang w:val="uk-UA"/>
              </w:rPr>
              <w:t>8</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DF44BD" w:rsidP="00C641EA">
            <w:pPr>
              <w:widowControl w:val="0"/>
              <w:jc w:val="center"/>
              <w:rPr>
                <w:color w:val="000000" w:themeColor="text1"/>
                <w:sz w:val="28"/>
                <w:szCs w:val="28"/>
                <w:lang w:val="uk-UA"/>
              </w:rPr>
            </w:pPr>
            <w:r w:rsidRPr="005A2BCC">
              <w:rPr>
                <w:color w:val="000000" w:themeColor="text1"/>
                <w:sz w:val="28"/>
                <w:szCs w:val="28"/>
                <w:lang w:val="uk-UA"/>
              </w:rPr>
              <w:t>2</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jc w:val="center"/>
              <w:rPr>
                <w:color w:val="000000" w:themeColor="text1"/>
                <w:sz w:val="28"/>
                <w:szCs w:val="28"/>
                <w:lang w:val="uk-UA"/>
              </w:rPr>
            </w:pPr>
            <w:r w:rsidRPr="005A2BCC">
              <w:rPr>
                <w:color w:val="000000" w:themeColor="text1"/>
                <w:sz w:val="28"/>
                <w:szCs w:val="28"/>
                <w:lang w:val="uk-UA"/>
              </w:rPr>
              <w:t>2</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b/>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b/>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810602" w:rsidRPr="005A2BCC" w:rsidRDefault="00023DCC" w:rsidP="00C641EA">
            <w:pPr>
              <w:widowControl w:val="0"/>
              <w:jc w:val="center"/>
              <w:rPr>
                <w:color w:val="000000" w:themeColor="text1"/>
                <w:sz w:val="28"/>
                <w:szCs w:val="28"/>
                <w:lang w:val="uk-UA"/>
              </w:rPr>
            </w:pPr>
            <w:r w:rsidRPr="005A2BCC">
              <w:rPr>
                <w:color w:val="000000" w:themeColor="text1"/>
                <w:sz w:val="28"/>
                <w:szCs w:val="28"/>
                <w:lang w:val="uk-UA"/>
              </w:rPr>
              <w:t>4</w:t>
            </w:r>
          </w:p>
        </w:tc>
      </w:tr>
      <w:tr w:rsidR="00810602" w:rsidRPr="005A2BCC" w:rsidTr="00F57D5D">
        <w:tc>
          <w:tcPr>
            <w:tcW w:w="1934" w:type="pct"/>
            <w:tcBorders>
              <w:top w:val="single" w:sz="4" w:space="0" w:color="auto"/>
              <w:left w:val="single" w:sz="4" w:space="0" w:color="auto"/>
              <w:bottom w:val="single" w:sz="4" w:space="0" w:color="auto"/>
              <w:right w:val="single" w:sz="4" w:space="0" w:color="auto"/>
            </w:tcBorders>
          </w:tcPr>
          <w:p w:rsidR="00810602" w:rsidRPr="005A2BCC" w:rsidRDefault="00810602" w:rsidP="00FE51F7">
            <w:pPr>
              <w:pStyle w:val="4"/>
              <w:keepNext w:val="0"/>
              <w:widowControl w:val="0"/>
              <w:spacing w:before="0"/>
              <w:rPr>
                <w:rFonts w:ascii="Times New Roman" w:hAnsi="Times New Roman" w:cs="Times New Roman"/>
                <w:b w:val="0"/>
                <w:i w:val="0"/>
                <w:color w:val="000000" w:themeColor="text1"/>
                <w:sz w:val="28"/>
                <w:szCs w:val="28"/>
                <w:lang w:val="uk-UA"/>
              </w:rPr>
            </w:pPr>
            <w:r w:rsidRPr="005A2BCC">
              <w:rPr>
                <w:rFonts w:ascii="Times New Roman" w:hAnsi="Times New Roman" w:cs="Times New Roman"/>
                <w:i w:val="0"/>
                <w:color w:val="000000" w:themeColor="text1"/>
                <w:sz w:val="28"/>
                <w:szCs w:val="28"/>
                <w:lang w:val="uk-UA"/>
              </w:rPr>
              <w:lastRenderedPageBreak/>
              <w:t xml:space="preserve">Тема </w:t>
            </w:r>
            <w:r w:rsidR="00FE51F7" w:rsidRPr="005A2BCC">
              <w:rPr>
                <w:rFonts w:ascii="Times New Roman" w:hAnsi="Times New Roman" w:cs="Times New Roman"/>
                <w:i w:val="0"/>
                <w:color w:val="000000" w:themeColor="text1"/>
                <w:sz w:val="28"/>
                <w:szCs w:val="28"/>
                <w:lang w:val="uk-UA"/>
              </w:rPr>
              <w:t>3</w:t>
            </w:r>
            <w:r w:rsidRPr="005A2BCC">
              <w:rPr>
                <w:rFonts w:ascii="Times New Roman" w:hAnsi="Times New Roman" w:cs="Times New Roman"/>
                <w:i w:val="0"/>
                <w:color w:val="000000" w:themeColor="text1"/>
                <w:sz w:val="28"/>
                <w:szCs w:val="28"/>
                <w:lang w:val="uk-UA"/>
              </w:rPr>
              <w:t>.</w:t>
            </w:r>
            <w:r w:rsidRPr="005A2BCC">
              <w:rPr>
                <w:rFonts w:ascii="Times New Roman" w:hAnsi="Times New Roman" w:cs="Times New Roman"/>
                <w:b w:val="0"/>
                <w:i w:val="0"/>
                <w:color w:val="000000" w:themeColor="text1"/>
                <w:sz w:val="28"/>
                <w:szCs w:val="28"/>
                <w:lang w:val="uk-UA"/>
              </w:rPr>
              <w:t xml:space="preserve"> Педагогічний процес в дошкільному навчальному закладі</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023DCC" w:rsidP="00C641EA">
            <w:pPr>
              <w:widowControl w:val="0"/>
              <w:jc w:val="center"/>
              <w:rPr>
                <w:color w:val="000000" w:themeColor="text1"/>
                <w:sz w:val="28"/>
                <w:szCs w:val="28"/>
                <w:lang w:val="uk-UA"/>
              </w:rPr>
            </w:pPr>
            <w:r w:rsidRPr="005A2BCC">
              <w:rPr>
                <w:color w:val="000000" w:themeColor="text1"/>
                <w:sz w:val="28"/>
                <w:szCs w:val="28"/>
                <w:lang w:val="uk-UA"/>
              </w:rPr>
              <w:t>8</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r w:rsidRPr="005A2BCC">
              <w:rPr>
                <w:color w:val="000000" w:themeColor="text1"/>
                <w:sz w:val="28"/>
                <w:szCs w:val="28"/>
                <w:lang w:val="uk-UA"/>
              </w:rPr>
              <w:t>2</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5F1382" w:rsidP="00C641EA">
            <w:pPr>
              <w:widowControl w:val="0"/>
              <w:jc w:val="center"/>
              <w:rPr>
                <w:color w:val="000000" w:themeColor="text1"/>
                <w:sz w:val="28"/>
                <w:szCs w:val="28"/>
                <w:lang w:val="uk-UA"/>
              </w:rPr>
            </w:pPr>
            <w:r w:rsidRPr="005A2BCC">
              <w:rPr>
                <w:color w:val="000000" w:themeColor="text1"/>
                <w:sz w:val="28"/>
                <w:szCs w:val="28"/>
                <w:lang w:val="uk-UA"/>
              </w:rPr>
              <w:t>2</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810602" w:rsidRPr="005A2BCC" w:rsidRDefault="00023DCC" w:rsidP="00C641EA">
            <w:pPr>
              <w:widowControl w:val="0"/>
              <w:jc w:val="center"/>
              <w:rPr>
                <w:color w:val="000000" w:themeColor="text1"/>
                <w:sz w:val="28"/>
                <w:szCs w:val="28"/>
                <w:lang w:val="uk-UA"/>
              </w:rPr>
            </w:pPr>
            <w:r w:rsidRPr="005A2BCC">
              <w:rPr>
                <w:color w:val="000000" w:themeColor="text1"/>
                <w:sz w:val="28"/>
                <w:szCs w:val="28"/>
                <w:lang w:val="uk-UA"/>
              </w:rPr>
              <w:t>4</w:t>
            </w:r>
          </w:p>
        </w:tc>
      </w:tr>
      <w:tr w:rsidR="00810602" w:rsidRPr="005A2BCC" w:rsidTr="00F57D5D">
        <w:tc>
          <w:tcPr>
            <w:tcW w:w="1934" w:type="pct"/>
            <w:tcBorders>
              <w:top w:val="single" w:sz="4" w:space="0" w:color="auto"/>
              <w:left w:val="single" w:sz="4" w:space="0" w:color="auto"/>
              <w:bottom w:val="single" w:sz="4" w:space="0" w:color="auto"/>
              <w:right w:val="single" w:sz="4" w:space="0" w:color="auto"/>
            </w:tcBorders>
          </w:tcPr>
          <w:p w:rsidR="00810602" w:rsidRPr="005A2BCC" w:rsidRDefault="00810602" w:rsidP="00FE51F7">
            <w:pPr>
              <w:pStyle w:val="4"/>
              <w:keepNext w:val="0"/>
              <w:widowControl w:val="0"/>
              <w:spacing w:before="0"/>
              <w:rPr>
                <w:rFonts w:ascii="Times New Roman" w:hAnsi="Times New Roman" w:cs="Times New Roman"/>
                <w:b w:val="0"/>
                <w:i w:val="0"/>
                <w:color w:val="000000" w:themeColor="text1"/>
                <w:sz w:val="28"/>
                <w:szCs w:val="28"/>
                <w:lang w:val="uk-UA"/>
              </w:rPr>
            </w:pPr>
            <w:r w:rsidRPr="005A2BCC">
              <w:rPr>
                <w:rFonts w:ascii="Times New Roman" w:hAnsi="Times New Roman" w:cs="Times New Roman"/>
                <w:i w:val="0"/>
                <w:color w:val="000000" w:themeColor="text1"/>
                <w:sz w:val="28"/>
                <w:szCs w:val="28"/>
                <w:lang w:val="uk-UA"/>
              </w:rPr>
              <w:t xml:space="preserve">Тема </w:t>
            </w:r>
            <w:r w:rsidR="00FE51F7" w:rsidRPr="005A2BCC">
              <w:rPr>
                <w:rFonts w:ascii="Times New Roman" w:hAnsi="Times New Roman" w:cs="Times New Roman"/>
                <w:i w:val="0"/>
                <w:color w:val="000000" w:themeColor="text1"/>
                <w:sz w:val="28"/>
                <w:szCs w:val="28"/>
                <w:lang w:val="uk-UA"/>
              </w:rPr>
              <w:t>4</w:t>
            </w:r>
            <w:r w:rsidRPr="005A2BCC">
              <w:rPr>
                <w:rFonts w:ascii="Times New Roman" w:hAnsi="Times New Roman" w:cs="Times New Roman"/>
                <w:i w:val="0"/>
                <w:color w:val="000000" w:themeColor="text1"/>
                <w:sz w:val="28"/>
                <w:szCs w:val="28"/>
                <w:lang w:val="uk-UA"/>
              </w:rPr>
              <w:t>.</w:t>
            </w:r>
            <w:r w:rsidRPr="005A2BCC">
              <w:rPr>
                <w:rFonts w:ascii="Times New Roman" w:hAnsi="Times New Roman" w:cs="Times New Roman"/>
                <w:b w:val="0"/>
                <w:i w:val="0"/>
                <w:color w:val="000000" w:themeColor="text1"/>
                <w:sz w:val="28"/>
                <w:szCs w:val="28"/>
                <w:lang w:val="uk-UA"/>
              </w:rPr>
              <w:t xml:space="preserve"> Взаємозв’язок дошкільного навчального закладу зі школою. Взаємодія сім’ї і дошкільного закладу у вихованні дітей</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023DCC" w:rsidP="00C641EA">
            <w:pPr>
              <w:widowControl w:val="0"/>
              <w:jc w:val="center"/>
              <w:rPr>
                <w:color w:val="000000" w:themeColor="text1"/>
                <w:sz w:val="28"/>
                <w:szCs w:val="28"/>
                <w:lang w:val="uk-UA"/>
              </w:rPr>
            </w:pPr>
            <w:r w:rsidRPr="005A2BCC">
              <w:rPr>
                <w:color w:val="000000" w:themeColor="text1"/>
                <w:sz w:val="28"/>
                <w:szCs w:val="28"/>
                <w:lang w:val="uk-UA"/>
              </w:rPr>
              <w:t>6</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r w:rsidRPr="005A2BCC">
              <w:rPr>
                <w:color w:val="000000" w:themeColor="text1"/>
                <w:sz w:val="28"/>
                <w:szCs w:val="28"/>
                <w:lang w:val="uk-UA"/>
              </w:rPr>
              <w:t>2</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810602" w:rsidRPr="005A2BCC" w:rsidRDefault="00FE51F7" w:rsidP="00C641EA">
            <w:pPr>
              <w:widowControl w:val="0"/>
              <w:jc w:val="center"/>
              <w:rPr>
                <w:color w:val="000000" w:themeColor="text1"/>
                <w:sz w:val="28"/>
                <w:szCs w:val="28"/>
                <w:lang w:val="uk-UA"/>
              </w:rPr>
            </w:pPr>
            <w:r w:rsidRPr="005A2BCC">
              <w:rPr>
                <w:color w:val="000000" w:themeColor="text1"/>
                <w:sz w:val="28"/>
                <w:szCs w:val="28"/>
                <w:lang w:val="uk-UA"/>
              </w:rPr>
              <w:t>4</w:t>
            </w:r>
          </w:p>
        </w:tc>
      </w:tr>
      <w:tr w:rsidR="00810602" w:rsidRPr="005A2BCC" w:rsidTr="00F57D5D">
        <w:tc>
          <w:tcPr>
            <w:tcW w:w="1934"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pStyle w:val="4"/>
              <w:keepNext w:val="0"/>
              <w:widowControl w:val="0"/>
              <w:spacing w:before="0"/>
              <w:rPr>
                <w:rFonts w:ascii="Times New Roman" w:hAnsi="Times New Roman" w:cs="Times New Roman"/>
                <w:i w:val="0"/>
                <w:color w:val="000000" w:themeColor="text1"/>
                <w:sz w:val="28"/>
                <w:szCs w:val="28"/>
                <w:lang w:val="uk-UA"/>
              </w:rPr>
            </w:pPr>
            <w:r w:rsidRPr="005A2BCC">
              <w:rPr>
                <w:rFonts w:ascii="Times New Roman" w:hAnsi="Times New Roman" w:cs="Times New Roman"/>
                <w:i w:val="0"/>
                <w:color w:val="000000" w:themeColor="text1"/>
                <w:sz w:val="28"/>
                <w:szCs w:val="28"/>
                <w:lang w:val="uk-UA"/>
              </w:rPr>
              <w:t>Усього годин</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023DCC" w:rsidP="00023DCC">
            <w:pPr>
              <w:widowControl w:val="0"/>
              <w:jc w:val="center"/>
              <w:rPr>
                <w:b/>
                <w:color w:val="000000" w:themeColor="text1"/>
                <w:sz w:val="28"/>
                <w:szCs w:val="28"/>
                <w:lang w:val="uk-UA"/>
              </w:rPr>
            </w:pPr>
            <w:r w:rsidRPr="005A2BCC">
              <w:rPr>
                <w:b/>
                <w:color w:val="000000" w:themeColor="text1"/>
                <w:sz w:val="28"/>
                <w:szCs w:val="28"/>
                <w:lang w:val="uk-UA"/>
              </w:rPr>
              <w:t>28</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DF44BD" w:rsidP="00C641EA">
            <w:pPr>
              <w:widowControl w:val="0"/>
              <w:jc w:val="center"/>
              <w:rPr>
                <w:b/>
                <w:color w:val="000000" w:themeColor="text1"/>
                <w:sz w:val="28"/>
                <w:szCs w:val="28"/>
                <w:lang w:val="uk-UA"/>
              </w:rPr>
            </w:pPr>
            <w:r w:rsidRPr="005A2BCC">
              <w:rPr>
                <w:b/>
                <w:color w:val="000000" w:themeColor="text1"/>
                <w:sz w:val="28"/>
                <w:szCs w:val="28"/>
                <w:lang w:val="uk-UA"/>
              </w:rPr>
              <w:t>6</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430FDD" w:rsidP="00C641EA">
            <w:pPr>
              <w:widowControl w:val="0"/>
              <w:jc w:val="center"/>
              <w:rPr>
                <w:b/>
                <w:color w:val="000000" w:themeColor="text1"/>
                <w:sz w:val="28"/>
                <w:szCs w:val="28"/>
                <w:lang w:val="uk-UA"/>
              </w:rPr>
            </w:pPr>
            <w:r w:rsidRPr="005A2BCC">
              <w:rPr>
                <w:b/>
                <w:color w:val="000000" w:themeColor="text1"/>
                <w:sz w:val="28"/>
                <w:szCs w:val="28"/>
                <w:lang w:val="uk-UA"/>
              </w:rPr>
              <w:t>8</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b/>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b/>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810602" w:rsidRPr="005A2BCC" w:rsidRDefault="00DF44BD" w:rsidP="00023DCC">
            <w:pPr>
              <w:widowControl w:val="0"/>
              <w:jc w:val="center"/>
              <w:rPr>
                <w:b/>
                <w:color w:val="000000" w:themeColor="text1"/>
                <w:sz w:val="28"/>
                <w:szCs w:val="28"/>
                <w:lang w:val="uk-UA"/>
              </w:rPr>
            </w:pPr>
            <w:r w:rsidRPr="005A2BCC">
              <w:rPr>
                <w:b/>
                <w:color w:val="000000" w:themeColor="text1"/>
                <w:sz w:val="28"/>
                <w:szCs w:val="28"/>
                <w:lang w:val="uk-UA"/>
              </w:rPr>
              <w:t>1</w:t>
            </w:r>
            <w:r w:rsidR="00023DCC" w:rsidRPr="005A2BCC">
              <w:rPr>
                <w:b/>
                <w:color w:val="000000" w:themeColor="text1"/>
                <w:sz w:val="28"/>
                <w:szCs w:val="28"/>
                <w:lang w:val="uk-UA"/>
              </w:rPr>
              <w:t>4</w:t>
            </w:r>
          </w:p>
        </w:tc>
      </w:tr>
      <w:tr w:rsidR="00810602" w:rsidRPr="005A2BCC" w:rsidTr="00F57D5D">
        <w:tc>
          <w:tcPr>
            <w:tcW w:w="1934"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pStyle w:val="4"/>
              <w:keepNext w:val="0"/>
              <w:widowControl w:val="0"/>
              <w:spacing w:before="0"/>
              <w:rPr>
                <w:rFonts w:ascii="Times New Roman" w:hAnsi="Times New Roman" w:cs="Times New Roman"/>
                <w:i w:val="0"/>
                <w:color w:val="000000" w:themeColor="text1"/>
                <w:sz w:val="28"/>
                <w:szCs w:val="28"/>
                <w:lang w:val="uk-UA"/>
              </w:rPr>
            </w:pPr>
            <w:r w:rsidRPr="005A2BCC">
              <w:rPr>
                <w:rFonts w:ascii="Times New Roman" w:hAnsi="Times New Roman" w:cs="Times New Roman"/>
                <w:i w:val="0"/>
                <w:color w:val="000000" w:themeColor="text1"/>
                <w:sz w:val="28"/>
                <w:szCs w:val="28"/>
                <w:lang w:val="uk-UA"/>
              </w:rPr>
              <w:t>Індивідуальне науково-дослідне завдання</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b/>
                <w:color w:val="000000" w:themeColor="text1"/>
                <w:sz w:val="28"/>
                <w:szCs w:val="28"/>
                <w:lang w:val="uk-UA"/>
              </w:rPr>
            </w:pPr>
            <w:r w:rsidRPr="005A2BCC">
              <w:rPr>
                <w:b/>
                <w:color w:val="000000" w:themeColor="text1"/>
                <w:sz w:val="28"/>
                <w:szCs w:val="28"/>
                <w:lang w:val="uk-UA"/>
              </w:rPr>
              <w:t>40</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b/>
                <w:color w:val="000000" w:themeColor="text1"/>
                <w:sz w:val="28"/>
                <w:szCs w:val="28"/>
                <w:lang w:val="uk-UA"/>
              </w:rPr>
            </w:pPr>
            <w:r w:rsidRPr="005A2BCC">
              <w:rPr>
                <w:b/>
                <w:color w:val="000000" w:themeColor="text1"/>
                <w:sz w:val="28"/>
                <w:szCs w:val="28"/>
                <w:lang w:val="uk-UA"/>
              </w:rPr>
              <w:t>40</w:t>
            </w:r>
          </w:p>
        </w:tc>
      </w:tr>
      <w:tr w:rsidR="00FF6F5C" w:rsidRPr="005A2BCC" w:rsidTr="00F57D5D">
        <w:tc>
          <w:tcPr>
            <w:tcW w:w="1934" w:type="pct"/>
            <w:tcBorders>
              <w:top w:val="single" w:sz="4" w:space="0" w:color="auto"/>
              <w:left w:val="single" w:sz="4" w:space="0" w:color="auto"/>
              <w:bottom w:val="single" w:sz="4" w:space="0" w:color="auto"/>
              <w:right w:val="single" w:sz="4" w:space="0" w:color="auto"/>
            </w:tcBorders>
          </w:tcPr>
          <w:p w:rsidR="00FF6F5C" w:rsidRPr="005A2BCC" w:rsidRDefault="00FF6F5C" w:rsidP="00C641EA">
            <w:pPr>
              <w:pStyle w:val="4"/>
              <w:keepNext w:val="0"/>
              <w:widowControl w:val="0"/>
              <w:spacing w:before="0"/>
              <w:rPr>
                <w:rFonts w:ascii="Times New Roman" w:hAnsi="Times New Roman" w:cs="Times New Roman"/>
                <w:i w:val="0"/>
                <w:color w:val="000000" w:themeColor="text1"/>
                <w:sz w:val="28"/>
                <w:szCs w:val="28"/>
                <w:lang w:val="uk-UA"/>
              </w:rPr>
            </w:pPr>
            <w:r w:rsidRPr="005A2BCC">
              <w:rPr>
                <w:rFonts w:ascii="Times New Roman" w:hAnsi="Times New Roman" w:cs="Times New Roman"/>
                <w:i w:val="0"/>
                <w:color w:val="000000" w:themeColor="text1"/>
                <w:sz w:val="28"/>
                <w:szCs w:val="28"/>
                <w:lang w:val="uk-UA"/>
              </w:rPr>
              <w:t>Усього годин</w:t>
            </w:r>
          </w:p>
        </w:tc>
        <w:tc>
          <w:tcPr>
            <w:tcW w:w="466" w:type="pct"/>
            <w:tcBorders>
              <w:top w:val="single" w:sz="4" w:space="0" w:color="auto"/>
              <w:left w:val="single" w:sz="4" w:space="0" w:color="auto"/>
              <w:bottom w:val="single" w:sz="4" w:space="0" w:color="auto"/>
              <w:right w:val="single" w:sz="4" w:space="0" w:color="auto"/>
            </w:tcBorders>
          </w:tcPr>
          <w:p w:rsidR="00FF6F5C" w:rsidRPr="005A2BCC" w:rsidRDefault="00FF6F5C" w:rsidP="00C641EA">
            <w:pPr>
              <w:widowControl w:val="0"/>
              <w:jc w:val="center"/>
              <w:rPr>
                <w:b/>
                <w:color w:val="000000" w:themeColor="text1"/>
                <w:sz w:val="28"/>
                <w:szCs w:val="28"/>
                <w:lang w:val="uk-UA"/>
              </w:rPr>
            </w:pPr>
            <w:r w:rsidRPr="005A2BCC">
              <w:rPr>
                <w:b/>
                <w:color w:val="000000" w:themeColor="text1"/>
                <w:sz w:val="28"/>
                <w:szCs w:val="28"/>
                <w:lang w:val="uk-UA"/>
              </w:rPr>
              <w:t>150</w:t>
            </w:r>
          </w:p>
        </w:tc>
        <w:tc>
          <w:tcPr>
            <w:tcW w:w="600" w:type="pct"/>
            <w:tcBorders>
              <w:top w:val="single" w:sz="4" w:space="0" w:color="auto"/>
              <w:left w:val="single" w:sz="4" w:space="0" w:color="auto"/>
              <w:bottom w:val="single" w:sz="4" w:space="0" w:color="auto"/>
              <w:right w:val="single" w:sz="4" w:space="0" w:color="auto"/>
            </w:tcBorders>
          </w:tcPr>
          <w:p w:rsidR="00FF6F5C" w:rsidRPr="005A2BCC" w:rsidRDefault="00FF6F5C" w:rsidP="00C641EA">
            <w:pPr>
              <w:widowControl w:val="0"/>
              <w:jc w:val="center"/>
              <w:rPr>
                <w:b/>
                <w:color w:val="000000" w:themeColor="text1"/>
                <w:sz w:val="28"/>
                <w:szCs w:val="28"/>
                <w:lang w:val="uk-UA"/>
              </w:rPr>
            </w:pPr>
            <w:r w:rsidRPr="005A2BCC">
              <w:rPr>
                <w:b/>
                <w:color w:val="000000" w:themeColor="text1"/>
                <w:sz w:val="28"/>
                <w:szCs w:val="28"/>
                <w:lang w:val="uk-UA"/>
              </w:rPr>
              <w:t>20</w:t>
            </w:r>
          </w:p>
        </w:tc>
        <w:tc>
          <w:tcPr>
            <w:tcW w:w="600" w:type="pct"/>
            <w:tcBorders>
              <w:top w:val="single" w:sz="4" w:space="0" w:color="auto"/>
              <w:left w:val="single" w:sz="4" w:space="0" w:color="auto"/>
              <w:bottom w:val="single" w:sz="4" w:space="0" w:color="auto"/>
              <w:right w:val="single" w:sz="4" w:space="0" w:color="auto"/>
            </w:tcBorders>
          </w:tcPr>
          <w:p w:rsidR="00FF6F5C" w:rsidRPr="005A2BCC" w:rsidRDefault="00FF6F5C" w:rsidP="00C641EA">
            <w:pPr>
              <w:widowControl w:val="0"/>
              <w:jc w:val="center"/>
              <w:rPr>
                <w:b/>
                <w:color w:val="000000" w:themeColor="text1"/>
                <w:sz w:val="28"/>
                <w:szCs w:val="28"/>
                <w:lang w:val="uk-UA"/>
              </w:rPr>
            </w:pPr>
            <w:r w:rsidRPr="005A2BCC">
              <w:rPr>
                <w:b/>
                <w:color w:val="000000" w:themeColor="text1"/>
                <w:sz w:val="28"/>
                <w:szCs w:val="28"/>
                <w:lang w:val="uk-UA"/>
              </w:rPr>
              <w:t>40</w:t>
            </w:r>
          </w:p>
        </w:tc>
        <w:tc>
          <w:tcPr>
            <w:tcW w:w="466" w:type="pct"/>
            <w:tcBorders>
              <w:top w:val="single" w:sz="4" w:space="0" w:color="auto"/>
              <w:left w:val="single" w:sz="4" w:space="0" w:color="auto"/>
              <w:bottom w:val="single" w:sz="4" w:space="0" w:color="auto"/>
              <w:right w:val="single" w:sz="4" w:space="0" w:color="auto"/>
            </w:tcBorders>
          </w:tcPr>
          <w:p w:rsidR="00FF6F5C" w:rsidRPr="005A2BCC" w:rsidRDefault="00FF6F5C" w:rsidP="00C641EA">
            <w:pPr>
              <w:widowControl w:val="0"/>
              <w:jc w:val="center"/>
              <w:rPr>
                <w:b/>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FF6F5C" w:rsidRPr="005A2BCC" w:rsidRDefault="00FF6F5C" w:rsidP="00C641EA">
            <w:pPr>
              <w:widowControl w:val="0"/>
              <w:jc w:val="center"/>
              <w:rPr>
                <w:b/>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FF6F5C" w:rsidRPr="005A2BCC" w:rsidRDefault="00FF6F5C" w:rsidP="00C641EA">
            <w:pPr>
              <w:widowControl w:val="0"/>
              <w:jc w:val="center"/>
              <w:rPr>
                <w:b/>
                <w:color w:val="000000" w:themeColor="text1"/>
                <w:sz w:val="28"/>
                <w:szCs w:val="28"/>
                <w:lang w:val="uk-UA"/>
              </w:rPr>
            </w:pPr>
            <w:r w:rsidRPr="005A2BCC">
              <w:rPr>
                <w:b/>
                <w:color w:val="000000" w:themeColor="text1"/>
                <w:sz w:val="28"/>
                <w:szCs w:val="28"/>
                <w:lang w:val="uk-UA"/>
              </w:rPr>
              <w:t>90</w:t>
            </w:r>
          </w:p>
        </w:tc>
      </w:tr>
      <w:tr w:rsidR="00810602" w:rsidRPr="005A2BCC" w:rsidTr="00F57D5D">
        <w:tc>
          <w:tcPr>
            <w:tcW w:w="1934"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pStyle w:val="4"/>
              <w:keepNext w:val="0"/>
              <w:widowControl w:val="0"/>
              <w:spacing w:before="0"/>
              <w:rPr>
                <w:rFonts w:ascii="Times New Roman" w:hAnsi="Times New Roman" w:cs="Times New Roman"/>
                <w:i w:val="0"/>
                <w:color w:val="000000" w:themeColor="text1"/>
                <w:sz w:val="28"/>
                <w:szCs w:val="28"/>
                <w:lang w:val="uk-UA"/>
              </w:rPr>
            </w:pP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FF6F5C">
            <w:pPr>
              <w:widowControl w:val="0"/>
              <w:jc w:val="center"/>
              <w:rPr>
                <w:b/>
                <w:color w:val="000000" w:themeColor="text1"/>
                <w:sz w:val="28"/>
                <w:szCs w:val="28"/>
                <w:lang w:val="uk-UA"/>
              </w:rPr>
            </w:pPr>
            <w:r w:rsidRPr="005A2BCC">
              <w:rPr>
                <w:b/>
                <w:color w:val="000000" w:themeColor="text1"/>
                <w:sz w:val="28"/>
                <w:szCs w:val="28"/>
                <w:lang w:val="uk-UA"/>
              </w:rPr>
              <w:t>2</w:t>
            </w:r>
            <w:r w:rsidR="00FF6F5C" w:rsidRPr="005A2BCC">
              <w:rPr>
                <w:b/>
                <w:color w:val="000000" w:themeColor="text1"/>
                <w:sz w:val="28"/>
                <w:szCs w:val="28"/>
                <w:lang w:val="uk-UA"/>
              </w:rPr>
              <w:t>4</w:t>
            </w:r>
            <w:r w:rsidRPr="005A2BCC">
              <w:rPr>
                <w:b/>
                <w:color w:val="000000" w:themeColor="text1"/>
                <w:sz w:val="28"/>
                <w:szCs w:val="28"/>
                <w:lang w:val="uk-UA"/>
              </w:rPr>
              <w:t xml:space="preserve">0 </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FF6F5C" w:rsidP="00C641EA">
            <w:pPr>
              <w:widowControl w:val="0"/>
              <w:jc w:val="center"/>
              <w:rPr>
                <w:b/>
                <w:color w:val="000000" w:themeColor="text1"/>
                <w:sz w:val="28"/>
                <w:szCs w:val="28"/>
                <w:lang w:val="uk-UA"/>
              </w:rPr>
            </w:pPr>
            <w:r w:rsidRPr="005A2BCC">
              <w:rPr>
                <w:b/>
                <w:color w:val="000000" w:themeColor="text1"/>
                <w:sz w:val="28"/>
                <w:szCs w:val="28"/>
                <w:lang w:val="uk-UA"/>
              </w:rPr>
              <w:t>40</w:t>
            </w:r>
          </w:p>
        </w:tc>
        <w:tc>
          <w:tcPr>
            <w:tcW w:w="600" w:type="pct"/>
            <w:tcBorders>
              <w:top w:val="single" w:sz="4" w:space="0" w:color="auto"/>
              <w:left w:val="single" w:sz="4" w:space="0" w:color="auto"/>
              <w:bottom w:val="single" w:sz="4" w:space="0" w:color="auto"/>
              <w:right w:val="single" w:sz="4" w:space="0" w:color="auto"/>
            </w:tcBorders>
          </w:tcPr>
          <w:p w:rsidR="00810602" w:rsidRPr="005A2BCC" w:rsidRDefault="00FF6F5C" w:rsidP="00C641EA">
            <w:pPr>
              <w:widowControl w:val="0"/>
              <w:jc w:val="center"/>
              <w:rPr>
                <w:b/>
                <w:color w:val="000000" w:themeColor="text1"/>
                <w:sz w:val="28"/>
                <w:szCs w:val="28"/>
                <w:lang w:val="uk-UA"/>
              </w:rPr>
            </w:pPr>
            <w:r w:rsidRPr="005A2BCC">
              <w:rPr>
                <w:b/>
                <w:color w:val="000000" w:themeColor="text1"/>
                <w:sz w:val="28"/>
                <w:szCs w:val="28"/>
                <w:lang w:val="uk-UA"/>
              </w:rPr>
              <w:t>64</w:t>
            </w:r>
          </w:p>
        </w:tc>
        <w:tc>
          <w:tcPr>
            <w:tcW w:w="466"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b/>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810602" w:rsidRPr="005A2BCC" w:rsidRDefault="00810602" w:rsidP="00C641EA">
            <w:pPr>
              <w:widowControl w:val="0"/>
              <w:jc w:val="center"/>
              <w:rPr>
                <w:b/>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810602" w:rsidRPr="005A2BCC" w:rsidRDefault="00FF6F5C" w:rsidP="00C641EA">
            <w:pPr>
              <w:widowControl w:val="0"/>
              <w:jc w:val="center"/>
              <w:rPr>
                <w:b/>
                <w:color w:val="000000" w:themeColor="text1"/>
                <w:sz w:val="28"/>
                <w:szCs w:val="28"/>
                <w:lang w:val="uk-UA"/>
              </w:rPr>
            </w:pPr>
            <w:r w:rsidRPr="005A2BCC">
              <w:rPr>
                <w:b/>
                <w:color w:val="000000" w:themeColor="text1"/>
                <w:sz w:val="28"/>
                <w:szCs w:val="28"/>
                <w:lang w:val="uk-UA"/>
              </w:rPr>
              <w:t>1</w:t>
            </w:r>
            <w:r w:rsidR="00810602" w:rsidRPr="005A2BCC">
              <w:rPr>
                <w:b/>
                <w:color w:val="000000" w:themeColor="text1"/>
                <w:sz w:val="28"/>
                <w:szCs w:val="28"/>
                <w:lang w:val="uk-UA"/>
              </w:rPr>
              <w:t>4</w:t>
            </w:r>
            <w:r w:rsidRPr="005A2BCC">
              <w:rPr>
                <w:b/>
                <w:color w:val="000000" w:themeColor="text1"/>
                <w:sz w:val="28"/>
                <w:szCs w:val="28"/>
                <w:lang w:val="uk-UA"/>
              </w:rPr>
              <w:t>0</w:t>
            </w:r>
          </w:p>
        </w:tc>
      </w:tr>
    </w:tbl>
    <w:p w:rsidR="003770C9" w:rsidRPr="005A2BCC" w:rsidRDefault="003770C9" w:rsidP="008262A5">
      <w:pPr>
        <w:widowControl w:val="0"/>
        <w:rPr>
          <w:b/>
          <w:color w:val="000000" w:themeColor="text1"/>
          <w:sz w:val="28"/>
          <w:szCs w:val="28"/>
          <w:lang w:val="uk-UA"/>
        </w:rPr>
      </w:pPr>
    </w:p>
    <w:p w:rsidR="003770C9" w:rsidRPr="005A2BCC" w:rsidRDefault="003770C9" w:rsidP="00C641EA">
      <w:pPr>
        <w:widowControl w:val="0"/>
        <w:jc w:val="center"/>
        <w:rPr>
          <w:b/>
          <w:color w:val="000000" w:themeColor="text1"/>
          <w:sz w:val="28"/>
          <w:szCs w:val="28"/>
          <w:lang w:val="uk-UA"/>
        </w:rPr>
      </w:pPr>
      <w:r w:rsidRPr="005A2BCC">
        <w:rPr>
          <w:b/>
          <w:color w:val="000000" w:themeColor="text1"/>
          <w:sz w:val="28"/>
          <w:szCs w:val="28"/>
          <w:lang w:val="uk-UA"/>
        </w:rPr>
        <w:t>5. Теми практичних занять</w:t>
      </w:r>
    </w:p>
    <w:p w:rsidR="003770C9" w:rsidRPr="005A2BCC" w:rsidRDefault="003770C9" w:rsidP="00C641EA">
      <w:pPr>
        <w:widowControl w:val="0"/>
        <w:jc w:val="center"/>
        <w:rPr>
          <w:b/>
          <w:color w:val="000000" w:themeColor="text1"/>
          <w:sz w:val="28"/>
          <w:szCs w:val="28"/>
          <w:lang w:val="uk-UA"/>
        </w:rPr>
      </w:pPr>
    </w:p>
    <w:tbl>
      <w:tblPr>
        <w:tblW w:w="101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
        <w:gridCol w:w="7326"/>
        <w:gridCol w:w="1888"/>
      </w:tblGrid>
      <w:tr w:rsidR="003770C9" w:rsidRPr="005A2BCC" w:rsidTr="00476194">
        <w:trPr>
          <w:trHeight w:val="466"/>
        </w:trPr>
        <w:tc>
          <w:tcPr>
            <w:tcW w:w="954" w:type="dxa"/>
            <w:tcBorders>
              <w:top w:val="single" w:sz="4" w:space="0" w:color="auto"/>
              <w:left w:val="single" w:sz="4" w:space="0" w:color="auto"/>
              <w:bottom w:val="single" w:sz="4" w:space="0" w:color="auto"/>
              <w:right w:val="single" w:sz="4" w:space="0" w:color="auto"/>
            </w:tcBorders>
            <w:shd w:val="clear" w:color="auto" w:fill="auto"/>
          </w:tcPr>
          <w:p w:rsidR="003770C9" w:rsidRPr="005A2BCC" w:rsidRDefault="003770C9" w:rsidP="00C641EA">
            <w:pPr>
              <w:widowControl w:val="0"/>
              <w:ind w:hanging="142"/>
              <w:jc w:val="center"/>
              <w:rPr>
                <w:color w:val="000000" w:themeColor="text1"/>
                <w:sz w:val="28"/>
                <w:szCs w:val="28"/>
                <w:lang w:val="uk-UA"/>
              </w:rPr>
            </w:pPr>
            <w:r w:rsidRPr="005A2BCC">
              <w:rPr>
                <w:color w:val="000000" w:themeColor="text1"/>
                <w:sz w:val="28"/>
                <w:szCs w:val="28"/>
                <w:lang w:val="uk-UA"/>
              </w:rPr>
              <w:t>№</w:t>
            </w:r>
          </w:p>
          <w:p w:rsidR="003770C9" w:rsidRPr="005A2BCC" w:rsidRDefault="003770C9" w:rsidP="00C641EA">
            <w:pPr>
              <w:widowControl w:val="0"/>
              <w:ind w:hanging="142"/>
              <w:jc w:val="center"/>
              <w:rPr>
                <w:color w:val="000000" w:themeColor="text1"/>
                <w:sz w:val="28"/>
                <w:szCs w:val="28"/>
                <w:lang w:val="uk-UA"/>
              </w:rPr>
            </w:pPr>
            <w:r w:rsidRPr="005A2BCC">
              <w:rPr>
                <w:color w:val="000000" w:themeColor="text1"/>
                <w:sz w:val="28"/>
                <w:szCs w:val="28"/>
                <w:lang w:val="uk-UA"/>
              </w:rPr>
              <w:t>з/п</w:t>
            </w:r>
          </w:p>
        </w:tc>
        <w:tc>
          <w:tcPr>
            <w:tcW w:w="7326" w:type="dxa"/>
            <w:tcBorders>
              <w:top w:val="single" w:sz="4" w:space="0" w:color="auto"/>
              <w:left w:val="single" w:sz="4" w:space="0" w:color="auto"/>
              <w:bottom w:val="single" w:sz="4" w:space="0" w:color="auto"/>
              <w:right w:val="single" w:sz="4" w:space="0" w:color="auto"/>
            </w:tcBorders>
            <w:shd w:val="clear" w:color="auto" w:fill="auto"/>
          </w:tcPr>
          <w:p w:rsidR="003770C9" w:rsidRPr="005A2BCC" w:rsidRDefault="003770C9" w:rsidP="00C641EA">
            <w:pPr>
              <w:widowControl w:val="0"/>
              <w:jc w:val="center"/>
              <w:rPr>
                <w:color w:val="000000" w:themeColor="text1"/>
                <w:sz w:val="28"/>
                <w:szCs w:val="28"/>
                <w:lang w:val="uk-UA"/>
              </w:rPr>
            </w:pPr>
            <w:r w:rsidRPr="005A2BCC">
              <w:rPr>
                <w:color w:val="000000" w:themeColor="text1"/>
                <w:sz w:val="28"/>
                <w:szCs w:val="28"/>
                <w:lang w:val="uk-UA"/>
              </w:rPr>
              <w:t>Назва теми</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3770C9" w:rsidRPr="005A2BCC" w:rsidRDefault="003770C9" w:rsidP="00C641EA">
            <w:pPr>
              <w:widowControl w:val="0"/>
              <w:jc w:val="center"/>
              <w:rPr>
                <w:color w:val="000000" w:themeColor="text1"/>
                <w:sz w:val="28"/>
                <w:szCs w:val="28"/>
                <w:lang w:val="uk-UA"/>
              </w:rPr>
            </w:pPr>
            <w:r w:rsidRPr="005A2BCC">
              <w:rPr>
                <w:color w:val="000000" w:themeColor="text1"/>
                <w:sz w:val="28"/>
                <w:szCs w:val="28"/>
                <w:lang w:val="uk-UA"/>
              </w:rPr>
              <w:t>Кількість</w:t>
            </w:r>
          </w:p>
          <w:p w:rsidR="003770C9" w:rsidRPr="005A2BCC" w:rsidRDefault="003770C9" w:rsidP="00C641EA">
            <w:pPr>
              <w:widowControl w:val="0"/>
              <w:jc w:val="center"/>
              <w:rPr>
                <w:color w:val="000000" w:themeColor="text1"/>
                <w:sz w:val="28"/>
                <w:szCs w:val="28"/>
                <w:lang w:val="uk-UA"/>
              </w:rPr>
            </w:pPr>
            <w:r w:rsidRPr="005A2BCC">
              <w:rPr>
                <w:color w:val="000000" w:themeColor="text1"/>
                <w:sz w:val="28"/>
                <w:szCs w:val="28"/>
                <w:lang w:val="uk-UA"/>
              </w:rPr>
              <w:t>годин</w:t>
            </w:r>
          </w:p>
        </w:tc>
      </w:tr>
      <w:tr w:rsidR="00D8647C" w:rsidRPr="005A2BCC" w:rsidTr="00476194">
        <w:trPr>
          <w:trHeight w:val="466"/>
        </w:trPr>
        <w:tc>
          <w:tcPr>
            <w:tcW w:w="10168" w:type="dxa"/>
            <w:gridSpan w:val="3"/>
            <w:tcBorders>
              <w:top w:val="single" w:sz="4" w:space="0" w:color="auto"/>
              <w:left w:val="single" w:sz="4" w:space="0" w:color="auto"/>
              <w:bottom w:val="single" w:sz="4" w:space="0" w:color="auto"/>
              <w:right w:val="single" w:sz="4" w:space="0" w:color="auto"/>
            </w:tcBorders>
            <w:shd w:val="clear" w:color="auto" w:fill="auto"/>
          </w:tcPr>
          <w:p w:rsidR="00D8647C" w:rsidRPr="005A2BCC" w:rsidRDefault="00D8647C" w:rsidP="00C641EA">
            <w:pPr>
              <w:widowControl w:val="0"/>
              <w:jc w:val="center"/>
              <w:rPr>
                <w:b/>
                <w:color w:val="000000" w:themeColor="text1"/>
                <w:sz w:val="28"/>
                <w:szCs w:val="28"/>
                <w:lang w:val="uk-UA"/>
              </w:rPr>
            </w:pPr>
            <w:r w:rsidRPr="005A2BCC">
              <w:rPr>
                <w:b/>
                <w:color w:val="000000" w:themeColor="text1"/>
                <w:sz w:val="28"/>
                <w:szCs w:val="28"/>
                <w:lang w:val="uk-UA"/>
              </w:rPr>
              <w:t xml:space="preserve">Кредит 1. </w:t>
            </w:r>
            <w:r w:rsidRPr="005A2BCC">
              <w:rPr>
                <w:b/>
                <w:bCs/>
                <w:color w:val="000000" w:themeColor="text1"/>
                <w:sz w:val="28"/>
                <w:szCs w:val="28"/>
                <w:lang w:val="uk-UA"/>
              </w:rPr>
              <w:t>ІСТОРІЯ ЗАХІДНОЄВРОПЕЙСЬКОЇ ДОШКІЛЬНОЇ ПЕДАГОГІКИ</w:t>
            </w:r>
          </w:p>
        </w:tc>
      </w:tr>
      <w:tr w:rsidR="00D8647C" w:rsidRPr="005A2BCC" w:rsidTr="00476194">
        <w:tc>
          <w:tcPr>
            <w:tcW w:w="954" w:type="dxa"/>
            <w:tcBorders>
              <w:top w:val="single" w:sz="4" w:space="0" w:color="auto"/>
              <w:left w:val="single" w:sz="4" w:space="0" w:color="auto"/>
              <w:bottom w:val="single" w:sz="4" w:space="0" w:color="auto"/>
              <w:right w:val="single" w:sz="4" w:space="0" w:color="auto"/>
            </w:tcBorders>
            <w:shd w:val="clear" w:color="auto" w:fill="auto"/>
          </w:tcPr>
          <w:p w:rsidR="00D8647C" w:rsidRPr="005A2BCC" w:rsidRDefault="00D8647C" w:rsidP="00912DAB">
            <w:pPr>
              <w:widowControl w:val="0"/>
              <w:numPr>
                <w:ilvl w:val="0"/>
                <w:numId w:val="59"/>
              </w:numPr>
              <w:ind w:left="0" w:firstLine="0"/>
              <w:jc w:val="both"/>
              <w:rPr>
                <w:color w:val="000000" w:themeColor="text1"/>
                <w:sz w:val="28"/>
                <w:szCs w:val="28"/>
                <w:lang w:val="uk-UA"/>
              </w:rPr>
            </w:pPr>
          </w:p>
        </w:tc>
        <w:tc>
          <w:tcPr>
            <w:tcW w:w="7326" w:type="dxa"/>
            <w:tcBorders>
              <w:top w:val="single" w:sz="4" w:space="0" w:color="auto"/>
              <w:left w:val="single" w:sz="4" w:space="0" w:color="auto"/>
              <w:bottom w:val="single" w:sz="4" w:space="0" w:color="auto"/>
              <w:right w:val="single" w:sz="4" w:space="0" w:color="auto"/>
            </w:tcBorders>
            <w:shd w:val="clear" w:color="auto" w:fill="auto"/>
          </w:tcPr>
          <w:p w:rsidR="00D8647C" w:rsidRPr="005A2BCC" w:rsidRDefault="00D8647C" w:rsidP="00C641EA">
            <w:pPr>
              <w:jc w:val="both"/>
              <w:rPr>
                <w:color w:val="000000" w:themeColor="text1"/>
                <w:sz w:val="28"/>
                <w:szCs w:val="28"/>
                <w:lang w:val="uk-UA"/>
              </w:rPr>
            </w:pPr>
            <w:r w:rsidRPr="005A2BCC">
              <w:rPr>
                <w:bCs/>
                <w:color w:val="000000" w:themeColor="text1"/>
                <w:sz w:val="28"/>
                <w:szCs w:val="28"/>
                <w:lang w:val="uk-UA"/>
              </w:rPr>
              <w:t>Предмет і завдання історії педагогіки</w:t>
            </w:r>
            <w:r w:rsidRPr="005A2BCC">
              <w:rPr>
                <w:rFonts w:eastAsia="Times"/>
                <w:bCs/>
                <w:color w:val="000000" w:themeColor="text1"/>
                <w:sz w:val="28"/>
                <w:szCs w:val="28"/>
                <w:lang w:val="uk-UA"/>
              </w:rPr>
              <w:t>.</w:t>
            </w:r>
            <w:r w:rsidRPr="005A2BCC">
              <w:rPr>
                <w:bCs/>
                <w:color w:val="000000" w:themeColor="text1"/>
                <w:sz w:val="28"/>
                <w:szCs w:val="28"/>
                <w:lang w:val="uk-UA"/>
              </w:rPr>
              <w:t xml:space="preserve"> Виховання у первісному</w:t>
            </w:r>
            <w:r w:rsidRPr="005A2BCC">
              <w:rPr>
                <w:rFonts w:eastAsia="Times"/>
                <w:bCs/>
                <w:color w:val="000000" w:themeColor="text1"/>
                <w:sz w:val="28"/>
                <w:szCs w:val="28"/>
                <w:lang w:val="uk-UA"/>
              </w:rPr>
              <w:t>,</w:t>
            </w:r>
            <w:r w:rsidRPr="005A2BCC">
              <w:rPr>
                <w:bCs/>
                <w:color w:val="000000" w:themeColor="text1"/>
                <w:sz w:val="28"/>
                <w:szCs w:val="28"/>
                <w:lang w:val="uk-UA"/>
              </w:rPr>
              <w:t xml:space="preserve"> рабовласницькому суспільстві та епоху середньовіччя</w:t>
            </w:r>
            <w:r w:rsidRPr="005A2BCC">
              <w:rPr>
                <w:rFonts w:eastAsia="Times"/>
                <w:bCs/>
                <w:color w:val="000000" w:themeColor="text1"/>
                <w:sz w:val="28"/>
                <w:szCs w:val="28"/>
                <w:lang w:val="uk-UA"/>
              </w:rPr>
              <w:t>.</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D8647C" w:rsidRPr="005A2BCC" w:rsidRDefault="00C361AF" w:rsidP="00C641EA">
            <w:pPr>
              <w:jc w:val="center"/>
              <w:rPr>
                <w:color w:val="000000" w:themeColor="text1"/>
                <w:sz w:val="28"/>
                <w:szCs w:val="28"/>
                <w:lang w:val="uk-UA"/>
              </w:rPr>
            </w:pPr>
            <w:r w:rsidRPr="005A2BCC">
              <w:rPr>
                <w:color w:val="000000" w:themeColor="text1"/>
                <w:sz w:val="28"/>
                <w:szCs w:val="28"/>
                <w:lang w:val="uk-UA"/>
              </w:rPr>
              <w:t>4</w:t>
            </w:r>
          </w:p>
        </w:tc>
      </w:tr>
      <w:tr w:rsidR="00D8647C" w:rsidRPr="005A2BCC" w:rsidTr="00476194">
        <w:tc>
          <w:tcPr>
            <w:tcW w:w="954" w:type="dxa"/>
            <w:tcBorders>
              <w:top w:val="single" w:sz="4" w:space="0" w:color="auto"/>
              <w:left w:val="single" w:sz="4" w:space="0" w:color="auto"/>
              <w:bottom w:val="single" w:sz="4" w:space="0" w:color="auto"/>
              <w:right w:val="single" w:sz="4" w:space="0" w:color="auto"/>
            </w:tcBorders>
            <w:shd w:val="clear" w:color="auto" w:fill="auto"/>
          </w:tcPr>
          <w:p w:rsidR="00D8647C" w:rsidRPr="005A2BCC" w:rsidRDefault="00D8647C" w:rsidP="00912DAB">
            <w:pPr>
              <w:widowControl w:val="0"/>
              <w:numPr>
                <w:ilvl w:val="0"/>
                <w:numId w:val="59"/>
              </w:numPr>
              <w:ind w:left="0" w:hanging="146"/>
              <w:jc w:val="both"/>
              <w:rPr>
                <w:color w:val="000000" w:themeColor="text1"/>
                <w:sz w:val="28"/>
                <w:szCs w:val="28"/>
                <w:lang w:val="uk-UA"/>
              </w:rPr>
            </w:pPr>
          </w:p>
        </w:tc>
        <w:tc>
          <w:tcPr>
            <w:tcW w:w="7326" w:type="dxa"/>
            <w:tcBorders>
              <w:top w:val="single" w:sz="4" w:space="0" w:color="auto"/>
              <w:left w:val="single" w:sz="4" w:space="0" w:color="auto"/>
              <w:bottom w:val="single" w:sz="4" w:space="0" w:color="auto"/>
              <w:right w:val="single" w:sz="4" w:space="0" w:color="auto"/>
            </w:tcBorders>
            <w:shd w:val="clear" w:color="auto" w:fill="auto"/>
          </w:tcPr>
          <w:p w:rsidR="00D8647C" w:rsidRPr="005A2BCC" w:rsidRDefault="00D8647C" w:rsidP="00C641EA">
            <w:pPr>
              <w:jc w:val="both"/>
              <w:rPr>
                <w:color w:val="000000" w:themeColor="text1"/>
                <w:sz w:val="28"/>
                <w:szCs w:val="28"/>
                <w:lang w:val="uk-UA"/>
              </w:rPr>
            </w:pPr>
            <w:r w:rsidRPr="005A2BCC">
              <w:rPr>
                <w:bCs/>
                <w:color w:val="000000" w:themeColor="text1"/>
                <w:sz w:val="28"/>
                <w:szCs w:val="28"/>
                <w:lang w:val="uk-UA"/>
              </w:rPr>
              <w:t xml:space="preserve">Педагогічні погляди англійських і французьких просвітителів на виховання дітей дошкільного віку </w:t>
            </w:r>
            <w:r w:rsidR="008F2ADD" w:rsidRPr="005A2BCC">
              <w:rPr>
                <w:rFonts w:eastAsia="Times"/>
                <w:bCs/>
                <w:color w:val="000000" w:themeColor="text1"/>
                <w:sz w:val="28"/>
                <w:szCs w:val="28"/>
                <w:lang w:val="uk-UA"/>
              </w:rPr>
              <w:t>(</w:t>
            </w:r>
            <w:r w:rsidRPr="005A2BCC">
              <w:rPr>
                <w:rFonts w:eastAsia="Times"/>
                <w:bCs/>
                <w:color w:val="000000" w:themeColor="text1"/>
                <w:sz w:val="28"/>
                <w:szCs w:val="28"/>
                <w:lang w:val="uk-UA"/>
              </w:rPr>
              <w:t>XVII–XVIII</w:t>
            </w:r>
            <w:r w:rsidRPr="005A2BCC">
              <w:rPr>
                <w:bCs/>
                <w:color w:val="000000" w:themeColor="text1"/>
                <w:sz w:val="28"/>
                <w:szCs w:val="28"/>
                <w:lang w:val="uk-UA"/>
              </w:rPr>
              <w:t xml:space="preserve"> ст</w:t>
            </w:r>
            <w:r w:rsidRPr="005A2BCC">
              <w:rPr>
                <w:rFonts w:eastAsia="Times"/>
                <w:bCs/>
                <w:color w:val="000000" w:themeColor="text1"/>
                <w:sz w:val="28"/>
                <w:szCs w:val="28"/>
                <w:lang w:val="uk-UA"/>
              </w:rPr>
              <w:t>.).</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D8647C" w:rsidRPr="005A2BCC" w:rsidRDefault="00C361AF" w:rsidP="00C641EA">
            <w:pPr>
              <w:jc w:val="center"/>
              <w:rPr>
                <w:color w:val="000000" w:themeColor="text1"/>
                <w:sz w:val="28"/>
                <w:szCs w:val="28"/>
                <w:lang w:val="uk-UA"/>
              </w:rPr>
            </w:pPr>
            <w:r w:rsidRPr="005A2BCC">
              <w:rPr>
                <w:color w:val="000000" w:themeColor="text1"/>
                <w:sz w:val="28"/>
                <w:szCs w:val="28"/>
                <w:lang w:val="uk-UA"/>
              </w:rPr>
              <w:t>4</w:t>
            </w:r>
          </w:p>
        </w:tc>
      </w:tr>
      <w:tr w:rsidR="00D8647C" w:rsidRPr="005A2BCC" w:rsidTr="00476194">
        <w:tc>
          <w:tcPr>
            <w:tcW w:w="954" w:type="dxa"/>
            <w:tcBorders>
              <w:top w:val="single" w:sz="4" w:space="0" w:color="auto"/>
              <w:left w:val="single" w:sz="4" w:space="0" w:color="auto"/>
              <w:bottom w:val="single" w:sz="4" w:space="0" w:color="auto"/>
              <w:right w:val="single" w:sz="4" w:space="0" w:color="auto"/>
            </w:tcBorders>
            <w:shd w:val="clear" w:color="auto" w:fill="auto"/>
          </w:tcPr>
          <w:p w:rsidR="00D8647C" w:rsidRPr="005A2BCC" w:rsidRDefault="00D8647C" w:rsidP="00912DAB">
            <w:pPr>
              <w:widowControl w:val="0"/>
              <w:numPr>
                <w:ilvl w:val="0"/>
                <w:numId w:val="59"/>
              </w:numPr>
              <w:ind w:left="0" w:hanging="146"/>
              <w:jc w:val="both"/>
              <w:rPr>
                <w:color w:val="000000" w:themeColor="text1"/>
                <w:sz w:val="28"/>
                <w:szCs w:val="28"/>
                <w:lang w:val="uk-UA"/>
              </w:rPr>
            </w:pPr>
          </w:p>
        </w:tc>
        <w:tc>
          <w:tcPr>
            <w:tcW w:w="7326" w:type="dxa"/>
            <w:tcBorders>
              <w:top w:val="single" w:sz="4" w:space="0" w:color="auto"/>
              <w:left w:val="single" w:sz="4" w:space="0" w:color="auto"/>
              <w:bottom w:val="single" w:sz="4" w:space="0" w:color="auto"/>
              <w:right w:val="single" w:sz="4" w:space="0" w:color="auto"/>
            </w:tcBorders>
            <w:shd w:val="clear" w:color="auto" w:fill="auto"/>
          </w:tcPr>
          <w:p w:rsidR="00D8647C" w:rsidRPr="005A2BCC" w:rsidRDefault="00D8647C" w:rsidP="00C641EA">
            <w:pPr>
              <w:jc w:val="both"/>
              <w:rPr>
                <w:color w:val="000000" w:themeColor="text1"/>
                <w:sz w:val="28"/>
                <w:szCs w:val="28"/>
                <w:lang w:val="uk-UA"/>
              </w:rPr>
            </w:pPr>
            <w:r w:rsidRPr="005A2BCC">
              <w:rPr>
                <w:bCs/>
                <w:color w:val="000000" w:themeColor="text1"/>
                <w:sz w:val="28"/>
                <w:szCs w:val="28"/>
                <w:lang w:val="uk-UA"/>
              </w:rPr>
              <w:t xml:space="preserve">Розвиток педагогічної думки і суспільне дошкільне виховання дітей у Західній Європі в </w:t>
            </w:r>
            <w:r w:rsidRPr="005A2BCC">
              <w:rPr>
                <w:rFonts w:eastAsia="Times"/>
                <w:bCs/>
                <w:color w:val="000000" w:themeColor="text1"/>
                <w:sz w:val="28"/>
                <w:szCs w:val="28"/>
                <w:lang w:val="uk-UA"/>
              </w:rPr>
              <w:t>XIX–XX</w:t>
            </w:r>
            <w:r w:rsidRPr="005A2BCC">
              <w:rPr>
                <w:bCs/>
                <w:color w:val="000000" w:themeColor="text1"/>
                <w:sz w:val="28"/>
                <w:szCs w:val="28"/>
                <w:lang w:val="uk-UA"/>
              </w:rPr>
              <w:t xml:space="preserve"> ст</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D8647C" w:rsidRPr="005A2BCC" w:rsidRDefault="00C361AF" w:rsidP="00C641EA">
            <w:pPr>
              <w:jc w:val="center"/>
              <w:rPr>
                <w:color w:val="000000" w:themeColor="text1"/>
                <w:sz w:val="28"/>
                <w:szCs w:val="28"/>
                <w:lang w:val="uk-UA"/>
              </w:rPr>
            </w:pPr>
            <w:r w:rsidRPr="005A2BCC">
              <w:rPr>
                <w:color w:val="000000" w:themeColor="text1"/>
                <w:sz w:val="28"/>
                <w:szCs w:val="28"/>
                <w:lang w:val="uk-UA"/>
              </w:rPr>
              <w:t>4</w:t>
            </w:r>
          </w:p>
        </w:tc>
      </w:tr>
      <w:tr w:rsidR="00D8647C" w:rsidRPr="005A2BCC" w:rsidTr="00476194">
        <w:tc>
          <w:tcPr>
            <w:tcW w:w="10168" w:type="dxa"/>
            <w:gridSpan w:val="3"/>
            <w:tcBorders>
              <w:top w:val="single" w:sz="4" w:space="0" w:color="auto"/>
              <w:left w:val="single" w:sz="4" w:space="0" w:color="auto"/>
              <w:bottom w:val="single" w:sz="4" w:space="0" w:color="auto"/>
              <w:right w:val="single" w:sz="4" w:space="0" w:color="auto"/>
            </w:tcBorders>
            <w:shd w:val="clear" w:color="auto" w:fill="auto"/>
          </w:tcPr>
          <w:p w:rsidR="00D8647C" w:rsidRPr="005A2BCC" w:rsidRDefault="00D8647C" w:rsidP="00C641EA">
            <w:pPr>
              <w:widowControl w:val="0"/>
              <w:jc w:val="center"/>
              <w:rPr>
                <w:b/>
                <w:color w:val="000000" w:themeColor="text1"/>
                <w:sz w:val="28"/>
                <w:szCs w:val="28"/>
                <w:lang w:val="uk-UA"/>
              </w:rPr>
            </w:pPr>
            <w:r w:rsidRPr="005A2BCC">
              <w:rPr>
                <w:b/>
                <w:color w:val="000000" w:themeColor="text1"/>
                <w:sz w:val="28"/>
                <w:szCs w:val="28"/>
                <w:lang w:val="uk-UA"/>
              </w:rPr>
              <w:t>Кредит 2. ІСТОРІЯ ВІТЧИЗНЯНОЇ ДОШКІЛЬНОЇ ПЕДАГОГІКИ</w:t>
            </w:r>
          </w:p>
        </w:tc>
      </w:tr>
      <w:tr w:rsidR="00D8647C" w:rsidRPr="005A2BCC" w:rsidTr="00476194">
        <w:tc>
          <w:tcPr>
            <w:tcW w:w="954" w:type="dxa"/>
            <w:tcBorders>
              <w:top w:val="single" w:sz="4" w:space="0" w:color="auto"/>
              <w:left w:val="single" w:sz="4" w:space="0" w:color="auto"/>
              <w:bottom w:val="single" w:sz="4" w:space="0" w:color="auto"/>
              <w:right w:val="single" w:sz="4" w:space="0" w:color="auto"/>
            </w:tcBorders>
            <w:shd w:val="clear" w:color="auto" w:fill="auto"/>
          </w:tcPr>
          <w:p w:rsidR="00D8647C" w:rsidRPr="005A2BCC" w:rsidRDefault="00D8647C" w:rsidP="00C641EA">
            <w:pPr>
              <w:widowControl w:val="0"/>
              <w:rPr>
                <w:color w:val="000000" w:themeColor="text1"/>
                <w:sz w:val="28"/>
                <w:szCs w:val="28"/>
                <w:lang w:val="uk-UA"/>
              </w:rPr>
            </w:pPr>
            <w:r w:rsidRPr="005A2BCC">
              <w:rPr>
                <w:color w:val="000000" w:themeColor="text1"/>
                <w:sz w:val="28"/>
                <w:szCs w:val="28"/>
                <w:lang w:val="uk-UA"/>
              </w:rPr>
              <w:t>1</w:t>
            </w:r>
          </w:p>
        </w:tc>
        <w:tc>
          <w:tcPr>
            <w:tcW w:w="7326" w:type="dxa"/>
            <w:tcBorders>
              <w:top w:val="single" w:sz="4" w:space="0" w:color="auto"/>
              <w:left w:val="single" w:sz="4" w:space="0" w:color="auto"/>
              <w:bottom w:val="single" w:sz="4" w:space="0" w:color="auto"/>
              <w:right w:val="single" w:sz="4" w:space="0" w:color="auto"/>
            </w:tcBorders>
            <w:shd w:val="clear" w:color="auto" w:fill="auto"/>
          </w:tcPr>
          <w:p w:rsidR="00D8647C" w:rsidRPr="005A2BCC" w:rsidRDefault="00D8647C" w:rsidP="00C641EA">
            <w:pPr>
              <w:rPr>
                <w:color w:val="000000" w:themeColor="text1"/>
                <w:sz w:val="28"/>
                <w:szCs w:val="28"/>
                <w:lang w:val="uk-UA"/>
              </w:rPr>
            </w:pPr>
            <w:r w:rsidRPr="005A2BCC">
              <w:rPr>
                <w:bCs/>
                <w:color w:val="000000" w:themeColor="text1"/>
                <w:sz w:val="28"/>
                <w:szCs w:val="28"/>
                <w:lang w:val="uk-UA"/>
              </w:rPr>
              <w:t xml:space="preserve">Педагогічні теорії та суспільне дошкільне виховання в Росії </w:t>
            </w:r>
            <w:r w:rsidRPr="005A2BCC">
              <w:rPr>
                <w:rFonts w:eastAsia="Times"/>
                <w:bCs/>
                <w:color w:val="000000" w:themeColor="text1"/>
                <w:sz w:val="28"/>
                <w:szCs w:val="28"/>
                <w:lang w:val="uk-UA"/>
              </w:rPr>
              <w:t xml:space="preserve">XIX – XX </w:t>
            </w:r>
            <w:r w:rsidRPr="005A2BCC">
              <w:rPr>
                <w:bCs/>
                <w:color w:val="000000" w:themeColor="text1"/>
                <w:sz w:val="28"/>
                <w:szCs w:val="28"/>
                <w:lang w:val="uk-UA"/>
              </w:rPr>
              <w:t>ст</w:t>
            </w:r>
            <w:r w:rsidRPr="005A2BCC">
              <w:rPr>
                <w:rFonts w:eastAsia="Times"/>
                <w:bCs/>
                <w:color w:val="000000" w:themeColor="text1"/>
                <w:sz w:val="28"/>
                <w:szCs w:val="28"/>
                <w:lang w:val="uk-UA"/>
              </w:rPr>
              <w:t>.</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D8647C" w:rsidRPr="005A2BCC" w:rsidRDefault="00C361AF" w:rsidP="00C641EA">
            <w:pPr>
              <w:jc w:val="center"/>
              <w:rPr>
                <w:color w:val="000000" w:themeColor="text1"/>
                <w:sz w:val="28"/>
                <w:szCs w:val="28"/>
                <w:lang w:val="uk-UA"/>
              </w:rPr>
            </w:pPr>
            <w:r w:rsidRPr="005A2BCC">
              <w:rPr>
                <w:color w:val="000000" w:themeColor="text1"/>
                <w:sz w:val="28"/>
                <w:szCs w:val="28"/>
                <w:lang w:val="uk-UA"/>
              </w:rPr>
              <w:t>2</w:t>
            </w:r>
          </w:p>
        </w:tc>
      </w:tr>
      <w:tr w:rsidR="00D8647C" w:rsidRPr="005A2BCC" w:rsidTr="00476194">
        <w:tc>
          <w:tcPr>
            <w:tcW w:w="954" w:type="dxa"/>
            <w:tcBorders>
              <w:top w:val="single" w:sz="4" w:space="0" w:color="auto"/>
              <w:left w:val="single" w:sz="4" w:space="0" w:color="auto"/>
              <w:bottom w:val="single" w:sz="4" w:space="0" w:color="auto"/>
              <w:right w:val="single" w:sz="4" w:space="0" w:color="auto"/>
            </w:tcBorders>
            <w:shd w:val="clear" w:color="auto" w:fill="auto"/>
          </w:tcPr>
          <w:p w:rsidR="00D8647C" w:rsidRPr="005A2BCC" w:rsidRDefault="00D8647C" w:rsidP="00C641EA">
            <w:pPr>
              <w:widowControl w:val="0"/>
              <w:rPr>
                <w:color w:val="000000" w:themeColor="text1"/>
                <w:sz w:val="28"/>
                <w:szCs w:val="28"/>
                <w:lang w:val="uk-UA"/>
              </w:rPr>
            </w:pPr>
            <w:r w:rsidRPr="005A2BCC">
              <w:rPr>
                <w:color w:val="000000" w:themeColor="text1"/>
                <w:sz w:val="28"/>
                <w:szCs w:val="28"/>
                <w:lang w:val="uk-UA"/>
              </w:rPr>
              <w:t>2</w:t>
            </w:r>
          </w:p>
        </w:tc>
        <w:tc>
          <w:tcPr>
            <w:tcW w:w="7326" w:type="dxa"/>
            <w:tcBorders>
              <w:top w:val="single" w:sz="4" w:space="0" w:color="auto"/>
              <w:left w:val="single" w:sz="4" w:space="0" w:color="auto"/>
              <w:bottom w:val="single" w:sz="4" w:space="0" w:color="auto"/>
              <w:right w:val="single" w:sz="4" w:space="0" w:color="auto"/>
            </w:tcBorders>
            <w:shd w:val="clear" w:color="auto" w:fill="auto"/>
          </w:tcPr>
          <w:p w:rsidR="00D8647C" w:rsidRPr="005A2BCC" w:rsidRDefault="00D8647C" w:rsidP="00C641EA">
            <w:pPr>
              <w:rPr>
                <w:color w:val="000000" w:themeColor="text1"/>
                <w:sz w:val="28"/>
                <w:szCs w:val="28"/>
                <w:lang w:val="uk-UA"/>
              </w:rPr>
            </w:pPr>
            <w:r w:rsidRPr="005A2BCC">
              <w:rPr>
                <w:bCs/>
                <w:color w:val="000000" w:themeColor="text1"/>
                <w:sz w:val="28"/>
                <w:szCs w:val="28"/>
                <w:lang w:val="uk-UA"/>
              </w:rPr>
              <w:t>Педагогічна думка</w:t>
            </w:r>
            <w:r w:rsidRPr="005A2BCC">
              <w:rPr>
                <w:rFonts w:eastAsia="Times"/>
                <w:bCs/>
                <w:color w:val="000000" w:themeColor="text1"/>
                <w:sz w:val="28"/>
                <w:szCs w:val="28"/>
                <w:lang w:val="uk-UA"/>
              </w:rPr>
              <w:t>,</w:t>
            </w:r>
            <w:r w:rsidRPr="005A2BCC">
              <w:rPr>
                <w:bCs/>
                <w:color w:val="000000" w:themeColor="text1"/>
                <w:sz w:val="28"/>
                <w:szCs w:val="28"/>
                <w:lang w:val="uk-UA"/>
              </w:rPr>
              <w:t xml:space="preserve"> освіта</w:t>
            </w:r>
            <w:r w:rsidRPr="005A2BCC">
              <w:rPr>
                <w:rFonts w:eastAsia="Times"/>
                <w:bCs/>
                <w:color w:val="000000" w:themeColor="text1"/>
                <w:sz w:val="28"/>
                <w:szCs w:val="28"/>
                <w:lang w:val="uk-UA"/>
              </w:rPr>
              <w:t>,</w:t>
            </w:r>
            <w:r w:rsidRPr="005A2BCC">
              <w:rPr>
                <w:bCs/>
                <w:color w:val="000000" w:themeColor="text1"/>
                <w:sz w:val="28"/>
                <w:szCs w:val="28"/>
                <w:lang w:val="uk-UA"/>
              </w:rPr>
              <w:t xml:space="preserve"> становлення суспільного дошкільного виховання на теренах України в кінці </w:t>
            </w:r>
            <w:r w:rsidRPr="005A2BCC">
              <w:rPr>
                <w:rFonts w:eastAsia="Times"/>
                <w:bCs/>
                <w:color w:val="000000" w:themeColor="text1"/>
                <w:sz w:val="28"/>
                <w:szCs w:val="28"/>
                <w:lang w:val="uk-UA"/>
              </w:rPr>
              <w:t>XIX –</w:t>
            </w:r>
            <w:r w:rsidRPr="005A2BCC">
              <w:rPr>
                <w:bCs/>
                <w:color w:val="000000" w:themeColor="text1"/>
                <w:sz w:val="28"/>
                <w:szCs w:val="28"/>
                <w:lang w:val="uk-UA"/>
              </w:rPr>
              <w:t xml:space="preserve"> на початку </w:t>
            </w:r>
            <w:r w:rsidRPr="005A2BCC">
              <w:rPr>
                <w:rFonts w:eastAsia="Times"/>
                <w:bCs/>
                <w:color w:val="000000" w:themeColor="text1"/>
                <w:sz w:val="28"/>
                <w:szCs w:val="28"/>
                <w:lang w:val="uk-UA"/>
              </w:rPr>
              <w:t>XX</w:t>
            </w:r>
            <w:r w:rsidRPr="005A2BCC">
              <w:rPr>
                <w:bCs/>
                <w:color w:val="000000" w:themeColor="text1"/>
                <w:sz w:val="28"/>
                <w:szCs w:val="28"/>
                <w:lang w:val="uk-UA"/>
              </w:rPr>
              <w:t xml:space="preserve"> ст</w:t>
            </w:r>
            <w:r w:rsidRPr="005A2BCC">
              <w:rPr>
                <w:rFonts w:eastAsia="Times"/>
                <w:bCs/>
                <w:color w:val="000000" w:themeColor="text1"/>
                <w:sz w:val="28"/>
                <w:szCs w:val="28"/>
                <w:lang w:val="uk-UA"/>
              </w:rPr>
              <w:t>.</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D8647C" w:rsidRPr="005A2BCC" w:rsidRDefault="00D8647C" w:rsidP="00C641EA">
            <w:pPr>
              <w:jc w:val="center"/>
              <w:rPr>
                <w:color w:val="000000" w:themeColor="text1"/>
                <w:sz w:val="28"/>
                <w:szCs w:val="28"/>
                <w:lang w:val="uk-UA"/>
              </w:rPr>
            </w:pPr>
            <w:r w:rsidRPr="005A2BCC">
              <w:rPr>
                <w:color w:val="000000" w:themeColor="text1"/>
                <w:sz w:val="28"/>
                <w:szCs w:val="28"/>
                <w:lang w:val="uk-UA"/>
              </w:rPr>
              <w:t>2</w:t>
            </w:r>
          </w:p>
        </w:tc>
      </w:tr>
      <w:tr w:rsidR="00D8647C" w:rsidRPr="005A2BCC" w:rsidTr="00476194">
        <w:tc>
          <w:tcPr>
            <w:tcW w:w="10168" w:type="dxa"/>
            <w:gridSpan w:val="3"/>
            <w:tcBorders>
              <w:top w:val="single" w:sz="4" w:space="0" w:color="auto"/>
              <w:left w:val="single" w:sz="4" w:space="0" w:color="auto"/>
              <w:bottom w:val="single" w:sz="4" w:space="0" w:color="auto"/>
              <w:right w:val="single" w:sz="4" w:space="0" w:color="auto"/>
            </w:tcBorders>
            <w:shd w:val="clear" w:color="auto" w:fill="auto"/>
          </w:tcPr>
          <w:p w:rsidR="00D8647C" w:rsidRPr="005A2BCC" w:rsidRDefault="00D8647C" w:rsidP="00C641EA">
            <w:pPr>
              <w:widowControl w:val="0"/>
              <w:jc w:val="center"/>
              <w:rPr>
                <w:color w:val="000000" w:themeColor="text1"/>
                <w:sz w:val="28"/>
                <w:szCs w:val="28"/>
                <w:lang w:val="uk-UA"/>
              </w:rPr>
            </w:pPr>
            <w:r w:rsidRPr="005A2BCC">
              <w:rPr>
                <w:b/>
                <w:color w:val="000000" w:themeColor="text1"/>
                <w:sz w:val="28"/>
                <w:szCs w:val="28"/>
                <w:lang w:val="uk-UA"/>
              </w:rPr>
              <w:t xml:space="preserve">Кредит 3. </w:t>
            </w:r>
            <w:r w:rsidRPr="005A2BCC">
              <w:rPr>
                <w:b/>
                <w:bCs/>
                <w:color w:val="000000" w:themeColor="text1"/>
                <w:sz w:val="28"/>
                <w:szCs w:val="28"/>
                <w:lang w:val="uk-UA"/>
              </w:rPr>
              <w:t>ІСТОРІЯ ДОШКІЛЬНОЇ ДУМКИ В УКРАЇНІ</w:t>
            </w:r>
          </w:p>
        </w:tc>
      </w:tr>
      <w:tr w:rsidR="00D8647C" w:rsidRPr="005A2BCC" w:rsidTr="00476194">
        <w:tc>
          <w:tcPr>
            <w:tcW w:w="954" w:type="dxa"/>
            <w:tcBorders>
              <w:top w:val="single" w:sz="4" w:space="0" w:color="auto"/>
              <w:left w:val="single" w:sz="4" w:space="0" w:color="auto"/>
              <w:bottom w:val="single" w:sz="4" w:space="0" w:color="auto"/>
              <w:right w:val="single" w:sz="4" w:space="0" w:color="auto"/>
            </w:tcBorders>
            <w:shd w:val="clear" w:color="auto" w:fill="auto"/>
          </w:tcPr>
          <w:p w:rsidR="00D8647C" w:rsidRPr="005A2BCC" w:rsidRDefault="00D8647C" w:rsidP="00C641EA">
            <w:pPr>
              <w:widowControl w:val="0"/>
              <w:rPr>
                <w:color w:val="000000" w:themeColor="text1"/>
                <w:sz w:val="28"/>
                <w:szCs w:val="28"/>
                <w:lang w:val="uk-UA"/>
              </w:rPr>
            </w:pPr>
            <w:r w:rsidRPr="005A2BCC">
              <w:rPr>
                <w:color w:val="000000" w:themeColor="text1"/>
                <w:sz w:val="28"/>
                <w:szCs w:val="28"/>
                <w:lang w:val="uk-UA"/>
              </w:rPr>
              <w:t>1</w:t>
            </w:r>
          </w:p>
        </w:tc>
        <w:tc>
          <w:tcPr>
            <w:tcW w:w="7326" w:type="dxa"/>
            <w:tcBorders>
              <w:top w:val="single" w:sz="4" w:space="0" w:color="auto"/>
              <w:left w:val="single" w:sz="4" w:space="0" w:color="auto"/>
              <w:bottom w:val="single" w:sz="4" w:space="0" w:color="auto"/>
              <w:right w:val="single" w:sz="4" w:space="0" w:color="auto"/>
            </w:tcBorders>
            <w:shd w:val="clear" w:color="auto" w:fill="auto"/>
          </w:tcPr>
          <w:p w:rsidR="00D8647C" w:rsidRPr="005A2BCC" w:rsidRDefault="00D8647C" w:rsidP="00C641EA">
            <w:pPr>
              <w:jc w:val="both"/>
              <w:rPr>
                <w:color w:val="000000" w:themeColor="text1"/>
                <w:sz w:val="28"/>
                <w:szCs w:val="28"/>
                <w:lang w:val="uk-UA"/>
              </w:rPr>
            </w:pPr>
            <w:r w:rsidRPr="005A2BCC">
              <w:rPr>
                <w:bCs/>
                <w:color w:val="000000" w:themeColor="text1"/>
                <w:sz w:val="28"/>
                <w:szCs w:val="28"/>
                <w:lang w:val="uk-UA"/>
              </w:rPr>
              <w:t xml:space="preserve">Національна система суспільного дошкільного виховання в Українській Народній Республіці </w:t>
            </w:r>
            <w:r w:rsidRPr="005A2BCC">
              <w:rPr>
                <w:rFonts w:eastAsia="Times"/>
                <w:bCs/>
                <w:color w:val="000000" w:themeColor="text1"/>
                <w:sz w:val="28"/>
                <w:szCs w:val="28"/>
                <w:lang w:val="uk-UA"/>
              </w:rPr>
              <w:t>(1917-1919</w:t>
            </w:r>
            <w:r w:rsidRPr="005A2BCC">
              <w:rPr>
                <w:bCs/>
                <w:color w:val="000000" w:themeColor="text1"/>
                <w:sz w:val="28"/>
                <w:szCs w:val="28"/>
                <w:lang w:val="uk-UA"/>
              </w:rPr>
              <w:t>рр</w:t>
            </w:r>
            <w:r w:rsidRPr="005A2BCC">
              <w:rPr>
                <w:rFonts w:eastAsia="Times"/>
                <w:bCs/>
                <w:color w:val="000000" w:themeColor="text1"/>
                <w:sz w:val="28"/>
                <w:szCs w:val="28"/>
                <w:lang w:val="uk-UA"/>
              </w:rPr>
              <w:t>.).</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D8647C" w:rsidRPr="005A2BCC" w:rsidRDefault="00C361AF" w:rsidP="00C641EA">
            <w:pPr>
              <w:jc w:val="center"/>
              <w:rPr>
                <w:color w:val="000000" w:themeColor="text1"/>
                <w:sz w:val="28"/>
                <w:szCs w:val="28"/>
                <w:lang w:val="uk-UA"/>
              </w:rPr>
            </w:pPr>
            <w:r w:rsidRPr="005A2BCC">
              <w:rPr>
                <w:color w:val="000000" w:themeColor="text1"/>
                <w:sz w:val="28"/>
                <w:szCs w:val="28"/>
                <w:lang w:val="uk-UA"/>
              </w:rPr>
              <w:t>4</w:t>
            </w:r>
          </w:p>
        </w:tc>
      </w:tr>
      <w:tr w:rsidR="00D8647C" w:rsidRPr="005A2BCC" w:rsidTr="00476194">
        <w:tc>
          <w:tcPr>
            <w:tcW w:w="954" w:type="dxa"/>
            <w:tcBorders>
              <w:top w:val="single" w:sz="4" w:space="0" w:color="auto"/>
              <w:left w:val="single" w:sz="4" w:space="0" w:color="auto"/>
              <w:bottom w:val="single" w:sz="4" w:space="0" w:color="auto"/>
              <w:right w:val="single" w:sz="4" w:space="0" w:color="auto"/>
            </w:tcBorders>
            <w:shd w:val="clear" w:color="auto" w:fill="auto"/>
          </w:tcPr>
          <w:p w:rsidR="00D8647C" w:rsidRPr="005A2BCC" w:rsidRDefault="00D8647C" w:rsidP="00C641EA">
            <w:pPr>
              <w:widowControl w:val="0"/>
              <w:rPr>
                <w:color w:val="000000" w:themeColor="text1"/>
                <w:sz w:val="28"/>
                <w:szCs w:val="28"/>
                <w:lang w:val="uk-UA"/>
              </w:rPr>
            </w:pPr>
            <w:r w:rsidRPr="005A2BCC">
              <w:rPr>
                <w:color w:val="000000" w:themeColor="text1"/>
                <w:sz w:val="28"/>
                <w:szCs w:val="28"/>
                <w:lang w:val="uk-UA"/>
              </w:rPr>
              <w:t>2</w:t>
            </w:r>
          </w:p>
        </w:tc>
        <w:tc>
          <w:tcPr>
            <w:tcW w:w="7326" w:type="dxa"/>
            <w:tcBorders>
              <w:top w:val="single" w:sz="4" w:space="0" w:color="auto"/>
              <w:left w:val="single" w:sz="4" w:space="0" w:color="auto"/>
              <w:bottom w:val="single" w:sz="4" w:space="0" w:color="auto"/>
              <w:right w:val="single" w:sz="4" w:space="0" w:color="auto"/>
            </w:tcBorders>
            <w:shd w:val="clear" w:color="auto" w:fill="auto"/>
          </w:tcPr>
          <w:p w:rsidR="00D8647C" w:rsidRPr="005A2BCC" w:rsidRDefault="00D8647C" w:rsidP="00C641EA">
            <w:pPr>
              <w:rPr>
                <w:color w:val="000000" w:themeColor="text1"/>
                <w:sz w:val="28"/>
                <w:szCs w:val="28"/>
                <w:lang w:val="uk-UA"/>
              </w:rPr>
            </w:pPr>
            <w:r w:rsidRPr="005A2BCC">
              <w:rPr>
                <w:bCs/>
                <w:color w:val="000000" w:themeColor="text1"/>
                <w:sz w:val="28"/>
                <w:szCs w:val="28"/>
                <w:lang w:val="uk-UA"/>
              </w:rPr>
              <w:t xml:space="preserve">Дошкільне виховання і освіта в </w:t>
            </w:r>
            <w:r w:rsidRPr="005A2BCC">
              <w:rPr>
                <w:rFonts w:eastAsia="Times"/>
                <w:bCs/>
                <w:color w:val="000000" w:themeColor="text1"/>
                <w:sz w:val="28"/>
                <w:szCs w:val="28"/>
                <w:lang w:val="uk-UA"/>
              </w:rPr>
              <w:t>20-30-</w:t>
            </w:r>
            <w:r w:rsidRPr="005A2BCC">
              <w:rPr>
                <w:bCs/>
                <w:color w:val="000000" w:themeColor="text1"/>
                <w:sz w:val="28"/>
                <w:szCs w:val="28"/>
                <w:lang w:val="uk-UA"/>
              </w:rPr>
              <w:t>ті роки</w:t>
            </w:r>
            <w:r w:rsidRPr="005A2BCC">
              <w:rPr>
                <w:rFonts w:eastAsia="Times"/>
                <w:bCs/>
                <w:color w:val="000000" w:themeColor="text1"/>
                <w:sz w:val="28"/>
                <w:szCs w:val="28"/>
                <w:lang w:val="uk-UA"/>
              </w:rPr>
              <w:t>.</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D8647C" w:rsidRPr="005A2BCC" w:rsidRDefault="00D8647C" w:rsidP="00C641EA">
            <w:pPr>
              <w:jc w:val="center"/>
              <w:rPr>
                <w:color w:val="000000" w:themeColor="text1"/>
                <w:sz w:val="28"/>
                <w:szCs w:val="28"/>
                <w:lang w:val="uk-UA"/>
              </w:rPr>
            </w:pPr>
            <w:r w:rsidRPr="005A2BCC">
              <w:rPr>
                <w:color w:val="000000" w:themeColor="text1"/>
                <w:sz w:val="28"/>
                <w:szCs w:val="28"/>
                <w:lang w:val="uk-UA"/>
              </w:rPr>
              <w:t>2</w:t>
            </w:r>
          </w:p>
        </w:tc>
      </w:tr>
      <w:tr w:rsidR="00C361AF" w:rsidRPr="005A2BCC" w:rsidTr="00476194">
        <w:tc>
          <w:tcPr>
            <w:tcW w:w="954" w:type="dxa"/>
            <w:tcBorders>
              <w:top w:val="single" w:sz="4" w:space="0" w:color="auto"/>
              <w:left w:val="single" w:sz="4" w:space="0" w:color="auto"/>
              <w:bottom w:val="single" w:sz="4" w:space="0" w:color="auto"/>
              <w:right w:val="single" w:sz="4" w:space="0" w:color="auto"/>
            </w:tcBorders>
            <w:shd w:val="clear" w:color="auto" w:fill="auto"/>
          </w:tcPr>
          <w:p w:rsidR="00C361AF" w:rsidRPr="005A2BCC" w:rsidRDefault="00C361AF" w:rsidP="00C641EA">
            <w:pPr>
              <w:widowControl w:val="0"/>
              <w:rPr>
                <w:color w:val="000000" w:themeColor="text1"/>
                <w:sz w:val="28"/>
                <w:szCs w:val="28"/>
                <w:lang w:val="uk-UA"/>
              </w:rPr>
            </w:pPr>
            <w:r w:rsidRPr="005A2BCC">
              <w:rPr>
                <w:color w:val="000000" w:themeColor="text1"/>
                <w:sz w:val="28"/>
                <w:szCs w:val="28"/>
                <w:lang w:val="uk-UA"/>
              </w:rPr>
              <w:t>3</w:t>
            </w:r>
          </w:p>
        </w:tc>
        <w:tc>
          <w:tcPr>
            <w:tcW w:w="7326" w:type="dxa"/>
            <w:tcBorders>
              <w:top w:val="single" w:sz="4" w:space="0" w:color="auto"/>
              <w:left w:val="single" w:sz="4" w:space="0" w:color="auto"/>
              <w:bottom w:val="single" w:sz="4" w:space="0" w:color="auto"/>
              <w:right w:val="single" w:sz="4" w:space="0" w:color="auto"/>
            </w:tcBorders>
            <w:shd w:val="clear" w:color="auto" w:fill="auto"/>
          </w:tcPr>
          <w:p w:rsidR="00C361AF" w:rsidRPr="005A2BCC" w:rsidRDefault="00C361AF" w:rsidP="00C361AF">
            <w:pPr>
              <w:rPr>
                <w:bCs/>
                <w:color w:val="000000" w:themeColor="text1"/>
                <w:sz w:val="28"/>
                <w:szCs w:val="28"/>
                <w:lang w:val="uk-UA"/>
              </w:rPr>
            </w:pPr>
            <w:r w:rsidRPr="005A2BCC">
              <w:rPr>
                <w:bCs/>
                <w:color w:val="000000" w:themeColor="text1"/>
                <w:sz w:val="28"/>
                <w:szCs w:val="28"/>
                <w:lang w:val="uk-UA"/>
              </w:rPr>
              <w:t>Розвиток педагогічної теорії та суспільного дошкільного виховання в 50-80-ті роки. Сучасна система дошкільної освіти в Україні</w:t>
            </w:r>
          </w:p>
          <w:p w:rsidR="00C361AF" w:rsidRPr="005A2BCC" w:rsidRDefault="00C361AF" w:rsidP="00C361AF">
            <w:pPr>
              <w:rPr>
                <w:bCs/>
                <w:color w:val="000000" w:themeColor="text1"/>
                <w:sz w:val="28"/>
                <w:szCs w:val="28"/>
                <w:lang w:val="uk-UA"/>
              </w:rPr>
            </w:pPr>
            <w:r w:rsidRPr="005A2BCC">
              <w:rPr>
                <w:bCs/>
                <w:color w:val="000000" w:themeColor="text1"/>
                <w:sz w:val="28"/>
                <w:szCs w:val="28"/>
                <w:lang w:val="uk-UA"/>
              </w:rPr>
              <w:t>Міжнародне співробітництво у галузі дошкільної освіти</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C361AF" w:rsidRPr="005A2BCC" w:rsidRDefault="00C361AF" w:rsidP="00C641EA">
            <w:pPr>
              <w:jc w:val="center"/>
              <w:rPr>
                <w:color w:val="000000" w:themeColor="text1"/>
                <w:sz w:val="28"/>
                <w:szCs w:val="28"/>
                <w:lang w:val="uk-UA"/>
              </w:rPr>
            </w:pPr>
            <w:r w:rsidRPr="005A2BCC">
              <w:rPr>
                <w:color w:val="000000" w:themeColor="text1"/>
                <w:sz w:val="28"/>
                <w:szCs w:val="28"/>
                <w:lang w:val="uk-UA"/>
              </w:rPr>
              <w:t>2</w:t>
            </w:r>
          </w:p>
        </w:tc>
      </w:tr>
      <w:tr w:rsidR="00D8647C" w:rsidRPr="005A2BCC" w:rsidTr="00476194">
        <w:tc>
          <w:tcPr>
            <w:tcW w:w="954" w:type="dxa"/>
            <w:tcBorders>
              <w:top w:val="single" w:sz="4" w:space="0" w:color="auto"/>
              <w:left w:val="single" w:sz="4" w:space="0" w:color="auto"/>
              <w:bottom w:val="single" w:sz="4" w:space="0" w:color="auto"/>
              <w:right w:val="single" w:sz="4" w:space="0" w:color="auto"/>
            </w:tcBorders>
            <w:shd w:val="clear" w:color="auto" w:fill="auto"/>
          </w:tcPr>
          <w:p w:rsidR="00D8647C" w:rsidRPr="005A2BCC" w:rsidRDefault="00D8647C" w:rsidP="00C641EA">
            <w:pPr>
              <w:widowControl w:val="0"/>
              <w:rPr>
                <w:color w:val="000000" w:themeColor="text1"/>
                <w:sz w:val="28"/>
                <w:szCs w:val="28"/>
                <w:lang w:val="uk-UA"/>
              </w:rPr>
            </w:pPr>
          </w:p>
        </w:tc>
        <w:tc>
          <w:tcPr>
            <w:tcW w:w="7326" w:type="dxa"/>
            <w:tcBorders>
              <w:top w:val="single" w:sz="4" w:space="0" w:color="auto"/>
              <w:left w:val="single" w:sz="4" w:space="0" w:color="auto"/>
              <w:bottom w:val="single" w:sz="4" w:space="0" w:color="auto"/>
              <w:right w:val="single" w:sz="4" w:space="0" w:color="auto"/>
            </w:tcBorders>
            <w:shd w:val="clear" w:color="auto" w:fill="auto"/>
          </w:tcPr>
          <w:p w:rsidR="00D8647C" w:rsidRPr="005A2BCC" w:rsidRDefault="00D8647C" w:rsidP="00C641EA">
            <w:pPr>
              <w:widowControl w:val="0"/>
              <w:jc w:val="center"/>
              <w:rPr>
                <w:b/>
                <w:color w:val="000000" w:themeColor="text1"/>
                <w:sz w:val="28"/>
                <w:szCs w:val="28"/>
                <w:lang w:val="uk-UA"/>
              </w:rPr>
            </w:pPr>
            <w:r w:rsidRPr="005A2BCC">
              <w:rPr>
                <w:b/>
                <w:color w:val="000000" w:themeColor="text1"/>
                <w:sz w:val="28"/>
                <w:szCs w:val="28"/>
                <w:lang w:val="uk-UA"/>
              </w:rPr>
              <w:t>Кредит 4. ЗАГАЛЬНІ ЗАСАДИ ДОШКІЛЬНОЇ ПЕДАГОГІКИ</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D8647C" w:rsidRPr="005A2BCC" w:rsidRDefault="00D8647C" w:rsidP="00C641EA">
            <w:pPr>
              <w:widowControl w:val="0"/>
              <w:jc w:val="center"/>
              <w:rPr>
                <w:color w:val="000000" w:themeColor="text1"/>
                <w:sz w:val="28"/>
                <w:szCs w:val="28"/>
                <w:lang w:val="uk-UA"/>
              </w:rPr>
            </w:pPr>
          </w:p>
        </w:tc>
      </w:tr>
      <w:tr w:rsidR="00F57D5D" w:rsidRPr="005A2BCC" w:rsidTr="008343C9">
        <w:tc>
          <w:tcPr>
            <w:tcW w:w="954" w:type="dxa"/>
            <w:tcBorders>
              <w:top w:val="single" w:sz="4" w:space="0" w:color="auto"/>
              <w:left w:val="single" w:sz="4" w:space="0" w:color="auto"/>
              <w:bottom w:val="single" w:sz="4" w:space="0" w:color="auto"/>
              <w:right w:val="single" w:sz="4" w:space="0" w:color="auto"/>
            </w:tcBorders>
            <w:shd w:val="clear" w:color="auto" w:fill="auto"/>
          </w:tcPr>
          <w:p w:rsidR="00F57D5D" w:rsidRPr="005A2BCC" w:rsidRDefault="00F57D5D" w:rsidP="00F57D5D">
            <w:pPr>
              <w:widowControl w:val="0"/>
              <w:rPr>
                <w:color w:val="000000" w:themeColor="text1"/>
                <w:sz w:val="28"/>
                <w:szCs w:val="28"/>
                <w:lang w:val="uk-UA"/>
              </w:rPr>
            </w:pPr>
            <w:r w:rsidRPr="005A2BCC">
              <w:rPr>
                <w:color w:val="000000" w:themeColor="text1"/>
                <w:sz w:val="28"/>
                <w:szCs w:val="28"/>
                <w:lang w:val="uk-UA"/>
              </w:rPr>
              <w:lastRenderedPageBreak/>
              <w:t>1</w:t>
            </w:r>
          </w:p>
        </w:tc>
        <w:tc>
          <w:tcPr>
            <w:tcW w:w="7326" w:type="dxa"/>
            <w:tcBorders>
              <w:top w:val="single" w:sz="4" w:space="0" w:color="auto"/>
              <w:left w:val="single" w:sz="4" w:space="0" w:color="auto"/>
              <w:bottom w:val="single" w:sz="4" w:space="0" w:color="auto"/>
              <w:right w:val="single" w:sz="4" w:space="0" w:color="auto"/>
            </w:tcBorders>
          </w:tcPr>
          <w:p w:rsidR="00F57D5D" w:rsidRPr="005A2BCC" w:rsidRDefault="00F57D5D" w:rsidP="00F57D5D">
            <w:pPr>
              <w:widowControl w:val="0"/>
              <w:rPr>
                <w:color w:val="000000" w:themeColor="text1"/>
                <w:sz w:val="28"/>
                <w:szCs w:val="28"/>
                <w:lang w:val="uk-UA"/>
              </w:rPr>
            </w:pPr>
            <w:r w:rsidRPr="005A2BCC">
              <w:rPr>
                <w:color w:val="000000" w:themeColor="text1"/>
                <w:sz w:val="28"/>
                <w:szCs w:val="28"/>
                <w:lang w:val="uk-UA"/>
              </w:rPr>
              <w:t>Предмет, завдання і методи дошкільної педагогіки</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F57D5D" w:rsidRPr="005A2BCC" w:rsidRDefault="00F57D5D" w:rsidP="00F57D5D">
            <w:pPr>
              <w:widowControl w:val="0"/>
              <w:jc w:val="center"/>
              <w:rPr>
                <w:color w:val="000000" w:themeColor="text1"/>
                <w:sz w:val="28"/>
                <w:szCs w:val="28"/>
                <w:lang w:val="uk-UA"/>
              </w:rPr>
            </w:pPr>
            <w:r w:rsidRPr="005A2BCC">
              <w:rPr>
                <w:color w:val="000000" w:themeColor="text1"/>
                <w:sz w:val="28"/>
                <w:szCs w:val="28"/>
                <w:lang w:val="uk-UA"/>
              </w:rPr>
              <w:t>2</w:t>
            </w:r>
          </w:p>
        </w:tc>
      </w:tr>
      <w:tr w:rsidR="00F57D5D" w:rsidRPr="005A2BCC" w:rsidTr="008343C9">
        <w:tc>
          <w:tcPr>
            <w:tcW w:w="954" w:type="dxa"/>
            <w:tcBorders>
              <w:top w:val="single" w:sz="4" w:space="0" w:color="auto"/>
              <w:left w:val="single" w:sz="4" w:space="0" w:color="auto"/>
              <w:bottom w:val="single" w:sz="4" w:space="0" w:color="auto"/>
              <w:right w:val="single" w:sz="4" w:space="0" w:color="auto"/>
            </w:tcBorders>
            <w:shd w:val="clear" w:color="auto" w:fill="auto"/>
          </w:tcPr>
          <w:p w:rsidR="00F57D5D" w:rsidRPr="005A2BCC" w:rsidRDefault="00F57D5D" w:rsidP="00F57D5D">
            <w:pPr>
              <w:widowControl w:val="0"/>
              <w:jc w:val="both"/>
              <w:rPr>
                <w:color w:val="000000" w:themeColor="text1"/>
                <w:sz w:val="28"/>
                <w:szCs w:val="28"/>
                <w:lang w:val="uk-UA"/>
              </w:rPr>
            </w:pPr>
            <w:r w:rsidRPr="005A2BCC">
              <w:rPr>
                <w:color w:val="000000" w:themeColor="text1"/>
                <w:sz w:val="28"/>
                <w:szCs w:val="28"/>
                <w:lang w:val="uk-UA"/>
              </w:rPr>
              <w:t>2</w:t>
            </w:r>
          </w:p>
        </w:tc>
        <w:tc>
          <w:tcPr>
            <w:tcW w:w="7326" w:type="dxa"/>
            <w:tcBorders>
              <w:top w:val="single" w:sz="4" w:space="0" w:color="auto"/>
              <w:left w:val="single" w:sz="4" w:space="0" w:color="auto"/>
              <w:bottom w:val="single" w:sz="4" w:space="0" w:color="auto"/>
              <w:right w:val="single" w:sz="4" w:space="0" w:color="auto"/>
            </w:tcBorders>
          </w:tcPr>
          <w:p w:rsidR="00F57D5D" w:rsidRPr="005A2BCC" w:rsidRDefault="00F57D5D" w:rsidP="00F57D5D">
            <w:pPr>
              <w:widowControl w:val="0"/>
              <w:rPr>
                <w:color w:val="000000" w:themeColor="text1"/>
                <w:sz w:val="28"/>
                <w:szCs w:val="28"/>
                <w:lang w:val="uk-UA"/>
              </w:rPr>
            </w:pPr>
            <w:r w:rsidRPr="005A2BCC">
              <w:rPr>
                <w:color w:val="000000" w:themeColor="text1"/>
                <w:sz w:val="28"/>
                <w:szCs w:val="28"/>
                <w:lang w:val="uk-UA"/>
              </w:rPr>
              <w:t>Загальні закономірності виховання і розвитку дітей в період дошкільного дитинства</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F57D5D" w:rsidRPr="005A2BCC" w:rsidRDefault="00F57D5D" w:rsidP="00F57D5D">
            <w:pPr>
              <w:jc w:val="center"/>
              <w:rPr>
                <w:color w:val="000000" w:themeColor="text1"/>
                <w:sz w:val="28"/>
                <w:szCs w:val="28"/>
                <w:lang w:val="uk-UA"/>
              </w:rPr>
            </w:pPr>
            <w:r w:rsidRPr="005A2BCC">
              <w:rPr>
                <w:color w:val="000000" w:themeColor="text1"/>
                <w:sz w:val="28"/>
                <w:szCs w:val="28"/>
                <w:lang w:val="uk-UA"/>
              </w:rPr>
              <w:t>2</w:t>
            </w:r>
          </w:p>
        </w:tc>
      </w:tr>
      <w:tr w:rsidR="00F57D5D" w:rsidRPr="005A2BCC" w:rsidTr="008343C9">
        <w:tc>
          <w:tcPr>
            <w:tcW w:w="954" w:type="dxa"/>
            <w:tcBorders>
              <w:top w:val="single" w:sz="4" w:space="0" w:color="auto"/>
              <w:left w:val="single" w:sz="4" w:space="0" w:color="auto"/>
              <w:bottom w:val="single" w:sz="4" w:space="0" w:color="auto"/>
              <w:right w:val="single" w:sz="4" w:space="0" w:color="auto"/>
            </w:tcBorders>
            <w:shd w:val="clear" w:color="auto" w:fill="auto"/>
          </w:tcPr>
          <w:p w:rsidR="00F57D5D" w:rsidRPr="005A2BCC" w:rsidRDefault="00F57D5D" w:rsidP="00F57D5D">
            <w:pPr>
              <w:widowControl w:val="0"/>
              <w:jc w:val="both"/>
              <w:rPr>
                <w:color w:val="000000" w:themeColor="text1"/>
                <w:sz w:val="28"/>
                <w:szCs w:val="28"/>
                <w:lang w:val="uk-UA"/>
              </w:rPr>
            </w:pPr>
            <w:r w:rsidRPr="005A2BCC">
              <w:rPr>
                <w:color w:val="000000" w:themeColor="text1"/>
                <w:sz w:val="28"/>
                <w:szCs w:val="28"/>
                <w:lang w:val="uk-UA"/>
              </w:rPr>
              <w:t>3</w:t>
            </w:r>
          </w:p>
        </w:tc>
        <w:tc>
          <w:tcPr>
            <w:tcW w:w="7326" w:type="dxa"/>
            <w:tcBorders>
              <w:top w:val="single" w:sz="4" w:space="0" w:color="auto"/>
              <w:left w:val="single" w:sz="4" w:space="0" w:color="auto"/>
              <w:bottom w:val="single" w:sz="4" w:space="0" w:color="auto"/>
              <w:right w:val="single" w:sz="4" w:space="0" w:color="auto"/>
            </w:tcBorders>
          </w:tcPr>
          <w:p w:rsidR="00F57D5D" w:rsidRPr="005A2BCC" w:rsidRDefault="00F57D5D" w:rsidP="00F57D5D">
            <w:pPr>
              <w:widowControl w:val="0"/>
              <w:rPr>
                <w:color w:val="000000" w:themeColor="text1"/>
                <w:sz w:val="28"/>
                <w:szCs w:val="28"/>
                <w:lang w:val="uk-UA"/>
              </w:rPr>
            </w:pPr>
            <w:r w:rsidRPr="005A2BCC">
              <w:rPr>
                <w:color w:val="000000" w:themeColor="text1"/>
                <w:sz w:val="28"/>
                <w:szCs w:val="28"/>
                <w:lang w:val="uk-UA"/>
              </w:rPr>
              <w:t>Основні особливості розвитку і виховання дітей раннього віку</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F57D5D" w:rsidRPr="005A2BCC" w:rsidRDefault="00F57D5D" w:rsidP="00F57D5D">
            <w:pPr>
              <w:jc w:val="center"/>
              <w:rPr>
                <w:color w:val="000000" w:themeColor="text1"/>
                <w:sz w:val="28"/>
                <w:szCs w:val="28"/>
                <w:lang w:val="uk-UA"/>
              </w:rPr>
            </w:pPr>
            <w:r w:rsidRPr="005A2BCC">
              <w:rPr>
                <w:color w:val="000000" w:themeColor="text1"/>
                <w:sz w:val="28"/>
                <w:szCs w:val="28"/>
                <w:lang w:val="uk-UA"/>
              </w:rPr>
              <w:t>2</w:t>
            </w:r>
          </w:p>
        </w:tc>
      </w:tr>
      <w:tr w:rsidR="00F57D5D" w:rsidRPr="005A2BCC" w:rsidTr="008343C9">
        <w:tc>
          <w:tcPr>
            <w:tcW w:w="954" w:type="dxa"/>
            <w:tcBorders>
              <w:top w:val="single" w:sz="4" w:space="0" w:color="auto"/>
              <w:left w:val="single" w:sz="4" w:space="0" w:color="auto"/>
              <w:bottom w:val="single" w:sz="4" w:space="0" w:color="auto"/>
              <w:right w:val="single" w:sz="4" w:space="0" w:color="auto"/>
            </w:tcBorders>
            <w:shd w:val="clear" w:color="auto" w:fill="auto"/>
          </w:tcPr>
          <w:p w:rsidR="00F57D5D" w:rsidRPr="005A2BCC" w:rsidRDefault="00F57D5D" w:rsidP="00D872F8">
            <w:pPr>
              <w:widowControl w:val="0"/>
              <w:numPr>
                <w:ilvl w:val="0"/>
                <w:numId w:val="59"/>
              </w:numPr>
              <w:ind w:left="0"/>
              <w:jc w:val="both"/>
              <w:rPr>
                <w:color w:val="000000" w:themeColor="text1"/>
                <w:sz w:val="28"/>
                <w:szCs w:val="28"/>
                <w:lang w:val="uk-UA"/>
              </w:rPr>
            </w:pPr>
            <w:r w:rsidRPr="005A2BCC">
              <w:rPr>
                <w:color w:val="000000" w:themeColor="text1"/>
                <w:sz w:val="28"/>
                <w:szCs w:val="28"/>
                <w:lang w:val="uk-UA"/>
              </w:rPr>
              <w:t>4</w:t>
            </w:r>
          </w:p>
        </w:tc>
        <w:tc>
          <w:tcPr>
            <w:tcW w:w="7326" w:type="dxa"/>
            <w:tcBorders>
              <w:top w:val="single" w:sz="4" w:space="0" w:color="auto"/>
              <w:left w:val="single" w:sz="4" w:space="0" w:color="auto"/>
              <w:bottom w:val="single" w:sz="4" w:space="0" w:color="auto"/>
              <w:right w:val="single" w:sz="4" w:space="0" w:color="auto"/>
            </w:tcBorders>
          </w:tcPr>
          <w:p w:rsidR="00F57D5D" w:rsidRPr="005A2BCC" w:rsidRDefault="00F57D5D" w:rsidP="00F57D5D">
            <w:pPr>
              <w:widowControl w:val="0"/>
              <w:rPr>
                <w:color w:val="000000" w:themeColor="text1"/>
                <w:sz w:val="28"/>
                <w:szCs w:val="28"/>
                <w:lang w:val="uk-UA"/>
              </w:rPr>
            </w:pPr>
            <w:r w:rsidRPr="005A2BCC">
              <w:rPr>
                <w:color w:val="000000" w:themeColor="text1"/>
                <w:sz w:val="28"/>
                <w:szCs w:val="28"/>
                <w:lang w:val="uk-UA"/>
              </w:rPr>
              <w:t>Сучасна система дошкільної освіти в Україні</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F57D5D" w:rsidRPr="005A2BCC" w:rsidRDefault="00F57D5D" w:rsidP="00F57D5D">
            <w:pPr>
              <w:jc w:val="center"/>
              <w:rPr>
                <w:color w:val="000000" w:themeColor="text1"/>
                <w:sz w:val="28"/>
                <w:szCs w:val="28"/>
                <w:lang w:val="uk-UA"/>
              </w:rPr>
            </w:pPr>
            <w:r w:rsidRPr="005A2BCC">
              <w:rPr>
                <w:color w:val="000000" w:themeColor="text1"/>
                <w:sz w:val="28"/>
                <w:szCs w:val="28"/>
                <w:lang w:val="uk-UA"/>
              </w:rPr>
              <w:t>2</w:t>
            </w:r>
          </w:p>
        </w:tc>
      </w:tr>
      <w:tr w:rsidR="00C361AF" w:rsidRPr="005A2BCC" w:rsidTr="007A1B6B">
        <w:tc>
          <w:tcPr>
            <w:tcW w:w="10168" w:type="dxa"/>
            <w:gridSpan w:val="3"/>
            <w:tcBorders>
              <w:top w:val="single" w:sz="4" w:space="0" w:color="auto"/>
              <w:left w:val="single" w:sz="4" w:space="0" w:color="auto"/>
              <w:bottom w:val="single" w:sz="4" w:space="0" w:color="auto"/>
              <w:right w:val="single" w:sz="4" w:space="0" w:color="auto"/>
            </w:tcBorders>
            <w:shd w:val="clear" w:color="auto" w:fill="auto"/>
          </w:tcPr>
          <w:p w:rsidR="00C361AF" w:rsidRPr="00AA6A8F" w:rsidRDefault="00C361AF" w:rsidP="00C641EA">
            <w:pPr>
              <w:jc w:val="center"/>
              <w:rPr>
                <w:sz w:val="28"/>
                <w:szCs w:val="28"/>
                <w:lang w:val="uk-UA"/>
              </w:rPr>
            </w:pPr>
            <w:r w:rsidRPr="00AA6A8F">
              <w:rPr>
                <w:b/>
                <w:sz w:val="28"/>
                <w:szCs w:val="28"/>
                <w:lang w:val="uk-UA"/>
              </w:rPr>
              <w:t>Кредит 5 РОЗВИТОК ТЕОРІЇ І ПРАКТИКИ ДОШКІЛЬНОЇ ПЕДАГОГІКИ</w:t>
            </w:r>
          </w:p>
        </w:tc>
      </w:tr>
      <w:tr w:rsidR="00D8647C" w:rsidRPr="005A2BCC" w:rsidTr="00476194">
        <w:tc>
          <w:tcPr>
            <w:tcW w:w="954" w:type="dxa"/>
            <w:tcBorders>
              <w:top w:val="single" w:sz="4" w:space="0" w:color="auto"/>
              <w:left w:val="single" w:sz="4" w:space="0" w:color="auto"/>
              <w:bottom w:val="single" w:sz="4" w:space="0" w:color="auto"/>
              <w:right w:val="single" w:sz="4" w:space="0" w:color="auto"/>
            </w:tcBorders>
            <w:shd w:val="clear" w:color="auto" w:fill="auto"/>
          </w:tcPr>
          <w:p w:rsidR="00D8647C" w:rsidRPr="00AA6A8F" w:rsidRDefault="00D8647C" w:rsidP="00C641EA">
            <w:pPr>
              <w:widowControl w:val="0"/>
              <w:jc w:val="both"/>
              <w:rPr>
                <w:sz w:val="28"/>
                <w:szCs w:val="28"/>
                <w:lang w:val="uk-UA"/>
              </w:rPr>
            </w:pPr>
            <w:r w:rsidRPr="00AA6A8F">
              <w:rPr>
                <w:sz w:val="28"/>
                <w:szCs w:val="28"/>
                <w:lang w:val="uk-UA"/>
              </w:rPr>
              <w:t>1</w:t>
            </w:r>
          </w:p>
        </w:tc>
        <w:tc>
          <w:tcPr>
            <w:tcW w:w="7326" w:type="dxa"/>
            <w:tcBorders>
              <w:top w:val="single" w:sz="4" w:space="0" w:color="auto"/>
              <w:left w:val="single" w:sz="4" w:space="0" w:color="auto"/>
              <w:bottom w:val="single" w:sz="4" w:space="0" w:color="auto"/>
              <w:right w:val="single" w:sz="4" w:space="0" w:color="auto"/>
            </w:tcBorders>
            <w:shd w:val="clear" w:color="auto" w:fill="auto"/>
          </w:tcPr>
          <w:p w:rsidR="00D8647C" w:rsidRPr="00AA6A8F" w:rsidRDefault="00A9128C" w:rsidP="00C641EA">
            <w:pPr>
              <w:widowControl w:val="0"/>
              <w:jc w:val="both"/>
              <w:rPr>
                <w:b/>
                <w:sz w:val="28"/>
                <w:szCs w:val="28"/>
                <w:lang w:val="uk-UA"/>
              </w:rPr>
            </w:pPr>
            <w:r>
              <w:rPr>
                <w:sz w:val="28"/>
                <w:szCs w:val="28"/>
                <w:lang w:val="uk-UA"/>
              </w:rPr>
              <w:t xml:space="preserve">Вплив норм </w:t>
            </w:r>
            <w:r w:rsidR="0078207F" w:rsidRPr="00AA6A8F">
              <w:rPr>
                <w:sz w:val="28"/>
                <w:szCs w:val="28"/>
                <w:lang w:val="uk-UA"/>
              </w:rPr>
              <w:t>і відхилень від норми розвитку на організацію навчально-виховного процесу в ЗДО</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D8647C" w:rsidRPr="00AA6A8F" w:rsidRDefault="00D8647C" w:rsidP="00C641EA">
            <w:pPr>
              <w:jc w:val="center"/>
              <w:rPr>
                <w:sz w:val="28"/>
                <w:szCs w:val="28"/>
                <w:lang w:val="uk-UA"/>
              </w:rPr>
            </w:pPr>
            <w:r w:rsidRPr="00AA6A8F">
              <w:rPr>
                <w:sz w:val="28"/>
                <w:szCs w:val="28"/>
                <w:lang w:val="uk-UA"/>
              </w:rPr>
              <w:t>2</w:t>
            </w:r>
          </w:p>
        </w:tc>
      </w:tr>
      <w:tr w:rsidR="00DC15A2" w:rsidRPr="005A2BCC" w:rsidTr="007A1B6B">
        <w:tc>
          <w:tcPr>
            <w:tcW w:w="954" w:type="dxa"/>
            <w:tcBorders>
              <w:top w:val="single" w:sz="4" w:space="0" w:color="auto"/>
              <w:left w:val="single" w:sz="4" w:space="0" w:color="auto"/>
              <w:bottom w:val="single" w:sz="4" w:space="0" w:color="auto"/>
              <w:right w:val="single" w:sz="4" w:space="0" w:color="auto"/>
            </w:tcBorders>
            <w:shd w:val="clear" w:color="auto" w:fill="auto"/>
          </w:tcPr>
          <w:p w:rsidR="00DC15A2" w:rsidRPr="00AA6A8F" w:rsidRDefault="00DC15A2" w:rsidP="00DC15A2">
            <w:pPr>
              <w:widowControl w:val="0"/>
              <w:jc w:val="both"/>
              <w:rPr>
                <w:sz w:val="28"/>
                <w:szCs w:val="28"/>
                <w:lang w:val="uk-UA"/>
              </w:rPr>
            </w:pPr>
            <w:r w:rsidRPr="00AA6A8F">
              <w:rPr>
                <w:sz w:val="28"/>
                <w:szCs w:val="28"/>
                <w:lang w:val="uk-UA"/>
              </w:rPr>
              <w:t>2</w:t>
            </w:r>
          </w:p>
        </w:tc>
        <w:tc>
          <w:tcPr>
            <w:tcW w:w="7326" w:type="dxa"/>
            <w:tcBorders>
              <w:top w:val="single" w:sz="4" w:space="0" w:color="auto"/>
              <w:left w:val="single" w:sz="4" w:space="0" w:color="auto"/>
              <w:bottom w:val="single" w:sz="4" w:space="0" w:color="auto"/>
              <w:right w:val="single" w:sz="4" w:space="0" w:color="auto"/>
            </w:tcBorders>
          </w:tcPr>
          <w:p w:rsidR="00DC15A2" w:rsidRPr="00AA6A8F" w:rsidRDefault="00DC15A2" w:rsidP="00DC15A2">
            <w:pPr>
              <w:widowControl w:val="0"/>
              <w:jc w:val="both"/>
              <w:rPr>
                <w:b/>
                <w:sz w:val="28"/>
                <w:szCs w:val="28"/>
                <w:lang w:val="uk-UA"/>
              </w:rPr>
            </w:pPr>
            <w:r w:rsidRPr="00AA6A8F">
              <w:rPr>
                <w:sz w:val="28"/>
                <w:szCs w:val="28"/>
                <w:lang w:val="uk-UA"/>
              </w:rPr>
              <w:t>Вікова періодизація та розвиток особистості дошкільника</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DC15A2" w:rsidRPr="00AA6A8F" w:rsidRDefault="00DC15A2" w:rsidP="00DC15A2">
            <w:pPr>
              <w:jc w:val="center"/>
              <w:rPr>
                <w:sz w:val="28"/>
                <w:szCs w:val="28"/>
                <w:lang w:val="uk-UA"/>
              </w:rPr>
            </w:pPr>
            <w:r w:rsidRPr="00AA6A8F">
              <w:rPr>
                <w:sz w:val="28"/>
                <w:szCs w:val="28"/>
                <w:lang w:val="uk-UA"/>
              </w:rPr>
              <w:t>2</w:t>
            </w:r>
          </w:p>
        </w:tc>
      </w:tr>
      <w:tr w:rsidR="00DC15A2" w:rsidRPr="005A2BCC" w:rsidTr="007A1B6B">
        <w:tc>
          <w:tcPr>
            <w:tcW w:w="954" w:type="dxa"/>
            <w:tcBorders>
              <w:top w:val="single" w:sz="4" w:space="0" w:color="auto"/>
              <w:left w:val="single" w:sz="4" w:space="0" w:color="auto"/>
              <w:bottom w:val="single" w:sz="4" w:space="0" w:color="auto"/>
              <w:right w:val="single" w:sz="4" w:space="0" w:color="auto"/>
            </w:tcBorders>
            <w:shd w:val="clear" w:color="auto" w:fill="auto"/>
          </w:tcPr>
          <w:p w:rsidR="00DC15A2" w:rsidRPr="00AA6A8F" w:rsidRDefault="00DC15A2" w:rsidP="00DC15A2">
            <w:pPr>
              <w:widowControl w:val="0"/>
              <w:jc w:val="both"/>
              <w:rPr>
                <w:sz w:val="28"/>
                <w:szCs w:val="28"/>
                <w:lang w:val="uk-UA"/>
              </w:rPr>
            </w:pPr>
            <w:r w:rsidRPr="00AA6A8F">
              <w:rPr>
                <w:sz w:val="28"/>
                <w:szCs w:val="28"/>
                <w:lang w:val="uk-UA"/>
              </w:rPr>
              <w:t>3</w:t>
            </w:r>
          </w:p>
        </w:tc>
        <w:tc>
          <w:tcPr>
            <w:tcW w:w="7326" w:type="dxa"/>
            <w:tcBorders>
              <w:top w:val="single" w:sz="4" w:space="0" w:color="auto"/>
              <w:left w:val="single" w:sz="4" w:space="0" w:color="auto"/>
              <w:bottom w:val="single" w:sz="4" w:space="0" w:color="auto"/>
              <w:right w:val="single" w:sz="4" w:space="0" w:color="auto"/>
            </w:tcBorders>
          </w:tcPr>
          <w:p w:rsidR="00DC15A2" w:rsidRPr="00AA6A8F" w:rsidRDefault="00DC15A2" w:rsidP="00DC15A2">
            <w:pPr>
              <w:widowControl w:val="0"/>
              <w:rPr>
                <w:b/>
                <w:sz w:val="28"/>
                <w:szCs w:val="28"/>
                <w:lang w:val="uk-UA"/>
              </w:rPr>
            </w:pPr>
            <w:r w:rsidRPr="00AA6A8F">
              <w:rPr>
                <w:sz w:val="28"/>
                <w:szCs w:val="28"/>
                <w:lang w:val="uk-UA"/>
              </w:rPr>
              <w:t>Соціалізація шести річок як соціально-культурний феномен</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DC15A2" w:rsidRPr="00AA6A8F" w:rsidRDefault="00DC15A2" w:rsidP="00DC15A2">
            <w:pPr>
              <w:jc w:val="center"/>
              <w:rPr>
                <w:sz w:val="28"/>
                <w:szCs w:val="28"/>
                <w:lang w:val="uk-UA"/>
              </w:rPr>
            </w:pPr>
            <w:r w:rsidRPr="00AA6A8F">
              <w:rPr>
                <w:sz w:val="28"/>
                <w:szCs w:val="28"/>
                <w:lang w:val="uk-UA"/>
              </w:rPr>
              <w:t>2</w:t>
            </w:r>
          </w:p>
        </w:tc>
      </w:tr>
      <w:tr w:rsidR="00DC15A2" w:rsidRPr="005A2BCC" w:rsidTr="007A1B6B">
        <w:tc>
          <w:tcPr>
            <w:tcW w:w="954" w:type="dxa"/>
            <w:tcBorders>
              <w:top w:val="single" w:sz="4" w:space="0" w:color="auto"/>
              <w:left w:val="single" w:sz="4" w:space="0" w:color="auto"/>
              <w:bottom w:val="single" w:sz="4" w:space="0" w:color="auto"/>
              <w:right w:val="single" w:sz="4" w:space="0" w:color="auto"/>
            </w:tcBorders>
            <w:shd w:val="clear" w:color="auto" w:fill="auto"/>
          </w:tcPr>
          <w:p w:rsidR="00DC15A2" w:rsidRPr="00AA6A8F" w:rsidRDefault="00DC15A2" w:rsidP="00DC15A2">
            <w:pPr>
              <w:widowControl w:val="0"/>
              <w:jc w:val="both"/>
              <w:rPr>
                <w:sz w:val="28"/>
                <w:szCs w:val="28"/>
                <w:lang w:val="uk-UA"/>
              </w:rPr>
            </w:pPr>
            <w:r w:rsidRPr="00AA6A8F">
              <w:rPr>
                <w:sz w:val="28"/>
                <w:szCs w:val="28"/>
                <w:lang w:val="uk-UA"/>
              </w:rPr>
              <w:t>4</w:t>
            </w:r>
          </w:p>
        </w:tc>
        <w:tc>
          <w:tcPr>
            <w:tcW w:w="7326" w:type="dxa"/>
            <w:tcBorders>
              <w:top w:val="single" w:sz="4" w:space="0" w:color="auto"/>
              <w:left w:val="single" w:sz="4" w:space="0" w:color="auto"/>
              <w:bottom w:val="single" w:sz="4" w:space="0" w:color="auto"/>
              <w:right w:val="single" w:sz="4" w:space="0" w:color="auto"/>
            </w:tcBorders>
          </w:tcPr>
          <w:p w:rsidR="00DC15A2" w:rsidRPr="00AA6A8F" w:rsidRDefault="00DC15A2" w:rsidP="00DC15A2">
            <w:pPr>
              <w:widowControl w:val="0"/>
              <w:jc w:val="both"/>
              <w:rPr>
                <w:b/>
                <w:sz w:val="28"/>
                <w:szCs w:val="28"/>
                <w:lang w:val="uk-UA"/>
              </w:rPr>
            </w:pPr>
            <w:r w:rsidRPr="00AA6A8F">
              <w:rPr>
                <w:sz w:val="28"/>
                <w:szCs w:val="28"/>
                <w:lang w:val="uk-UA"/>
              </w:rPr>
              <w:t>Дошкільна та початкова освіта за кордоном</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DC15A2" w:rsidRPr="00AA6A8F" w:rsidRDefault="00DC15A2" w:rsidP="00DC15A2">
            <w:pPr>
              <w:jc w:val="center"/>
              <w:rPr>
                <w:sz w:val="28"/>
                <w:szCs w:val="28"/>
                <w:lang w:val="uk-UA"/>
              </w:rPr>
            </w:pPr>
            <w:r w:rsidRPr="00AA6A8F">
              <w:rPr>
                <w:sz w:val="28"/>
                <w:szCs w:val="28"/>
                <w:lang w:val="uk-UA"/>
              </w:rPr>
              <w:t>2</w:t>
            </w:r>
          </w:p>
        </w:tc>
      </w:tr>
      <w:tr w:rsidR="00D8647C" w:rsidRPr="005A2BCC" w:rsidTr="00476194">
        <w:tc>
          <w:tcPr>
            <w:tcW w:w="10168" w:type="dxa"/>
            <w:gridSpan w:val="3"/>
            <w:tcBorders>
              <w:top w:val="single" w:sz="4" w:space="0" w:color="auto"/>
              <w:left w:val="single" w:sz="4" w:space="0" w:color="auto"/>
              <w:bottom w:val="single" w:sz="4" w:space="0" w:color="auto"/>
              <w:right w:val="single" w:sz="4" w:space="0" w:color="auto"/>
            </w:tcBorders>
            <w:shd w:val="clear" w:color="auto" w:fill="auto"/>
          </w:tcPr>
          <w:p w:rsidR="00D8647C" w:rsidRPr="005A2BCC" w:rsidRDefault="00D8647C" w:rsidP="00C641EA">
            <w:pPr>
              <w:jc w:val="center"/>
              <w:rPr>
                <w:color w:val="000000" w:themeColor="text1"/>
                <w:sz w:val="28"/>
                <w:szCs w:val="28"/>
                <w:lang w:val="uk-UA"/>
              </w:rPr>
            </w:pPr>
            <w:r w:rsidRPr="005A2BCC">
              <w:rPr>
                <w:b/>
                <w:color w:val="000000" w:themeColor="text1"/>
                <w:sz w:val="28"/>
                <w:szCs w:val="28"/>
                <w:lang w:val="uk-UA"/>
              </w:rPr>
              <w:t>Кредит 6. ЗМІСТ І МЕТОДИ ВИХОВАННЯ ДІТЕЙ ДОШКІЛЬНОГО ВІКУ</w:t>
            </w:r>
          </w:p>
        </w:tc>
      </w:tr>
      <w:tr w:rsidR="00D8647C" w:rsidRPr="005A2BCC" w:rsidTr="00476194">
        <w:tc>
          <w:tcPr>
            <w:tcW w:w="954" w:type="dxa"/>
            <w:tcBorders>
              <w:top w:val="single" w:sz="4" w:space="0" w:color="auto"/>
              <w:left w:val="single" w:sz="4" w:space="0" w:color="auto"/>
              <w:bottom w:val="single" w:sz="4" w:space="0" w:color="auto"/>
              <w:right w:val="single" w:sz="4" w:space="0" w:color="auto"/>
            </w:tcBorders>
            <w:shd w:val="clear" w:color="auto" w:fill="auto"/>
          </w:tcPr>
          <w:p w:rsidR="00D8647C" w:rsidRPr="005A2BCC" w:rsidRDefault="00D8647C" w:rsidP="00C641EA">
            <w:pPr>
              <w:widowControl w:val="0"/>
              <w:jc w:val="both"/>
              <w:rPr>
                <w:color w:val="000000" w:themeColor="text1"/>
                <w:sz w:val="28"/>
                <w:szCs w:val="28"/>
                <w:lang w:val="uk-UA"/>
              </w:rPr>
            </w:pPr>
            <w:r w:rsidRPr="005A2BCC">
              <w:rPr>
                <w:color w:val="000000" w:themeColor="text1"/>
                <w:sz w:val="28"/>
                <w:szCs w:val="28"/>
                <w:lang w:val="uk-UA"/>
              </w:rPr>
              <w:t>1</w:t>
            </w:r>
          </w:p>
        </w:tc>
        <w:tc>
          <w:tcPr>
            <w:tcW w:w="7326" w:type="dxa"/>
            <w:tcBorders>
              <w:top w:val="single" w:sz="4" w:space="0" w:color="auto"/>
              <w:left w:val="single" w:sz="4" w:space="0" w:color="auto"/>
              <w:bottom w:val="single" w:sz="4" w:space="0" w:color="auto"/>
              <w:right w:val="single" w:sz="4" w:space="0" w:color="auto"/>
            </w:tcBorders>
            <w:shd w:val="clear" w:color="auto" w:fill="auto"/>
          </w:tcPr>
          <w:p w:rsidR="00D8647C" w:rsidRPr="005A2BCC" w:rsidRDefault="00D8647C" w:rsidP="00C641EA">
            <w:pPr>
              <w:widowControl w:val="0"/>
              <w:rPr>
                <w:color w:val="000000" w:themeColor="text1"/>
                <w:sz w:val="28"/>
                <w:szCs w:val="28"/>
                <w:lang w:val="uk-UA"/>
              </w:rPr>
            </w:pPr>
            <w:r w:rsidRPr="005A2BCC">
              <w:rPr>
                <w:color w:val="000000" w:themeColor="text1"/>
                <w:sz w:val="28"/>
                <w:szCs w:val="28"/>
                <w:lang w:val="uk-UA"/>
              </w:rPr>
              <w:t>Мета і завдання виховання дітей дошкільного віку</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D8647C" w:rsidRPr="005A2BCC" w:rsidRDefault="00D8647C" w:rsidP="00C641EA">
            <w:pPr>
              <w:jc w:val="center"/>
              <w:rPr>
                <w:color w:val="000000" w:themeColor="text1"/>
                <w:sz w:val="28"/>
                <w:szCs w:val="28"/>
                <w:lang w:val="uk-UA"/>
              </w:rPr>
            </w:pPr>
            <w:r w:rsidRPr="005A2BCC">
              <w:rPr>
                <w:color w:val="000000" w:themeColor="text1"/>
                <w:sz w:val="28"/>
                <w:szCs w:val="28"/>
                <w:lang w:val="uk-UA"/>
              </w:rPr>
              <w:t>2</w:t>
            </w:r>
          </w:p>
        </w:tc>
      </w:tr>
      <w:tr w:rsidR="00D8647C" w:rsidRPr="005A2BCC" w:rsidTr="00476194">
        <w:tc>
          <w:tcPr>
            <w:tcW w:w="954" w:type="dxa"/>
            <w:tcBorders>
              <w:top w:val="single" w:sz="4" w:space="0" w:color="auto"/>
              <w:left w:val="single" w:sz="4" w:space="0" w:color="auto"/>
              <w:bottom w:val="single" w:sz="4" w:space="0" w:color="auto"/>
              <w:right w:val="single" w:sz="4" w:space="0" w:color="auto"/>
            </w:tcBorders>
            <w:shd w:val="clear" w:color="auto" w:fill="auto"/>
          </w:tcPr>
          <w:p w:rsidR="00D8647C" w:rsidRPr="005A2BCC" w:rsidRDefault="00D8647C" w:rsidP="00C641EA">
            <w:pPr>
              <w:widowControl w:val="0"/>
              <w:jc w:val="both"/>
              <w:rPr>
                <w:color w:val="000000" w:themeColor="text1"/>
                <w:sz w:val="28"/>
                <w:szCs w:val="28"/>
                <w:lang w:val="uk-UA"/>
              </w:rPr>
            </w:pPr>
            <w:r w:rsidRPr="005A2BCC">
              <w:rPr>
                <w:color w:val="000000" w:themeColor="text1"/>
                <w:sz w:val="28"/>
                <w:szCs w:val="28"/>
                <w:lang w:val="uk-UA"/>
              </w:rPr>
              <w:t>2</w:t>
            </w:r>
          </w:p>
        </w:tc>
        <w:tc>
          <w:tcPr>
            <w:tcW w:w="7326" w:type="dxa"/>
            <w:tcBorders>
              <w:top w:val="single" w:sz="4" w:space="0" w:color="auto"/>
              <w:left w:val="single" w:sz="4" w:space="0" w:color="auto"/>
              <w:bottom w:val="single" w:sz="4" w:space="0" w:color="auto"/>
              <w:right w:val="single" w:sz="4" w:space="0" w:color="auto"/>
            </w:tcBorders>
            <w:shd w:val="clear" w:color="auto" w:fill="auto"/>
          </w:tcPr>
          <w:p w:rsidR="00D8647C" w:rsidRPr="005A2BCC" w:rsidRDefault="00F57D5D" w:rsidP="00C641EA">
            <w:pPr>
              <w:widowControl w:val="0"/>
              <w:rPr>
                <w:color w:val="000000" w:themeColor="text1"/>
                <w:sz w:val="28"/>
                <w:szCs w:val="28"/>
                <w:lang w:val="uk-UA"/>
              </w:rPr>
            </w:pPr>
            <w:r w:rsidRPr="005A2BCC">
              <w:rPr>
                <w:color w:val="000000" w:themeColor="text1"/>
                <w:sz w:val="28"/>
                <w:szCs w:val="28"/>
                <w:lang w:val="uk-UA"/>
              </w:rPr>
              <w:t>Фізичне</w:t>
            </w:r>
            <w:r w:rsidR="00D8647C" w:rsidRPr="005A2BCC">
              <w:rPr>
                <w:color w:val="000000" w:themeColor="text1"/>
                <w:sz w:val="28"/>
                <w:szCs w:val="28"/>
                <w:lang w:val="uk-UA"/>
              </w:rPr>
              <w:t xml:space="preserve"> виховання дітей дошкільного віку</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D8647C" w:rsidRPr="005A2BCC" w:rsidRDefault="00D8647C" w:rsidP="00C641EA">
            <w:pPr>
              <w:jc w:val="center"/>
              <w:rPr>
                <w:color w:val="000000" w:themeColor="text1"/>
                <w:sz w:val="28"/>
                <w:szCs w:val="28"/>
                <w:lang w:val="uk-UA"/>
              </w:rPr>
            </w:pPr>
            <w:r w:rsidRPr="005A2BCC">
              <w:rPr>
                <w:color w:val="000000" w:themeColor="text1"/>
                <w:sz w:val="28"/>
                <w:szCs w:val="28"/>
                <w:lang w:val="uk-UA"/>
              </w:rPr>
              <w:t>2</w:t>
            </w:r>
          </w:p>
        </w:tc>
      </w:tr>
      <w:tr w:rsidR="00D8647C" w:rsidRPr="005A2BCC" w:rsidTr="00476194">
        <w:tc>
          <w:tcPr>
            <w:tcW w:w="954" w:type="dxa"/>
            <w:tcBorders>
              <w:top w:val="single" w:sz="4" w:space="0" w:color="auto"/>
              <w:left w:val="single" w:sz="4" w:space="0" w:color="auto"/>
              <w:bottom w:val="single" w:sz="4" w:space="0" w:color="auto"/>
              <w:right w:val="single" w:sz="4" w:space="0" w:color="auto"/>
            </w:tcBorders>
            <w:shd w:val="clear" w:color="auto" w:fill="auto"/>
          </w:tcPr>
          <w:p w:rsidR="00D8647C" w:rsidRPr="005A2BCC" w:rsidRDefault="00D8647C" w:rsidP="00C641EA">
            <w:pPr>
              <w:widowControl w:val="0"/>
              <w:jc w:val="both"/>
              <w:rPr>
                <w:color w:val="000000" w:themeColor="text1"/>
                <w:sz w:val="28"/>
                <w:szCs w:val="28"/>
                <w:lang w:val="uk-UA"/>
              </w:rPr>
            </w:pPr>
            <w:r w:rsidRPr="005A2BCC">
              <w:rPr>
                <w:color w:val="000000" w:themeColor="text1"/>
                <w:sz w:val="28"/>
                <w:szCs w:val="28"/>
                <w:lang w:val="uk-UA"/>
              </w:rPr>
              <w:t>3</w:t>
            </w:r>
          </w:p>
        </w:tc>
        <w:tc>
          <w:tcPr>
            <w:tcW w:w="7326" w:type="dxa"/>
            <w:tcBorders>
              <w:top w:val="single" w:sz="4" w:space="0" w:color="auto"/>
              <w:left w:val="single" w:sz="4" w:space="0" w:color="auto"/>
              <w:bottom w:val="single" w:sz="4" w:space="0" w:color="auto"/>
              <w:right w:val="single" w:sz="4" w:space="0" w:color="auto"/>
            </w:tcBorders>
            <w:shd w:val="clear" w:color="auto" w:fill="auto"/>
          </w:tcPr>
          <w:p w:rsidR="00D8647C" w:rsidRPr="005A2BCC" w:rsidRDefault="00D8647C" w:rsidP="00C641EA">
            <w:pPr>
              <w:widowControl w:val="0"/>
              <w:rPr>
                <w:color w:val="000000" w:themeColor="text1"/>
                <w:sz w:val="28"/>
                <w:szCs w:val="28"/>
                <w:lang w:val="uk-UA"/>
              </w:rPr>
            </w:pPr>
            <w:r w:rsidRPr="005A2BCC">
              <w:rPr>
                <w:color w:val="000000" w:themeColor="text1"/>
                <w:sz w:val="28"/>
                <w:szCs w:val="28"/>
                <w:lang w:val="uk-UA"/>
              </w:rPr>
              <w:t>Розумове виховання дітей дошкільного віку</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D8647C" w:rsidRPr="005A2BCC" w:rsidRDefault="00D8647C" w:rsidP="00C641EA">
            <w:pPr>
              <w:jc w:val="center"/>
              <w:rPr>
                <w:color w:val="000000" w:themeColor="text1"/>
                <w:sz w:val="28"/>
                <w:szCs w:val="28"/>
                <w:lang w:val="uk-UA"/>
              </w:rPr>
            </w:pPr>
            <w:r w:rsidRPr="005A2BCC">
              <w:rPr>
                <w:color w:val="000000" w:themeColor="text1"/>
                <w:sz w:val="28"/>
                <w:szCs w:val="28"/>
                <w:lang w:val="uk-UA"/>
              </w:rPr>
              <w:t>2</w:t>
            </w:r>
          </w:p>
        </w:tc>
      </w:tr>
      <w:tr w:rsidR="00DC15A2" w:rsidRPr="005A2BCC" w:rsidTr="007A1B6B">
        <w:tc>
          <w:tcPr>
            <w:tcW w:w="954" w:type="dxa"/>
            <w:tcBorders>
              <w:top w:val="single" w:sz="4" w:space="0" w:color="auto"/>
              <w:left w:val="single" w:sz="4" w:space="0" w:color="auto"/>
              <w:bottom w:val="single" w:sz="4" w:space="0" w:color="auto"/>
              <w:right w:val="single" w:sz="4" w:space="0" w:color="auto"/>
            </w:tcBorders>
            <w:shd w:val="clear" w:color="auto" w:fill="auto"/>
          </w:tcPr>
          <w:p w:rsidR="00DC15A2" w:rsidRPr="005A2BCC" w:rsidRDefault="00DC15A2" w:rsidP="00DC15A2">
            <w:pPr>
              <w:widowControl w:val="0"/>
              <w:jc w:val="both"/>
              <w:rPr>
                <w:color w:val="000000" w:themeColor="text1"/>
                <w:sz w:val="28"/>
                <w:szCs w:val="28"/>
                <w:lang w:val="uk-UA"/>
              </w:rPr>
            </w:pPr>
            <w:r w:rsidRPr="005A2BCC">
              <w:rPr>
                <w:color w:val="000000" w:themeColor="text1"/>
                <w:sz w:val="28"/>
                <w:szCs w:val="28"/>
                <w:lang w:val="uk-UA"/>
              </w:rPr>
              <w:t>4</w:t>
            </w:r>
          </w:p>
        </w:tc>
        <w:tc>
          <w:tcPr>
            <w:tcW w:w="7326" w:type="dxa"/>
            <w:tcBorders>
              <w:top w:val="single" w:sz="4" w:space="0" w:color="auto"/>
              <w:left w:val="single" w:sz="4" w:space="0" w:color="auto"/>
              <w:bottom w:val="single" w:sz="4" w:space="0" w:color="auto"/>
              <w:right w:val="single" w:sz="4" w:space="0" w:color="auto"/>
            </w:tcBorders>
          </w:tcPr>
          <w:p w:rsidR="00DC15A2" w:rsidRPr="005A2BCC" w:rsidRDefault="00DC15A2" w:rsidP="00DC15A2">
            <w:pPr>
              <w:widowControl w:val="0"/>
              <w:rPr>
                <w:color w:val="000000" w:themeColor="text1"/>
                <w:sz w:val="28"/>
                <w:szCs w:val="28"/>
                <w:lang w:val="uk-UA"/>
              </w:rPr>
            </w:pPr>
            <w:r w:rsidRPr="005A2BCC">
              <w:rPr>
                <w:color w:val="000000" w:themeColor="text1"/>
                <w:sz w:val="28"/>
                <w:szCs w:val="28"/>
                <w:lang w:val="uk-UA"/>
              </w:rPr>
              <w:t>Моральне виховання дітей дошкільного віку</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DC15A2" w:rsidRPr="005A2BCC" w:rsidRDefault="00DC15A2" w:rsidP="00DC15A2">
            <w:pPr>
              <w:jc w:val="center"/>
              <w:rPr>
                <w:color w:val="000000" w:themeColor="text1"/>
                <w:sz w:val="28"/>
                <w:szCs w:val="28"/>
                <w:lang w:val="uk-UA"/>
              </w:rPr>
            </w:pPr>
            <w:r w:rsidRPr="005A2BCC">
              <w:rPr>
                <w:color w:val="000000" w:themeColor="text1"/>
                <w:sz w:val="28"/>
                <w:szCs w:val="28"/>
                <w:lang w:val="uk-UA"/>
              </w:rPr>
              <w:t>2</w:t>
            </w:r>
          </w:p>
        </w:tc>
      </w:tr>
      <w:tr w:rsidR="00DC15A2" w:rsidRPr="005A2BCC" w:rsidTr="007A1B6B">
        <w:tc>
          <w:tcPr>
            <w:tcW w:w="954" w:type="dxa"/>
            <w:tcBorders>
              <w:top w:val="single" w:sz="4" w:space="0" w:color="auto"/>
              <w:left w:val="single" w:sz="4" w:space="0" w:color="auto"/>
              <w:bottom w:val="single" w:sz="4" w:space="0" w:color="auto"/>
              <w:right w:val="single" w:sz="4" w:space="0" w:color="auto"/>
            </w:tcBorders>
            <w:shd w:val="clear" w:color="auto" w:fill="auto"/>
          </w:tcPr>
          <w:p w:rsidR="00DC15A2" w:rsidRPr="005A2BCC" w:rsidRDefault="00DC15A2" w:rsidP="00DC15A2">
            <w:pPr>
              <w:widowControl w:val="0"/>
              <w:jc w:val="both"/>
              <w:rPr>
                <w:color w:val="000000" w:themeColor="text1"/>
                <w:sz w:val="28"/>
                <w:szCs w:val="28"/>
                <w:lang w:val="uk-UA"/>
              </w:rPr>
            </w:pPr>
            <w:r w:rsidRPr="005A2BCC">
              <w:rPr>
                <w:color w:val="000000" w:themeColor="text1"/>
                <w:sz w:val="28"/>
                <w:szCs w:val="28"/>
                <w:lang w:val="uk-UA"/>
              </w:rPr>
              <w:t>5</w:t>
            </w:r>
          </w:p>
        </w:tc>
        <w:tc>
          <w:tcPr>
            <w:tcW w:w="7326" w:type="dxa"/>
            <w:tcBorders>
              <w:top w:val="single" w:sz="4" w:space="0" w:color="auto"/>
              <w:left w:val="single" w:sz="4" w:space="0" w:color="auto"/>
              <w:bottom w:val="single" w:sz="4" w:space="0" w:color="auto"/>
              <w:right w:val="single" w:sz="4" w:space="0" w:color="auto"/>
            </w:tcBorders>
          </w:tcPr>
          <w:p w:rsidR="00DC15A2" w:rsidRPr="005A2BCC" w:rsidRDefault="00DC15A2" w:rsidP="00DC15A2">
            <w:pPr>
              <w:widowControl w:val="0"/>
              <w:rPr>
                <w:color w:val="000000" w:themeColor="text1"/>
                <w:sz w:val="28"/>
                <w:szCs w:val="28"/>
                <w:lang w:val="uk-UA"/>
              </w:rPr>
            </w:pPr>
            <w:r w:rsidRPr="005A2BCC">
              <w:rPr>
                <w:color w:val="000000" w:themeColor="text1"/>
                <w:sz w:val="28"/>
                <w:szCs w:val="28"/>
                <w:lang w:val="uk-UA"/>
              </w:rPr>
              <w:t>Трудове виховання дітей дошкільного віку</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DC15A2" w:rsidRPr="005A2BCC" w:rsidRDefault="00DC15A2" w:rsidP="00DC15A2">
            <w:pPr>
              <w:jc w:val="center"/>
              <w:rPr>
                <w:color w:val="000000" w:themeColor="text1"/>
                <w:sz w:val="28"/>
                <w:szCs w:val="28"/>
                <w:lang w:val="uk-UA"/>
              </w:rPr>
            </w:pPr>
            <w:r w:rsidRPr="005A2BCC">
              <w:rPr>
                <w:color w:val="000000" w:themeColor="text1"/>
                <w:sz w:val="28"/>
                <w:szCs w:val="28"/>
                <w:lang w:val="uk-UA"/>
              </w:rPr>
              <w:t>2</w:t>
            </w:r>
          </w:p>
        </w:tc>
      </w:tr>
      <w:tr w:rsidR="00DC15A2" w:rsidRPr="005A2BCC" w:rsidTr="007A1B6B">
        <w:tc>
          <w:tcPr>
            <w:tcW w:w="954" w:type="dxa"/>
            <w:tcBorders>
              <w:top w:val="single" w:sz="4" w:space="0" w:color="auto"/>
              <w:left w:val="single" w:sz="4" w:space="0" w:color="auto"/>
              <w:bottom w:val="single" w:sz="4" w:space="0" w:color="auto"/>
              <w:right w:val="single" w:sz="4" w:space="0" w:color="auto"/>
            </w:tcBorders>
            <w:shd w:val="clear" w:color="auto" w:fill="auto"/>
          </w:tcPr>
          <w:p w:rsidR="00DC15A2" w:rsidRPr="005A2BCC" w:rsidRDefault="00DC15A2" w:rsidP="00DC15A2">
            <w:pPr>
              <w:widowControl w:val="0"/>
              <w:jc w:val="both"/>
              <w:rPr>
                <w:color w:val="000000" w:themeColor="text1"/>
                <w:sz w:val="28"/>
                <w:szCs w:val="28"/>
                <w:lang w:val="uk-UA"/>
              </w:rPr>
            </w:pPr>
            <w:r w:rsidRPr="005A2BCC">
              <w:rPr>
                <w:color w:val="000000" w:themeColor="text1"/>
                <w:sz w:val="28"/>
                <w:szCs w:val="28"/>
                <w:lang w:val="uk-UA"/>
              </w:rPr>
              <w:t>6</w:t>
            </w:r>
          </w:p>
        </w:tc>
        <w:tc>
          <w:tcPr>
            <w:tcW w:w="7326" w:type="dxa"/>
            <w:tcBorders>
              <w:top w:val="single" w:sz="4" w:space="0" w:color="auto"/>
              <w:left w:val="single" w:sz="4" w:space="0" w:color="auto"/>
              <w:bottom w:val="single" w:sz="4" w:space="0" w:color="auto"/>
              <w:right w:val="single" w:sz="4" w:space="0" w:color="auto"/>
            </w:tcBorders>
          </w:tcPr>
          <w:p w:rsidR="00DC15A2" w:rsidRPr="005A2BCC" w:rsidRDefault="00DC15A2" w:rsidP="00DC15A2">
            <w:pPr>
              <w:widowControl w:val="0"/>
              <w:rPr>
                <w:color w:val="000000" w:themeColor="text1"/>
                <w:sz w:val="28"/>
                <w:szCs w:val="28"/>
                <w:lang w:val="uk-UA"/>
              </w:rPr>
            </w:pPr>
            <w:r w:rsidRPr="005A2BCC">
              <w:rPr>
                <w:color w:val="000000" w:themeColor="text1"/>
                <w:sz w:val="28"/>
                <w:szCs w:val="28"/>
                <w:lang w:val="uk-UA"/>
              </w:rPr>
              <w:t>Естетичне виховання дітей дошкільного віку</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DC15A2" w:rsidRPr="005A2BCC" w:rsidRDefault="00DC15A2" w:rsidP="00DC15A2">
            <w:pPr>
              <w:jc w:val="center"/>
              <w:rPr>
                <w:color w:val="000000" w:themeColor="text1"/>
                <w:sz w:val="28"/>
                <w:szCs w:val="28"/>
                <w:lang w:val="uk-UA"/>
              </w:rPr>
            </w:pPr>
            <w:r w:rsidRPr="005A2BCC">
              <w:rPr>
                <w:color w:val="000000" w:themeColor="text1"/>
                <w:sz w:val="28"/>
                <w:szCs w:val="28"/>
                <w:lang w:val="uk-UA"/>
              </w:rPr>
              <w:t>2</w:t>
            </w:r>
          </w:p>
        </w:tc>
      </w:tr>
      <w:tr w:rsidR="00D8647C" w:rsidRPr="005A2BCC" w:rsidTr="00476194">
        <w:tc>
          <w:tcPr>
            <w:tcW w:w="10168" w:type="dxa"/>
            <w:gridSpan w:val="3"/>
            <w:tcBorders>
              <w:top w:val="single" w:sz="4" w:space="0" w:color="auto"/>
              <w:left w:val="single" w:sz="4" w:space="0" w:color="auto"/>
              <w:bottom w:val="single" w:sz="4" w:space="0" w:color="auto"/>
              <w:right w:val="single" w:sz="4" w:space="0" w:color="auto"/>
            </w:tcBorders>
            <w:shd w:val="clear" w:color="auto" w:fill="auto"/>
          </w:tcPr>
          <w:p w:rsidR="00D8647C" w:rsidRPr="005A2BCC" w:rsidRDefault="00D8647C" w:rsidP="00C641EA">
            <w:pPr>
              <w:jc w:val="center"/>
              <w:rPr>
                <w:color w:val="000000" w:themeColor="text1"/>
                <w:sz w:val="28"/>
                <w:szCs w:val="28"/>
                <w:lang w:val="uk-UA"/>
              </w:rPr>
            </w:pPr>
            <w:r w:rsidRPr="005A2BCC">
              <w:rPr>
                <w:b/>
                <w:color w:val="000000" w:themeColor="text1"/>
                <w:sz w:val="28"/>
                <w:szCs w:val="28"/>
                <w:lang w:val="uk-UA"/>
              </w:rPr>
              <w:t>Кредит 7. ВИХОВАННЯ І НАВЧАННЯ ДІТЕЙ ДОШКІЛЬНОГО ВІКУ В ІГРОВІЙ ДІЯЛЬНОСТІ ТА НА ЗАНЯТТІ</w:t>
            </w:r>
          </w:p>
        </w:tc>
      </w:tr>
      <w:tr w:rsidR="00D8647C" w:rsidRPr="005A2BCC" w:rsidTr="00476194">
        <w:tc>
          <w:tcPr>
            <w:tcW w:w="954" w:type="dxa"/>
            <w:tcBorders>
              <w:top w:val="single" w:sz="4" w:space="0" w:color="auto"/>
              <w:left w:val="single" w:sz="4" w:space="0" w:color="auto"/>
              <w:bottom w:val="single" w:sz="4" w:space="0" w:color="auto"/>
              <w:right w:val="single" w:sz="4" w:space="0" w:color="auto"/>
            </w:tcBorders>
            <w:shd w:val="clear" w:color="auto" w:fill="auto"/>
          </w:tcPr>
          <w:p w:rsidR="00D8647C" w:rsidRPr="005A2BCC" w:rsidRDefault="00D8647C" w:rsidP="00C641EA">
            <w:pPr>
              <w:widowControl w:val="0"/>
              <w:jc w:val="both"/>
              <w:rPr>
                <w:color w:val="000000" w:themeColor="text1"/>
                <w:sz w:val="28"/>
                <w:szCs w:val="28"/>
                <w:lang w:val="uk-UA"/>
              </w:rPr>
            </w:pPr>
            <w:r w:rsidRPr="005A2BCC">
              <w:rPr>
                <w:color w:val="000000" w:themeColor="text1"/>
                <w:sz w:val="28"/>
                <w:szCs w:val="28"/>
                <w:lang w:val="uk-UA"/>
              </w:rPr>
              <w:t>1</w:t>
            </w:r>
          </w:p>
        </w:tc>
        <w:tc>
          <w:tcPr>
            <w:tcW w:w="7326" w:type="dxa"/>
            <w:tcBorders>
              <w:top w:val="single" w:sz="4" w:space="0" w:color="auto"/>
              <w:left w:val="single" w:sz="4" w:space="0" w:color="auto"/>
              <w:bottom w:val="single" w:sz="4" w:space="0" w:color="auto"/>
              <w:right w:val="single" w:sz="4" w:space="0" w:color="auto"/>
            </w:tcBorders>
            <w:shd w:val="clear" w:color="auto" w:fill="auto"/>
          </w:tcPr>
          <w:p w:rsidR="00D8647C" w:rsidRPr="005A2BCC" w:rsidRDefault="00D8647C" w:rsidP="00C641EA">
            <w:pPr>
              <w:widowControl w:val="0"/>
              <w:rPr>
                <w:color w:val="000000" w:themeColor="text1"/>
                <w:sz w:val="28"/>
                <w:szCs w:val="28"/>
                <w:lang w:val="uk-UA"/>
              </w:rPr>
            </w:pPr>
            <w:r w:rsidRPr="005A2BCC">
              <w:rPr>
                <w:color w:val="000000" w:themeColor="text1"/>
                <w:sz w:val="28"/>
                <w:szCs w:val="28"/>
                <w:lang w:val="uk-UA"/>
              </w:rPr>
              <w:t>Дидактичні ігри дошкільників</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D8647C" w:rsidRPr="005A2BCC" w:rsidRDefault="00D8647C" w:rsidP="00C641EA">
            <w:pPr>
              <w:jc w:val="center"/>
              <w:rPr>
                <w:color w:val="000000" w:themeColor="text1"/>
                <w:sz w:val="28"/>
                <w:szCs w:val="28"/>
                <w:lang w:val="uk-UA"/>
              </w:rPr>
            </w:pPr>
            <w:r w:rsidRPr="005A2BCC">
              <w:rPr>
                <w:color w:val="000000" w:themeColor="text1"/>
                <w:sz w:val="28"/>
                <w:szCs w:val="28"/>
                <w:lang w:val="uk-UA"/>
              </w:rPr>
              <w:t>4</w:t>
            </w:r>
          </w:p>
        </w:tc>
      </w:tr>
      <w:tr w:rsidR="00D8647C" w:rsidRPr="005A2BCC" w:rsidTr="00476194">
        <w:tc>
          <w:tcPr>
            <w:tcW w:w="10168" w:type="dxa"/>
            <w:gridSpan w:val="3"/>
            <w:tcBorders>
              <w:top w:val="single" w:sz="4" w:space="0" w:color="auto"/>
              <w:left w:val="single" w:sz="4" w:space="0" w:color="auto"/>
              <w:bottom w:val="single" w:sz="4" w:space="0" w:color="auto"/>
              <w:right w:val="single" w:sz="4" w:space="0" w:color="auto"/>
            </w:tcBorders>
            <w:shd w:val="clear" w:color="auto" w:fill="auto"/>
          </w:tcPr>
          <w:p w:rsidR="00D8647C" w:rsidRPr="005A2BCC" w:rsidRDefault="00D8647C" w:rsidP="00C641EA">
            <w:pPr>
              <w:jc w:val="center"/>
              <w:rPr>
                <w:color w:val="000000" w:themeColor="text1"/>
                <w:sz w:val="28"/>
                <w:szCs w:val="28"/>
                <w:lang w:val="uk-UA"/>
              </w:rPr>
            </w:pPr>
            <w:r w:rsidRPr="005A2BCC">
              <w:rPr>
                <w:b/>
                <w:color w:val="000000" w:themeColor="text1"/>
                <w:sz w:val="28"/>
                <w:szCs w:val="28"/>
                <w:lang w:val="uk-UA"/>
              </w:rPr>
              <w:t>Кредит 8. НАВЧАННЯ ДІТЕЙ ДОШКІЛЬНОГО ВІКУ</w:t>
            </w:r>
          </w:p>
        </w:tc>
      </w:tr>
      <w:tr w:rsidR="00D8647C" w:rsidRPr="005A2BCC" w:rsidTr="00476194">
        <w:tc>
          <w:tcPr>
            <w:tcW w:w="954" w:type="dxa"/>
            <w:tcBorders>
              <w:top w:val="single" w:sz="4" w:space="0" w:color="auto"/>
              <w:left w:val="single" w:sz="4" w:space="0" w:color="auto"/>
              <w:bottom w:val="single" w:sz="4" w:space="0" w:color="auto"/>
              <w:right w:val="single" w:sz="4" w:space="0" w:color="auto"/>
            </w:tcBorders>
            <w:shd w:val="clear" w:color="auto" w:fill="auto"/>
          </w:tcPr>
          <w:p w:rsidR="00D8647C" w:rsidRPr="005A2BCC" w:rsidRDefault="00D8647C" w:rsidP="00C641EA">
            <w:pPr>
              <w:widowControl w:val="0"/>
              <w:jc w:val="both"/>
              <w:rPr>
                <w:color w:val="000000" w:themeColor="text1"/>
                <w:sz w:val="28"/>
                <w:szCs w:val="28"/>
                <w:lang w:val="uk-UA"/>
              </w:rPr>
            </w:pPr>
            <w:r w:rsidRPr="005A2BCC">
              <w:rPr>
                <w:color w:val="000000" w:themeColor="text1"/>
                <w:sz w:val="28"/>
                <w:szCs w:val="28"/>
                <w:lang w:val="uk-UA"/>
              </w:rPr>
              <w:t>1</w:t>
            </w:r>
          </w:p>
        </w:tc>
        <w:tc>
          <w:tcPr>
            <w:tcW w:w="7326" w:type="dxa"/>
            <w:tcBorders>
              <w:top w:val="single" w:sz="4" w:space="0" w:color="auto"/>
              <w:left w:val="single" w:sz="4" w:space="0" w:color="auto"/>
              <w:bottom w:val="single" w:sz="4" w:space="0" w:color="auto"/>
              <w:right w:val="single" w:sz="4" w:space="0" w:color="auto"/>
            </w:tcBorders>
            <w:shd w:val="clear" w:color="auto" w:fill="auto"/>
          </w:tcPr>
          <w:p w:rsidR="00D8647C" w:rsidRPr="005A2BCC" w:rsidRDefault="00DC15A2" w:rsidP="00C641EA">
            <w:pPr>
              <w:widowControl w:val="0"/>
              <w:jc w:val="both"/>
              <w:rPr>
                <w:b/>
                <w:color w:val="000000" w:themeColor="text1"/>
                <w:sz w:val="28"/>
                <w:szCs w:val="28"/>
                <w:lang w:val="uk-UA"/>
              </w:rPr>
            </w:pPr>
            <w:r w:rsidRPr="005A2BCC">
              <w:rPr>
                <w:color w:val="000000" w:themeColor="text1"/>
                <w:sz w:val="28"/>
                <w:szCs w:val="28"/>
                <w:lang w:val="uk-UA"/>
              </w:rPr>
              <w:t>Загальні основи дошкільної дидактики.</w:t>
            </w:r>
            <w:r w:rsidRPr="005A2BCC">
              <w:rPr>
                <w:color w:val="000000" w:themeColor="text1"/>
                <w:sz w:val="28"/>
                <w:szCs w:val="28"/>
                <w:lang w:val="uk-UA"/>
              </w:rPr>
              <w:br/>
              <w:t>Особливості навчання дітей дошкільного віку</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D8647C" w:rsidRPr="005A2BCC" w:rsidRDefault="00D8647C" w:rsidP="00C641EA">
            <w:pPr>
              <w:jc w:val="center"/>
              <w:rPr>
                <w:color w:val="000000" w:themeColor="text1"/>
                <w:sz w:val="28"/>
                <w:szCs w:val="28"/>
                <w:lang w:val="uk-UA"/>
              </w:rPr>
            </w:pPr>
            <w:r w:rsidRPr="005A2BCC">
              <w:rPr>
                <w:color w:val="000000" w:themeColor="text1"/>
                <w:sz w:val="28"/>
                <w:szCs w:val="28"/>
                <w:lang w:val="uk-UA"/>
              </w:rPr>
              <w:t>2</w:t>
            </w:r>
          </w:p>
        </w:tc>
      </w:tr>
      <w:tr w:rsidR="00DC15A2" w:rsidRPr="005A2BCC" w:rsidTr="00476194">
        <w:tc>
          <w:tcPr>
            <w:tcW w:w="954" w:type="dxa"/>
            <w:tcBorders>
              <w:top w:val="single" w:sz="4" w:space="0" w:color="auto"/>
              <w:left w:val="single" w:sz="4" w:space="0" w:color="auto"/>
              <w:bottom w:val="single" w:sz="4" w:space="0" w:color="auto"/>
              <w:right w:val="single" w:sz="4" w:space="0" w:color="auto"/>
            </w:tcBorders>
            <w:shd w:val="clear" w:color="auto" w:fill="auto"/>
          </w:tcPr>
          <w:p w:rsidR="00DC15A2" w:rsidRPr="005A2BCC" w:rsidRDefault="00DC15A2" w:rsidP="00DC15A2">
            <w:pPr>
              <w:widowControl w:val="0"/>
              <w:jc w:val="both"/>
              <w:rPr>
                <w:color w:val="000000" w:themeColor="text1"/>
                <w:sz w:val="28"/>
                <w:szCs w:val="28"/>
                <w:lang w:val="uk-UA"/>
              </w:rPr>
            </w:pPr>
            <w:r w:rsidRPr="005A2BCC">
              <w:rPr>
                <w:color w:val="000000" w:themeColor="text1"/>
                <w:sz w:val="28"/>
                <w:szCs w:val="28"/>
                <w:lang w:val="uk-UA"/>
              </w:rPr>
              <w:t>2</w:t>
            </w:r>
          </w:p>
        </w:tc>
        <w:tc>
          <w:tcPr>
            <w:tcW w:w="7326" w:type="dxa"/>
            <w:tcBorders>
              <w:top w:val="single" w:sz="4" w:space="0" w:color="auto"/>
              <w:left w:val="single" w:sz="4" w:space="0" w:color="auto"/>
              <w:bottom w:val="single" w:sz="4" w:space="0" w:color="auto"/>
              <w:right w:val="single" w:sz="4" w:space="0" w:color="auto"/>
            </w:tcBorders>
            <w:shd w:val="clear" w:color="auto" w:fill="auto"/>
          </w:tcPr>
          <w:p w:rsidR="00DC15A2" w:rsidRPr="005A2BCC" w:rsidRDefault="00DC15A2" w:rsidP="00DC15A2">
            <w:pPr>
              <w:widowControl w:val="0"/>
              <w:jc w:val="both"/>
              <w:rPr>
                <w:b/>
                <w:color w:val="000000" w:themeColor="text1"/>
                <w:sz w:val="28"/>
                <w:szCs w:val="28"/>
                <w:lang w:val="uk-UA"/>
              </w:rPr>
            </w:pPr>
            <w:r w:rsidRPr="005A2BCC">
              <w:rPr>
                <w:color w:val="000000" w:themeColor="text1"/>
                <w:sz w:val="28"/>
                <w:szCs w:val="28"/>
                <w:lang w:val="uk-UA"/>
              </w:rPr>
              <w:t>Методи і форми організації навчання</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DC15A2" w:rsidRPr="005A2BCC" w:rsidRDefault="00D819C8" w:rsidP="00DC15A2">
            <w:pPr>
              <w:jc w:val="center"/>
              <w:rPr>
                <w:color w:val="000000" w:themeColor="text1"/>
                <w:sz w:val="28"/>
                <w:szCs w:val="28"/>
                <w:lang w:val="uk-UA"/>
              </w:rPr>
            </w:pPr>
            <w:r w:rsidRPr="005A2BCC">
              <w:rPr>
                <w:color w:val="000000" w:themeColor="text1"/>
                <w:sz w:val="28"/>
                <w:szCs w:val="28"/>
                <w:lang w:val="uk-UA"/>
              </w:rPr>
              <w:t>2</w:t>
            </w:r>
          </w:p>
        </w:tc>
      </w:tr>
      <w:tr w:rsidR="00DC15A2" w:rsidRPr="005A2BCC" w:rsidTr="00476194">
        <w:tc>
          <w:tcPr>
            <w:tcW w:w="954" w:type="dxa"/>
            <w:tcBorders>
              <w:top w:val="single" w:sz="4" w:space="0" w:color="auto"/>
              <w:left w:val="single" w:sz="4" w:space="0" w:color="auto"/>
              <w:bottom w:val="single" w:sz="4" w:space="0" w:color="auto"/>
              <w:right w:val="single" w:sz="4" w:space="0" w:color="auto"/>
            </w:tcBorders>
            <w:shd w:val="clear" w:color="auto" w:fill="auto"/>
          </w:tcPr>
          <w:p w:rsidR="00DC15A2" w:rsidRPr="005A2BCC" w:rsidRDefault="00DC15A2" w:rsidP="00DC15A2">
            <w:pPr>
              <w:widowControl w:val="0"/>
              <w:jc w:val="both"/>
              <w:rPr>
                <w:color w:val="000000" w:themeColor="text1"/>
                <w:sz w:val="28"/>
                <w:szCs w:val="28"/>
                <w:lang w:val="uk-UA"/>
              </w:rPr>
            </w:pPr>
            <w:r w:rsidRPr="005A2BCC">
              <w:rPr>
                <w:color w:val="000000" w:themeColor="text1"/>
                <w:sz w:val="28"/>
                <w:szCs w:val="28"/>
                <w:lang w:val="uk-UA"/>
              </w:rPr>
              <w:t>3</w:t>
            </w:r>
          </w:p>
        </w:tc>
        <w:tc>
          <w:tcPr>
            <w:tcW w:w="7326" w:type="dxa"/>
            <w:tcBorders>
              <w:top w:val="single" w:sz="4" w:space="0" w:color="auto"/>
              <w:left w:val="single" w:sz="4" w:space="0" w:color="auto"/>
              <w:bottom w:val="single" w:sz="4" w:space="0" w:color="auto"/>
              <w:right w:val="single" w:sz="4" w:space="0" w:color="auto"/>
            </w:tcBorders>
            <w:shd w:val="clear" w:color="auto" w:fill="auto"/>
          </w:tcPr>
          <w:p w:rsidR="00DC15A2" w:rsidRPr="005A2BCC" w:rsidRDefault="00DC15A2" w:rsidP="00DC15A2">
            <w:pPr>
              <w:widowControl w:val="0"/>
              <w:jc w:val="both"/>
              <w:rPr>
                <w:color w:val="000000" w:themeColor="text1"/>
                <w:sz w:val="28"/>
                <w:szCs w:val="28"/>
                <w:lang w:val="uk-UA"/>
              </w:rPr>
            </w:pPr>
            <w:r w:rsidRPr="005A2BCC">
              <w:rPr>
                <w:color w:val="000000" w:themeColor="text1"/>
                <w:sz w:val="28"/>
                <w:szCs w:val="28"/>
                <w:lang w:val="uk-UA"/>
              </w:rPr>
              <w:t>Педагогічний процес в дошкільному навчальному закладі</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DC15A2" w:rsidRPr="005A2BCC" w:rsidRDefault="00D819C8" w:rsidP="00DC15A2">
            <w:pPr>
              <w:jc w:val="center"/>
              <w:rPr>
                <w:color w:val="000000" w:themeColor="text1"/>
                <w:sz w:val="28"/>
                <w:szCs w:val="28"/>
                <w:lang w:val="uk-UA"/>
              </w:rPr>
            </w:pPr>
            <w:r w:rsidRPr="005A2BCC">
              <w:rPr>
                <w:color w:val="000000" w:themeColor="text1"/>
                <w:sz w:val="28"/>
                <w:szCs w:val="28"/>
                <w:lang w:val="uk-UA"/>
              </w:rPr>
              <w:t>2</w:t>
            </w:r>
          </w:p>
        </w:tc>
      </w:tr>
      <w:tr w:rsidR="00DC15A2" w:rsidRPr="005A2BCC" w:rsidTr="00476194">
        <w:tc>
          <w:tcPr>
            <w:tcW w:w="954" w:type="dxa"/>
            <w:tcBorders>
              <w:top w:val="single" w:sz="4" w:space="0" w:color="auto"/>
              <w:left w:val="single" w:sz="4" w:space="0" w:color="auto"/>
              <w:bottom w:val="single" w:sz="4" w:space="0" w:color="auto"/>
              <w:right w:val="single" w:sz="4" w:space="0" w:color="auto"/>
            </w:tcBorders>
            <w:shd w:val="clear" w:color="auto" w:fill="auto"/>
          </w:tcPr>
          <w:p w:rsidR="00DC15A2" w:rsidRPr="005A2BCC" w:rsidRDefault="00DC15A2" w:rsidP="00DC15A2">
            <w:pPr>
              <w:widowControl w:val="0"/>
              <w:jc w:val="both"/>
              <w:rPr>
                <w:color w:val="000000" w:themeColor="text1"/>
                <w:sz w:val="28"/>
                <w:szCs w:val="28"/>
                <w:lang w:val="uk-UA"/>
              </w:rPr>
            </w:pPr>
            <w:r w:rsidRPr="005A2BCC">
              <w:rPr>
                <w:color w:val="000000" w:themeColor="text1"/>
                <w:sz w:val="28"/>
                <w:szCs w:val="28"/>
                <w:lang w:val="uk-UA"/>
              </w:rPr>
              <w:t>4</w:t>
            </w:r>
          </w:p>
        </w:tc>
        <w:tc>
          <w:tcPr>
            <w:tcW w:w="7326" w:type="dxa"/>
            <w:tcBorders>
              <w:top w:val="single" w:sz="4" w:space="0" w:color="auto"/>
              <w:left w:val="single" w:sz="4" w:space="0" w:color="auto"/>
              <w:bottom w:val="single" w:sz="4" w:space="0" w:color="auto"/>
              <w:right w:val="single" w:sz="4" w:space="0" w:color="auto"/>
            </w:tcBorders>
            <w:shd w:val="clear" w:color="auto" w:fill="auto"/>
          </w:tcPr>
          <w:p w:rsidR="00DC15A2" w:rsidRPr="005A2BCC" w:rsidRDefault="00DC15A2" w:rsidP="00DC15A2">
            <w:pPr>
              <w:widowControl w:val="0"/>
              <w:jc w:val="both"/>
              <w:rPr>
                <w:color w:val="000000" w:themeColor="text1"/>
                <w:sz w:val="28"/>
                <w:szCs w:val="28"/>
                <w:lang w:val="uk-UA"/>
              </w:rPr>
            </w:pPr>
            <w:r w:rsidRPr="005A2BCC">
              <w:rPr>
                <w:color w:val="000000" w:themeColor="text1"/>
                <w:sz w:val="28"/>
                <w:szCs w:val="28"/>
                <w:lang w:val="uk-UA"/>
              </w:rPr>
              <w:t>Взаємозв’язок дошкільного навчального закладу зі школою. Взаємодія сім’ї і дошкільного закладу у вихованні дітей</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DC15A2" w:rsidRPr="005A2BCC" w:rsidRDefault="00D819C8" w:rsidP="00DC15A2">
            <w:pPr>
              <w:jc w:val="center"/>
              <w:rPr>
                <w:color w:val="000000" w:themeColor="text1"/>
                <w:sz w:val="28"/>
                <w:szCs w:val="28"/>
                <w:lang w:val="uk-UA"/>
              </w:rPr>
            </w:pPr>
            <w:r w:rsidRPr="005A2BCC">
              <w:rPr>
                <w:color w:val="000000" w:themeColor="text1"/>
                <w:sz w:val="28"/>
                <w:szCs w:val="28"/>
                <w:lang w:val="uk-UA"/>
              </w:rPr>
              <w:t>2</w:t>
            </w:r>
          </w:p>
        </w:tc>
      </w:tr>
      <w:tr w:rsidR="00DC15A2" w:rsidRPr="005A2BCC" w:rsidTr="00476194">
        <w:tc>
          <w:tcPr>
            <w:tcW w:w="8280" w:type="dxa"/>
            <w:gridSpan w:val="2"/>
            <w:tcBorders>
              <w:top w:val="single" w:sz="4" w:space="0" w:color="auto"/>
              <w:left w:val="single" w:sz="4" w:space="0" w:color="auto"/>
              <w:bottom w:val="single" w:sz="4" w:space="0" w:color="auto"/>
              <w:right w:val="single" w:sz="4" w:space="0" w:color="auto"/>
            </w:tcBorders>
            <w:shd w:val="clear" w:color="auto" w:fill="auto"/>
          </w:tcPr>
          <w:p w:rsidR="00DC15A2" w:rsidRPr="005A2BCC" w:rsidRDefault="00DC15A2" w:rsidP="00DC15A2">
            <w:pPr>
              <w:widowControl w:val="0"/>
              <w:jc w:val="right"/>
              <w:rPr>
                <w:b/>
                <w:color w:val="000000" w:themeColor="text1"/>
                <w:sz w:val="28"/>
                <w:szCs w:val="28"/>
                <w:lang w:val="uk-UA"/>
              </w:rPr>
            </w:pPr>
            <w:r w:rsidRPr="005A2BCC">
              <w:rPr>
                <w:b/>
                <w:color w:val="000000" w:themeColor="text1"/>
                <w:sz w:val="28"/>
                <w:szCs w:val="28"/>
                <w:lang w:val="uk-UA"/>
              </w:rPr>
              <w:t>Разом</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DC15A2" w:rsidRPr="005A2BCC" w:rsidRDefault="009C5A44" w:rsidP="00DC15A2">
            <w:pPr>
              <w:widowControl w:val="0"/>
              <w:jc w:val="center"/>
              <w:rPr>
                <w:b/>
                <w:color w:val="000000" w:themeColor="text1"/>
                <w:sz w:val="28"/>
                <w:szCs w:val="28"/>
                <w:lang w:val="uk-UA"/>
              </w:rPr>
            </w:pPr>
            <w:r w:rsidRPr="005A2BCC">
              <w:rPr>
                <w:b/>
                <w:color w:val="000000" w:themeColor="text1"/>
                <w:sz w:val="28"/>
                <w:szCs w:val="28"/>
                <w:lang w:val="uk-UA"/>
              </w:rPr>
              <w:t>64</w:t>
            </w:r>
          </w:p>
        </w:tc>
      </w:tr>
    </w:tbl>
    <w:p w:rsidR="003770C9" w:rsidRPr="005A2BCC" w:rsidRDefault="003770C9" w:rsidP="00C641EA">
      <w:pPr>
        <w:widowControl w:val="0"/>
        <w:ind w:hanging="6946"/>
        <w:rPr>
          <w:color w:val="000000" w:themeColor="text1"/>
          <w:sz w:val="28"/>
          <w:szCs w:val="28"/>
          <w:lang w:val="uk-UA"/>
        </w:rPr>
      </w:pPr>
      <w:r w:rsidRPr="005A2BCC">
        <w:rPr>
          <w:color w:val="000000" w:themeColor="text1"/>
          <w:sz w:val="28"/>
          <w:szCs w:val="28"/>
          <w:lang w:val="uk-UA"/>
        </w:rPr>
        <w:t xml:space="preserve">                                                     </w:t>
      </w:r>
      <w:r w:rsidR="00A9128C">
        <w:rPr>
          <w:color w:val="000000" w:themeColor="text1"/>
          <w:sz w:val="28"/>
          <w:szCs w:val="28"/>
          <w:lang w:val="uk-UA"/>
        </w:rPr>
        <w:t xml:space="preserve">                             </w:t>
      </w:r>
    </w:p>
    <w:p w:rsidR="003770C9" w:rsidRPr="005A2BCC" w:rsidRDefault="003770C9" w:rsidP="00C641EA">
      <w:pPr>
        <w:widowControl w:val="0"/>
        <w:ind w:hanging="6946"/>
        <w:jc w:val="center"/>
        <w:rPr>
          <w:b/>
          <w:color w:val="000000" w:themeColor="text1"/>
          <w:sz w:val="28"/>
          <w:szCs w:val="28"/>
          <w:lang w:val="uk-UA"/>
        </w:rPr>
      </w:pPr>
    </w:p>
    <w:p w:rsidR="003770C9" w:rsidRPr="005A2BCC" w:rsidRDefault="003770C9" w:rsidP="002878ED">
      <w:pPr>
        <w:widowControl w:val="0"/>
        <w:rPr>
          <w:b/>
          <w:color w:val="000000" w:themeColor="text1"/>
          <w:sz w:val="28"/>
          <w:szCs w:val="28"/>
          <w:lang w:val="uk-UA"/>
        </w:rPr>
      </w:pPr>
      <w:r w:rsidRPr="005A2BCC">
        <w:rPr>
          <w:b/>
          <w:color w:val="000000" w:themeColor="text1"/>
          <w:sz w:val="28"/>
          <w:szCs w:val="28"/>
          <w:lang w:val="uk-UA"/>
        </w:rPr>
        <w:t>6. Самостійна  робота</w:t>
      </w:r>
    </w:p>
    <w:tbl>
      <w:tblPr>
        <w:tblW w:w="101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7467"/>
        <w:gridCol w:w="1888"/>
      </w:tblGrid>
      <w:tr w:rsidR="003770C9" w:rsidRPr="005A2BCC" w:rsidTr="00476194">
        <w:trPr>
          <w:trHeight w:val="466"/>
        </w:trPr>
        <w:tc>
          <w:tcPr>
            <w:tcW w:w="813" w:type="dxa"/>
            <w:tcBorders>
              <w:top w:val="single" w:sz="4" w:space="0" w:color="auto"/>
              <w:left w:val="single" w:sz="4" w:space="0" w:color="auto"/>
              <w:bottom w:val="single" w:sz="4" w:space="0" w:color="auto"/>
              <w:right w:val="single" w:sz="4" w:space="0" w:color="auto"/>
            </w:tcBorders>
            <w:shd w:val="clear" w:color="auto" w:fill="auto"/>
          </w:tcPr>
          <w:p w:rsidR="003770C9" w:rsidRPr="005A2BCC" w:rsidRDefault="003770C9" w:rsidP="00C641EA">
            <w:pPr>
              <w:widowControl w:val="0"/>
              <w:ind w:hanging="142"/>
              <w:jc w:val="center"/>
              <w:rPr>
                <w:color w:val="000000" w:themeColor="text1"/>
                <w:sz w:val="28"/>
                <w:szCs w:val="28"/>
                <w:lang w:val="uk-UA"/>
              </w:rPr>
            </w:pPr>
            <w:r w:rsidRPr="005A2BCC">
              <w:rPr>
                <w:color w:val="000000" w:themeColor="text1"/>
                <w:sz w:val="28"/>
                <w:szCs w:val="28"/>
                <w:lang w:val="uk-UA"/>
              </w:rPr>
              <w:t>№</w:t>
            </w:r>
          </w:p>
          <w:p w:rsidR="003770C9" w:rsidRPr="005A2BCC" w:rsidRDefault="003770C9" w:rsidP="00C641EA">
            <w:pPr>
              <w:widowControl w:val="0"/>
              <w:ind w:hanging="142"/>
              <w:jc w:val="center"/>
              <w:rPr>
                <w:color w:val="000000" w:themeColor="text1"/>
                <w:sz w:val="28"/>
                <w:szCs w:val="28"/>
                <w:lang w:val="uk-UA"/>
              </w:rPr>
            </w:pPr>
            <w:r w:rsidRPr="005A2BCC">
              <w:rPr>
                <w:color w:val="000000" w:themeColor="text1"/>
                <w:sz w:val="28"/>
                <w:szCs w:val="28"/>
                <w:lang w:val="uk-UA"/>
              </w:rPr>
              <w:t>з/п</w:t>
            </w: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3770C9" w:rsidRPr="005A2BCC" w:rsidRDefault="003770C9" w:rsidP="00C641EA">
            <w:pPr>
              <w:widowControl w:val="0"/>
              <w:jc w:val="center"/>
              <w:rPr>
                <w:color w:val="000000" w:themeColor="text1"/>
                <w:sz w:val="28"/>
                <w:szCs w:val="28"/>
                <w:lang w:val="uk-UA"/>
              </w:rPr>
            </w:pPr>
            <w:r w:rsidRPr="005A2BCC">
              <w:rPr>
                <w:color w:val="000000" w:themeColor="text1"/>
                <w:sz w:val="28"/>
                <w:szCs w:val="28"/>
                <w:lang w:val="uk-UA"/>
              </w:rPr>
              <w:t>Назва теми</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3770C9" w:rsidRPr="005A2BCC" w:rsidRDefault="003770C9" w:rsidP="00C641EA">
            <w:pPr>
              <w:widowControl w:val="0"/>
              <w:jc w:val="center"/>
              <w:rPr>
                <w:color w:val="000000" w:themeColor="text1"/>
                <w:sz w:val="28"/>
                <w:szCs w:val="28"/>
                <w:lang w:val="uk-UA"/>
              </w:rPr>
            </w:pPr>
            <w:r w:rsidRPr="005A2BCC">
              <w:rPr>
                <w:color w:val="000000" w:themeColor="text1"/>
                <w:sz w:val="28"/>
                <w:szCs w:val="28"/>
                <w:lang w:val="uk-UA"/>
              </w:rPr>
              <w:t>Кількість</w:t>
            </w:r>
          </w:p>
          <w:p w:rsidR="003770C9" w:rsidRPr="005A2BCC" w:rsidRDefault="003770C9" w:rsidP="00C641EA">
            <w:pPr>
              <w:widowControl w:val="0"/>
              <w:jc w:val="center"/>
              <w:rPr>
                <w:color w:val="000000" w:themeColor="text1"/>
                <w:sz w:val="28"/>
                <w:szCs w:val="28"/>
                <w:lang w:val="uk-UA"/>
              </w:rPr>
            </w:pPr>
            <w:r w:rsidRPr="005A2BCC">
              <w:rPr>
                <w:color w:val="000000" w:themeColor="text1"/>
                <w:sz w:val="28"/>
                <w:szCs w:val="28"/>
                <w:lang w:val="uk-UA"/>
              </w:rPr>
              <w:t>годин</w:t>
            </w:r>
          </w:p>
        </w:tc>
      </w:tr>
      <w:tr w:rsidR="003770C9" w:rsidRPr="005A2BCC" w:rsidTr="00476194">
        <w:trPr>
          <w:trHeight w:val="466"/>
        </w:trPr>
        <w:tc>
          <w:tcPr>
            <w:tcW w:w="10168" w:type="dxa"/>
            <w:gridSpan w:val="3"/>
            <w:tcBorders>
              <w:top w:val="single" w:sz="4" w:space="0" w:color="auto"/>
              <w:left w:val="single" w:sz="4" w:space="0" w:color="auto"/>
              <w:bottom w:val="single" w:sz="4" w:space="0" w:color="auto"/>
              <w:right w:val="single" w:sz="4" w:space="0" w:color="auto"/>
            </w:tcBorders>
            <w:shd w:val="clear" w:color="auto" w:fill="auto"/>
          </w:tcPr>
          <w:p w:rsidR="003770C9" w:rsidRPr="005A2BCC" w:rsidRDefault="00476194" w:rsidP="00C641EA">
            <w:pPr>
              <w:widowControl w:val="0"/>
              <w:jc w:val="center"/>
              <w:rPr>
                <w:color w:val="000000" w:themeColor="text1"/>
                <w:sz w:val="28"/>
                <w:szCs w:val="28"/>
                <w:lang w:val="uk-UA"/>
              </w:rPr>
            </w:pPr>
            <w:r w:rsidRPr="005A2BCC">
              <w:rPr>
                <w:b/>
                <w:color w:val="000000" w:themeColor="text1"/>
                <w:sz w:val="28"/>
                <w:szCs w:val="28"/>
                <w:lang w:val="uk-UA"/>
              </w:rPr>
              <w:t xml:space="preserve">Кредит </w:t>
            </w:r>
            <w:r w:rsidR="00FF4BD1" w:rsidRPr="005A2BCC">
              <w:rPr>
                <w:b/>
                <w:color w:val="000000" w:themeColor="text1"/>
                <w:sz w:val="28"/>
                <w:szCs w:val="28"/>
                <w:lang w:val="uk-UA"/>
              </w:rPr>
              <w:t>1</w:t>
            </w:r>
            <w:r w:rsidRPr="005A2BCC">
              <w:rPr>
                <w:b/>
                <w:color w:val="000000" w:themeColor="text1"/>
                <w:sz w:val="28"/>
                <w:szCs w:val="28"/>
                <w:lang w:val="uk-UA"/>
              </w:rPr>
              <w:t xml:space="preserve">. </w:t>
            </w:r>
            <w:r w:rsidRPr="005A2BCC">
              <w:rPr>
                <w:b/>
                <w:bCs/>
                <w:color w:val="000000" w:themeColor="text1"/>
                <w:sz w:val="28"/>
                <w:szCs w:val="28"/>
                <w:lang w:val="uk-UA"/>
              </w:rPr>
              <w:t>ІСТОРІЯ ЗАХІДНОЄВРОПЕЙСЬКОЇ ДОШКІЛЬНОЇ ПЕДАГОГІКИ</w:t>
            </w:r>
          </w:p>
        </w:tc>
      </w:tr>
      <w:tr w:rsidR="00476194" w:rsidRPr="005A2BCC" w:rsidTr="00476194">
        <w:tc>
          <w:tcPr>
            <w:tcW w:w="813" w:type="dxa"/>
            <w:tcBorders>
              <w:top w:val="single" w:sz="4" w:space="0" w:color="auto"/>
              <w:left w:val="single" w:sz="4" w:space="0" w:color="auto"/>
              <w:bottom w:val="single" w:sz="4" w:space="0" w:color="auto"/>
              <w:right w:val="single" w:sz="4" w:space="0" w:color="auto"/>
            </w:tcBorders>
            <w:shd w:val="clear" w:color="auto" w:fill="auto"/>
          </w:tcPr>
          <w:p w:rsidR="00476194" w:rsidRPr="005A2BCC" w:rsidRDefault="00476194" w:rsidP="002878ED">
            <w:pPr>
              <w:widowControl w:val="0"/>
              <w:numPr>
                <w:ilvl w:val="0"/>
                <w:numId w:val="8"/>
              </w:numPr>
              <w:ind w:left="289" w:hanging="289"/>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476194" w:rsidRPr="005A2BCC" w:rsidRDefault="00476194" w:rsidP="00C641EA">
            <w:pPr>
              <w:jc w:val="both"/>
              <w:rPr>
                <w:color w:val="000000" w:themeColor="text1"/>
                <w:sz w:val="28"/>
                <w:szCs w:val="28"/>
                <w:lang w:val="uk-UA"/>
              </w:rPr>
            </w:pPr>
            <w:r w:rsidRPr="005A2BCC">
              <w:rPr>
                <w:bCs/>
                <w:color w:val="000000" w:themeColor="text1"/>
                <w:sz w:val="28"/>
                <w:szCs w:val="28"/>
                <w:lang w:val="uk-UA"/>
              </w:rPr>
              <w:t>Предмет і завдання історії педагогіки</w:t>
            </w:r>
            <w:r w:rsidRPr="005A2BCC">
              <w:rPr>
                <w:rFonts w:eastAsia="Times"/>
                <w:bCs/>
                <w:color w:val="000000" w:themeColor="text1"/>
                <w:sz w:val="28"/>
                <w:szCs w:val="28"/>
                <w:lang w:val="uk-UA"/>
              </w:rPr>
              <w:t>.</w:t>
            </w:r>
            <w:r w:rsidRPr="005A2BCC">
              <w:rPr>
                <w:bCs/>
                <w:color w:val="000000" w:themeColor="text1"/>
                <w:sz w:val="28"/>
                <w:szCs w:val="28"/>
                <w:lang w:val="uk-UA"/>
              </w:rPr>
              <w:t xml:space="preserve"> Виховання у первісному</w:t>
            </w:r>
            <w:r w:rsidRPr="005A2BCC">
              <w:rPr>
                <w:rFonts w:eastAsia="Times"/>
                <w:bCs/>
                <w:color w:val="000000" w:themeColor="text1"/>
                <w:sz w:val="28"/>
                <w:szCs w:val="28"/>
                <w:lang w:val="uk-UA"/>
              </w:rPr>
              <w:t>,</w:t>
            </w:r>
            <w:r w:rsidRPr="005A2BCC">
              <w:rPr>
                <w:bCs/>
                <w:color w:val="000000" w:themeColor="text1"/>
                <w:sz w:val="28"/>
                <w:szCs w:val="28"/>
                <w:lang w:val="uk-UA"/>
              </w:rPr>
              <w:t xml:space="preserve"> рабовласницькому суспільстві та епоху середньовіччя</w:t>
            </w:r>
            <w:r w:rsidRPr="005A2BCC">
              <w:rPr>
                <w:rFonts w:eastAsia="Times"/>
                <w:bCs/>
                <w:color w:val="000000" w:themeColor="text1"/>
                <w:sz w:val="28"/>
                <w:szCs w:val="28"/>
                <w:lang w:val="uk-UA"/>
              </w:rPr>
              <w:t>.</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476194" w:rsidRPr="005A2BCC" w:rsidRDefault="009C5A44" w:rsidP="00C641EA">
            <w:pPr>
              <w:jc w:val="center"/>
              <w:rPr>
                <w:color w:val="000000" w:themeColor="text1"/>
                <w:sz w:val="28"/>
                <w:szCs w:val="28"/>
                <w:lang w:val="uk-UA"/>
              </w:rPr>
            </w:pPr>
            <w:r w:rsidRPr="005A2BCC">
              <w:rPr>
                <w:color w:val="000000" w:themeColor="text1"/>
                <w:sz w:val="28"/>
                <w:szCs w:val="28"/>
                <w:lang w:val="uk-UA"/>
              </w:rPr>
              <w:t>6</w:t>
            </w:r>
          </w:p>
        </w:tc>
      </w:tr>
      <w:tr w:rsidR="00476194" w:rsidRPr="005A2BCC" w:rsidTr="00476194">
        <w:tc>
          <w:tcPr>
            <w:tcW w:w="813" w:type="dxa"/>
            <w:tcBorders>
              <w:top w:val="single" w:sz="4" w:space="0" w:color="auto"/>
              <w:left w:val="single" w:sz="4" w:space="0" w:color="auto"/>
              <w:bottom w:val="single" w:sz="4" w:space="0" w:color="auto"/>
              <w:right w:val="single" w:sz="4" w:space="0" w:color="auto"/>
            </w:tcBorders>
            <w:shd w:val="clear" w:color="auto" w:fill="auto"/>
          </w:tcPr>
          <w:p w:rsidR="00476194" w:rsidRPr="005A2BCC" w:rsidRDefault="00476194" w:rsidP="002878ED">
            <w:pPr>
              <w:widowControl w:val="0"/>
              <w:numPr>
                <w:ilvl w:val="0"/>
                <w:numId w:val="8"/>
              </w:numPr>
              <w:ind w:left="289" w:hanging="289"/>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476194" w:rsidRPr="005A2BCC" w:rsidRDefault="00476194" w:rsidP="00C641EA">
            <w:pPr>
              <w:jc w:val="both"/>
              <w:rPr>
                <w:color w:val="000000" w:themeColor="text1"/>
                <w:sz w:val="28"/>
                <w:szCs w:val="28"/>
                <w:lang w:val="uk-UA"/>
              </w:rPr>
            </w:pPr>
            <w:r w:rsidRPr="005A2BCC">
              <w:rPr>
                <w:b/>
                <w:bCs/>
                <w:color w:val="000000" w:themeColor="text1"/>
                <w:sz w:val="28"/>
                <w:szCs w:val="28"/>
                <w:lang w:val="uk-UA"/>
              </w:rPr>
              <w:t xml:space="preserve"> </w:t>
            </w:r>
            <w:r w:rsidRPr="005A2BCC">
              <w:rPr>
                <w:bCs/>
                <w:color w:val="000000" w:themeColor="text1"/>
                <w:sz w:val="28"/>
                <w:szCs w:val="28"/>
                <w:lang w:val="uk-UA"/>
              </w:rPr>
              <w:t xml:space="preserve">Педагогічні погляди англійських і французьких просвітителів на виховання дітей дошкільного віку </w:t>
            </w:r>
            <w:r w:rsidRPr="005A2BCC">
              <w:rPr>
                <w:rFonts w:eastAsia="Times"/>
                <w:bCs/>
                <w:color w:val="000000" w:themeColor="text1"/>
                <w:sz w:val="28"/>
                <w:szCs w:val="28"/>
                <w:lang w:val="uk-UA"/>
              </w:rPr>
              <w:t>( XVII–</w:t>
            </w:r>
            <w:r w:rsidRPr="005A2BCC">
              <w:rPr>
                <w:rFonts w:eastAsia="Times"/>
                <w:bCs/>
                <w:color w:val="000000" w:themeColor="text1"/>
                <w:sz w:val="28"/>
                <w:szCs w:val="28"/>
                <w:lang w:val="uk-UA"/>
              </w:rPr>
              <w:lastRenderedPageBreak/>
              <w:t>XVIII</w:t>
            </w:r>
            <w:r w:rsidRPr="005A2BCC">
              <w:rPr>
                <w:bCs/>
                <w:color w:val="000000" w:themeColor="text1"/>
                <w:sz w:val="28"/>
                <w:szCs w:val="28"/>
                <w:lang w:val="uk-UA"/>
              </w:rPr>
              <w:t xml:space="preserve"> ст</w:t>
            </w:r>
            <w:r w:rsidRPr="005A2BCC">
              <w:rPr>
                <w:rFonts w:eastAsia="Times"/>
                <w:bCs/>
                <w:color w:val="000000" w:themeColor="text1"/>
                <w:sz w:val="28"/>
                <w:szCs w:val="28"/>
                <w:lang w:val="uk-UA"/>
              </w:rPr>
              <w:t>.).</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476194" w:rsidRPr="005A2BCC" w:rsidRDefault="009C5A44" w:rsidP="00C641EA">
            <w:pPr>
              <w:jc w:val="center"/>
              <w:rPr>
                <w:color w:val="000000" w:themeColor="text1"/>
                <w:sz w:val="28"/>
                <w:szCs w:val="28"/>
                <w:lang w:val="uk-UA"/>
              </w:rPr>
            </w:pPr>
            <w:r w:rsidRPr="005A2BCC">
              <w:rPr>
                <w:color w:val="000000" w:themeColor="text1"/>
                <w:sz w:val="28"/>
                <w:szCs w:val="28"/>
                <w:lang w:val="uk-UA"/>
              </w:rPr>
              <w:lastRenderedPageBreak/>
              <w:t>6</w:t>
            </w:r>
          </w:p>
        </w:tc>
      </w:tr>
      <w:tr w:rsidR="00476194" w:rsidRPr="005A2BCC" w:rsidTr="00476194">
        <w:tc>
          <w:tcPr>
            <w:tcW w:w="813" w:type="dxa"/>
            <w:tcBorders>
              <w:top w:val="single" w:sz="4" w:space="0" w:color="auto"/>
              <w:left w:val="single" w:sz="4" w:space="0" w:color="auto"/>
              <w:bottom w:val="single" w:sz="4" w:space="0" w:color="auto"/>
              <w:right w:val="single" w:sz="4" w:space="0" w:color="auto"/>
            </w:tcBorders>
            <w:shd w:val="clear" w:color="auto" w:fill="auto"/>
          </w:tcPr>
          <w:p w:rsidR="00476194" w:rsidRPr="005A2BCC" w:rsidRDefault="00476194" w:rsidP="002878ED">
            <w:pPr>
              <w:widowControl w:val="0"/>
              <w:numPr>
                <w:ilvl w:val="0"/>
                <w:numId w:val="8"/>
              </w:numPr>
              <w:ind w:left="289" w:hanging="289"/>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476194" w:rsidRPr="005A2BCC" w:rsidRDefault="00476194" w:rsidP="00C641EA">
            <w:pPr>
              <w:jc w:val="both"/>
              <w:rPr>
                <w:color w:val="000000" w:themeColor="text1"/>
                <w:sz w:val="28"/>
                <w:szCs w:val="28"/>
                <w:lang w:val="uk-UA"/>
              </w:rPr>
            </w:pPr>
            <w:r w:rsidRPr="005A2BCC">
              <w:rPr>
                <w:bCs/>
                <w:color w:val="000000" w:themeColor="text1"/>
                <w:sz w:val="28"/>
                <w:szCs w:val="28"/>
                <w:lang w:val="uk-UA"/>
              </w:rPr>
              <w:t xml:space="preserve">Розвиток педагогічної думки і суспільне дошкільне виховання дітей у Західній Європі в </w:t>
            </w:r>
            <w:r w:rsidRPr="005A2BCC">
              <w:rPr>
                <w:rFonts w:eastAsia="Times"/>
                <w:bCs/>
                <w:color w:val="000000" w:themeColor="text1"/>
                <w:sz w:val="28"/>
                <w:szCs w:val="28"/>
                <w:lang w:val="uk-UA"/>
              </w:rPr>
              <w:t>XIX–XX</w:t>
            </w:r>
            <w:r w:rsidRPr="005A2BCC">
              <w:rPr>
                <w:bCs/>
                <w:color w:val="000000" w:themeColor="text1"/>
                <w:sz w:val="28"/>
                <w:szCs w:val="28"/>
                <w:lang w:val="uk-UA"/>
              </w:rPr>
              <w:t xml:space="preserve"> ст</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476194" w:rsidRPr="005A2BCC" w:rsidRDefault="009C5A44" w:rsidP="00C641EA">
            <w:pPr>
              <w:jc w:val="center"/>
              <w:rPr>
                <w:color w:val="000000" w:themeColor="text1"/>
                <w:sz w:val="28"/>
                <w:szCs w:val="28"/>
                <w:lang w:val="uk-UA"/>
              </w:rPr>
            </w:pPr>
            <w:r w:rsidRPr="005A2BCC">
              <w:rPr>
                <w:color w:val="000000" w:themeColor="text1"/>
                <w:sz w:val="28"/>
                <w:szCs w:val="28"/>
                <w:lang w:val="uk-UA"/>
              </w:rPr>
              <w:t>6</w:t>
            </w:r>
          </w:p>
        </w:tc>
      </w:tr>
      <w:tr w:rsidR="00476194" w:rsidRPr="005A2BCC" w:rsidTr="00C46C5B">
        <w:tc>
          <w:tcPr>
            <w:tcW w:w="10168" w:type="dxa"/>
            <w:gridSpan w:val="3"/>
            <w:tcBorders>
              <w:top w:val="single" w:sz="4" w:space="0" w:color="auto"/>
              <w:left w:val="single" w:sz="4" w:space="0" w:color="auto"/>
              <w:bottom w:val="single" w:sz="4" w:space="0" w:color="auto"/>
              <w:right w:val="single" w:sz="4" w:space="0" w:color="auto"/>
            </w:tcBorders>
            <w:shd w:val="clear" w:color="auto" w:fill="auto"/>
          </w:tcPr>
          <w:p w:rsidR="00476194" w:rsidRPr="005A2BCC" w:rsidRDefault="00476194" w:rsidP="002878ED">
            <w:pPr>
              <w:widowControl w:val="0"/>
              <w:ind w:left="289" w:hanging="289"/>
              <w:jc w:val="center"/>
              <w:rPr>
                <w:color w:val="000000" w:themeColor="text1"/>
                <w:sz w:val="28"/>
                <w:szCs w:val="28"/>
                <w:lang w:val="uk-UA"/>
              </w:rPr>
            </w:pPr>
            <w:r w:rsidRPr="005A2BCC">
              <w:rPr>
                <w:b/>
                <w:color w:val="000000" w:themeColor="text1"/>
                <w:sz w:val="28"/>
                <w:szCs w:val="28"/>
                <w:lang w:val="uk-UA"/>
              </w:rPr>
              <w:t xml:space="preserve">Кредит </w:t>
            </w:r>
            <w:r w:rsidR="00FF4BD1" w:rsidRPr="005A2BCC">
              <w:rPr>
                <w:b/>
                <w:color w:val="000000" w:themeColor="text1"/>
                <w:sz w:val="28"/>
                <w:szCs w:val="28"/>
                <w:lang w:val="uk-UA"/>
              </w:rPr>
              <w:t>2</w:t>
            </w:r>
            <w:r w:rsidRPr="005A2BCC">
              <w:rPr>
                <w:b/>
                <w:color w:val="000000" w:themeColor="text1"/>
                <w:sz w:val="28"/>
                <w:szCs w:val="28"/>
                <w:lang w:val="uk-UA"/>
              </w:rPr>
              <w:t xml:space="preserve">. </w:t>
            </w:r>
            <w:r w:rsidRPr="005A2BCC">
              <w:rPr>
                <w:b/>
                <w:bCs/>
                <w:color w:val="000000" w:themeColor="text1"/>
                <w:sz w:val="28"/>
                <w:szCs w:val="28"/>
                <w:lang w:val="uk-UA"/>
              </w:rPr>
              <w:t>ІСТОРІЯ ВІТЧИЗНЯНОЇ ДОШКІЛЬНОЇ ПЕДАГОГІКИ</w:t>
            </w:r>
            <w:r w:rsidRPr="005A2BCC">
              <w:rPr>
                <w:rFonts w:eastAsia="Times"/>
                <w:b/>
                <w:bCs/>
                <w:color w:val="000000" w:themeColor="text1"/>
                <w:sz w:val="28"/>
                <w:szCs w:val="28"/>
                <w:lang w:val="uk-UA"/>
              </w:rPr>
              <w:t>.</w:t>
            </w:r>
          </w:p>
        </w:tc>
      </w:tr>
      <w:tr w:rsidR="009D7AF9" w:rsidRPr="005A2BCC" w:rsidTr="00476194">
        <w:tc>
          <w:tcPr>
            <w:tcW w:w="813"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D7AF9" w:rsidP="002878ED">
            <w:pPr>
              <w:widowControl w:val="0"/>
              <w:numPr>
                <w:ilvl w:val="0"/>
                <w:numId w:val="8"/>
              </w:numPr>
              <w:ind w:left="289" w:hanging="289"/>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D7AF9" w:rsidP="00C641EA">
            <w:pPr>
              <w:rPr>
                <w:color w:val="000000" w:themeColor="text1"/>
                <w:sz w:val="28"/>
                <w:szCs w:val="28"/>
                <w:lang w:val="uk-UA"/>
              </w:rPr>
            </w:pPr>
            <w:r w:rsidRPr="005A2BCC">
              <w:rPr>
                <w:bCs/>
                <w:color w:val="000000" w:themeColor="text1"/>
                <w:sz w:val="28"/>
                <w:szCs w:val="28"/>
                <w:lang w:val="uk-UA"/>
              </w:rPr>
              <w:t xml:space="preserve">Педагогічні теорії та суспільне дошкільне виховання в Росії </w:t>
            </w:r>
            <w:r w:rsidRPr="005A2BCC">
              <w:rPr>
                <w:rFonts w:eastAsia="Times"/>
                <w:bCs/>
                <w:color w:val="000000" w:themeColor="text1"/>
                <w:sz w:val="28"/>
                <w:szCs w:val="28"/>
                <w:lang w:val="uk-UA"/>
              </w:rPr>
              <w:t xml:space="preserve">XIX – XX </w:t>
            </w:r>
            <w:r w:rsidRPr="005A2BCC">
              <w:rPr>
                <w:bCs/>
                <w:color w:val="000000" w:themeColor="text1"/>
                <w:sz w:val="28"/>
                <w:szCs w:val="28"/>
                <w:lang w:val="uk-UA"/>
              </w:rPr>
              <w:t>ст</w:t>
            </w:r>
            <w:r w:rsidRPr="005A2BCC">
              <w:rPr>
                <w:rFonts w:eastAsia="Times"/>
                <w:bCs/>
                <w:color w:val="000000" w:themeColor="text1"/>
                <w:sz w:val="28"/>
                <w:szCs w:val="28"/>
                <w:lang w:val="uk-UA"/>
              </w:rPr>
              <w:t>.</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C5A44" w:rsidP="00C641EA">
            <w:pPr>
              <w:jc w:val="center"/>
              <w:rPr>
                <w:color w:val="000000" w:themeColor="text1"/>
                <w:sz w:val="28"/>
                <w:szCs w:val="28"/>
                <w:lang w:val="uk-UA"/>
              </w:rPr>
            </w:pPr>
            <w:r w:rsidRPr="005A2BCC">
              <w:rPr>
                <w:color w:val="000000" w:themeColor="text1"/>
                <w:sz w:val="28"/>
                <w:szCs w:val="28"/>
                <w:lang w:val="uk-UA"/>
              </w:rPr>
              <w:t>8</w:t>
            </w:r>
          </w:p>
        </w:tc>
      </w:tr>
      <w:tr w:rsidR="009D7AF9" w:rsidRPr="005A2BCC" w:rsidTr="00476194">
        <w:tc>
          <w:tcPr>
            <w:tcW w:w="813"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D7AF9" w:rsidP="002878ED">
            <w:pPr>
              <w:widowControl w:val="0"/>
              <w:numPr>
                <w:ilvl w:val="0"/>
                <w:numId w:val="8"/>
              </w:numPr>
              <w:ind w:left="289" w:hanging="289"/>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D7AF9" w:rsidP="00C641EA">
            <w:pPr>
              <w:rPr>
                <w:color w:val="000000" w:themeColor="text1"/>
                <w:sz w:val="28"/>
                <w:szCs w:val="28"/>
                <w:lang w:val="uk-UA"/>
              </w:rPr>
            </w:pPr>
            <w:r w:rsidRPr="005A2BCC">
              <w:rPr>
                <w:bCs/>
                <w:color w:val="000000" w:themeColor="text1"/>
                <w:sz w:val="28"/>
                <w:szCs w:val="28"/>
                <w:lang w:val="uk-UA"/>
              </w:rPr>
              <w:t>Педагогічна думка</w:t>
            </w:r>
            <w:r w:rsidRPr="005A2BCC">
              <w:rPr>
                <w:rFonts w:eastAsia="Times"/>
                <w:bCs/>
                <w:color w:val="000000" w:themeColor="text1"/>
                <w:sz w:val="28"/>
                <w:szCs w:val="28"/>
                <w:lang w:val="uk-UA"/>
              </w:rPr>
              <w:t>,</w:t>
            </w:r>
            <w:r w:rsidRPr="005A2BCC">
              <w:rPr>
                <w:bCs/>
                <w:color w:val="000000" w:themeColor="text1"/>
                <w:sz w:val="28"/>
                <w:szCs w:val="28"/>
                <w:lang w:val="uk-UA"/>
              </w:rPr>
              <w:t xml:space="preserve"> освіта</w:t>
            </w:r>
            <w:r w:rsidRPr="005A2BCC">
              <w:rPr>
                <w:rFonts w:eastAsia="Times"/>
                <w:bCs/>
                <w:color w:val="000000" w:themeColor="text1"/>
                <w:sz w:val="28"/>
                <w:szCs w:val="28"/>
                <w:lang w:val="uk-UA"/>
              </w:rPr>
              <w:t>,</w:t>
            </w:r>
            <w:r w:rsidRPr="005A2BCC">
              <w:rPr>
                <w:bCs/>
                <w:color w:val="000000" w:themeColor="text1"/>
                <w:sz w:val="28"/>
                <w:szCs w:val="28"/>
                <w:lang w:val="uk-UA"/>
              </w:rPr>
              <w:t xml:space="preserve"> становлення суспільного дошкільного виховання на теренах України в кінці </w:t>
            </w:r>
            <w:r w:rsidRPr="005A2BCC">
              <w:rPr>
                <w:rFonts w:eastAsia="Times"/>
                <w:bCs/>
                <w:color w:val="000000" w:themeColor="text1"/>
                <w:sz w:val="28"/>
                <w:szCs w:val="28"/>
                <w:lang w:val="uk-UA"/>
              </w:rPr>
              <w:t>XIX –</w:t>
            </w:r>
            <w:r w:rsidRPr="005A2BCC">
              <w:rPr>
                <w:bCs/>
                <w:color w:val="000000" w:themeColor="text1"/>
                <w:sz w:val="28"/>
                <w:szCs w:val="28"/>
                <w:lang w:val="uk-UA"/>
              </w:rPr>
              <w:t xml:space="preserve"> на початку </w:t>
            </w:r>
            <w:r w:rsidRPr="005A2BCC">
              <w:rPr>
                <w:rFonts w:eastAsia="Times"/>
                <w:bCs/>
                <w:color w:val="000000" w:themeColor="text1"/>
                <w:sz w:val="28"/>
                <w:szCs w:val="28"/>
                <w:lang w:val="uk-UA"/>
              </w:rPr>
              <w:t>XX</w:t>
            </w:r>
            <w:r w:rsidRPr="005A2BCC">
              <w:rPr>
                <w:bCs/>
                <w:color w:val="000000" w:themeColor="text1"/>
                <w:sz w:val="28"/>
                <w:szCs w:val="28"/>
                <w:lang w:val="uk-UA"/>
              </w:rPr>
              <w:t xml:space="preserve"> ст</w:t>
            </w:r>
            <w:r w:rsidRPr="005A2BCC">
              <w:rPr>
                <w:rFonts w:eastAsia="Times"/>
                <w:bCs/>
                <w:color w:val="000000" w:themeColor="text1"/>
                <w:sz w:val="28"/>
                <w:szCs w:val="28"/>
                <w:lang w:val="uk-UA"/>
              </w:rPr>
              <w:t>.</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C5A44" w:rsidP="00C641EA">
            <w:pPr>
              <w:jc w:val="center"/>
              <w:rPr>
                <w:color w:val="000000" w:themeColor="text1"/>
                <w:sz w:val="28"/>
                <w:szCs w:val="28"/>
                <w:lang w:val="uk-UA"/>
              </w:rPr>
            </w:pPr>
            <w:r w:rsidRPr="005A2BCC">
              <w:rPr>
                <w:color w:val="000000" w:themeColor="text1"/>
                <w:sz w:val="28"/>
                <w:szCs w:val="28"/>
                <w:lang w:val="uk-UA"/>
              </w:rPr>
              <w:t>8</w:t>
            </w:r>
          </w:p>
        </w:tc>
      </w:tr>
      <w:tr w:rsidR="009D7AF9" w:rsidRPr="005A2BCC" w:rsidTr="00C46C5B">
        <w:tc>
          <w:tcPr>
            <w:tcW w:w="10168" w:type="dxa"/>
            <w:gridSpan w:val="3"/>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D7AF9" w:rsidP="002878ED">
            <w:pPr>
              <w:widowControl w:val="0"/>
              <w:ind w:left="289" w:hanging="289"/>
              <w:jc w:val="center"/>
              <w:rPr>
                <w:color w:val="000000" w:themeColor="text1"/>
                <w:sz w:val="28"/>
                <w:szCs w:val="28"/>
                <w:lang w:val="uk-UA"/>
              </w:rPr>
            </w:pPr>
            <w:r w:rsidRPr="005A2BCC">
              <w:rPr>
                <w:b/>
                <w:color w:val="000000" w:themeColor="text1"/>
                <w:sz w:val="28"/>
                <w:szCs w:val="28"/>
                <w:lang w:val="uk-UA"/>
              </w:rPr>
              <w:t xml:space="preserve">Кредит </w:t>
            </w:r>
            <w:r w:rsidR="00FF4BD1" w:rsidRPr="005A2BCC">
              <w:rPr>
                <w:b/>
                <w:color w:val="000000" w:themeColor="text1"/>
                <w:sz w:val="28"/>
                <w:szCs w:val="28"/>
                <w:lang w:val="uk-UA"/>
              </w:rPr>
              <w:t>3</w:t>
            </w:r>
            <w:r w:rsidRPr="005A2BCC">
              <w:rPr>
                <w:b/>
                <w:color w:val="000000" w:themeColor="text1"/>
                <w:sz w:val="28"/>
                <w:szCs w:val="28"/>
                <w:lang w:val="uk-UA"/>
              </w:rPr>
              <w:t xml:space="preserve">. </w:t>
            </w:r>
            <w:r w:rsidRPr="005A2BCC">
              <w:rPr>
                <w:b/>
                <w:bCs/>
                <w:color w:val="000000" w:themeColor="text1"/>
                <w:sz w:val="28"/>
                <w:szCs w:val="28"/>
                <w:lang w:val="uk-UA"/>
              </w:rPr>
              <w:t>ІСТОРІЯ ДОШКІЛЬНОЇ ДУМКИ В УКРАЇНІ</w:t>
            </w:r>
            <w:r w:rsidRPr="005A2BCC">
              <w:rPr>
                <w:rFonts w:eastAsia="Times"/>
                <w:b/>
                <w:bCs/>
                <w:color w:val="000000" w:themeColor="text1"/>
                <w:sz w:val="28"/>
                <w:szCs w:val="28"/>
                <w:lang w:val="uk-UA"/>
              </w:rPr>
              <w:t>.</w:t>
            </w:r>
          </w:p>
        </w:tc>
      </w:tr>
      <w:tr w:rsidR="009D7AF9" w:rsidRPr="005A2BCC" w:rsidTr="00476194">
        <w:tc>
          <w:tcPr>
            <w:tcW w:w="813"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D7AF9" w:rsidP="002878ED">
            <w:pPr>
              <w:widowControl w:val="0"/>
              <w:numPr>
                <w:ilvl w:val="0"/>
                <w:numId w:val="8"/>
              </w:numPr>
              <w:ind w:left="289" w:hanging="289"/>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D7AF9" w:rsidP="00C641EA">
            <w:pPr>
              <w:jc w:val="both"/>
              <w:rPr>
                <w:color w:val="000000" w:themeColor="text1"/>
                <w:sz w:val="28"/>
                <w:szCs w:val="28"/>
                <w:lang w:val="uk-UA"/>
              </w:rPr>
            </w:pPr>
            <w:r w:rsidRPr="005A2BCC">
              <w:rPr>
                <w:b/>
                <w:bCs/>
                <w:color w:val="000000" w:themeColor="text1"/>
                <w:sz w:val="28"/>
                <w:szCs w:val="28"/>
                <w:lang w:val="uk-UA"/>
              </w:rPr>
              <w:t xml:space="preserve"> </w:t>
            </w:r>
            <w:r w:rsidRPr="005A2BCC">
              <w:rPr>
                <w:bCs/>
                <w:color w:val="000000" w:themeColor="text1"/>
                <w:sz w:val="28"/>
                <w:szCs w:val="28"/>
                <w:lang w:val="uk-UA"/>
              </w:rPr>
              <w:t xml:space="preserve">Національна система суспільного дошкільного виховання в Українській Народній Республіці </w:t>
            </w:r>
            <w:r w:rsidRPr="005A2BCC">
              <w:rPr>
                <w:rFonts w:eastAsia="Times"/>
                <w:bCs/>
                <w:color w:val="000000" w:themeColor="text1"/>
                <w:sz w:val="28"/>
                <w:szCs w:val="28"/>
                <w:lang w:val="uk-UA"/>
              </w:rPr>
              <w:t>(1917-1919</w:t>
            </w:r>
            <w:r w:rsidRPr="005A2BCC">
              <w:rPr>
                <w:bCs/>
                <w:color w:val="000000" w:themeColor="text1"/>
                <w:sz w:val="28"/>
                <w:szCs w:val="28"/>
                <w:lang w:val="uk-UA"/>
              </w:rPr>
              <w:t>рр</w:t>
            </w:r>
            <w:r w:rsidRPr="005A2BCC">
              <w:rPr>
                <w:rFonts w:eastAsia="Times"/>
                <w:bCs/>
                <w:color w:val="000000" w:themeColor="text1"/>
                <w:sz w:val="28"/>
                <w:szCs w:val="28"/>
                <w:lang w:val="uk-UA"/>
              </w:rPr>
              <w:t>.).</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D7AF9" w:rsidP="00C641EA">
            <w:pPr>
              <w:jc w:val="center"/>
              <w:rPr>
                <w:color w:val="000000" w:themeColor="text1"/>
                <w:sz w:val="28"/>
                <w:szCs w:val="28"/>
                <w:lang w:val="uk-UA"/>
              </w:rPr>
            </w:pPr>
            <w:r w:rsidRPr="005A2BCC">
              <w:rPr>
                <w:color w:val="000000" w:themeColor="text1"/>
                <w:sz w:val="28"/>
                <w:szCs w:val="28"/>
                <w:lang w:val="uk-UA"/>
              </w:rPr>
              <w:t>6</w:t>
            </w:r>
          </w:p>
        </w:tc>
      </w:tr>
      <w:tr w:rsidR="009D7AF9" w:rsidRPr="005A2BCC" w:rsidTr="00476194">
        <w:tc>
          <w:tcPr>
            <w:tcW w:w="813"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D7AF9" w:rsidP="002878ED">
            <w:pPr>
              <w:widowControl w:val="0"/>
              <w:numPr>
                <w:ilvl w:val="0"/>
                <w:numId w:val="8"/>
              </w:numPr>
              <w:ind w:left="289" w:hanging="289"/>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D7AF9" w:rsidP="00C641EA">
            <w:pPr>
              <w:rPr>
                <w:color w:val="000000" w:themeColor="text1"/>
                <w:sz w:val="28"/>
                <w:szCs w:val="28"/>
                <w:lang w:val="uk-UA"/>
              </w:rPr>
            </w:pPr>
            <w:r w:rsidRPr="005A2BCC">
              <w:rPr>
                <w:bCs/>
                <w:color w:val="000000" w:themeColor="text1"/>
                <w:sz w:val="28"/>
                <w:szCs w:val="28"/>
                <w:lang w:val="uk-UA"/>
              </w:rPr>
              <w:t xml:space="preserve">Дошкільне виховання і освіта в </w:t>
            </w:r>
            <w:r w:rsidRPr="005A2BCC">
              <w:rPr>
                <w:rFonts w:eastAsia="Times"/>
                <w:bCs/>
                <w:color w:val="000000" w:themeColor="text1"/>
                <w:sz w:val="28"/>
                <w:szCs w:val="28"/>
                <w:lang w:val="uk-UA"/>
              </w:rPr>
              <w:t>20-30-</w:t>
            </w:r>
            <w:r w:rsidRPr="005A2BCC">
              <w:rPr>
                <w:bCs/>
                <w:color w:val="000000" w:themeColor="text1"/>
                <w:sz w:val="28"/>
                <w:szCs w:val="28"/>
                <w:lang w:val="uk-UA"/>
              </w:rPr>
              <w:t>ті роки</w:t>
            </w:r>
            <w:r w:rsidRPr="005A2BCC">
              <w:rPr>
                <w:rFonts w:eastAsia="Times"/>
                <w:bCs/>
                <w:color w:val="000000" w:themeColor="text1"/>
                <w:sz w:val="28"/>
                <w:szCs w:val="28"/>
                <w:lang w:val="uk-UA"/>
              </w:rPr>
              <w:t>.</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D7AF9" w:rsidP="00C641EA">
            <w:pPr>
              <w:jc w:val="center"/>
              <w:rPr>
                <w:color w:val="000000" w:themeColor="text1"/>
                <w:sz w:val="28"/>
                <w:szCs w:val="28"/>
                <w:lang w:val="uk-UA"/>
              </w:rPr>
            </w:pPr>
            <w:r w:rsidRPr="005A2BCC">
              <w:rPr>
                <w:color w:val="000000" w:themeColor="text1"/>
                <w:sz w:val="28"/>
                <w:szCs w:val="28"/>
                <w:lang w:val="uk-UA"/>
              </w:rPr>
              <w:t>6</w:t>
            </w:r>
          </w:p>
        </w:tc>
      </w:tr>
      <w:tr w:rsidR="009D7AF9" w:rsidRPr="005A2BCC" w:rsidTr="00476194">
        <w:tc>
          <w:tcPr>
            <w:tcW w:w="813"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D7AF9" w:rsidP="002878ED">
            <w:pPr>
              <w:widowControl w:val="0"/>
              <w:numPr>
                <w:ilvl w:val="0"/>
                <w:numId w:val="8"/>
              </w:numPr>
              <w:ind w:left="289" w:hanging="289"/>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D7AF9" w:rsidP="00C641EA">
            <w:pPr>
              <w:jc w:val="both"/>
              <w:rPr>
                <w:color w:val="000000" w:themeColor="text1"/>
                <w:sz w:val="28"/>
                <w:szCs w:val="28"/>
                <w:lang w:val="uk-UA"/>
              </w:rPr>
            </w:pPr>
            <w:r w:rsidRPr="005A2BCC">
              <w:rPr>
                <w:bCs/>
                <w:color w:val="000000" w:themeColor="text1"/>
                <w:sz w:val="28"/>
                <w:szCs w:val="28"/>
                <w:lang w:val="uk-UA"/>
              </w:rPr>
              <w:t>Розвиток педагогічної теорії та суспільного дошкільного виховання</w:t>
            </w:r>
            <w:r w:rsidRPr="005A2BCC">
              <w:rPr>
                <w:color w:val="000000" w:themeColor="text1"/>
                <w:sz w:val="28"/>
                <w:szCs w:val="28"/>
                <w:lang w:val="uk-UA"/>
              </w:rPr>
              <w:t xml:space="preserve"> в </w:t>
            </w:r>
            <w:r w:rsidRPr="005A2BCC">
              <w:rPr>
                <w:rFonts w:eastAsia="Times"/>
                <w:bCs/>
                <w:color w:val="000000" w:themeColor="text1"/>
                <w:sz w:val="28"/>
                <w:szCs w:val="28"/>
                <w:lang w:val="uk-UA"/>
              </w:rPr>
              <w:t>50-80-</w:t>
            </w:r>
            <w:r w:rsidRPr="005A2BCC">
              <w:rPr>
                <w:bCs/>
                <w:color w:val="000000" w:themeColor="text1"/>
                <w:sz w:val="28"/>
                <w:szCs w:val="28"/>
                <w:lang w:val="uk-UA"/>
              </w:rPr>
              <w:t>ті роки</w:t>
            </w:r>
            <w:r w:rsidRPr="005A2BCC">
              <w:rPr>
                <w:rFonts w:eastAsia="Times"/>
                <w:bCs/>
                <w:color w:val="000000" w:themeColor="text1"/>
                <w:sz w:val="28"/>
                <w:szCs w:val="28"/>
                <w:lang w:val="uk-UA"/>
              </w:rPr>
              <w:t>.</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D7AF9" w:rsidP="00C641EA">
            <w:pPr>
              <w:jc w:val="center"/>
              <w:rPr>
                <w:color w:val="000000" w:themeColor="text1"/>
                <w:sz w:val="28"/>
                <w:szCs w:val="28"/>
                <w:lang w:val="uk-UA"/>
              </w:rPr>
            </w:pPr>
            <w:r w:rsidRPr="005A2BCC">
              <w:rPr>
                <w:color w:val="000000" w:themeColor="text1"/>
                <w:sz w:val="28"/>
                <w:szCs w:val="28"/>
                <w:lang w:val="uk-UA"/>
              </w:rPr>
              <w:t>6</w:t>
            </w:r>
          </w:p>
        </w:tc>
      </w:tr>
      <w:tr w:rsidR="009D7AF9" w:rsidRPr="005A2BCC" w:rsidTr="00C46C5B">
        <w:tc>
          <w:tcPr>
            <w:tcW w:w="10168" w:type="dxa"/>
            <w:gridSpan w:val="3"/>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D7AF9" w:rsidP="002878ED">
            <w:pPr>
              <w:widowControl w:val="0"/>
              <w:ind w:left="289" w:hanging="289"/>
              <w:jc w:val="center"/>
              <w:rPr>
                <w:color w:val="000000" w:themeColor="text1"/>
                <w:sz w:val="28"/>
                <w:szCs w:val="28"/>
                <w:lang w:val="uk-UA"/>
              </w:rPr>
            </w:pPr>
            <w:r w:rsidRPr="005A2BCC">
              <w:rPr>
                <w:b/>
                <w:color w:val="000000" w:themeColor="text1"/>
                <w:sz w:val="28"/>
                <w:szCs w:val="28"/>
                <w:lang w:val="uk-UA"/>
              </w:rPr>
              <w:t xml:space="preserve">Кредит </w:t>
            </w:r>
            <w:r w:rsidR="00FF4BD1" w:rsidRPr="005A2BCC">
              <w:rPr>
                <w:b/>
                <w:color w:val="000000" w:themeColor="text1"/>
                <w:sz w:val="28"/>
                <w:szCs w:val="28"/>
                <w:lang w:val="uk-UA"/>
              </w:rPr>
              <w:t>4</w:t>
            </w:r>
            <w:r w:rsidRPr="005A2BCC">
              <w:rPr>
                <w:b/>
                <w:color w:val="000000" w:themeColor="text1"/>
                <w:sz w:val="28"/>
                <w:szCs w:val="28"/>
                <w:lang w:val="uk-UA"/>
              </w:rPr>
              <w:t>. ЗАГАЛЬНІ ЗАСАДИ ДОШКІЛЬНОЇ ПЕДАГОГІКИ</w:t>
            </w:r>
          </w:p>
        </w:tc>
      </w:tr>
      <w:tr w:rsidR="009C5A44" w:rsidRPr="005A2BCC" w:rsidTr="007A1B6B">
        <w:tc>
          <w:tcPr>
            <w:tcW w:w="813" w:type="dxa"/>
            <w:tcBorders>
              <w:top w:val="single" w:sz="4" w:space="0" w:color="auto"/>
              <w:left w:val="single" w:sz="4" w:space="0" w:color="auto"/>
              <w:bottom w:val="single" w:sz="4" w:space="0" w:color="auto"/>
              <w:right w:val="single" w:sz="4" w:space="0" w:color="auto"/>
            </w:tcBorders>
            <w:shd w:val="clear" w:color="auto" w:fill="auto"/>
          </w:tcPr>
          <w:p w:rsidR="009C5A44" w:rsidRPr="005A2BCC" w:rsidRDefault="009C5A44" w:rsidP="009C5A44">
            <w:pPr>
              <w:widowControl w:val="0"/>
              <w:numPr>
                <w:ilvl w:val="0"/>
                <w:numId w:val="8"/>
              </w:numPr>
              <w:ind w:left="289" w:hanging="289"/>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tcPr>
          <w:p w:rsidR="009C5A44" w:rsidRPr="005A2BCC" w:rsidRDefault="009C5A44" w:rsidP="009C5A44">
            <w:pPr>
              <w:widowControl w:val="0"/>
              <w:rPr>
                <w:color w:val="000000" w:themeColor="text1"/>
                <w:sz w:val="28"/>
                <w:szCs w:val="28"/>
                <w:lang w:val="uk-UA"/>
              </w:rPr>
            </w:pPr>
            <w:r w:rsidRPr="005A2BCC">
              <w:rPr>
                <w:color w:val="000000" w:themeColor="text1"/>
                <w:sz w:val="28"/>
                <w:szCs w:val="28"/>
                <w:lang w:val="uk-UA"/>
              </w:rPr>
              <w:t>Предмет, завдання і методи дошкільної педагогіки</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9C5A44" w:rsidRPr="005A2BCC" w:rsidRDefault="009C5A44" w:rsidP="009C5A44">
            <w:pPr>
              <w:widowControl w:val="0"/>
              <w:jc w:val="center"/>
              <w:rPr>
                <w:color w:val="000000" w:themeColor="text1"/>
                <w:sz w:val="28"/>
                <w:szCs w:val="28"/>
                <w:lang w:val="uk-UA"/>
              </w:rPr>
            </w:pPr>
            <w:r w:rsidRPr="005A2BCC">
              <w:rPr>
                <w:color w:val="000000" w:themeColor="text1"/>
                <w:sz w:val="28"/>
                <w:szCs w:val="28"/>
                <w:lang w:val="uk-UA"/>
              </w:rPr>
              <w:t>2</w:t>
            </w:r>
          </w:p>
        </w:tc>
      </w:tr>
      <w:tr w:rsidR="009C5A44" w:rsidRPr="005A2BCC" w:rsidTr="007A1B6B">
        <w:tc>
          <w:tcPr>
            <w:tcW w:w="813" w:type="dxa"/>
            <w:tcBorders>
              <w:top w:val="single" w:sz="4" w:space="0" w:color="auto"/>
              <w:left w:val="single" w:sz="4" w:space="0" w:color="auto"/>
              <w:bottom w:val="single" w:sz="4" w:space="0" w:color="auto"/>
              <w:right w:val="single" w:sz="4" w:space="0" w:color="auto"/>
            </w:tcBorders>
            <w:shd w:val="clear" w:color="auto" w:fill="auto"/>
          </w:tcPr>
          <w:p w:rsidR="009C5A44" w:rsidRPr="005A2BCC" w:rsidRDefault="009C5A44" w:rsidP="009C5A44">
            <w:pPr>
              <w:widowControl w:val="0"/>
              <w:numPr>
                <w:ilvl w:val="0"/>
                <w:numId w:val="8"/>
              </w:numPr>
              <w:ind w:left="289" w:hanging="289"/>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tcPr>
          <w:p w:rsidR="009C5A44" w:rsidRPr="005A2BCC" w:rsidRDefault="009C5A44" w:rsidP="009C5A44">
            <w:pPr>
              <w:widowControl w:val="0"/>
              <w:rPr>
                <w:color w:val="000000" w:themeColor="text1"/>
                <w:sz w:val="28"/>
                <w:szCs w:val="28"/>
                <w:lang w:val="uk-UA"/>
              </w:rPr>
            </w:pPr>
            <w:r w:rsidRPr="005A2BCC">
              <w:rPr>
                <w:color w:val="000000" w:themeColor="text1"/>
                <w:sz w:val="28"/>
                <w:szCs w:val="28"/>
                <w:lang w:val="uk-UA"/>
              </w:rPr>
              <w:t>Загальні закономірності виховання і розвитку дітей в період дошкільного дитинства</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9C5A44" w:rsidRPr="005A2BCC" w:rsidRDefault="009C5A44" w:rsidP="009C5A44">
            <w:pPr>
              <w:widowControl w:val="0"/>
              <w:jc w:val="center"/>
              <w:rPr>
                <w:color w:val="000000" w:themeColor="text1"/>
                <w:sz w:val="28"/>
                <w:szCs w:val="28"/>
                <w:lang w:val="uk-UA"/>
              </w:rPr>
            </w:pPr>
            <w:r w:rsidRPr="005A2BCC">
              <w:rPr>
                <w:color w:val="000000" w:themeColor="text1"/>
                <w:sz w:val="28"/>
                <w:szCs w:val="28"/>
                <w:lang w:val="uk-UA"/>
              </w:rPr>
              <w:t>2</w:t>
            </w:r>
          </w:p>
        </w:tc>
      </w:tr>
      <w:tr w:rsidR="009C5A44" w:rsidRPr="005A2BCC" w:rsidTr="007A1B6B">
        <w:tc>
          <w:tcPr>
            <w:tcW w:w="813" w:type="dxa"/>
            <w:tcBorders>
              <w:top w:val="single" w:sz="4" w:space="0" w:color="auto"/>
              <w:left w:val="single" w:sz="4" w:space="0" w:color="auto"/>
              <w:bottom w:val="single" w:sz="4" w:space="0" w:color="auto"/>
              <w:right w:val="single" w:sz="4" w:space="0" w:color="auto"/>
            </w:tcBorders>
            <w:shd w:val="clear" w:color="auto" w:fill="auto"/>
          </w:tcPr>
          <w:p w:rsidR="009C5A44" w:rsidRPr="005A2BCC" w:rsidRDefault="009C5A44" w:rsidP="009C5A44">
            <w:pPr>
              <w:widowControl w:val="0"/>
              <w:numPr>
                <w:ilvl w:val="0"/>
                <w:numId w:val="8"/>
              </w:numPr>
              <w:ind w:left="289" w:hanging="289"/>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tcPr>
          <w:p w:rsidR="009C5A44" w:rsidRPr="005A2BCC" w:rsidRDefault="009C5A44" w:rsidP="009C5A44">
            <w:pPr>
              <w:widowControl w:val="0"/>
              <w:rPr>
                <w:color w:val="000000" w:themeColor="text1"/>
                <w:sz w:val="28"/>
                <w:szCs w:val="28"/>
                <w:lang w:val="uk-UA"/>
              </w:rPr>
            </w:pPr>
            <w:r w:rsidRPr="005A2BCC">
              <w:rPr>
                <w:color w:val="000000" w:themeColor="text1"/>
                <w:sz w:val="28"/>
                <w:szCs w:val="28"/>
                <w:lang w:val="uk-UA"/>
              </w:rPr>
              <w:t>Основні особливості розвитку і виховання дітей раннього віку</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9C5A44" w:rsidRPr="005A2BCC" w:rsidRDefault="009C5A44" w:rsidP="009C5A44">
            <w:pPr>
              <w:widowControl w:val="0"/>
              <w:jc w:val="center"/>
              <w:rPr>
                <w:color w:val="000000" w:themeColor="text1"/>
                <w:sz w:val="28"/>
                <w:szCs w:val="28"/>
                <w:lang w:val="uk-UA"/>
              </w:rPr>
            </w:pPr>
            <w:r w:rsidRPr="005A2BCC">
              <w:rPr>
                <w:color w:val="000000" w:themeColor="text1"/>
                <w:sz w:val="28"/>
                <w:szCs w:val="28"/>
                <w:lang w:val="uk-UA"/>
              </w:rPr>
              <w:t>2</w:t>
            </w:r>
          </w:p>
        </w:tc>
      </w:tr>
      <w:tr w:rsidR="009C5A44" w:rsidRPr="005A2BCC" w:rsidTr="007A1B6B">
        <w:tc>
          <w:tcPr>
            <w:tcW w:w="813" w:type="dxa"/>
            <w:tcBorders>
              <w:top w:val="single" w:sz="4" w:space="0" w:color="auto"/>
              <w:left w:val="single" w:sz="4" w:space="0" w:color="auto"/>
              <w:bottom w:val="single" w:sz="4" w:space="0" w:color="auto"/>
              <w:right w:val="single" w:sz="4" w:space="0" w:color="auto"/>
            </w:tcBorders>
            <w:shd w:val="clear" w:color="auto" w:fill="auto"/>
          </w:tcPr>
          <w:p w:rsidR="009C5A44" w:rsidRPr="005A2BCC" w:rsidRDefault="009C5A44" w:rsidP="009C5A44">
            <w:pPr>
              <w:widowControl w:val="0"/>
              <w:numPr>
                <w:ilvl w:val="0"/>
                <w:numId w:val="8"/>
              </w:numPr>
              <w:ind w:left="289" w:hanging="289"/>
              <w:jc w:val="both"/>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tcPr>
          <w:p w:rsidR="009C5A44" w:rsidRPr="005A2BCC" w:rsidRDefault="009C5A44" w:rsidP="009C5A44">
            <w:pPr>
              <w:widowControl w:val="0"/>
              <w:rPr>
                <w:color w:val="000000" w:themeColor="text1"/>
                <w:sz w:val="28"/>
                <w:szCs w:val="28"/>
                <w:lang w:val="uk-UA"/>
              </w:rPr>
            </w:pPr>
            <w:r w:rsidRPr="005A2BCC">
              <w:rPr>
                <w:color w:val="000000" w:themeColor="text1"/>
                <w:sz w:val="28"/>
                <w:szCs w:val="28"/>
                <w:lang w:val="uk-UA"/>
              </w:rPr>
              <w:t>Особливості виховання та розвитку дітей дошкільного віку</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9C5A44" w:rsidRPr="005A2BCC" w:rsidRDefault="009C5A44" w:rsidP="009C5A44">
            <w:pPr>
              <w:widowControl w:val="0"/>
              <w:jc w:val="center"/>
              <w:rPr>
                <w:color w:val="000000" w:themeColor="text1"/>
                <w:sz w:val="28"/>
                <w:szCs w:val="28"/>
                <w:lang w:val="uk-UA"/>
              </w:rPr>
            </w:pPr>
            <w:r w:rsidRPr="005A2BCC">
              <w:rPr>
                <w:color w:val="000000" w:themeColor="text1"/>
                <w:sz w:val="28"/>
                <w:szCs w:val="28"/>
                <w:lang w:val="uk-UA"/>
              </w:rPr>
              <w:t>2</w:t>
            </w:r>
          </w:p>
        </w:tc>
      </w:tr>
      <w:tr w:rsidR="009D7AF9" w:rsidRPr="005A2BCC" w:rsidTr="00476194">
        <w:tc>
          <w:tcPr>
            <w:tcW w:w="813"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D7AF9" w:rsidP="002878ED">
            <w:pPr>
              <w:widowControl w:val="0"/>
              <w:ind w:left="289" w:hanging="289"/>
              <w:jc w:val="both"/>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D7AF9" w:rsidP="00C641EA">
            <w:pPr>
              <w:widowControl w:val="0"/>
              <w:jc w:val="center"/>
              <w:rPr>
                <w:b/>
                <w:color w:val="000000" w:themeColor="text1"/>
                <w:sz w:val="28"/>
                <w:szCs w:val="28"/>
                <w:lang w:val="uk-UA"/>
              </w:rPr>
            </w:pPr>
            <w:r w:rsidRPr="005A2BCC">
              <w:rPr>
                <w:b/>
                <w:color w:val="000000" w:themeColor="text1"/>
                <w:sz w:val="28"/>
                <w:szCs w:val="28"/>
                <w:lang w:val="uk-UA"/>
              </w:rPr>
              <w:t xml:space="preserve">Кредит </w:t>
            </w:r>
            <w:r w:rsidR="00FF4BD1" w:rsidRPr="005A2BCC">
              <w:rPr>
                <w:b/>
                <w:color w:val="000000" w:themeColor="text1"/>
                <w:sz w:val="28"/>
                <w:szCs w:val="28"/>
                <w:lang w:val="uk-UA"/>
              </w:rPr>
              <w:t>5</w:t>
            </w:r>
            <w:r w:rsidRPr="005A2BCC">
              <w:rPr>
                <w:b/>
                <w:color w:val="000000" w:themeColor="text1"/>
                <w:sz w:val="28"/>
                <w:szCs w:val="28"/>
                <w:lang w:val="uk-UA"/>
              </w:rPr>
              <w:t xml:space="preserve"> РОЗВИТОК ТЕОРІЇ І ПРАКТИКИ ДОШКІЛЬНОЇ ПЕДАГОГІКИ</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D7AF9" w:rsidP="00C641EA">
            <w:pPr>
              <w:jc w:val="center"/>
              <w:rPr>
                <w:color w:val="000000" w:themeColor="text1"/>
                <w:sz w:val="28"/>
                <w:szCs w:val="28"/>
                <w:lang w:val="uk-UA"/>
              </w:rPr>
            </w:pPr>
          </w:p>
        </w:tc>
      </w:tr>
      <w:tr w:rsidR="009D7AF9" w:rsidRPr="005A2BCC" w:rsidTr="00476194">
        <w:tc>
          <w:tcPr>
            <w:tcW w:w="813"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D7AF9" w:rsidP="002878ED">
            <w:pPr>
              <w:widowControl w:val="0"/>
              <w:numPr>
                <w:ilvl w:val="0"/>
                <w:numId w:val="8"/>
              </w:numPr>
              <w:ind w:left="289" w:hanging="289"/>
              <w:jc w:val="both"/>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D7AF9" w:rsidP="00C641EA">
            <w:pPr>
              <w:widowControl w:val="0"/>
              <w:jc w:val="both"/>
              <w:rPr>
                <w:b/>
                <w:color w:val="000000" w:themeColor="text1"/>
                <w:sz w:val="28"/>
                <w:szCs w:val="28"/>
                <w:lang w:val="uk-UA"/>
              </w:rPr>
            </w:pPr>
            <w:r w:rsidRPr="005A2BCC">
              <w:rPr>
                <w:color w:val="000000" w:themeColor="text1"/>
                <w:sz w:val="28"/>
                <w:szCs w:val="28"/>
                <w:lang w:val="uk-UA"/>
              </w:rPr>
              <w:t>Вплив норм  і відхилень від норми розвитку на організацію навчально-виховного процесу в ДНЗ</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C5A44" w:rsidP="00C641EA">
            <w:pPr>
              <w:widowControl w:val="0"/>
              <w:jc w:val="center"/>
              <w:rPr>
                <w:color w:val="000000" w:themeColor="text1"/>
                <w:sz w:val="28"/>
                <w:szCs w:val="28"/>
                <w:lang w:val="uk-UA"/>
              </w:rPr>
            </w:pPr>
            <w:r w:rsidRPr="005A2BCC">
              <w:rPr>
                <w:color w:val="000000" w:themeColor="text1"/>
                <w:sz w:val="28"/>
                <w:szCs w:val="28"/>
                <w:lang w:val="uk-UA"/>
              </w:rPr>
              <w:t>2</w:t>
            </w:r>
          </w:p>
        </w:tc>
      </w:tr>
      <w:tr w:rsidR="009D7AF9" w:rsidRPr="005A2BCC" w:rsidTr="00476194">
        <w:tc>
          <w:tcPr>
            <w:tcW w:w="813"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D7AF9" w:rsidP="002878ED">
            <w:pPr>
              <w:widowControl w:val="0"/>
              <w:numPr>
                <w:ilvl w:val="0"/>
                <w:numId w:val="8"/>
              </w:numPr>
              <w:ind w:left="289" w:hanging="289"/>
              <w:jc w:val="both"/>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D7AF9" w:rsidP="00C641EA">
            <w:pPr>
              <w:widowControl w:val="0"/>
              <w:jc w:val="both"/>
              <w:rPr>
                <w:b/>
                <w:color w:val="000000" w:themeColor="text1"/>
                <w:sz w:val="28"/>
                <w:szCs w:val="28"/>
                <w:lang w:val="uk-UA"/>
              </w:rPr>
            </w:pPr>
            <w:r w:rsidRPr="005A2BCC">
              <w:rPr>
                <w:color w:val="000000" w:themeColor="text1"/>
                <w:sz w:val="28"/>
                <w:szCs w:val="28"/>
                <w:lang w:val="uk-UA"/>
              </w:rPr>
              <w:t>Вікова періодизація та розвиток особистості дошкільника</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C5A44" w:rsidP="00C641EA">
            <w:pPr>
              <w:widowControl w:val="0"/>
              <w:jc w:val="center"/>
              <w:rPr>
                <w:color w:val="000000" w:themeColor="text1"/>
                <w:sz w:val="28"/>
                <w:szCs w:val="28"/>
                <w:lang w:val="uk-UA"/>
              </w:rPr>
            </w:pPr>
            <w:r w:rsidRPr="005A2BCC">
              <w:rPr>
                <w:color w:val="000000" w:themeColor="text1"/>
                <w:sz w:val="28"/>
                <w:szCs w:val="28"/>
                <w:lang w:val="uk-UA"/>
              </w:rPr>
              <w:t>2</w:t>
            </w:r>
          </w:p>
        </w:tc>
      </w:tr>
      <w:tr w:rsidR="009D7AF9" w:rsidRPr="005A2BCC" w:rsidTr="00476194">
        <w:tc>
          <w:tcPr>
            <w:tcW w:w="813"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D7AF9" w:rsidP="002878ED">
            <w:pPr>
              <w:widowControl w:val="0"/>
              <w:numPr>
                <w:ilvl w:val="0"/>
                <w:numId w:val="8"/>
              </w:numPr>
              <w:ind w:left="289" w:hanging="289"/>
              <w:jc w:val="both"/>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D7AF9" w:rsidP="00C641EA">
            <w:pPr>
              <w:widowControl w:val="0"/>
              <w:rPr>
                <w:b/>
                <w:color w:val="000000" w:themeColor="text1"/>
                <w:sz w:val="28"/>
                <w:szCs w:val="28"/>
                <w:lang w:val="uk-UA"/>
              </w:rPr>
            </w:pPr>
            <w:r w:rsidRPr="005A2BCC">
              <w:rPr>
                <w:color w:val="000000" w:themeColor="text1"/>
                <w:sz w:val="28"/>
                <w:szCs w:val="28"/>
                <w:lang w:val="uk-UA"/>
              </w:rPr>
              <w:t>Соціалізація шести річок як соціально-культурний феномен</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C5A44" w:rsidP="00C641EA">
            <w:pPr>
              <w:widowControl w:val="0"/>
              <w:jc w:val="center"/>
              <w:rPr>
                <w:color w:val="000000" w:themeColor="text1"/>
                <w:sz w:val="28"/>
                <w:szCs w:val="28"/>
                <w:lang w:val="uk-UA"/>
              </w:rPr>
            </w:pPr>
            <w:r w:rsidRPr="005A2BCC">
              <w:rPr>
                <w:color w:val="000000" w:themeColor="text1"/>
                <w:sz w:val="28"/>
                <w:szCs w:val="28"/>
                <w:lang w:val="uk-UA"/>
              </w:rPr>
              <w:t>2</w:t>
            </w:r>
          </w:p>
        </w:tc>
      </w:tr>
      <w:tr w:rsidR="009D7AF9" w:rsidRPr="005A2BCC" w:rsidTr="00476194">
        <w:tc>
          <w:tcPr>
            <w:tcW w:w="813"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D7AF9" w:rsidP="002878ED">
            <w:pPr>
              <w:widowControl w:val="0"/>
              <w:numPr>
                <w:ilvl w:val="0"/>
                <w:numId w:val="8"/>
              </w:numPr>
              <w:ind w:left="289" w:hanging="289"/>
              <w:jc w:val="both"/>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D7AF9" w:rsidP="00C641EA">
            <w:pPr>
              <w:widowControl w:val="0"/>
              <w:jc w:val="both"/>
              <w:rPr>
                <w:b/>
                <w:color w:val="000000" w:themeColor="text1"/>
                <w:sz w:val="28"/>
                <w:szCs w:val="28"/>
                <w:lang w:val="uk-UA"/>
              </w:rPr>
            </w:pPr>
            <w:r w:rsidRPr="005A2BCC">
              <w:rPr>
                <w:color w:val="000000" w:themeColor="text1"/>
                <w:sz w:val="28"/>
                <w:szCs w:val="28"/>
                <w:lang w:val="uk-UA"/>
              </w:rPr>
              <w:t>Дошкільна та початкова освіта за кордоном</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C5A44" w:rsidP="00C641EA">
            <w:pPr>
              <w:widowControl w:val="0"/>
              <w:jc w:val="center"/>
              <w:rPr>
                <w:color w:val="000000" w:themeColor="text1"/>
                <w:sz w:val="28"/>
                <w:szCs w:val="28"/>
                <w:lang w:val="uk-UA"/>
              </w:rPr>
            </w:pPr>
            <w:r w:rsidRPr="005A2BCC">
              <w:rPr>
                <w:color w:val="000000" w:themeColor="text1"/>
                <w:sz w:val="28"/>
                <w:szCs w:val="28"/>
                <w:lang w:val="uk-UA"/>
              </w:rPr>
              <w:t>2</w:t>
            </w:r>
          </w:p>
        </w:tc>
      </w:tr>
      <w:tr w:rsidR="009D7AF9" w:rsidRPr="005A2BCC" w:rsidTr="00476194">
        <w:tc>
          <w:tcPr>
            <w:tcW w:w="10168" w:type="dxa"/>
            <w:gridSpan w:val="3"/>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D7AF9" w:rsidP="002878ED">
            <w:pPr>
              <w:ind w:left="289" w:hanging="289"/>
              <w:jc w:val="center"/>
              <w:rPr>
                <w:color w:val="000000" w:themeColor="text1"/>
                <w:sz w:val="28"/>
                <w:szCs w:val="28"/>
                <w:lang w:val="uk-UA"/>
              </w:rPr>
            </w:pPr>
            <w:r w:rsidRPr="005A2BCC">
              <w:rPr>
                <w:b/>
                <w:color w:val="000000" w:themeColor="text1"/>
                <w:sz w:val="28"/>
                <w:szCs w:val="28"/>
                <w:lang w:val="uk-UA"/>
              </w:rPr>
              <w:t xml:space="preserve">Кредит </w:t>
            </w:r>
            <w:r w:rsidR="00FF4BD1" w:rsidRPr="005A2BCC">
              <w:rPr>
                <w:b/>
                <w:color w:val="000000" w:themeColor="text1"/>
                <w:sz w:val="28"/>
                <w:szCs w:val="28"/>
                <w:lang w:val="uk-UA"/>
              </w:rPr>
              <w:t>6</w:t>
            </w:r>
            <w:r w:rsidRPr="005A2BCC">
              <w:rPr>
                <w:b/>
                <w:color w:val="000000" w:themeColor="text1"/>
                <w:sz w:val="28"/>
                <w:szCs w:val="28"/>
                <w:lang w:val="uk-UA"/>
              </w:rPr>
              <w:t>. ЗМІСТ І МЕТОДИ ВИХОВАННЯ ДІТЕЙ ДОШКІЛЬНОГО ВІКУ</w:t>
            </w:r>
          </w:p>
        </w:tc>
      </w:tr>
      <w:tr w:rsidR="009C5A44" w:rsidRPr="005A2BCC" w:rsidTr="007A1B6B">
        <w:tc>
          <w:tcPr>
            <w:tcW w:w="813" w:type="dxa"/>
            <w:tcBorders>
              <w:top w:val="single" w:sz="4" w:space="0" w:color="auto"/>
              <w:left w:val="single" w:sz="4" w:space="0" w:color="auto"/>
              <w:bottom w:val="single" w:sz="4" w:space="0" w:color="auto"/>
              <w:right w:val="single" w:sz="4" w:space="0" w:color="auto"/>
            </w:tcBorders>
            <w:shd w:val="clear" w:color="auto" w:fill="auto"/>
          </w:tcPr>
          <w:p w:rsidR="009C5A44" w:rsidRPr="005A2BCC" w:rsidRDefault="009C5A44" w:rsidP="009C5A44">
            <w:pPr>
              <w:widowControl w:val="0"/>
              <w:numPr>
                <w:ilvl w:val="0"/>
                <w:numId w:val="8"/>
              </w:numPr>
              <w:ind w:left="289" w:hanging="289"/>
              <w:jc w:val="both"/>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tcPr>
          <w:p w:rsidR="009C5A44" w:rsidRPr="005A2BCC" w:rsidRDefault="009C5A44" w:rsidP="009C5A44">
            <w:pPr>
              <w:widowControl w:val="0"/>
              <w:rPr>
                <w:color w:val="000000" w:themeColor="text1"/>
                <w:sz w:val="28"/>
                <w:szCs w:val="28"/>
                <w:lang w:val="uk-UA"/>
              </w:rPr>
            </w:pPr>
            <w:r w:rsidRPr="005A2BCC">
              <w:rPr>
                <w:color w:val="000000" w:themeColor="text1"/>
                <w:sz w:val="28"/>
                <w:szCs w:val="28"/>
                <w:lang w:val="uk-UA"/>
              </w:rPr>
              <w:t>Мета і завдання виховання дітей дошкільного віку</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9C5A44" w:rsidRPr="005A2BCC" w:rsidRDefault="009C5A44" w:rsidP="009C5A44">
            <w:pPr>
              <w:widowControl w:val="0"/>
              <w:jc w:val="center"/>
              <w:rPr>
                <w:color w:val="000000" w:themeColor="text1"/>
                <w:sz w:val="28"/>
                <w:szCs w:val="28"/>
                <w:lang w:val="uk-UA"/>
              </w:rPr>
            </w:pPr>
            <w:r w:rsidRPr="005A2BCC">
              <w:rPr>
                <w:color w:val="000000" w:themeColor="text1"/>
                <w:sz w:val="28"/>
                <w:szCs w:val="28"/>
                <w:lang w:val="uk-UA"/>
              </w:rPr>
              <w:t>2</w:t>
            </w:r>
          </w:p>
        </w:tc>
      </w:tr>
      <w:tr w:rsidR="009C5A44" w:rsidRPr="005A2BCC" w:rsidTr="007A1B6B">
        <w:tc>
          <w:tcPr>
            <w:tcW w:w="813" w:type="dxa"/>
            <w:tcBorders>
              <w:top w:val="single" w:sz="4" w:space="0" w:color="auto"/>
              <w:left w:val="single" w:sz="4" w:space="0" w:color="auto"/>
              <w:bottom w:val="single" w:sz="4" w:space="0" w:color="auto"/>
              <w:right w:val="single" w:sz="4" w:space="0" w:color="auto"/>
            </w:tcBorders>
            <w:shd w:val="clear" w:color="auto" w:fill="auto"/>
          </w:tcPr>
          <w:p w:rsidR="009C5A44" w:rsidRPr="005A2BCC" w:rsidRDefault="009C5A44" w:rsidP="009C5A44">
            <w:pPr>
              <w:widowControl w:val="0"/>
              <w:numPr>
                <w:ilvl w:val="0"/>
                <w:numId w:val="8"/>
              </w:numPr>
              <w:ind w:left="289" w:hanging="289"/>
              <w:jc w:val="both"/>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tcPr>
          <w:p w:rsidR="009C5A44" w:rsidRPr="005A2BCC" w:rsidRDefault="00F57D5D" w:rsidP="009C5A44">
            <w:pPr>
              <w:widowControl w:val="0"/>
              <w:rPr>
                <w:color w:val="000000" w:themeColor="text1"/>
                <w:sz w:val="28"/>
                <w:szCs w:val="28"/>
                <w:lang w:val="uk-UA"/>
              </w:rPr>
            </w:pPr>
            <w:r w:rsidRPr="005A2BCC">
              <w:rPr>
                <w:color w:val="000000" w:themeColor="text1"/>
                <w:sz w:val="28"/>
                <w:szCs w:val="28"/>
                <w:lang w:val="uk-UA"/>
              </w:rPr>
              <w:t>Фізичне</w:t>
            </w:r>
            <w:r w:rsidR="009C5A44" w:rsidRPr="005A2BCC">
              <w:rPr>
                <w:color w:val="000000" w:themeColor="text1"/>
                <w:sz w:val="28"/>
                <w:szCs w:val="28"/>
                <w:lang w:val="uk-UA"/>
              </w:rPr>
              <w:t xml:space="preserve"> виховання дітей дошкільного віку</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9C5A44" w:rsidRPr="005A2BCC" w:rsidRDefault="009C5A44" w:rsidP="009C5A44">
            <w:pPr>
              <w:widowControl w:val="0"/>
              <w:jc w:val="center"/>
              <w:rPr>
                <w:color w:val="000000" w:themeColor="text1"/>
                <w:sz w:val="28"/>
                <w:szCs w:val="28"/>
                <w:lang w:val="uk-UA"/>
              </w:rPr>
            </w:pPr>
            <w:r w:rsidRPr="005A2BCC">
              <w:rPr>
                <w:color w:val="000000" w:themeColor="text1"/>
                <w:sz w:val="28"/>
                <w:szCs w:val="28"/>
                <w:lang w:val="uk-UA"/>
              </w:rPr>
              <w:t>2</w:t>
            </w:r>
          </w:p>
        </w:tc>
      </w:tr>
      <w:tr w:rsidR="009C5A44" w:rsidRPr="005A2BCC" w:rsidTr="007A1B6B">
        <w:tc>
          <w:tcPr>
            <w:tcW w:w="813" w:type="dxa"/>
            <w:tcBorders>
              <w:top w:val="single" w:sz="4" w:space="0" w:color="auto"/>
              <w:left w:val="single" w:sz="4" w:space="0" w:color="auto"/>
              <w:bottom w:val="single" w:sz="4" w:space="0" w:color="auto"/>
              <w:right w:val="single" w:sz="4" w:space="0" w:color="auto"/>
            </w:tcBorders>
            <w:shd w:val="clear" w:color="auto" w:fill="auto"/>
          </w:tcPr>
          <w:p w:rsidR="009C5A44" w:rsidRPr="005A2BCC" w:rsidRDefault="009C5A44" w:rsidP="009C5A44">
            <w:pPr>
              <w:widowControl w:val="0"/>
              <w:numPr>
                <w:ilvl w:val="0"/>
                <w:numId w:val="8"/>
              </w:numPr>
              <w:ind w:left="289" w:hanging="289"/>
              <w:jc w:val="both"/>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tcPr>
          <w:p w:rsidR="009C5A44" w:rsidRPr="005A2BCC" w:rsidRDefault="009C5A44" w:rsidP="009C5A44">
            <w:pPr>
              <w:widowControl w:val="0"/>
              <w:rPr>
                <w:color w:val="000000" w:themeColor="text1"/>
                <w:sz w:val="28"/>
                <w:szCs w:val="28"/>
                <w:lang w:val="uk-UA"/>
              </w:rPr>
            </w:pPr>
            <w:r w:rsidRPr="005A2BCC">
              <w:rPr>
                <w:color w:val="000000" w:themeColor="text1"/>
                <w:sz w:val="28"/>
                <w:szCs w:val="28"/>
                <w:lang w:val="uk-UA"/>
              </w:rPr>
              <w:t>Розумове виховання дітей дошкільного віку</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9C5A44" w:rsidRPr="005A2BCC" w:rsidRDefault="009C5A44" w:rsidP="009C5A44">
            <w:pPr>
              <w:jc w:val="center"/>
              <w:rPr>
                <w:color w:val="000000" w:themeColor="text1"/>
                <w:sz w:val="28"/>
                <w:szCs w:val="28"/>
                <w:lang w:val="uk-UA"/>
              </w:rPr>
            </w:pPr>
            <w:r w:rsidRPr="005A2BCC">
              <w:rPr>
                <w:color w:val="000000" w:themeColor="text1"/>
                <w:sz w:val="28"/>
                <w:szCs w:val="28"/>
                <w:lang w:val="uk-UA"/>
              </w:rPr>
              <w:t>2</w:t>
            </w:r>
          </w:p>
        </w:tc>
      </w:tr>
      <w:tr w:rsidR="009C5A44" w:rsidRPr="005A2BCC" w:rsidTr="007A1B6B">
        <w:tc>
          <w:tcPr>
            <w:tcW w:w="813" w:type="dxa"/>
            <w:tcBorders>
              <w:top w:val="single" w:sz="4" w:space="0" w:color="auto"/>
              <w:left w:val="single" w:sz="4" w:space="0" w:color="auto"/>
              <w:bottom w:val="single" w:sz="4" w:space="0" w:color="auto"/>
              <w:right w:val="single" w:sz="4" w:space="0" w:color="auto"/>
            </w:tcBorders>
            <w:shd w:val="clear" w:color="auto" w:fill="auto"/>
          </w:tcPr>
          <w:p w:rsidR="009C5A44" w:rsidRPr="005A2BCC" w:rsidRDefault="009C5A44" w:rsidP="009C5A44">
            <w:pPr>
              <w:widowControl w:val="0"/>
              <w:numPr>
                <w:ilvl w:val="0"/>
                <w:numId w:val="8"/>
              </w:numPr>
              <w:ind w:left="289" w:hanging="289"/>
              <w:jc w:val="both"/>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tcPr>
          <w:p w:rsidR="009C5A44" w:rsidRPr="005A2BCC" w:rsidRDefault="009C5A44" w:rsidP="009C5A44">
            <w:pPr>
              <w:widowControl w:val="0"/>
              <w:rPr>
                <w:color w:val="000000" w:themeColor="text1"/>
                <w:sz w:val="28"/>
                <w:szCs w:val="28"/>
                <w:lang w:val="uk-UA"/>
              </w:rPr>
            </w:pPr>
            <w:r w:rsidRPr="005A2BCC">
              <w:rPr>
                <w:color w:val="000000" w:themeColor="text1"/>
                <w:sz w:val="28"/>
                <w:szCs w:val="28"/>
                <w:lang w:val="uk-UA"/>
              </w:rPr>
              <w:t>Моральне виховання дітей дошкільного віку</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9C5A44" w:rsidRPr="005A2BCC" w:rsidRDefault="009C5A44" w:rsidP="009C5A44">
            <w:pPr>
              <w:jc w:val="center"/>
              <w:rPr>
                <w:color w:val="000000" w:themeColor="text1"/>
                <w:sz w:val="28"/>
                <w:szCs w:val="28"/>
                <w:lang w:val="uk-UA"/>
              </w:rPr>
            </w:pPr>
            <w:r w:rsidRPr="005A2BCC">
              <w:rPr>
                <w:color w:val="000000" w:themeColor="text1"/>
                <w:sz w:val="28"/>
                <w:szCs w:val="28"/>
                <w:lang w:val="uk-UA"/>
              </w:rPr>
              <w:t>4</w:t>
            </w:r>
          </w:p>
        </w:tc>
      </w:tr>
      <w:tr w:rsidR="009C5A44" w:rsidRPr="005A2BCC" w:rsidTr="007A1B6B">
        <w:tc>
          <w:tcPr>
            <w:tcW w:w="813" w:type="dxa"/>
            <w:tcBorders>
              <w:top w:val="single" w:sz="4" w:space="0" w:color="auto"/>
              <w:left w:val="single" w:sz="4" w:space="0" w:color="auto"/>
              <w:bottom w:val="single" w:sz="4" w:space="0" w:color="auto"/>
              <w:right w:val="single" w:sz="4" w:space="0" w:color="auto"/>
            </w:tcBorders>
            <w:shd w:val="clear" w:color="auto" w:fill="auto"/>
          </w:tcPr>
          <w:p w:rsidR="009C5A44" w:rsidRPr="005A2BCC" w:rsidRDefault="009C5A44" w:rsidP="009C5A44">
            <w:pPr>
              <w:widowControl w:val="0"/>
              <w:numPr>
                <w:ilvl w:val="0"/>
                <w:numId w:val="8"/>
              </w:numPr>
              <w:ind w:left="289" w:hanging="289"/>
              <w:jc w:val="both"/>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tcPr>
          <w:p w:rsidR="009C5A44" w:rsidRPr="005A2BCC" w:rsidRDefault="009C5A44" w:rsidP="009C5A44">
            <w:pPr>
              <w:widowControl w:val="0"/>
              <w:rPr>
                <w:color w:val="000000" w:themeColor="text1"/>
                <w:sz w:val="28"/>
                <w:szCs w:val="28"/>
                <w:lang w:val="uk-UA"/>
              </w:rPr>
            </w:pPr>
            <w:r w:rsidRPr="005A2BCC">
              <w:rPr>
                <w:color w:val="000000" w:themeColor="text1"/>
                <w:sz w:val="28"/>
                <w:szCs w:val="28"/>
                <w:lang w:val="uk-UA"/>
              </w:rPr>
              <w:t>Трудове виховання дітей дошкільного віку</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9C5A44" w:rsidRPr="005A2BCC" w:rsidRDefault="009C5A44" w:rsidP="009C5A44">
            <w:pPr>
              <w:jc w:val="center"/>
              <w:rPr>
                <w:color w:val="000000" w:themeColor="text1"/>
                <w:sz w:val="28"/>
                <w:szCs w:val="28"/>
                <w:lang w:val="uk-UA"/>
              </w:rPr>
            </w:pPr>
            <w:r w:rsidRPr="005A2BCC">
              <w:rPr>
                <w:color w:val="000000" w:themeColor="text1"/>
                <w:sz w:val="28"/>
                <w:szCs w:val="28"/>
                <w:lang w:val="uk-UA"/>
              </w:rPr>
              <w:t>4</w:t>
            </w:r>
          </w:p>
        </w:tc>
      </w:tr>
      <w:tr w:rsidR="009C5A44" w:rsidRPr="005A2BCC" w:rsidTr="007A1B6B">
        <w:tc>
          <w:tcPr>
            <w:tcW w:w="813" w:type="dxa"/>
            <w:tcBorders>
              <w:top w:val="single" w:sz="4" w:space="0" w:color="auto"/>
              <w:left w:val="single" w:sz="4" w:space="0" w:color="auto"/>
              <w:bottom w:val="single" w:sz="4" w:space="0" w:color="auto"/>
              <w:right w:val="single" w:sz="4" w:space="0" w:color="auto"/>
            </w:tcBorders>
            <w:shd w:val="clear" w:color="auto" w:fill="auto"/>
          </w:tcPr>
          <w:p w:rsidR="009C5A44" w:rsidRPr="005A2BCC" w:rsidRDefault="009C5A44" w:rsidP="009C5A44">
            <w:pPr>
              <w:widowControl w:val="0"/>
              <w:numPr>
                <w:ilvl w:val="0"/>
                <w:numId w:val="8"/>
              </w:numPr>
              <w:ind w:left="289" w:hanging="289"/>
              <w:jc w:val="both"/>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tcPr>
          <w:p w:rsidR="009C5A44" w:rsidRPr="005A2BCC" w:rsidRDefault="009C5A44" w:rsidP="009C5A44">
            <w:pPr>
              <w:widowControl w:val="0"/>
              <w:rPr>
                <w:color w:val="000000" w:themeColor="text1"/>
                <w:sz w:val="28"/>
                <w:szCs w:val="28"/>
                <w:lang w:val="uk-UA"/>
              </w:rPr>
            </w:pPr>
            <w:r w:rsidRPr="005A2BCC">
              <w:rPr>
                <w:color w:val="000000" w:themeColor="text1"/>
                <w:sz w:val="28"/>
                <w:szCs w:val="28"/>
                <w:lang w:val="uk-UA"/>
              </w:rPr>
              <w:t>Естетичне виховання дітей дошкільного віку</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9C5A44" w:rsidRPr="005A2BCC" w:rsidRDefault="009C5A44" w:rsidP="009C5A44">
            <w:pPr>
              <w:jc w:val="center"/>
              <w:rPr>
                <w:color w:val="000000" w:themeColor="text1"/>
                <w:sz w:val="28"/>
                <w:szCs w:val="28"/>
                <w:lang w:val="uk-UA"/>
              </w:rPr>
            </w:pPr>
            <w:r w:rsidRPr="005A2BCC">
              <w:rPr>
                <w:color w:val="000000" w:themeColor="text1"/>
                <w:sz w:val="28"/>
                <w:szCs w:val="28"/>
                <w:lang w:val="uk-UA"/>
              </w:rPr>
              <w:t>4</w:t>
            </w:r>
          </w:p>
        </w:tc>
      </w:tr>
      <w:tr w:rsidR="009D7AF9" w:rsidRPr="005A2BCC" w:rsidTr="00476194">
        <w:tc>
          <w:tcPr>
            <w:tcW w:w="10168" w:type="dxa"/>
            <w:gridSpan w:val="3"/>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D7AF9" w:rsidP="002878ED">
            <w:pPr>
              <w:ind w:left="289" w:hanging="289"/>
              <w:jc w:val="center"/>
              <w:rPr>
                <w:color w:val="000000" w:themeColor="text1"/>
                <w:sz w:val="28"/>
                <w:szCs w:val="28"/>
                <w:lang w:val="uk-UA"/>
              </w:rPr>
            </w:pPr>
            <w:r w:rsidRPr="005A2BCC">
              <w:rPr>
                <w:b/>
                <w:color w:val="000000" w:themeColor="text1"/>
                <w:sz w:val="28"/>
                <w:szCs w:val="28"/>
                <w:lang w:val="uk-UA"/>
              </w:rPr>
              <w:t xml:space="preserve">Кредит </w:t>
            </w:r>
            <w:r w:rsidR="00FF4BD1" w:rsidRPr="005A2BCC">
              <w:rPr>
                <w:b/>
                <w:color w:val="000000" w:themeColor="text1"/>
                <w:sz w:val="28"/>
                <w:szCs w:val="28"/>
                <w:lang w:val="uk-UA"/>
              </w:rPr>
              <w:t>7</w:t>
            </w:r>
            <w:r w:rsidRPr="005A2BCC">
              <w:rPr>
                <w:b/>
                <w:color w:val="000000" w:themeColor="text1"/>
                <w:sz w:val="28"/>
                <w:szCs w:val="28"/>
                <w:lang w:val="uk-UA"/>
              </w:rPr>
              <w:t>. ВИХОВАННЯ І НАВЧАННЯ ДІТЕЙ ДОШКІЛЬНОГО ВІКУ В ІГРОВІЙ ДІЯЛЬНОСТІ ТА НА ЗАНЯТТІ</w:t>
            </w:r>
          </w:p>
        </w:tc>
      </w:tr>
      <w:tr w:rsidR="009D7AF9" w:rsidRPr="005A2BCC" w:rsidTr="00476194">
        <w:tc>
          <w:tcPr>
            <w:tcW w:w="813"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D7AF9" w:rsidP="002878ED">
            <w:pPr>
              <w:widowControl w:val="0"/>
              <w:numPr>
                <w:ilvl w:val="0"/>
                <w:numId w:val="8"/>
              </w:numPr>
              <w:ind w:left="289" w:hanging="289"/>
              <w:jc w:val="both"/>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D7AF9" w:rsidP="00C641EA">
            <w:pPr>
              <w:pStyle w:val="4"/>
              <w:keepNext w:val="0"/>
              <w:widowControl w:val="0"/>
              <w:spacing w:before="0"/>
              <w:rPr>
                <w:rFonts w:ascii="Times New Roman" w:hAnsi="Times New Roman" w:cs="Times New Roman"/>
                <w:b w:val="0"/>
                <w:i w:val="0"/>
                <w:color w:val="000000" w:themeColor="text1"/>
                <w:sz w:val="28"/>
                <w:szCs w:val="28"/>
                <w:lang w:val="uk-UA"/>
              </w:rPr>
            </w:pPr>
            <w:r w:rsidRPr="005A2BCC">
              <w:rPr>
                <w:rFonts w:ascii="Times New Roman" w:hAnsi="Times New Roman" w:cs="Times New Roman"/>
                <w:b w:val="0"/>
                <w:i w:val="0"/>
                <w:color w:val="000000" w:themeColor="text1"/>
                <w:sz w:val="28"/>
                <w:szCs w:val="28"/>
                <w:lang w:val="uk-UA"/>
              </w:rPr>
              <w:t xml:space="preserve"> Історія гри</w:t>
            </w:r>
            <w:r w:rsidRPr="005A2BCC">
              <w:rPr>
                <w:rFonts w:ascii="Times New Roman" w:hAnsi="Times New Roman" w:cs="Times New Roman"/>
                <w:i w:val="0"/>
                <w:color w:val="000000" w:themeColor="text1"/>
                <w:sz w:val="28"/>
                <w:szCs w:val="28"/>
                <w:lang w:val="uk-UA"/>
              </w:rPr>
              <w:t xml:space="preserve">. </w:t>
            </w:r>
            <w:r w:rsidRPr="005A2BCC">
              <w:rPr>
                <w:rFonts w:ascii="Times New Roman" w:hAnsi="Times New Roman" w:cs="Times New Roman"/>
                <w:b w:val="0"/>
                <w:i w:val="0"/>
                <w:color w:val="000000" w:themeColor="text1"/>
                <w:sz w:val="28"/>
                <w:szCs w:val="28"/>
                <w:lang w:val="uk-UA"/>
              </w:rPr>
              <w:t>Творчі ігри дошкільників</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C5A44" w:rsidP="00C641EA">
            <w:pPr>
              <w:widowControl w:val="0"/>
              <w:jc w:val="center"/>
              <w:rPr>
                <w:color w:val="000000" w:themeColor="text1"/>
                <w:sz w:val="28"/>
                <w:szCs w:val="28"/>
                <w:lang w:val="uk-UA"/>
              </w:rPr>
            </w:pPr>
            <w:r w:rsidRPr="005A2BCC">
              <w:rPr>
                <w:color w:val="000000" w:themeColor="text1"/>
                <w:sz w:val="28"/>
                <w:szCs w:val="28"/>
                <w:lang w:val="uk-UA"/>
              </w:rPr>
              <w:t>2</w:t>
            </w:r>
          </w:p>
        </w:tc>
      </w:tr>
      <w:tr w:rsidR="009D7AF9" w:rsidRPr="005A2BCC" w:rsidTr="00476194">
        <w:tc>
          <w:tcPr>
            <w:tcW w:w="813"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D7AF9" w:rsidP="002878ED">
            <w:pPr>
              <w:widowControl w:val="0"/>
              <w:numPr>
                <w:ilvl w:val="0"/>
                <w:numId w:val="8"/>
              </w:numPr>
              <w:ind w:left="289" w:hanging="289"/>
              <w:jc w:val="both"/>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D7AF9" w:rsidP="00C641EA">
            <w:pPr>
              <w:widowControl w:val="0"/>
              <w:rPr>
                <w:color w:val="000000" w:themeColor="text1"/>
                <w:sz w:val="28"/>
                <w:szCs w:val="28"/>
                <w:lang w:val="uk-UA"/>
              </w:rPr>
            </w:pPr>
            <w:r w:rsidRPr="005A2BCC">
              <w:rPr>
                <w:color w:val="000000" w:themeColor="text1"/>
                <w:sz w:val="28"/>
                <w:szCs w:val="28"/>
                <w:lang w:val="uk-UA"/>
              </w:rPr>
              <w:t>Дидактичні ігри дошкільників</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C5A44" w:rsidP="00C641EA">
            <w:pPr>
              <w:widowControl w:val="0"/>
              <w:jc w:val="center"/>
              <w:rPr>
                <w:color w:val="000000" w:themeColor="text1"/>
                <w:sz w:val="28"/>
                <w:szCs w:val="28"/>
                <w:lang w:val="uk-UA"/>
              </w:rPr>
            </w:pPr>
            <w:r w:rsidRPr="005A2BCC">
              <w:rPr>
                <w:color w:val="000000" w:themeColor="text1"/>
                <w:sz w:val="28"/>
                <w:szCs w:val="28"/>
                <w:lang w:val="uk-UA"/>
              </w:rPr>
              <w:t>2</w:t>
            </w:r>
          </w:p>
        </w:tc>
      </w:tr>
      <w:tr w:rsidR="009D7AF9" w:rsidRPr="005A2BCC" w:rsidTr="00476194">
        <w:tc>
          <w:tcPr>
            <w:tcW w:w="10168" w:type="dxa"/>
            <w:gridSpan w:val="3"/>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D7AF9" w:rsidP="002878ED">
            <w:pPr>
              <w:ind w:left="289" w:hanging="289"/>
              <w:jc w:val="center"/>
              <w:rPr>
                <w:color w:val="000000" w:themeColor="text1"/>
                <w:sz w:val="28"/>
                <w:szCs w:val="28"/>
                <w:lang w:val="uk-UA"/>
              </w:rPr>
            </w:pPr>
            <w:r w:rsidRPr="005A2BCC">
              <w:rPr>
                <w:b/>
                <w:color w:val="000000" w:themeColor="text1"/>
                <w:sz w:val="28"/>
                <w:szCs w:val="28"/>
                <w:lang w:val="uk-UA"/>
              </w:rPr>
              <w:t xml:space="preserve">Кредит </w:t>
            </w:r>
            <w:r w:rsidR="00FF4BD1" w:rsidRPr="005A2BCC">
              <w:rPr>
                <w:b/>
                <w:color w:val="000000" w:themeColor="text1"/>
                <w:sz w:val="28"/>
                <w:szCs w:val="28"/>
                <w:lang w:val="uk-UA"/>
              </w:rPr>
              <w:t>8</w:t>
            </w:r>
            <w:r w:rsidRPr="005A2BCC">
              <w:rPr>
                <w:b/>
                <w:color w:val="000000" w:themeColor="text1"/>
                <w:sz w:val="28"/>
                <w:szCs w:val="28"/>
                <w:lang w:val="uk-UA"/>
              </w:rPr>
              <w:t>. НАВЧАННЯ ДІТЕЙ ДОШКІЛЬНОГО ВІКУ</w:t>
            </w:r>
          </w:p>
        </w:tc>
      </w:tr>
      <w:tr w:rsidR="009D7AF9" w:rsidRPr="005A2BCC" w:rsidTr="00476194">
        <w:tc>
          <w:tcPr>
            <w:tcW w:w="813"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D7AF9" w:rsidP="002878ED">
            <w:pPr>
              <w:widowControl w:val="0"/>
              <w:numPr>
                <w:ilvl w:val="0"/>
                <w:numId w:val="8"/>
              </w:numPr>
              <w:ind w:left="289" w:hanging="289"/>
              <w:jc w:val="both"/>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D7AF9" w:rsidP="00C641EA">
            <w:pPr>
              <w:widowControl w:val="0"/>
              <w:jc w:val="both"/>
              <w:rPr>
                <w:color w:val="000000" w:themeColor="text1"/>
                <w:sz w:val="28"/>
                <w:szCs w:val="28"/>
                <w:lang w:val="uk-UA"/>
              </w:rPr>
            </w:pPr>
            <w:r w:rsidRPr="005A2BCC">
              <w:rPr>
                <w:color w:val="000000" w:themeColor="text1"/>
                <w:sz w:val="28"/>
                <w:szCs w:val="28"/>
                <w:lang w:val="uk-UA"/>
              </w:rPr>
              <w:t>Загальні основи дошкільної дидактики.</w:t>
            </w:r>
            <w:r w:rsidRPr="005A2BCC">
              <w:rPr>
                <w:color w:val="000000" w:themeColor="text1"/>
                <w:sz w:val="28"/>
                <w:szCs w:val="28"/>
                <w:lang w:val="uk-UA"/>
              </w:rPr>
              <w:br/>
              <w:t>Особливості навчання дітей дошкільного віку</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C5A44" w:rsidP="00C641EA">
            <w:pPr>
              <w:widowControl w:val="0"/>
              <w:jc w:val="center"/>
              <w:rPr>
                <w:color w:val="000000" w:themeColor="text1"/>
                <w:sz w:val="28"/>
                <w:szCs w:val="28"/>
                <w:lang w:val="uk-UA"/>
              </w:rPr>
            </w:pPr>
            <w:r w:rsidRPr="005A2BCC">
              <w:rPr>
                <w:color w:val="000000" w:themeColor="text1"/>
                <w:sz w:val="28"/>
                <w:szCs w:val="28"/>
                <w:lang w:val="uk-UA"/>
              </w:rPr>
              <w:t>2</w:t>
            </w:r>
          </w:p>
        </w:tc>
      </w:tr>
      <w:tr w:rsidR="009D7AF9" w:rsidRPr="005A2BCC" w:rsidTr="00476194">
        <w:tc>
          <w:tcPr>
            <w:tcW w:w="813"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D7AF9" w:rsidP="002878ED">
            <w:pPr>
              <w:widowControl w:val="0"/>
              <w:numPr>
                <w:ilvl w:val="0"/>
                <w:numId w:val="8"/>
              </w:numPr>
              <w:ind w:left="289" w:hanging="289"/>
              <w:jc w:val="both"/>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D7AF9" w:rsidP="00C641EA">
            <w:pPr>
              <w:widowControl w:val="0"/>
              <w:jc w:val="both"/>
              <w:rPr>
                <w:b/>
                <w:color w:val="000000" w:themeColor="text1"/>
                <w:sz w:val="28"/>
                <w:szCs w:val="28"/>
                <w:lang w:val="uk-UA"/>
              </w:rPr>
            </w:pPr>
            <w:r w:rsidRPr="005A2BCC">
              <w:rPr>
                <w:color w:val="000000" w:themeColor="text1"/>
                <w:sz w:val="28"/>
                <w:szCs w:val="28"/>
                <w:lang w:val="uk-UA"/>
              </w:rPr>
              <w:t>Методи і форми організації навчання</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C5A44" w:rsidP="00C641EA">
            <w:pPr>
              <w:widowControl w:val="0"/>
              <w:jc w:val="center"/>
              <w:rPr>
                <w:color w:val="000000" w:themeColor="text1"/>
                <w:sz w:val="28"/>
                <w:szCs w:val="28"/>
                <w:lang w:val="uk-UA"/>
              </w:rPr>
            </w:pPr>
            <w:r w:rsidRPr="005A2BCC">
              <w:rPr>
                <w:color w:val="000000" w:themeColor="text1"/>
                <w:sz w:val="28"/>
                <w:szCs w:val="28"/>
                <w:lang w:val="uk-UA"/>
              </w:rPr>
              <w:t>4</w:t>
            </w:r>
          </w:p>
        </w:tc>
      </w:tr>
      <w:tr w:rsidR="009D7AF9" w:rsidRPr="005A2BCC" w:rsidTr="00476194">
        <w:tc>
          <w:tcPr>
            <w:tcW w:w="813"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D7AF9" w:rsidP="002878ED">
            <w:pPr>
              <w:widowControl w:val="0"/>
              <w:numPr>
                <w:ilvl w:val="0"/>
                <w:numId w:val="8"/>
              </w:numPr>
              <w:ind w:left="289" w:hanging="289"/>
              <w:jc w:val="both"/>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D7AF9" w:rsidP="00C641EA">
            <w:pPr>
              <w:pStyle w:val="4"/>
              <w:keepNext w:val="0"/>
              <w:widowControl w:val="0"/>
              <w:spacing w:before="0"/>
              <w:rPr>
                <w:rFonts w:ascii="Times New Roman" w:hAnsi="Times New Roman" w:cs="Times New Roman"/>
                <w:b w:val="0"/>
                <w:i w:val="0"/>
                <w:color w:val="000000" w:themeColor="text1"/>
                <w:sz w:val="28"/>
                <w:szCs w:val="28"/>
                <w:lang w:val="uk-UA"/>
              </w:rPr>
            </w:pPr>
            <w:r w:rsidRPr="005A2BCC">
              <w:rPr>
                <w:rFonts w:ascii="Times New Roman" w:hAnsi="Times New Roman" w:cs="Times New Roman"/>
                <w:b w:val="0"/>
                <w:i w:val="0"/>
                <w:color w:val="000000" w:themeColor="text1"/>
                <w:sz w:val="28"/>
                <w:szCs w:val="28"/>
                <w:lang w:val="uk-UA"/>
              </w:rPr>
              <w:t>Педагогічний процес в дошкільному навчальному закладі</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C5A44" w:rsidP="00C641EA">
            <w:pPr>
              <w:widowControl w:val="0"/>
              <w:jc w:val="center"/>
              <w:rPr>
                <w:color w:val="000000" w:themeColor="text1"/>
                <w:sz w:val="28"/>
                <w:szCs w:val="28"/>
                <w:lang w:val="uk-UA"/>
              </w:rPr>
            </w:pPr>
            <w:r w:rsidRPr="005A2BCC">
              <w:rPr>
                <w:color w:val="000000" w:themeColor="text1"/>
                <w:sz w:val="28"/>
                <w:szCs w:val="28"/>
                <w:lang w:val="uk-UA"/>
              </w:rPr>
              <w:t>4</w:t>
            </w:r>
          </w:p>
        </w:tc>
      </w:tr>
      <w:tr w:rsidR="009D7AF9" w:rsidRPr="005A2BCC" w:rsidTr="00476194">
        <w:tc>
          <w:tcPr>
            <w:tcW w:w="813"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D7AF9" w:rsidP="002878ED">
            <w:pPr>
              <w:widowControl w:val="0"/>
              <w:numPr>
                <w:ilvl w:val="0"/>
                <w:numId w:val="8"/>
              </w:numPr>
              <w:ind w:left="289" w:hanging="289"/>
              <w:jc w:val="both"/>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D7AF9" w:rsidP="00C641EA">
            <w:pPr>
              <w:pStyle w:val="4"/>
              <w:keepNext w:val="0"/>
              <w:widowControl w:val="0"/>
              <w:spacing w:before="0"/>
              <w:rPr>
                <w:rFonts w:ascii="Times New Roman" w:hAnsi="Times New Roman" w:cs="Times New Roman"/>
                <w:b w:val="0"/>
                <w:i w:val="0"/>
                <w:color w:val="000000" w:themeColor="text1"/>
                <w:sz w:val="28"/>
                <w:szCs w:val="28"/>
                <w:lang w:val="uk-UA"/>
              </w:rPr>
            </w:pPr>
            <w:r w:rsidRPr="005A2BCC">
              <w:rPr>
                <w:rFonts w:ascii="Times New Roman" w:hAnsi="Times New Roman" w:cs="Times New Roman"/>
                <w:b w:val="0"/>
                <w:i w:val="0"/>
                <w:color w:val="000000" w:themeColor="text1"/>
                <w:sz w:val="28"/>
                <w:szCs w:val="28"/>
                <w:lang w:val="uk-UA"/>
              </w:rPr>
              <w:t>Взаємозв’язок дошкільного навчального закладу зі школою. Взаємодія сім’ї і дошкільного закладу у вихованні дітей</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C5A44" w:rsidP="00C641EA">
            <w:pPr>
              <w:widowControl w:val="0"/>
              <w:jc w:val="center"/>
              <w:rPr>
                <w:color w:val="000000" w:themeColor="text1"/>
                <w:sz w:val="28"/>
                <w:szCs w:val="28"/>
                <w:lang w:val="uk-UA"/>
              </w:rPr>
            </w:pPr>
            <w:r w:rsidRPr="005A2BCC">
              <w:rPr>
                <w:color w:val="000000" w:themeColor="text1"/>
                <w:sz w:val="28"/>
                <w:szCs w:val="28"/>
                <w:lang w:val="uk-UA"/>
              </w:rPr>
              <w:t>4</w:t>
            </w:r>
          </w:p>
        </w:tc>
      </w:tr>
      <w:tr w:rsidR="009D7AF9" w:rsidRPr="005A2BCC" w:rsidTr="00476194">
        <w:tc>
          <w:tcPr>
            <w:tcW w:w="813"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D7AF9" w:rsidP="002878ED">
            <w:pPr>
              <w:widowControl w:val="0"/>
              <w:numPr>
                <w:ilvl w:val="0"/>
                <w:numId w:val="8"/>
              </w:numPr>
              <w:ind w:left="289" w:hanging="289"/>
              <w:jc w:val="both"/>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D7AF9" w:rsidP="00C641EA">
            <w:pPr>
              <w:pStyle w:val="4"/>
              <w:keepNext w:val="0"/>
              <w:widowControl w:val="0"/>
              <w:spacing w:before="0"/>
              <w:rPr>
                <w:rFonts w:ascii="Times New Roman" w:hAnsi="Times New Roman" w:cs="Times New Roman"/>
                <w:b w:val="0"/>
                <w:i w:val="0"/>
                <w:color w:val="000000" w:themeColor="text1"/>
                <w:sz w:val="28"/>
                <w:szCs w:val="28"/>
                <w:lang w:val="uk-UA"/>
              </w:rPr>
            </w:pPr>
            <w:r w:rsidRPr="005A2BCC">
              <w:rPr>
                <w:rFonts w:ascii="Times New Roman" w:hAnsi="Times New Roman" w:cs="Times New Roman"/>
                <w:b w:val="0"/>
                <w:i w:val="0"/>
                <w:color w:val="000000" w:themeColor="text1"/>
                <w:sz w:val="28"/>
                <w:szCs w:val="28"/>
                <w:lang w:val="uk-UA"/>
              </w:rPr>
              <w:t>Індивідуальне науково-дослідне завдання</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D7AF9" w:rsidP="00C641EA">
            <w:pPr>
              <w:jc w:val="center"/>
              <w:rPr>
                <w:color w:val="000000" w:themeColor="text1"/>
                <w:sz w:val="28"/>
                <w:szCs w:val="28"/>
                <w:lang w:val="uk-UA"/>
              </w:rPr>
            </w:pPr>
            <w:r w:rsidRPr="005A2BCC">
              <w:rPr>
                <w:color w:val="000000" w:themeColor="text1"/>
                <w:sz w:val="28"/>
                <w:szCs w:val="28"/>
                <w:lang w:val="uk-UA"/>
              </w:rPr>
              <w:t>40</w:t>
            </w:r>
          </w:p>
        </w:tc>
      </w:tr>
      <w:tr w:rsidR="009D7AF9" w:rsidRPr="005A2BCC" w:rsidTr="00476194">
        <w:tc>
          <w:tcPr>
            <w:tcW w:w="8280" w:type="dxa"/>
            <w:gridSpan w:val="2"/>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D7AF9" w:rsidP="00C641EA">
            <w:pPr>
              <w:widowControl w:val="0"/>
              <w:jc w:val="right"/>
              <w:rPr>
                <w:b/>
                <w:color w:val="000000" w:themeColor="text1"/>
                <w:sz w:val="28"/>
                <w:szCs w:val="28"/>
                <w:lang w:val="uk-UA"/>
              </w:rPr>
            </w:pPr>
            <w:r w:rsidRPr="005A2BCC">
              <w:rPr>
                <w:b/>
                <w:color w:val="000000" w:themeColor="text1"/>
                <w:sz w:val="28"/>
                <w:szCs w:val="28"/>
                <w:lang w:val="uk-UA"/>
              </w:rPr>
              <w:t>Разом</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9D7AF9" w:rsidRPr="005A2BCC" w:rsidRDefault="009C5A44" w:rsidP="00C641EA">
            <w:pPr>
              <w:widowControl w:val="0"/>
              <w:jc w:val="center"/>
              <w:rPr>
                <w:b/>
                <w:color w:val="000000" w:themeColor="text1"/>
                <w:sz w:val="28"/>
                <w:szCs w:val="28"/>
                <w:lang w:val="uk-UA"/>
              </w:rPr>
            </w:pPr>
            <w:r w:rsidRPr="005A2BCC">
              <w:rPr>
                <w:b/>
                <w:color w:val="000000" w:themeColor="text1"/>
                <w:sz w:val="28"/>
                <w:szCs w:val="28"/>
                <w:lang w:val="uk-UA"/>
              </w:rPr>
              <w:t>140</w:t>
            </w:r>
          </w:p>
        </w:tc>
      </w:tr>
    </w:tbl>
    <w:p w:rsidR="003770C9" w:rsidRPr="005A2BCC" w:rsidRDefault="003770C9" w:rsidP="008B7146">
      <w:pPr>
        <w:widowControl w:val="0"/>
        <w:rPr>
          <w:color w:val="000000" w:themeColor="text1"/>
          <w:sz w:val="28"/>
          <w:szCs w:val="28"/>
          <w:lang w:val="uk-UA"/>
        </w:rPr>
      </w:pPr>
    </w:p>
    <w:p w:rsidR="003770C9" w:rsidRPr="005A2BCC" w:rsidRDefault="003770C9" w:rsidP="003770C9">
      <w:pPr>
        <w:widowControl w:val="0"/>
        <w:ind w:left="142" w:firstLine="425"/>
        <w:jc w:val="center"/>
        <w:rPr>
          <w:b/>
          <w:color w:val="000000" w:themeColor="text1"/>
          <w:sz w:val="28"/>
          <w:szCs w:val="28"/>
          <w:lang w:val="uk-UA"/>
        </w:rPr>
      </w:pPr>
      <w:r w:rsidRPr="005A2BCC">
        <w:rPr>
          <w:b/>
          <w:color w:val="000000" w:themeColor="text1"/>
          <w:sz w:val="28"/>
          <w:szCs w:val="28"/>
          <w:lang w:val="uk-UA"/>
        </w:rPr>
        <w:t>7. Індивідуальне навчально - дослідне завдання</w:t>
      </w:r>
    </w:p>
    <w:p w:rsidR="003770C9" w:rsidRPr="005A2BCC" w:rsidRDefault="003770C9" w:rsidP="003770C9">
      <w:pPr>
        <w:widowControl w:val="0"/>
        <w:ind w:left="142" w:firstLine="425"/>
        <w:jc w:val="center"/>
        <w:rPr>
          <w:b/>
          <w:color w:val="000000" w:themeColor="text1"/>
          <w:sz w:val="28"/>
          <w:szCs w:val="28"/>
          <w:lang w:val="uk-UA"/>
        </w:rPr>
      </w:pPr>
    </w:p>
    <w:p w:rsidR="003770C9" w:rsidRPr="005A2BCC" w:rsidRDefault="003770C9" w:rsidP="003770C9">
      <w:pPr>
        <w:widowControl w:val="0"/>
        <w:ind w:firstLine="180"/>
        <w:jc w:val="both"/>
        <w:rPr>
          <w:color w:val="000000" w:themeColor="text1"/>
          <w:sz w:val="28"/>
          <w:szCs w:val="28"/>
          <w:lang w:val="uk-UA"/>
        </w:rPr>
      </w:pPr>
      <w:r w:rsidRPr="005A2BCC">
        <w:rPr>
          <w:color w:val="000000" w:themeColor="text1"/>
          <w:sz w:val="28"/>
          <w:szCs w:val="28"/>
          <w:lang w:val="uk-UA"/>
        </w:rPr>
        <w:t>Тема: Предметно-ігрове середовище у різних вікових групах дошкільного навчального закладу.</w:t>
      </w:r>
    </w:p>
    <w:p w:rsidR="003770C9" w:rsidRPr="005A2BCC" w:rsidRDefault="003770C9" w:rsidP="003770C9">
      <w:pPr>
        <w:widowControl w:val="0"/>
        <w:ind w:firstLine="180"/>
        <w:jc w:val="both"/>
        <w:rPr>
          <w:color w:val="000000" w:themeColor="text1"/>
          <w:sz w:val="28"/>
          <w:szCs w:val="28"/>
          <w:lang w:val="uk-UA"/>
        </w:rPr>
      </w:pPr>
      <w:r w:rsidRPr="005A2BCC">
        <w:rPr>
          <w:color w:val="000000" w:themeColor="text1"/>
          <w:sz w:val="28"/>
          <w:szCs w:val="28"/>
          <w:lang w:val="uk-UA"/>
        </w:rPr>
        <w:t>Кредит І. Особливості ігрового середовища дітей раннього віку.</w:t>
      </w:r>
    </w:p>
    <w:p w:rsidR="003770C9" w:rsidRPr="005A2BCC" w:rsidRDefault="003770C9" w:rsidP="003770C9">
      <w:pPr>
        <w:widowControl w:val="0"/>
        <w:ind w:firstLine="180"/>
        <w:jc w:val="both"/>
        <w:rPr>
          <w:color w:val="000000" w:themeColor="text1"/>
          <w:sz w:val="28"/>
          <w:szCs w:val="28"/>
          <w:lang w:val="uk-UA"/>
        </w:rPr>
      </w:pPr>
      <w:r w:rsidRPr="005A2BCC">
        <w:rPr>
          <w:color w:val="000000" w:themeColor="text1"/>
          <w:sz w:val="28"/>
          <w:szCs w:val="28"/>
          <w:lang w:val="uk-UA"/>
        </w:rPr>
        <w:t>Кредит ІІ. Особливості ігрового середовища дітей дошкільного віку.</w:t>
      </w:r>
    </w:p>
    <w:p w:rsidR="003770C9" w:rsidRPr="005A2BCC" w:rsidRDefault="003770C9" w:rsidP="003770C9">
      <w:pPr>
        <w:widowControl w:val="0"/>
        <w:ind w:firstLine="180"/>
        <w:jc w:val="both"/>
        <w:rPr>
          <w:color w:val="000000" w:themeColor="text1"/>
          <w:sz w:val="28"/>
          <w:szCs w:val="28"/>
          <w:lang w:val="uk-UA"/>
        </w:rPr>
      </w:pPr>
      <w:r w:rsidRPr="005A2BCC">
        <w:rPr>
          <w:color w:val="000000" w:themeColor="text1"/>
          <w:sz w:val="28"/>
          <w:szCs w:val="28"/>
          <w:lang w:val="uk-UA"/>
        </w:rPr>
        <w:t>Кредит ІІІ. Особливості ігрового середовища дітей старшого дошкільного віку.</w:t>
      </w:r>
    </w:p>
    <w:p w:rsidR="003770C9" w:rsidRPr="005A2BCC" w:rsidRDefault="003770C9" w:rsidP="003770C9">
      <w:pPr>
        <w:widowControl w:val="0"/>
        <w:ind w:firstLine="180"/>
        <w:jc w:val="both"/>
        <w:rPr>
          <w:color w:val="000000" w:themeColor="text1"/>
          <w:sz w:val="28"/>
          <w:szCs w:val="28"/>
          <w:lang w:val="uk-UA"/>
        </w:rPr>
      </w:pPr>
    </w:p>
    <w:p w:rsidR="003770C9" w:rsidRPr="005A2BCC" w:rsidRDefault="003770C9" w:rsidP="003770C9">
      <w:pPr>
        <w:widowControl w:val="0"/>
        <w:ind w:left="142" w:firstLine="567"/>
        <w:jc w:val="center"/>
        <w:rPr>
          <w:b/>
          <w:color w:val="000000" w:themeColor="text1"/>
          <w:sz w:val="28"/>
          <w:szCs w:val="28"/>
          <w:lang w:val="uk-UA"/>
        </w:rPr>
      </w:pPr>
      <w:r w:rsidRPr="005A2BCC">
        <w:rPr>
          <w:b/>
          <w:color w:val="000000" w:themeColor="text1"/>
          <w:sz w:val="28"/>
          <w:szCs w:val="28"/>
          <w:lang w:val="uk-UA"/>
        </w:rPr>
        <w:t>8. Методи навчання</w:t>
      </w:r>
    </w:p>
    <w:p w:rsidR="003770C9" w:rsidRPr="005A2BCC" w:rsidRDefault="003770C9" w:rsidP="003770C9">
      <w:pPr>
        <w:widowControl w:val="0"/>
        <w:ind w:firstLine="567"/>
        <w:jc w:val="both"/>
        <w:rPr>
          <w:color w:val="000000" w:themeColor="text1"/>
          <w:sz w:val="28"/>
          <w:szCs w:val="28"/>
          <w:lang w:val="uk-UA"/>
        </w:rPr>
      </w:pPr>
      <w:r w:rsidRPr="005A2BCC">
        <w:rPr>
          <w:color w:val="000000" w:themeColor="text1"/>
          <w:sz w:val="28"/>
          <w:szCs w:val="28"/>
          <w:lang w:val="uk-UA"/>
        </w:rPr>
        <w:t>1. Лекційна форма.</w:t>
      </w:r>
    </w:p>
    <w:p w:rsidR="003770C9" w:rsidRPr="005A2BCC" w:rsidRDefault="003770C9" w:rsidP="003770C9">
      <w:pPr>
        <w:widowControl w:val="0"/>
        <w:ind w:firstLine="567"/>
        <w:jc w:val="both"/>
        <w:rPr>
          <w:color w:val="000000" w:themeColor="text1"/>
          <w:sz w:val="28"/>
          <w:szCs w:val="28"/>
          <w:lang w:val="uk-UA"/>
        </w:rPr>
      </w:pPr>
      <w:r w:rsidRPr="005A2BCC">
        <w:rPr>
          <w:color w:val="000000" w:themeColor="text1"/>
          <w:sz w:val="28"/>
          <w:szCs w:val="28"/>
          <w:lang w:val="uk-UA"/>
        </w:rPr>
        <w:t>2. Інтерактивні методи.</w:t>
      </w:r>
    </w:p>
    <w:p w:rsidR="003770C9" w:rsidRPr="005A2BCC" w:rsidRDefault="003770C9" w:rsidP="003770C9">
      <w:pPr>
        <w:widowControl w:val="0"/>
        <w:ind w:firstLine="567"/>
        <w:jc w:val="both"/>
        <w:rPr>
          <w:color w:val="000000" w:themeColor="text1"/>
          <w:sz w:val="28"/>
          <w:szCs w:val="28"/>
          <w:lang w:val="uk-UA"/>
        </w:rPr>
      </w:pPr>
      <w:r w:rsidRPr="005A2BCC">
        <w:rPr>
          <w:color w:val="000000" w:themeColor="text1"/>
          <w:sz w:val="28"/>
          <w:szCs w:val="28"/>
          <w:lang w:val="uk-UA"/>
        </w:rPr>
        <w:t>3. Групова дискусія.</w:t>
      </w:r>
    </w:p>
    <w:p w:rsidR="003770C9" w:rsidRPr="005A2BCC" w:rsidRDefault="003770C9" w:rsidP="003770C9">
      <w:pPr>
        <w:widowControl w:val="0"/>
        <w:ind w:firstLine="567"/>
        <w:jc w:val="both"/>
        <w:rPr>
          <w:color w:val="000000" w:themeColor="text1"/>
          <w:sz w:val="28"/>
          <w:szCs w:val="28"/>
          <w:lang w:val="uk-UA"/>
        </w:rPr>
      </w:pPr>
      <w:r w:rsidRPr="005A2BCC">
        <w:rPr>
          <w:color w:val="000000" w:themeColor="text1"/>
          <w:sz w:val="28"/>
          <w:szCs w:val="28"/>
          <w:lang w:val="uk-UA"/>
        </w:rPr>
        <w:t>4. Евристична бесіда.</w:t>
      </w:r>
    </w:p>
    <w:p w:rsidR="003770C9" w:rsidRPr="005A2BCC" w:rsidRDefault="003770C9" w:rsidP="003770C9">
      <w:pPr>
        <w:widowControl w:val="0"/>
        <w:ind w:firstLine="567"/>
        <w:jc w:val="both"/>
        <w:rPr>
          <w:color w:val="000000" w:themeColor="text1"/>
          <w:sz w:val="28"/>
          <w:szCs w:val="28"/>
          <w:lang w:val="uk-UA"/>
        </w:rPr>
      </w:pPr>
      <w:r w:rsidRPr="005A2BCC">
        <w:rPr>
          <w:color w:val="000000" w:themeColor="text1"/>
          <w:sz w:val="28"/>
          <w:szCs w:val="28"/>
          <w:lang w:val="uk-UA"/>
        </w:rPr>
        <w:t>5. Мозковий штурм.</w:t>
      </w:r>
    </w:p>
    <w:p w:rsidR="003770C9" w:rsidRPr="005A2BCC" w:rsidRDefault="003770C9" w:rsidP="003770C9">
      <w:pPr>
        <w:widowControl w:val="0"/>
        <w:ind w:firstLine="567"/>
        <w:jc w:val="both"/>
        <w:rPr>
          <w:color w:val="000000" w:themeColor="text1"/>
          <w:sz w:val="28"/>
          <w:szCs w:val="28"/>
          <w:lang w:val="uk-UA"/>
        </w:rPr>
      </w:pPr>
      <w:r w:rsidRPr="005A2BCC">
        <w:rPr>
          <w:color w:val="000000" w:themeColor="text1"/>
          <w:sz w:val="28"/>
          <w:szCs w:val="28"/>
          <w:lang w:val="uk-UA"/>
        </w:rPr>
        <w:t>6. Дебати.</w:t>
      </w:r>
    </w:p>
    <w:p w:rsidR="003770C9" w:rsidRPr="005A2BCC" w:rsidRDefault="003770C9" w:rsidP="003770C9">
      <w:pPr>
        <w:widowControl w:val="0"/>
        <w:ind w:firstLine="567"/>
        <w:jc w:val="both"/>
        <w:rPr>
          <w:color w:val="000000" w:themeColor="text1"/>
          <w:sz w:val="28"/>
          <w:szCs w:val="28"/>
          <w:lang w:val="uk-UA"/>
        </w:rPr>
      </w:pPr>
      <w:r w:rsidRPr="005A2BCC">
        <w:rPr>
          <w:color w:val="000000" w:themeColor="text1"/>
          <w:sz w:val="28"/>
          <w:szCs w:val="28"/>
          <w:lang w:val="uk-UA"/>
        </w:rPr>
        <w:t>7. Ділова гра.</w:t>
      </w:r>
    </w:p>
    <w:p w:rsidR="003770C9" w:rsidRPr="005A2BCC" w:rsidRDefault="003770C9" w:rsidP="003770C9">
      <w:pPr>
        <w:widowControl w:val="0"/>
        <w:ind w:firstLine="567"/>
        <w:jc w:val="both"/>
        <w:rPr>
          <w:color w:val="000000" w:themeColor="text1"/>
          <w:sz w:val="28"/>
          <w:szCs w:val="28"/>
          <w:lang w:val="uk-UA"/>
        </w:rPr>
      </w:pPr>
      <w:r w:rsidRPr="005A2BCC">
        <w:rPr>
          <w:color w:val="000000" w:themeColor="text1"/>
          <w:sz w:val="28"/>
          <w:szCs w:val="28"/>
          <w:lang w:val="uk-UA"/>
        </w:rPr>
        <w:t>8. Круглий стіл.</w:t>
      </w:r>
    </w:p>
    <w:p w:rsidR="003770C9" w:rsidRPr="005A2BCC" w:rsidRDefault="003770C9" w:rsidP="003770C9">
      <w:pPr>
        <w:widowControl w:val="0"/>
        <w:ind w:left="142" w:firstLine="567"/>
        <w:jc w:val="center"/>
        <w:rPr>
          <w:b/>
          <w:color w:val="000000" w:themeColor="text1"/>
          <w:sz w:val="28"/>
          <w:szCs w:val="28"/>
          <w:lang w:val="uk-UA"/>
        </w:rPr>
      </w:pPr>
      <w:r w:rsidRPr="005A2BCC">
        <w:rPr>
          <w:b/>
          <w:color w:val="000000" w:themeColor="text1"/>
          <w:sz w:val="28"/>
          <w:szCs w:val="28"/>
          <w:lang w:val="uk-UA"/>
        </w:rPr>
        <w:t>9. Методи контролю</w:t>
      </w:r>
    </w:p>
    <w:p w:rsidR="003770C9" w:rsidRPr="005A2BCC" w:rsidRDefault="003770C9" w:rsidP="003770C9">
      <w:pPr>
        <w:widowControl w:val="0"/>
        <w:ind w:left="142" w:firstLine="425"/>
        <w:rPr>
          <w:color w:val="000000" w:themeColor="text1"/>
          <w:sz w:val="28"/>
          <w:szCs w:val="28"/>
          <w:lang w:val="uk-UA"/>
        </w:rPr>
      </w:pPr>
      <w:r w:rsidRPr="005A2BCC">
        <w:rPr>
          <w:color w:val="000000" w:themeColor="text1"/>
          <w:sz w:val="28"/>
          <w:szCs w:val="28"/>
          <w:lang w:val="uk-UA"/>
        </w:rPr>
        <w:t>1. Колоквіуми.</w:t>
      </w:r>
    </w:p>
    <w:p w:rsidR="003770C9" w:rsidRPr="005A2BCC" w:rsidRDefault="003770C9" w:rsidP="003770C9">
      <w:pPr>
        <w:widowControl w:val="0"/>
        <w:ind w:left="142" w:firstLine="425"/>
        <w:rPr>
          <w:color w:val="000000" w:themeColor="text1"/>
          <w:sz w:val="28"/>
          <w:szCs w:val="28"/>
          <w:lang w:val="uk-UA"/>
        </w:rPr>
      </w:pPr>
      <w:r w:rsidRPr="005A2BCC">
        <w:rPr>
          <w:color w:val="000000" w:themeColor="text1"/>
          <w:sz w:val="28"/>
          <w:szCs w:val="28"/>
          <w:lang w:val="uk-UA"/>
        </w:rPr>
        <w:t>2. Семінарсько-практичні заняття.</w:t>
      </w:r>
    </w:p>
    <w:p w:rsidR="003770C9" w:rsidRPr="005A2BCC" w:rsidRDefault="003770C9" w:rsidP="003770C9">
      <w:pPr>
        <w:widowControl w:val="0"/>
        <w:ind w:left="142" w:firstLine="425"/>
        <w:rPr>
          <w:color w:val="000000" w:themeColor="text1"/>
          <w:sz w:val="28"/>
          <w:szCs w:val="28"/>
          <w:lang w:val="uk-UA"/>
        </w:rPr>
      </w:pPr>
      <w:r w:rsidRPr="005A2BCC">
        <w:rPr>
          <w:color w:val="000000" w:themeColor="text1"/>
          <w:sz w:val="28"/>
          <w:szCs w:val="28"/>
          <w:lang w:val="uk-UA"/>
        </w:rPr>
        <w:t>3. Індивідуальні завдання.</w:t>
      </w:r>
    </w:p>
    <w:p w:rsidR="003770C9" w:rsidRPr="005A2BCC" w:rsidRDefault="003770C9" w:rsidP="003770C9">
      <w:pPr>
        <w:widowControl w:val="0"/>
        <w:ind w:left="142" w:firstLine="425"/>
        <w:rPr>
          <w:color w:val="000000" w:themeColor="text1"/>
          <w:sz w:val="28"/>
          <w:szCs w:val="28"/>
          <w:lang w:val="uk-UA"/>
        </w:rPr>
      </w:pPr>
      <w:r w:rsidRPr="005A2BCC">
        <w:rPr>
          <w:color w:val="000000" w:themeColor="text1"/>
          <w:sz w:val="28"/>
          <w:szCs w:val="28"/>
          <w:lang w:val="uk-UA"/>
        </w:rPr>
        <w:t>4. Самостійна робота.</w:t>
      </w:r>
    </w:p>
    <w:p w:rsidR="003770C9" w:rsidRPr="005A2BCC" w:rsidRDefault="003770C9" w:rsidP="003770C9">
      <w:pPr>
        <w:widowControl w:val="0"/>
        <w:ind w:left="142" w:firstLine="425"/>
        <w:rPr>
          <w:color w:val="000000" w:themeColor="text1"/>
          <w:sz w:val="28"/>
          <w:szCs w:val="28"/>
          <w:lang w:val="uk-UA"/>
        </w:rPr>
      </w:pPr>
      <w:r w:rsidRPr="005A2BCC">
        <w:rPr>
          <w:color w:val="000000" w:themeColor="text1"/>
          <w:sz w:val="28"/>
          <w:szCs w:val="28"/>
          <w:lang w:val="uk-UA"/>
        </w:rPr>
        <w:t>5. Написання рефератів.</w:t>
      </w:r>
    </w:p>
    <w:p w:rsidR="003770C9" w:rsidRPr="005A2BCC" w:rsidRDefault="003770C9" w:rsidP="003770C9">
      <w:pPr>
        <w:widowControl w:val="0"/>
        <w:ind w:left="142" w:firstLine="425"/>
        <w:rPr>
          <w:color w:val="000000" w:themeColor="text1"/>
          <w:sz w:val="28"/>
          <w:szCs w:val="28"/>
          <w:lang w:val="uk-UA"/>
        </w:rPr>
      </w:pPr>
      <w:r w:rsidRPr="005A2BCC">
        <w:rPr>
          <w:color w:val="000000" w:themeColor="text1"/>
          <w:sz w:val="28"/>
          <w:szCs w:val="28"/>
          <w:lang w:val="uk-UA"/>
        </w:rPr>
        <w:t>6. Круглий стіл.</w:t>
      </w:r>
    </w:p>
    <w:p w:rsidR="003770C9" w:rsidRPr="005A2BCC" w:rsidRDefault="00AA74FA" w:rsidP="00AA74FA">
      <w:pPr>
        <w:widowControl w:val="0"/>
        <w:ind w:left="142" w:firstLine="425"/>
        <w:rPr>
          <w:color w:val="000000" w:themeColor="text1"/>
          <w:sz w:val="28"/>
          <w:szCs w:val="28"/>
          <w:lang w:val="uk-UA"/>
        </w:rPr>
      </w:pPr>
      <w:r w:rsidRPr="005A2BCC">
        <w:rPr>
          <w:color w:val="000000" w:themeColor="text1"/>
          <w:sz w:val="28"/>
          <w:szCs w:val="28"/>
          <w:lang w:val="uk-UA"/>
        </w:rPr>
        <w:t>7. Ділова гра.</w:t>
      </w:r>
    </w:p>
    <w:p w:rsidR="003770C9" w:rsidRPr="005A2BCC" w:rsidRDefault="003770C9" w:rsidP="003770C9">
      <w:pPr>
        <w:widowControl w:val="0"/>
        <w:ind w:left="142" w:firstLine="425"/>
        <w:jc w:val="center"/>
        <w:rPr>
          <w:b/>
          <w:color w:val="000000" w:themeColor="text1"/>
          <w:sz w:val="28"/>
          <w:szCs w:val="28"/>
          <w:lang w:val="uk-UA"/>
        </w:rPr>
      </w:pPr>
    </w:p>
    <w:p w:rsidR="003770C9" w:rsidRPr="005A2BCC" w:rsidRDefault="003770C9" w:rsidP="003770C9">
      <w:pPr>
        <w:tabs>
          <w:tab w:val="left" w:pos="1276"/>
        </w:tabs>
        <w:ind w:left="142" w:firstLine="425"/>
        <w:jc w:val="center"/>
        <w:rPr>
          <w:b/>
          <w:color w:val="000000" w:themeColor="text1"/>
          <w:sz w:val="28"/>
          <w:szCs w:val="28"/>
          <w:lang w:val="uk-UA"/>
        </w:rPr>
        <w:sectPr w:rsidR="003770C9" w:rsidRPr="005A2BCC" w:rsidSect="008262A5">
          <w:headerReference w:type="default" r:id="rId8"/>
          <w:footerReference w:type="even" r:id="rId9"/>
          <w:footerReference w:type="default" r:id="rId10"/>
          <w:type w:val="continuous"/>
          <w:pgSz w:w="11906" w:h="16838"/>
          <w:pgMar w:top="1134" w:right="851" w:bottom="1134" w:left="1134" w:header="709" w:footer="709" w:gutter="0"/>
          <w:pgNumType w:start="1"/>
          <w:cols w:space="708"/>
          <w:titlePg/>
          <w:docGrid w:linePitch="360"/>
        </w:sectPr>
      </w:pPr>
    </w:p>
    <w:p w:rsidR="003770C9" w:rsidRPr="005A2BCC" w:rsidRDefault="003770C9" w:rsidP="003770C9">
      <w:pPr>
        <w:tabs>
          <w:tab w:val="left" w:pos="1276"/>
        </w:tabs>
        <w:ind w:left="142" w:firstLine="425"/>
        <w:jc w:val="center"/>
        <w:rPr>
          <w:b/>
          <w:color w:val="000000" w:themeColor="text1"/>
          <w:sz w:val="28"/>
          <w:szCs w:val="28"/>
          <w:lang w:val="uk-UA"/>
        </w:rPr>
      </w:pPr>
      <w:r w:rsidRPr="005A2BCC">
        <w:rPr>
          <w:b/>
          <w:color w:val="000000" w:themeColor="text1"/>
          <w:sz w:val="28"/>
          <w:szCs w:val="28"/>
          <w:lang w:val="uk-UA"/>
        </w:rPr>
        <w:lastRenderedPageBreak/>
        <w:t>10. Розподіл балів, які отримують студенти</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2268"/>
        <w:gridCol w:w="1843"/>
        <w:gridCol w:w="1701"/>
        <w:gridCol w:w="851"/>
        <w:gridCol w:w="1701"/>
        <w:gridCol w:w="992"/>
        <w:gridCol w:w="993"/>
        <w:gridCol w:w="1275"/>
        <w:gridCol w:w="1418"/>
      </w:tblGrid>
      <w:tr w:rsidR="003770C9" w:rsidRPr="005A2BCC" w:rsidTr="00E80B55">
        <w:trPr>
          <w:trHeight w:val="939"/>
        </w:trPr>
        <w:tc>
          <w:tcPr>
            <w:tcW w:w="8222" w:type="dxa"/>
            <w:gridSpan w:val="4"/>
            <w:shd w:val="clear" w:color="auto" w:fill="auto"/>
          </w:tcPr>
          <w:p w:rsidR="003770C9" w:rsidRPr="005A2BCC" w:rsidRDefault="003770C9" w:rsidP="00E80B55">
            <w:pPr>
              <w:tabs>
                <w:tab w:val="left" w:pos="1276"/>
              </w:tabs>
              <w:jc w:val="center"/>
              <w:rPr>
                <w:color w:val="000000" w:themeColor="text1"/>
                <w:sz w:val="28"/>
                <w:szCs w:val="28"/>
                <w:lang w:val="uk-UA"/>
              </w:rPr>
            </w:pPr>
            <w:r w:rsidRPr="005A2BCC">
              <w:rPr>
                <w:color w:val="000000" w:themeColor="text1"/>
                <w:sz w:val="28"/>
                <w:szCs w:val="28"/>
                <w:lang w:val="uk-UA"/>
              </w:rPr>
              <w:t>Поточне тестування та самостійна робота</w:t>
            </w:r>
          </w:p>
        </w:tc>
        <w:tc>
          <w:tcPr>
            <w:tcW w:w="851" w:type="dxa"/>
            <w:shd w:val="clear" w:color="auto" w:fill="auto"/>
          </w:tcPr>
          <w:p w:rsidR="003770C9" w:rsidRPr="005A2BCC" w:rsidRDefault="003770C9" w:rsidP="00E80B55">
            <w:pPr>
              <w:jc w:val="center"/>
              <w:rPr>
                <w:color w:val="000000" w:themeColor="text1"/>
                <w:sz w:val="28"/>
                <w:szCs w:val="28"/>
                <w:lang w:val="uk-UA"/>
              </w:rPr>
            </w:pPr>
            <w:r w:rsidRPr="005A2BCC">
              <w:rPr>
                <w:color w:val="000000" w:themeColor="text1"/>
                <w:sz w:val="28"/>
                <w:szCs w:val="28"/>
                <w:lang w:val="uk-UA"/>
              </w:rPr>
              <w:t>Кількість балів за теми</w:t>
            </w:r>
          </w:p>
        </w:tc>
        <w:tc>
          <w:tcPr>
            <w:tcW w:w="1701" w:type="dxa"/>
            <w:shd w:val="clear" w:color="auto" w:fill="auto"/>
          </w:tcPr>
          <w:p w:rsidR="003770C9" w:rsidRPr="005A2BCC" w:rsidRDefault="003770C9" w:rsidP="00E80B55">
            <w:pPr>
              <w:jc w:val="center"/>
              <w:rPr>
                <w:color w:val="000000" w:themeColor="text1"/>
                <w:sz w:val="28"/>
                <w:szCs w:val="28"/>
                <w:lang w:val="uk-UA"/>
              </w:rPr>
            </w:pPr>
            <w:r w:rsidRPr="005A2BCC">
              <w:rPr>
                <w:color w:val="000000" w:themeColor="text1"/>
                <w:sz w:val="28"/>
                <w:szCs w:val="28"/>
                <w:lang w:val="uk-UA"/>
              </w:rPr>
              <w:t>Самостійна робота</w:t>
            </w:r>
          </w:p>
        </w:tc>
        <w:tc>
          <w:tcPr>
            <w:tcW w:w="992" w:type="dxa"/>
            <w:shd w:val="clear" w:color="auto" w:fill="auto"/>
          </w:tcPr>
          <w:p w:rsidR="003770C9" w:rsidRPr="005A2BCC" w:rsidRDefault="003770C9" w:rsidP="00E80B55">
            <w:pPr>
              <w:tabs>
                <w:tab w:val="left" w:pos="1276"/>
              </w:tabs>
              <w:jc w:val="center"/>
              <w:rPr>
                <w:color w:val="000000" w:themeColor="text1"/>
                <w:sz w:val="28"/>
                <w:szCs w:val="28"/>
                <w:lang w:val="uk-UA"/>
              </w:rPr>
            </w:pPr>
            <w:r w:rsidRPr="005A2BCC">
              <w:rPr>
                <w:color w:val="000000" w:themeColor="text1"/>
                <w:sz w:val="28"/>
                <w:szCs w:val="28"/>
                <w:lang w:val="uk-UA"/>
              </w:rPr>
              <w:t>КР</w:t>
            </w:r>
          </w:p>
        </w:tc>
        <w:tc>
          <w:tcPr>
            <w:tcW w:w="993" w:type="dxa"/>
            <w:shd w:val="clear" w:color="auto" w:fill="auto"/>
          </w:tcPr>
          <w:p w:rsidR="003770C9" w:rsidRPr="005A2BCC" w:rsidRDefault="003770C9" w:rsidP="00E80B55">
            <w:pPr>
              <w:tabs>
                <w:tab w:val="left" w:pos="1276"/>
              </w:tabs>
              <w:jc w:val="center"/>
              <w:rPr>
                <w:color w:val="000000" w:themeColor="text1"/>
                <w:sz w:val="28"/>
                <w:szCs w:val="28"/>
                <w:lang w:val="uk-UA"/>
              </w:rPr>
            </w:pPr>
            <w:r w:rsidRPr="005A2BCC">
              <w:rPr>
                <w:color w:val="000000" w:themeColor="text1"/>
                <w:sz w:val="28"/>
                <w:szCs w:val="28"/>
                <w:lang w:val="uk-UA"/>
              </w:rPr>
              <w:t>Індивідуально-дослідне завдання</w:t>
            </w:r>
          </w:p>
        </w:tc>
        <w:tc>
          <w:tcPr>
            <w:tcW w:w="1275" w:type="dxa"/>
            <w:shd w:val="clear" w:color="auto" w:fill="auto"/>
          </w:tcPr>
          <w:p w:rsidR="003770C9" w:rsidRPr="005A2BCC" w:rsidRDefault="003770C9" w:rsidP="00E80B55">
            <w:pPr>
              <w:tabs>
                <w:tab w:val="left" w:pos="1276"/>
              </w:tabs>
              <w:jc w:val="center"/>
              <w:rPr>
                <w:color w:val="000000" w:themeColor="text1"/>
                <w:sz w:val="28"/>
                <w:szCs w:val="28"/>
                <w:lang w:val="uk-UA"/>
              </w:rPr>
            </w:pPr>
            <w:r w:rsidRPr="005A2BCC">
              <w:rPr>
                <w:color w:val="000000" w:themeColor="text1"/>
                <w:sz w:val="28"/>
                <w:szCs w:val="28"/>
                <w:lang w:val="uk-UA"/>
              </w:rPr>
              <w:t>Підсумковий контроль</w:t>
            </w:r>
          </w:p>
        </w:tc>
        <w:tc>
          <w:tcPr>
            <w:tcW w:w="1418" w:type="dxa"/>
            <w:shd w:val="clear" w:color="auto" w:fill="auto"/>
          </w:tcPr>
          <w:p w:rsidR="003770C9" w:rsidRPr="005A2BCC" w:rsidRDefault="003770C9" w:rsidP="00E80B55">
            <w:pPr>
              <w:tabs>
                <w:tab w:val="left" w:pos="1276"/>
              </w:tabs>
              <w:jc w:val="center"/>
              <w:rPr>
                <w:color w:val="000000" w:themeColor="text1"/>
                <w:sz w:val="28"/>
                <w:szCs w:val="28"/>
                <w:lang w:val="uk-UA"/>
              </w:rPr>
            </w:pPr>
            <w:r w:rsidRPr="005A2BCC">
              <w:rPr>
                <w:color w:val="000000" w:themeColor="text1"/>
                <w:sz w:val="28"/>
                <w:szCs w:val="28"/>
                <w:lang w:val="uk-UA"/>
              </w:rPr>
              <w:t>Накопичувальні бали/</w:t>
            </w:r>
          </w:p>
          <w:p w:rsidR="003770C9" w:rsidRPr="005A2BCC" w:rsidRDefault="003770C9" w:rsidP="00E80B55">
            <w:pPr>
              <w:tabs>
                <w:tab w:val="left" w:pos="1276"/>
              </w:tabs>
              <w:jc w:val="center"/>
              <w:rPr>
                <w:color w:val="000000" w:themeColor="text1"/>
                <w:sz w:val="28"/>
                <w:szCs w:val="28"/>
                <w:lang w:val="uk-UA"/>
              </w:rPr>
            </w:pPr>
            <w:r w:rsidRPr="005A2BCC">
              <w:rPr>
                <w:color w:val="000000" w:themeColor="text1"/>
                <w:sz w:val="28"/>
                <w:szCs w:val="28"/>
                <w:lang w:val="uk-UA"/>
              </w:rPr>
              <w:t>Сума</w:t>
            </w:r>
          </w:p>
        </w:tc>
      </w:tr>
      <w:tr w:rsidR="003770C9" w:rsidRPr="005A2BCC" w:rsidTr="00E80B55">
        <w:trPr>
          <w:trHeight w:val="313"/>
        </w:trPr>
        <w:tc>
          <w:tcPr>
            <w:tcW w:w="8222" w:type="dxa"/>
            <w:gridSpan w:val="4"/>
            <w:shd w:val="clear" w:color="auto" w:fill="auto"/>
          </w:tcPr>
          <w:p w:rsidR="003770C9" w:rsidRPr="005A2BCC" w:rsidRDefault="003770C9" w:rsidP="00E80B55">
            <w:pPr>
              <w:tabs>
                <w:tab w:val="left" w:pos="1276"/>
              </w:tabs>
              <w:jc w:val="center"/>
              <w:rPr>
                <w:color w:val="000000" w:themeColor="text1"/>
                <w:sz w:val="28"/>
                <w:szCs w:val="28"/>
                <w:lang w:val="uk-UA"/>
              </w:rPr>
            </w:pPr>
            <w:r w:rsidRPr="005A2BCC">
              <w:rPr>
                <w:color w:val="000000" w:themeColor="text1"/>
                <w:sz w:val="28"/>
                <w:szCs w:val="28"/>
                <w:lang w:val="uk-UA"/>
              </w:rPr>
              <w:t>Кредит 1</w:t>
            </w:r>
          </w:p>
        </w:tc>
        <w:tc>
          <w:tcPr>
            <w:tcW w:w="851" w:type="dxa"/>
            <w:shd w:val="clear" w:color="auto" w:fill="auto"/>
          </w:tcPr>
          <w:p w:rsidR="003770C9" w:rsidRPr="005A2BCC" w:rsidRDefault="003770C9" w:rsidP="00E80B55">
            <w:pPr>
              <w:tabs>
                <w:tab w:val="left" w:pos="1276"/>
              </w:tabs>
              <w:jc w:val="center"/>
              <w:rPr>
                <w:color w:val="000000" w:themeColor="text1"/>
                <w:sz w:val="28"/>
                <w:szCs w:val="28"/>
                <w:lang w:val="uk-UA"/>
              </w:rPr>
            </w:pPr>
          </w:p>
        </w:tc>
        <w:tc>
          <w:tcPr>
            <w:tcW w:w="1701" w:type="dxa"/>
            <w:shd w:val="clear" w:color="auto" w:fill="auto"/>
          </w:tcPr>
          <w:p w:rsidR="003770C9" w:rsidRPr="005A2BCC" w:rsidRDefault="003770C9" w:rsidP="00E80B55">
            <w:pPr>
              <w:tabs>
                <w:tab w:val="left" w:pos="1276"/>
              </w:tabs>
              <w:jc w:val="center"/>
              <w:rPr>
                <w:color w:val="000000" w:themeColor="text1"/>
                <w:sz w:val="28"/>
                <w:szCs w:val="28"/>
                <w:lang w:val="uk-UA"/>
              </w:rPr>
            </w:pPr>
          </w:p>
        </w:tc>
        <w:tc>
          <w:tcPr>
            <w:tcW w:w="992" w:type="dxa"/>
            <w:shd w:val="clear" w:color="auto" w:fill="auto"/>
          </w:tcPr>
          <w:p w:rsidR="003770C9" w:rsidRPr="005A2BCC" w:rsidRDefault="003770C9" w:rsidP="00E80B55">
            <w:pPr>
              <w:tabs>
                <w:tab w:val="left" w:pos="1276"/>
              </w:tabs>
              <w:jc w:val="center"/>
              <w:rPr>
                <w:color w:val="000000" w:themeColor="text1"/>
                <w:sz w:val="28"/>
                <w:szCs w:val="28"/>
                <w:lang w:val="uk-UA"/>
              </w:rPr>
            </w:pPr>
          </w:p>
        </w:tc>
        <w:tc>
          <w:tcPr>
            <w:tcW w:w="993" w:type="dxa"/>
            <w:shd w:val="clear" w:color="auto" w:fill="auto"/>
          </w:tcPr>
          <w:p w:rsidR="003770C9" w:rsidRPr="005A2BCC" w:rsidRDefault="003770C9" w:rsidP="00E80B55">
            <w:pPr>
              <w:tabs>
                <w:tab w:val="left" w:pos="1276"/>
              </w:tabs>
              <w:jc w:val="center"/>
              <w:rPr>
                <w:color w:val="000000" w:themeColor="text1"/>
                <w:sz w:val="28"/>
                <w:szCs w:val="28"/>
                <w:lang w:val="uk-UA"/>
              </w:rPr>
            </w:pPr>
          </w:p>
        </w:tc>
        <w:tc>
          <w:tcPr>
            <w:tcW w:w="1275" w:type="dxa"/>
            <w:shd w:val="clear" w:color="auto" w:fill="auto"/>
          </w:tcPr>
          <w:p w:rsidR="003770C9" w:rsidRPr="005A2BCC" w:rsidRDefault="003770C9" w:rsidP="00E80B55">
            <w:pPr>
              <w:tabs>
                <w:tab w:val="left" w:pos="1276"/>
              </w:tabs>
              <w:jc w:val="center"/>
              <w:rPr>
                <w:color w:val="000000" w:themeColor="text1"/>
                <w:sz w:val="28"/>
                <w:szCs w:val="28"/>
                <w:lang w:val="uk-UA"/>
              </w:rPr>
            </w:pPr>
          </w:p>
        </w:tc>
        <w:tc>
          <w:tcPr>
            <w:tcW w:w="1418" w:type="dxa"/>
            <w:shd w:val="clear" w:color="auto" w:fill="auto"/>
          </w:tcPr>
          <w:p w:rsidR="003770C9" w:rsidRPr="005A2BCC" w:rsidRDefault="003770C9" w:rsidP="00E80B55">
            <w:pPr>
              <w:tabs>
                <w:tab w:val="left" w:pos="1276"/>
              </w:tabs>
              <w:jc w:val="center"/>
              <w:rPr>
                <w:color w:val="000000" w:themeColor="text1"/>
                <w:sz w:val="28"/>
                <w:szCs w:val="28"/>
                <w:lang w:val="uk-UA"/>
              </w:rPr>
            </w:pPr>
          </w:p>
        </w:tc>
      </w:tr>
      <w:tr w:rsidR="003770C9" w:rsidRPr="005A2BCC" w:rsidTr="00E80B55">
        <w:trPr>
          <w:trHeight w:val="313"/>
        </w:trPr>
        <w:tc>
          <w:tcPr>
            <w:tcW w:w="2410" w:type="dxa"/>
            <w:shd w:val="clear" w:color="auto" w:fill="auto"/>
          </w:tcPr>
          <w:p w:rsidR="003770C9" w:rsidRPr="005A2BCC" w:rsidRDefault="003770C9" w:rsidP="00E80B55">
            <w:pPr>
              <w:tabs>
                <w:tab w:val="left" w:pos="1276"/>
              </w:tabs>
              <w:jc w:val="center"/>
              <w:rPr>
                <w:b/>
                <w:color w:val="000000" w:themeColor="text1"/>
                <w:sz w:val="28"/>
                <w:szCs w:val="28"/>
                <w:lang w:val="uk-UA"/>
              </w:rPr>
            </w:pPr>
            <w:r w:rsidRPr="005A2BCC">
              <w:rPr>
                <w:b/>
                <w:color w:val="000000" w:themeColor="text1"/>
                <w:sz w:val="28"/>
                <w:szCs w:val="28"/>
                <w:lang w:val="uk-UA"/>
              </w:rPr>
              <w:t>Т1</w:t>
            </w:r>
          </w:p>
        </w:tc>
        <w:tc>
          <w:tcPr>
            <w:tcW w:w="2268" w:type="dxa"/>
            <w:shd w:val="clear" w:color="auto" w:fill="auto"/>
          </w:tcPr>
          <w:p w:rsidR="003770C9" w:rsidRPr="005A2BCC" w:rsidRDefault="003770C9" w:rsidP="00E80B55">
            <w:pPr>
              <w:tabs>
                <w:tab w:val="left" w:pos="1276"/>
              </w:tabs>
              <w:jc w:val="center"/>
              <w:rPr>
                <w:b/>
                <w:color w:val="000000" w:themeColor="text1"/>
                <w:sz w:val="28"/>
                <w:szCs w:val="28"/>
                <w:lang w:val="uk-UA"/>
              </w:rPr>
            </w:pPr>
            <w:r w:rsidRPr="005A2BCC">
              <w:rPr>
                <w:b/>
                <w:color w:val="000000" w:themeColor="text1"/>
                <w:sz w:val="28"/>
                <w:szCs w:val="28"/>
                <w:lang w:val="uk-UA"/>
              </w:rPr>
              <w:t>Т2</w:t>
            </w:r>
          </w:p>
        </w:tc>
        <w:tc>
          <w:tcPr>
            <w:tcW w:w="1843" w:type="dxa"/>
            <w:shd w:val="clear" w:color="auto" w:fill="auto"/>
          </w:tcPr>
          <w:p w:rsidR="003770C9" w:rsidRPr="005A2BCC" w:rsidRDefault="003770C9" w:rsidP="00E80B55">
            <w:pPr>
              <w:tabs>
                <w:tab w:val="left" w:pos="1276"/>
              </w:tabs>
              <w:jc w:val="center"/>
              <w:rPr>
                <w:b/>
                <w:color w:val="000000" w:themeColor="text1"/>
                <w:sz w:val="28"/>
                <w:szCs w:val="28"/>
                <w:lang w:val="uk-UA"/>
              </w:rPr>
            </w:pPr>
            <w:r w:rsidRPr="005A2BCC">
              <w:rPr>
                <w:b/>
                <w:color w:val="000000" w:themeColor="text1"/>
                <w:sz w:val="28"/>
                <w:szCs w:val="28"/>
                <w:lang w:val="uk-UA"/>
              </w:rPr>
              <w:t>Т3</w:t>
            </w:r>
          </w:p>
        </w:tc>
        <w:tc>
          <w:tcPr>
            <w:tcW w:w="1701" w:type="dxa"/>
            <w:shd w:val="clear" w:color="auto" w:fill="auto"/>
          </w:tcPr>
          <w:p w:rsidR="003770C9" w:rsidRPr="005A2BCC" w:rsidRDefault="003770C9" w:rsidP="00E80B55">
            <w:pPr>
              <w:tabs>
                <w:tab w:val="left" w:pos="1276"/>
              </w:tabs>
              <w:jc w:val="center"/>
              <w:rPr>
                <w:b/>
                <w:color w:val="000000" w:themeColor="text1"/>
                <w:sz w:val="28"/>
                <w:szCs w:val="28"/>
                <w:lang w:val="uk-UA"/>
              </w:rPr>
            </w:pPr>
          </w:p>
        </w:tc>
        <w:tc>
          <w:tcPr>
            <w:tcW w:w="851" w:type="dxa"/>
            <w:vMerge w:val="restart"/>
            <w:shd w:val="clear" w:color="auto" w:fill="auto"/>
          </w:tcPr>
          <w:p w:rsidR="003770C9" w:rsidRPr="005A2BCC" w:rsidRDefault="003770C9" w:rsidP="00E80B55">
            <w:pPr>
              <w:tabs>
                <w:tab w:val="left" w:pos="1276"/>
              </w:tabs>
              <w:jc w:val="center"/>
              <w:rPr>
                <w:b/>
                <w:bCs/>
                <w:color w:val="000000" w:themeColor="text1"/>
                <w:sz w:val="28"/>
                <w:szCs w:val="28"/>
                <w:lang w:val="uk-UA"/>
              </w:rPr>
            </w:pPr>
            <w:r w:rsidRPr="005A2BCC">
              <w:rPr>
                <w:b/>
                <w:bCs/>
                <w:color w:val="000000" w:themeColor="text1"/>
                <w:sz w:val="28"/>
                <w:szCs w:val="28"/>
                <w:lang w:val="uk-UA"/>
              </w:rPr>
              <w:t>40</w:t>
            </w:r>
          </w:p>
        </w:tc>
        <w:tc>
          <w:tcPr>
            <w:tcW w:w="1701" w:type="dxa"/>
            <w:vMerge w:val="restart"/>
            <w:shd w:val="clear" w:color="auto" w:fill="auto"/>
          </w:tcPr>
          <w:p w:rsidR="003770C9" w:rsidRPr="005A2BCC" w:rsidRDefault="003770C9" w:rsidP="00E80B55">
            <w:pPr>
              <w:tabs>
                <w:tab w:val="left" w:pos="1276"/>
              </w:tabs>
              <w:jc w:val="center"/>
              <w:rPr>
                <w:b/>
                <w:bCs/>
                <w:color w:val="000000" w:themeColor="text1"/>
                <w:sz w:val="28"/>
                <w:szCs w:val="28"/>
                <w:lang w:val="uk-UA"/>
              </w:rPr>
            </w:pPr>
          </w:p>
          <w:p w:rsidR="003770C9" w:rsidRPr="005A2BCC" w:rsidRDefault="00BE137E" w:rsidP="00E80B55">
            <w:pPr>
              <w:tabs>
                <w:tab w:val="left" w:pos="1276"/>
              </w:tabs>
              <w:jc w:val="center"/>
              <w:rPr>
                <w:b/>
                <w:bCs/>
                <w:color w:val="000000" w:themeColor="text1"/>
                <w:sz w:val="28"/>
                <w:szCs w:val="28"/>
                <w:lang w:val="uk-UA"/>
              </w:rPr>
            </w:pPr>
            <w:r w:rsidRPr="005A2BCC">
              <w:rPr>
                <w:b/>
                <w:bCs/>
                <w:color w:val="000000" w:themeColor="text1"/>
                <w:sz w:val="28"/>
                <w:szCs w:val="28"/>
                <w:lang w:val="uk-UA"/>
              </w:rPr>
              <w:t>60</w:t>
            </w:r>
          </w:p>
          <w:p w:rsidR="003770C9" w:rsidRPr="005A2BCC" w:rsidRDefault="003770C9" w:rsidP="00E80B55">
            <w:pPr>
              <w:tabs>
                <w:tab w:val="left" w:pos="1276"/>
              </w:tabs>
              <w:jc w:val="center"/>
              <w:rPr>
                <w:b/>
                <w:bCs/>
                <w:color w:val="000000" w:themeColor="text1"/>
                <w:sz w:val="28"/>
                <w:szCs w:val="28"/>
                <w:lang w:val="uk-UA"/>
              </w:rPr>
            </w:pPr>
          </w:p>
          <w:p w:rsidR="003770C9" w:rsidRPr="005A2BCC" w:rsidRDefault="003770C9" w:rsidP="00E80B55">
            <w:pPr>
              <w:tabs>
                <w:tab w:val="left" w:pos="1276"/>
              </w:tabs>
              <w:jc w:val="center"/>
              <w:rPr>
                <w:b/>
                <w:bCs/>
                <w:color w:val="000000" w:themeColor="text1"/>
                <w:sz w:val="28"/>
                <w:szCs w:val="28"/>
                <w:lang w:val="uk-UA"/>
              </w:rPr>
            </w:pPr>
          </w:p>
          <w:p w:rsidR="00BE137E" w:rsidRPr="005A2BCC" w:rsidRDefault="00BE137E" w:rsidP="00E80B55">
            <w:pPr>
              <w:tabs>
                <w:tab w:val="left" w:pos="1276"/>
              </w:tabs>
              <w:jc w:val="center"/>
              <w:rPr>
                <w:b/>
                <w:bCs/>
                <w:color w:val="000000" w:themeColor="text1"/>
                <w:sz w:val="28"/>
                <w:szCs w:val="28"/>
                <w:lang w:val="uk-UA"/>
              </w:rPr>
            </w:pPr>
          </w:p>
          <w:p w:rsidR="003770C9" w:rsidRPr="005A2BCC" w:rsidRDefault="00BE137E" w:rsidP="00E80B55">
            <w:pPr>
              <w:tabs>
                <w:tab w:val="left" w:pos="1276"/>
              </w:tabs>
              <w:jc w:val="center"/>
              <w:rPr>
                <w:b/>
                <w:bCs/>
                <w:color w:val="000000" w:themeColor="text1"/>
                <w:sz w:val="28"/>
                <w:szCs w:val="28"/>
                <w:lang w:val="uk-UA"/>
              </w:rPr>
            </w:pPr>
            <w:r w:rsidRPr="005A2BCC">
              <w:rPr>
                <w:b/>
                <w:bCs/>
                <w:color w:val="000000" w:themeColor="text1"/>
                <w:sz w:val="28"/>
                <w:szCs w:val="28"/>
                <w:lang w:val="uk-UA"/>
              </w:rPr>
              <w:t>6</w:t>
            </w:r>
            <w:r w:rsidR="003770C9" w:rsidRPr="005A2BCC">
              <w:rPr>
                <w:b/>
                <w:bCs/>
                <w:color w:val="000000" w:themeColor="text1"/>
                <w:sz w:val="28"/>
                <w:szCs w:val="28"/>
                <w:lang w:val="uk-UA"/>
              </w:rPr>
              <w:t>0</w:t>
            </w:r>
          </w:p>
          <w:p w:rsidR="003770C9" w:rsidRPr="005A2BCC" w:rsidRDefault="003770C9" w:rsidP="00E80B55">
            <w:pPr>
              <w:tabs>
                <w:tab w:val="left" w:pos="1276"/>
              </w:tabs>
              <w:jc w:val="center"/>
              <w:rPr>
                <w:b/>
                <w:bCs/>
                <w:color w:val="000000" w:themeColor="text1"/>
                <w:sz w:val="28"/>
                <w:szCs w:val="28"/>
                <w:lang w:val="uk-UA"/>
              </w:rPr>
            </w:pPr>
          </w:p>
          <w:p w:rsidR="003770C9" w:rsidRPr="005A2BCC" w:rsidRDefault="003770C9" w:rsidP="00E80B55">
            <w:pPr>
              <w:tabs>
                <w:tab w:val="left" w:pos="1276"/>
              </w:tabs>
              <w:jc w:val="center"/>
              <w:rPr>
                <w:b/>
                <w:bCs/>
                <w:color w:val="000000" w:themeColor="text1"/>
                <w:sz w:val="28"/>
                <w:szCs w:val="28"/>
                <w:lang w:val="uk-UA"/>
              </w:rPr>
            </w:pPr>
          </w:p>
          <w:p w:rsidR="003770C9" w:rsidRPr="005A2BCC" w:rsidRDefault="003770C9" w:rsidP="00E80B55">
            <w:pPr>
              <w:tabs>
                <w:tab w:val="left" w:pos="1276"/>
              </w:tabs>
              <w:jc w:val="center"/>
              <w:rPr>
                <w:b/>
                <w:bCs/>
                <w:color w:val="000000" w:themeColor="text1"/>
                <w:sz w:val="28"/>
                <w:szCs w:val="28"/>
                <w:lang w:val="uk-UA"/>
              </w:rPr>
            </w:pPr>
          </w:p>
          <w:p w:rsidR="003770C9" w:rsidRPr="005A2BCC" w:rsidRDefault="00BE137E" w:rsidP="00E80B55">
            <w:pPr>
              <w:tabs>
                <w:tab w:val="left" w:pos="1276"/>
              </w:tabs>
              <w:jc w:val="center"/>
              <w:rPr>
                <w:b/>
                <w:bCs/>
                <w:color w:val="000000" w:themeColor="text1"/>
                <w:sz w:val="28"/>
                <w:szCs w:val="28"/>
                <w:lang w:val="uk-UA"/>
              </w:rPr>
            </w:pPr>
            <w:r w:rsidRPr="005A2BCC">
              <w:rPr>
                <w:b/>
                <w:bCs/>
                <w:color w:val="000000" w:themeColor="text1"/>
                <w:sz w:val="28"/>
                <w:szCs w:val="28"/>
                <w:lang w:val="uk-UA"/>
              </w:rPr>
              <w:t>6</w:t>
            </w:r>
            <w:r w:rsidR="003770C9" w:rsidRPr="005A2BCC">
              <w:rPr>
                <w:b/>
                <w:bCs/>
                <w:color w:val="000000" w:themeColor="text1"/>
                <w:sz w:val="28"/>
                <w:szCs w:val="28"/>
                <w:lang w:val="uk-UA"/>
              </w:rPr>
              <w:t>0</w:t>
            </w:r>
          </w:p>
          <w:p w:rsidR="003770C9" w:rsidRPr="005A2BCC" w:rsidRDefault="003770C9" w:rsidP="00E80B55">
            <w:pPr>
              <w:tabs>
                <w:tab w:val="left" w:pos="1276"/>
              </w:tabs>
              <w:jc w:val="center"/>
              <w:rPr>
                <w:b/>
                <w:bCs/>
                <w:color w:val="000000" w:themeColor="text1"/>
                <w:sz w:val="28"/>
                <w:szCs w:val="28"/>
                <w:lang w:val="uk-UA"/>
              </w:rPr>
            </w:pPr>
          </w:p>
          <w:p w:rsidR="003770C9" w:rsidRPr="005A2BCC" w:rsidRDefault="003770C9" w:rsidP="00E80B55">
            <w:pPr>
              <w:tabs>
                <w:tab w:val="left" w:pos="1276"/>
              </w:tabs>
              <w:jc w:val="center"/>
              <w:rPr>
                <w:b/>
                <w:bCs/>
                <w:color w:val="000000" w:themeColor="text1"/>
                <w:sz w:val="28"/>
                <w:szCs w:val="28"/>
                <w:lang w:val="uk-UA"/>
              </w:rPr>
            </w:pPr>
          </w:p>
          <w:p w:rsidR="003770C9" w:rsidRPr="005A2BCC" w:rsidRDefault="003770C9" w:rsidP="00E80B55">
            <w:pPr>
              <w:tabs>
                <w:tab w:val="left" w:pos="1276"/>
              </w:tabs>
              <w:jc w:val="center"/>
              <w:rPr>
                <w:b/>
                <w:bCs/>
                <w:color w:val="000000" w:themeColor="text1"/>
                <w:sz w:val="28"/>
                <w:szCs w:val="28"/>
                <w:lang w:val="uk-UA"/>
              </w:rPr>
            </w:pPr>
          </w:p>
          <w:p w:rsidR="003770C9" w:rsidRPr="005A2BCC" w:rsidRDefault="003770C9" w:rsidP="00E80B55">
            <w:pPr>
              <w:tabs>
                <w:tab w:val="left" w:pos="1276"/>
              </w:tabs>
              <w:jc w:val="center"/>
              <w:rPr>
                <w:b/>
                <w:bCs/>
                <w:color w:val="000000" w:themeColor="text1"/>
                <w:sz w:val="28"/>
                <w:szCs w:val="28"/>
                <w:lang w:val="uk-UA"/>
              </w:rPr>
            </w:pPr>
          </w:p>
          <w:p w:rsidR="003770C9" w:rsidRPr="005A2BCC" w:rsidRDefault="00BE137E" w:rsidP="00E80B55">
            <w:pPr>
              <w:tabs>
                <w:tab w:val="left" w:pos="1276"/>
              </w:tabs>
              <w:jc w:val="center"/>
              <w:rPr>
                <w:b/>
                <w:bCs/>
                <w:color w:val="000000" w:themeColor="text1"/>
                <w:sz w:val="28"/>
                <w:szCs w:val="28"/>
                <w:lang w:val="uk-UA"/>
              </w:rPr>
            </w:pPr>
            <w:r w:rsidRPr="005A2BCC">
              <w:rPr>
                <w:b/>
                <w:bCs/>
                <w:color w:val="000000" w:themeColor="text1"/>
                <w:sz w:val="28"/>
                <w:szCs w:val="28"/>
                <w:lang w:val="uk-UA"/>
              </w:rPr>
              <w:t>6</w:t>
            </w:r>
            <w:r w:rsidR="003770C9" w:rsidRPr="005A2BCC">
              <w:rPr>
                <w:b/>
                <w:bCs/>
                <w:color w:val="000000" w:themeColor="text1"/>
                <w:sz w:val="28"/>
                <w:szCs w:val="28"/>
                <w:lang w:val="uk-UA"/>
              </w:rPr>
              <w:t>0</w:t>
            </w:r>
          </w:p>
          <w:p w:rsidR="003770C9" w:rsidRPr="005A2BCC" w:rsidRDefault="003770C9" w:rsidP="00E80B55">
            <w:pPr>
              <w:tabs>
                <w:tab w:val="left" w:pos="1276"/>
              </w:tabs>
              <w:jc w:val="center"/>
              <w:rPr>
                <w:b/>
                <w:bCs/>
                <w:color w:val="000000" w:themeColor="text1"/>
                <w:sz w:val="28"/>
                <w:szCs w:val="28"/>
                <w:lang w:val="uk-UA"/>
              </w:rPr>
            </w:pPr>
          </w:p>
          <w:p w:rsidR="003770C9" w:rsidRPr="005A2BCC" w:rsidRDefault="003770C9" w:rsidP="00E80B55">
            <w:pPr>
              <w:tabs>
                <w:tab w:val="left" w:pos="1276"/>
              </w:tabs>
              <w:jc w:val="center"/>
              <w:rPr>
                <w:b/>
                <w:bCs/>
                <w:color w:val="000000" w:themeColor="text1"/>
                <w:sz w:val="28"/>
                <w:szCs w:val="28"/>
                <w:lang w:val="uk-UA"/>
              </w:rPr>
            </w:pPr>
          </w:p>
          <w:p w:rsidR="003770C9" w:rsidRPr="005A2BCC" w:rsidRDefault="00BE137E" w:rsidP="00E80B55">
            <w:pPr>
              <w:tabs>
                <w:tab w:val="left" w:pos="1276"/>
              </w:tabs>
              <w:jc w:val="center"/>
              <w:rPr>
                <w:b/>
                <w:bCs/>
                <w:color w:val="000000" w:themeColor="text1"/>
                <w:sz w:val="28"/>
                <w:szCs w:val="28"/>
                <w:lang w:val="uk-UA"/>
              </w:rPr>
            </w:pPr>
            <w:r w:rsidRPr="005A2BCC">
              <w:rPr>
                <w:b/>
                <w:bCs/>
                <w:color w:val="000000" w:themeColor="text1"/>
                <w:sz w:val="28"/>
                <w:szCs w:val="28"/>
                <w:lang w:val="uk-UA"/>
              </w:rPr>
              <w:t>6</w:t>
            </w:r>
            <w:r w:rsidR="003770C9" w:rsidRPr="005A2BCC">
              <w:rPr>
                <w:b/>
                <w:bCs/>
                <w:color w:val="000000" w:themeColor="text1"/>
                <w:sz w:val="28"/>
                <w:szCs w:val="28"/>
                <w:lang w:val="uk-UA"/>
              </w:rPr>
              <w:t>0</w:t>
            </w:r>
          </w:p>
          <w:p w:rsidR="003770C9" w:rsidRPr="005A2BCC" w:rsidRDefault="003770C9" w:rsidP="00E80B55">
            <w:pPr>
              <w:tabs>
                <w:tab w:val="left" w:pos="1276"/>
              </w:tabs>
              <w:jc w:val="center"/>
              <w:rPr>
                <w:b/>
                <w:bCs/>
                <w:color w:val="000000" w:themeColor="text1"/>
                <w:sz w:val="28"/>
                <w:szCs w:val="28"/>
                <w:lang w:val="uk-UA"/>
              </w:rPr>
            </w:pPr>
          </w:p>
          <w:p w:rsidR="003770C9" w:rsidRPr="005A2BCC" w:rsidRDefault="003770C9" w:rsidP="00E80B55">
            <w:pPr>
              <w:tabs>
                <w:tab w:val="left" w:pos="1276"/>
              </w:tabs>
              <w:jc w:val="center"/>
              <w:rPr>
                <w:b/>
                <w:bCs/>
                <w:color w:val="000000" w:themeColor="text1"/>
                <w:sz w:val="28"/>
                <w:szCs w:val="28"/>
                <w:lang w:val="uk-UA"/>
              </w:rPr>
            </w:pPr>
          </w:p>
          <w:p w:rsidR="003770C9" w:rsidRPr="005A2BCC" w:rsidRDefault="003770C9" w:rsidP="00E80B55">
            <w:pPr>
              <w:tabs>
                <w:tab w:val="left" w:pos="1276"/>
              </w:tabs>
              <w:jc w:val="center"/>
              <w:rPr>
                <w:b/>
                <w:bCs/>
                <w:color w:val="000000" w:themeColor="text1"/>
                <w:sz w:val="28"/>
                <w:szCs w:val="28"/>
                <w:lang w:val="uk-UA"/>
              </w:rPr>
            </w:pPr>
          </w:p>
          <w:p w:rsidR="003770C9" w:rsidRPr="005A2BCC" w:rsidRDefault="003770C9" w:rsidP="00E80B55">
            <w:pPr>
              <w:tabs>
                <w:tab w:val="left" w:pos="1276"/>
              </w:tabs>
              <w:jc w:val="center"/>
              <w:rPr>
                <w:b/>
                <w:bCs/>
                <w:color w:val="000000" w:themeColor="text1"/>
                <w:sz w:val="28"/>
                <w:szCs w:val="28"/>
                <w:lang w:val="uk-UA"/>
              </w:rPr>
            </w:pPr>
          </w:p>
          <w:p w:rsidR="003770C9" w:rsidRPr="005A2BCC" w:rsidRDefault="003770C9" w:rsidP="00E80B55">
            <w:pPr>
              <w:tabs>
                <w:tab w:val="left" w:pos="1276"/>
              </w:tabs>
              <w:jc w:val="center"/>
              <w:rPr>
                <w:b/>
                <w:bCs/>
                <w:color w:val="000000" w:themeColor="text1"/>
                <w:sz w:val="28"/>
                <w:szCs w:val="28"/>
                <w:lang w:val="uk-UA"/>
              </w:rPr>
            </w:pPr>
          </w:p>
          <w:p w:rsidR="003770C9" w:rsidRPr="005A2BCC" w:rsidRDefault="00BA4D7D" w:rsidP="00E80B55">
            <w:pPr>
              <w:tabs>
                <w:tab w:val="left" w:pos="1276"/>
              </w:tabs>
              <w:jc w:val="center"/>
              <w:rPr>
                <w:b/>
                <w:bCs/>
                <w:color w:val="000000" w:themeColor="text1"/>
                <w:sz w:val="28"/>
                <w:szCs w:val="28"/>
                <w:lang w:val="uk-UA"/>
              </w:rPr>
            </w:pPr>
            <w:r w:rsidRPr="005A2BCC">
              <w:rPr>
                <w:b/>
                <w:bCs/>
                <w:color w:val="000000" w:themeColor="text1"/>
                <w:sz w:val="28"/>
                <w:szCs w:val="28"/>
                <w:lang w:val="uk-UA"/>
              </w:rPr>
              <w:t>60</w:t>
            </w:r>
          </w:p>
          <w:p w:rsidR="003770C9" w:rsidRPr="005A2BCC" w:rsidRDefault="003770C9" w:rsidP="00E80B55">
            <w:pPr>
              <w:tabs>
                <w:tab w:val="left" w:pos="1276"/>
              </w:tabs>
              <w:jc w:val="center"/>
              <w:rPr>
                <w:b/>
                <w:bCs/>
                <w:color w:val="000000" w:themeColor="text1"/>
                <w:sz w:val="28"/>
                <w:szCs w:val="28"/>
                <w:lang w:val="uk-UA"/>
              </w:rPr>
            </w:pPr>
          </w:p>
          <w:p w:rsidR="003770C9" w:rsidRPr="005A2BCC" w:rsidRDefault="003770C9" w:rsidP="00E80B55">
            <w:pPr>
              <w:tabs>
                <w:tab w:val="left" w:pos="1276"/>
              </w:tabs>
              <w:jc w:val="center"/>
              <w:rPr>
                <w:b/>
                <w:bCs/>
                <w:color w:val="000000" w:themeColor="text1"/>
                <w:sz w:val="28"/>
                <w:szCs w:val="28"/>
                <w:lang w:val="uk-UA"/>
              </w:rPr>
            </w:pPr>
          </w:p>
          <w:p w:rsidR="003770C9" w:rsidRPr="005A2BCC" w:rsidRDefault="00BA4D7D" w:rsidP="00E80B55">
            <w:pPr>
              <w:tabs>
                <w:tab w:val="left" w:pos="1276"/>
              </w:tabs>
              <w:jc w:val="center"/>
              <w:rPr>
                <w:b/>
                <w:bCs/>
                <w:color w:val="000000" w:themeColor="text1"/>
                <w:sz w:val="28"/>
                <w:szCs w:val="28"/>
                <w:lang w:val="uk-UA"/>
              </w:rPr>
            </w:pPr>
            <w:r w:rsidRPr="005A2BCC">
              <w:rPr>
                <w:b/>
                <w:bCs/>
                <w:color w:val="000000" w:themeColor="text1"/>
                <w:sz w:val="28"/>
                <w:szCs w:val="28"/>
                <w:lang w:val="uk-UA"/>
              </w:rPr>
              <w:t>6</w:t>
            </w:r>
            <w:r w:rsidR="003770C9" w:rsidRPr="005A2BCC">
              <w:rPr>
                <w:b/>
                <w:bCs/>
                <w:color w:val="000000" w:themeColor="text1"/>
                <w:sz w:val="28"/>
                <w:szCs w:val="28"/>
                <w:lang w:val="uk-UA"/>
              </w:rPr>
              <w:t>0</w:t>
            </w:r>
          </w:p>
          <w:p w:rsidR="003770C9" w:rsidRPr="005A2BCC" w:rsidRDefault="003770C9" w:rsidP="00E80B55">
            <w:pPr>
              <w:tabs>
                <w:tab w:val="left" w:pos="1276"/>
              </w:tabs>
              <w:jc w:val="center"/>
              <w:rPr>
                <w:b/>
                <w:bCs/>
                <w:color w:val="000000" w:themeColor="text1"/>
                <w:sz w:val="28"/>
                <w:szCs w:val="28"/>
                <w:lang w:val="uk-UA"/>
              </w:rPr>
            </w:pPr>
          </w:p>
          <w:p w:rsidR="003770C9" w:rsidRPr="005A2BCC" w:rsidRDefault="003770C9" w:rsidP="00E80B55">
            <w:pPr>
              <w:tabs>
                <w:tab w:val="left" w:pos="1276"/>
              </w:tabs>
              <w:jc w:val="center"/>
              <w:rPr>
                <w:b/>
                <w:bCs/>
                <w:color w:val="000000" w:themeColor="text1"/>
                <w:sz w:val="28"/>
                <w:szCs w:val="28"/>
                <w:lang w:val="uk-UA"/>
              </w:rPr>
            </w:pPr>
          </w:p>
          <w:p w:rsidR="00BA4D7D" w:rsidRPr="005A2BCC" w:rsidRDefault="00BA4D7D" w:rsidP="00E80B55">
            <w:pPr>
              <w:tabs>
                <w:tab w:val="left" w:pos="1276"/>
              </w:tabs>
              <w:jc w:val="center"/>
              <w:rPr>
                <w:b/>
                <w:bCs/>
                <w:color w:val="000000" w:themeColor="text1"/>
                <w:sz w:val="28"/>
                <w:szCs w:val="28"/>
                <w:lang w:val="uk-UA"/>
              </w:rPr>
            </w:pPr>
          </w:p>
          <w:p w:rsidR="003770C9" w:rsidRPr="005A2BCC" w:rsidRDefault="003770C9" w:rsidP="00E80B55">
            <w:pPr>
              <w:tabs>
                <w:tab w:val="left" w:pos="1276"/>
              </w:tabs>
              <w:jc w:val="center"/>
              <w:rPr>
                <w:b/>
                <w:bCs/>
                <w:color w:val="000000" w:themeColor="text1"/>
                <w:sz w:val="28"/>
                <w:szCs w:val="28"/>
                <w:lang w:val="uk-UA"/>
              </w:rPr>
            </w:pPr>
            <w:r w:rsidRPr="005A2BCC">
              <w:rPr>
                <w:b/>
                <w:bCs/>
                <w:color w:val="000000" w:themeColor="text1"/>
                <w:sz w:val="28"/>
                <w:szCs w:val="28"/>
                <w:lang w:val="uk-UA"/>
              </w:rPr>
              <w:t>60</w:t>
            </w:r>
          </w:p>
          <w:p w:rsidR="003770C9" w:rsidRPr="005A2BCC" w:rsidRDefault="003770C9" w:rsidP="00E80B55">
            <w:pPr>
              <w:tabs>
                <w:tab w:val="left" w:pos="1276"/>
              </w:tabs>
              <w:rPr>
                <w:b/>
                <w:bCs/>
                <w:color w:val="000000" w:themeColor="text1"/>
                <w:sz w:val="28"/>
                <w:szCs w:val="28"/>
                <w:lang w:val="uk-UA"/>
              </w:rPr>
            </w:pPr>
          </w:p>
        </w:tc>
        <w:tc>
          <w:tcPr>
            <w:tcW w:w="992" w:type="dxa"/>
            <w:vMerge w:val="restart"/>
            <w:shd w:val="clear" w:color="auto" w:fill="auto"/>
          </w:tcPr>
          <w:p w:rsidR="003770C9" w:rsidRPr="005A2BCC" w:rsidRDefault="003770C9" w:rsidP="00E80B55">
            <w:pPr>
              <w:tabs>
                <w:tab w:val="left" w:pos="1276"/>
              </w:tabs>
              <w:jc w:val="center"/>
              <w:rPr>
                <w:b/>
                <w:bCs/>
                <w:color w:val="000000" w:themeColor="text1"/>
                <w:sz w:val="28"/>
                <w:szCs w:val="28"/>
                <w:lang w:val="uk-UA"/>
              </w:rPr>
            </w:pPr>
          </w:p>
          <w:p w:rsidR="003770C9" w:rsidRPr="005A2BCC" w:rsidRDefault="00BE137E" w:rsidP="00E80B55">
            <w:pPr>
              <w:tabs>
                <w:tab w:val="left" w:pos="1276"/>
              </w:tabs>
              <w:jc w:val="center"/>
              <w:rPr>
                <w:b/>
                <w:bCs/>
                <w:color w:val="000000" w:themeColor="text1"/>
                <w:sz w:val="28"/>
                <w:szCs w:val="28"/>
                <w:lang w:val="uk-UA"/>
              </w:rPr>
            </w:pPr>
            <w:r w:rsidRPr="005A2BCC">
              <w:rPr>
                <w:b/>
                <w:bCs/>
                <w:color w:val="000000" w:themeColor="text1"/>
                <w:sz w:val="28"/>
                <w:szCs w:val="28"/>
                <w:lang w:val="uk-UA"/>
              </w:rPr>
              <w:t>30</w:t>
            </w:r>
          </w:p>
          <w:p w:rsidR="003770C9" w:rsidRPr="005A2BCC" w:rsidRDefault="003770C9" w:rsidP="00E80B55">
            <w:pPr>
              <w:tabs>
                <w:tab w:val="left" w:pos="1276"/>
              </w:tabs>
              <w:jc w:val="center"/>
              <w:rPr>
                <w:b/>
                <w:bCs/>
                <w:color w:val="000000" w:themeColor="text1"/>
                <w:sz w:val="28"/>
                <w:szCs w:val="28"/>
                <w:lang w:val="uk-UA"/>
              </w:rPr>
            </w:pPr>
          </w:p>
          <w:p w:rsidR="003770C9" w:rsidRPr="005A2BCC" w:rsidRDefault="003770C9" w:rsidP="00E80B55">
            <w:pPr>
              <w:tabs>
                <w:tab w:val="left" w:pos="1276"/>
              </w:tabs>
              <w:jc w:val="center"/>
              <w:rPr>
                <w:b/>
                <w:bCs/>
                <w:color w:val="000000" w:themeColor="text1"/>
                <w:sz w:val="28"/>
                <w:szCs w:val="28"/>
                <w:lang w:val="uk-UA"/>
              </w:rPr>
            </w:pPr>
          </w:p>
          <w:p w:rsidR="003770C9" w:rsidRPr="005A2BCC" w:rsidRDefault="003770C9" w:rsidP="00E80B55">
            <w:pPr>
              <w:tabs>
                <w:tab w:val="left" w:pos="1276"/>
              </w:tabs>
              <w:jc w:val="center"/>
              <w:rPr>
                <w:b/>
                <w:bCs/>
                <w:color w:val="000000" w:themeColor="text1"/>
                <w:sz w:val="28"/>
                <w:szCs w:val="28"/>
                <w:lang w:val="uk-UA"/>
              </w:rPr>
            </w:pPr>
          </w:p>
          <w:p w:rsidR="003770C9" w:rsidRPr="005A2BCC" w:rsidRDefault="003770C9" w:rsidP="00E80B55">
            <w:pPr>
              <w:tabs>
                <w:tab w:val="left" w:pos="1276"/>
              </w:tabs>
              <w:jc w:val="center"/>
              <w:rPr>
                <w:b/>
                <w:bCs/>
                <w:color w:val="000000" w:themeColor="text1"/>
                <w:sz w:val="28"/>
                <w:szCs w:val="28"/>
                <w:lang w:val="uk-UA"/>
              </w:rPr>
            </w:pPr>
          </w:p>
          <w:p w:rsidR="003770C9" w:rsidRPr="005A2BCC" w:rsidRDefault="003770C9" w:rsidP="00E80B55">
            <w:pPr>
              <w:tabs>
                <w:tab w:val="left" w:pos="1276"/>
              </w:tabs>
              <w:jc w:val="center"/>
              <w:rPr>
                <w:b/>
                <w:bCs/>
                <w:color w:val="000000" w:themeColor="text1"/>
                <w:sz w:val="28"/>
                <w:szCs w:val="28"/>
                <w:lang w:val="uk-UA"/>
              </w:rPr>
            </w:pPr>
          </w:p>
          <w:p w:rsidR="00BE137E" w:rsidRPr="005A2BCC" w:rsidRDefault="00BE137E" w:rsidP="00E80B55">
            <w:pPr>
              <w:tabs>
                <w:tab w:val="left" w:pos="1276"/>
              </w:tabs>
              <w:jc w:val="center"/>
              <w:rPr>
                <w:b/>
                <w:bCs/>
                <w:color w:val="000000" w:themeColor="text1"/>
                <w:sz w:val="28"/>
                <w:szCs w:val="28"/>
                <w:lang w:val="uk-UA"/>
              </w:rPr>
            </w:pPr>
          </w:p>
          <w:p w:rsidR="00BE137E" w:rsidRPr="005A2BCC" w:rsidRDefault="00BE137E" w:rsidP="00E80B55">
            <w:pPr>
              <w:tabs>
                <w:tab w:val="left" w:pos="1276"/>
              </w:tabs>
              <w:jc w:val="center"/>
              <w:rPr>
                <w:b/>
                <w:bCs/>
                <w:color w:val="000000" w:themeColor="text1"/>
                <w:sz w:val="28"/>
                <w:szCs w:val="28"/>
                <w:lang w:val="uk-UA"/>
              </w:rPr>
            </w:pPr>
          </w:p>
          <w:p w:rsidR="003770C9" w:rsidRPr="005A2BCC" w:rsidRDefault="003770C9" w:rsidP="00E80B55">
            <w:pPr>
              <w:tabs>
                <w:tab w:val="left" w:pos="1276"/>
              </w:tabs>
              <w:jc w:val="center"/>
              <w:rPr>
                <w:b/>
                <w:bCs/>
                <w:color w:val="000000" w:themeColor="text1"/>
                <w:sz w:val="28"/>
                <w:szCs w:val="28"/>
                <w:lang w:val="uk-UA"/>
              </w:rPr>
            </w:pPr>
            <w:r w:rsidRPr="005A2BCC">
              <w:rPr>
                <w:b/>
                <w:bCs/>
                <w:color w:val="000000" w:themeColor="text1"/>
                <w:sz w:val="28"/>
                <w:szCs w:val="28"/>
                <w:lang w:val="uk-UA"/>
              </w:rPr>
              <w:t>30</w:t>
            </w:r>
          </w:p>
          <w:p w:rsidR="003770C9" w:rsidRPr="005A2BCC" w:rsidRDefault="003770C9" w:rsidP="00E80B55">
            <w:pPr>
              <w:tabs>
                <w:tab w:val="left" w:pos="1276"/>
              </w:tabs>
              <w:jc w:val="center"/>
              <w:rPr>
                <w:b/>
                <w:bCs/>
                <w:color w:val="000000" w:themeColor="text1"/>
                <w:sz w:val="28"/>
                <w:szCs w:val="28"/>
                <w:lang w:val="uk-UA"/>
              </w:rPr>
            </w:pPr>
          </w:p>
          <w:p w:rsidR="003770C9" w:rsidRPr="005A2BCC" w:rsidRDefault="003770C9" w:rsidP="00E80B55">
            <w:pPr>
              <w:tabs>
                <w:tab w:val="left" w:pos="1276"/>
              </w:tabs>
              <w:jc w:val="center"/>
              <w:rPr>
                <w:b/>
                <w:bCs/>
                <w:color w:val="000000" w:themeColor="text1"/>
                <w:sz w:val="28"/>
                <w:szCs w:val="28"/>
                <w:lang w:val="uk-UA"/>
              </w:rPr>
            </w:pPr>
          </w:p>
          <w:p w:rsidR="003770C9" w:rsidRPr="005A2BCC" w:rsidRDefault="003770C9" w:rsidP="00E80B55">
            <w:pPr>
              <w:tabs>
                <w:tab w:val="left" w:pos="1276"/>
              </w:tabs>
              <w:jc w:val="center"/>
              <w:rPr>
                <w:b/>
                <w:bCs/>
                <w:color w:val="000000" w:themeColor="text1"/>
                <w:sz w:val="28"/>
                <w:szCs w:val="28"/>
                <w:lang w:val="uk-UA"/>
              </w:rPr>
            </w:pPr>
          </w:p>
          <w:p w:rsidR="003770C9" w:rsidRPr="005A2BCC" w:rsidRDefault="003770C9" w:rsidP="00E80B55">
            <w:pPr>
              <w:tabs>
                <w:tab w:val="left" w:pos="1276"/>
              </w:tabs>
              <w:jc w:val="center"/>
              <w:rPr>
                <w:b/>
                <w:bCs/>
                <w:color w:val="000000" w:themeColor="text1"/>
                <w:sz w:val="28"/>
                <w:szCs w:val="28"/>
                <w:lang w:val="uk-UA"/>
              </w:rPr>
            </w:pPr>
          </w:p>
          <w:p w:rsidR="003770C9" w:rsidRPr="005A2BCC" w:rsidRDefault="003770C9" w:rsidP="00E80B55">
            <w:pPr>
              <w:tabs>
                <w:tab w:val="left" w:pos="1276"/>
              </w:tabs>
              <w:jc w:val="center"/>
              <w:rPr>
                <w:b/>
                <w:bCs/>
                <w:color w:val="000000" w:themeColor="text1"/>
                <w:sz w:val="28"/>
                <w:szCs w:val="28"/>
                <w:lang w:val="uk-UA"/>
              </w:rPr>
            </w:pPr>
          </w:p>
          <w:p w:rsidR="003770C9" w:rsidRPr="005A2BCC" w:rsidRDefault="003770C9" w:rsidP="00E80B55">
            <w:pPr>
              <w:tabs>
                <w:tab w:val="left" w:pos="1276"/>
              </w:tabs>
              <w:jc w:val="center"/>
              <w:rPr>
                <w:b/>
                <w:bCs/>
                <w:color w:val="000000" w:themeColor="text1"/>
                <w:sz w:val="28"/>
                <w:szCs w:val="28"/>
                <w:lang w:val="uk-UA"/>
              </w:rPr>
            </w:pPr>
          </w:p>
          <w:p w:rsidR="003770C9" w:rsidRPr="005A2BCC" w:rsidRDefault="003770C9" w:rsidP="00E80B55">
            <w:pPr>
              <w:tabs>
                <w:tab w:val="left" w:pos="1276"/>
              </w:tabs>
              <w:jc w:val="center"/>
              <w:rPr>
                <w:b/>
                <w:bCs/>
                <w:color w:val="000000" w:themeColor="text1"/>
                <w:sz w:val="28"/>
                <w:szCs w:val="28"/>
                <w:lang w:val="uk-UA"/>
              </w:rPr>
            </w:pPr>
          </w:p>
          <w:p w:rsidR="003770C9" w:rsidRPr="005A2BCC" w:rsidRDefault="003770C9" w:rsidP="00E80B55">
            <w:pPr>
              <w:tabs>
                <w:tab w:val="left" w:pos="1276"/>
              </w:tabs>
              <w:jc w:val="center"/>
              <w:rPr>
                <w:b/>
                <w:bCs/>
                <w:color w:val="000000" w:themeColor="text1"/>
                <w:sz w:val="28"/>
                <w:szCs w:val="28"/>
                <w:lang w:val="uk-UA"/>
              </w:rPr>
            </w:pPr>
            <w:r w:rsidRPr="005A2BCC">
              <w:rPr>
                <w:b/>
                <w:bCs/>
                <w:color w:val="000000" w:themeColor="text1"/>
                <w:sz w:val="28"/>
                <w:szCs w:val="28"/>
                <w:lang w:val="uk-UA"/>
              </w:rPr>
              <w:t>30</w:t>
            </w:r>
          </w:p>
          <w:p w:rsidR="003770C9" w:rsidRPr="005A2BCC" w:rsidRDefault="003770C9" w:rsidP="00E80B55">
            <w:pPr>
              <w:tabs>
                <w:tab w:val="left" w:pos="1276"/>
              </w:tabs>
              <w:jc w:val="center"/>
              <w:rPr>
                <w:b/>
                <w:bCs/>
                <w:color w:val="000000" w:themeColor="text1"/>
                <w:sz w:val="28"/>
                <w:szCs w:val="28"/>
                <w:lang w:val="uk-UA"/>
              </w:rPr>
            </w:pPr>
          </w:p>
          <w:p w:rsidR="003770C9" w:rsidRPr="005A2BCC" w:rsidRDefault="003770C9" w:rsidP="00E80B55">
            <w:pPr>
              <w:tabs>
                <w:tab w:val="left" w:pos="1276"/>
              </w:tabs>
              <w:jc w:val="center"/>
              <w:rPr>
                <w:b/>
                <w:bCs/>
                <w:color w:val="000000" w:themeColor="text1"/>
                <w:sz w:val="28"/>
                <w:szCs w:val="28"/>
                <w:lang w:val="uk-UA"/>
              </w:rPr>
            </w:pPr>
          </w:p>
          <w:p w:rsidR="003770C9" w:rsidRPr="005A2BCC" w:rsidRDefault="003770C9" w:rsidP="00E80B55">
            <w:pPr>
              <w:tabs>
                <w:tab w:val="left" w:pos="1276"/>
              </w:tabs>
              <w:jc w:val="center"/>
              <w:rPr>
                <w:b/>
                <w:bCs/>
                <w:color w:val="000000" w:themeColor="text1"/>
                <w:sz w:val="28"/>
                <w:szCs w:val="28"/>
                <w:lang w:val="uk-UA"/>
              </w:rPr>
            </w:pPr>
          </w:p>
          <w:p w:rsidR="003770C9" w:rsidRPr="005A2BCC" w:rsidRDefault="003770C9" w:rsidP="00E80B55">
            <w:pPr>
              <w:tabs>
                <w:tab w:val="left" w:pos="1276"/>
              </w:tabs>
              <w:jc w:val="center"/>
              <w:rPr>
                <w:b/>
                <w:bCs/>
                <w:color w:val="000000" w:themeColor="text1"/>
                <w:sz w:val="28"/>
                <w:szCs w:val="28"/>
                <w:lang w:val="uk-UA"/>
              </w:rPr>
            </w:pPr>
          </w:p>
          <w:p w:rsidR="003770C9" w:rsidRPr="005A2BCC" w:rsidRDefault="003770C9" w:rsidP="00E80B55">
            <w:pPr>
              <w:tabs>
                <w:tab w:val="left" w:pos="1276"/>
              </w:tabs>
              <w:jc w:val="center"/>
              <w:rPr>
                <w:b/>
                <w:bCs/>
                <w:color w:val="000000" w:themeColor="text1"/>
                <w:sz w:val="28"/>
                <w:szCs w:val="28"/>
                <w:lang w:val="uk-UA"/>
              </w:rPr>
            </w:pPr>
          </w:p>
          <w:p w:rsidR="003770C9" w:rsidRPr="005A2BCC" w:rsidRDefault="003770C9" w:rsidP="00E80B55">
            <w:pPr>
              <w:tabs>
                <w:tab w:val="left" w:pos="1276"/>
              </w:tabs>
              <w:jc w:val="center"/>
              <w:rPr>
                <w:b/>
                <w:bCs/>
                <w:color w:val="000000" w:themeColor="text1"/>
                <w:sz w:val="28"/>
                <w:szCs w:val="28"/>
                <w:lang w:val="uk-UA"/>
              </w:rPr>
            </w:pPr>
          </w:p>
          <w:p w:rsidR="003770C9" w:rsidRPr="005A2BCC" w:rsidRDefault="003770C9" w:rsidP="00E80B55">
            <w:pPr>
              <w:tabs>
                <w:tab w:val="left" w:pos="1276"/>
              </w:tabs>
              <w:jc w:val="center"/>
              <w:rPr>
                <w:b/>
                <w:bCs/>
                <w:color w:val="000000" w:themeColor="text1"/>
                <w:sz w:val="28"/>
                <w:szCs w:val="28"/>
                <w:lang w:val="uk-UA"/>
              </w:rPr>
            </w:pPr>
          </w:p>
          <w:p w:rsidR="003770C9" w:rsidRPr="005A2BCC" w:rsidRDefault="003770C9" w:rsidP="00E80B55">
            <w:pPr>
              <w:tabs>
                <w:tab w:val="left" w:pos="1276"/>
              </w:tabs>
              <w:jc w:val="center"/>
              <w:rPr>
                <w:b/>
                <w:bCs/>
                <w:color w:val="000000" w:themeColor="text1"/>
                <w:sz w:val="28"/>
                <w:szCs w:val="28"/>
                <w:lang w:val="uk-UA"/>
              </w:rPr>
            </w:pPr>
          </w:p>
          <w:p w:rsidR="003770C9" w:rsidRPr="005A2BCC" w:rsidRDefault="003770C9" w:rsidP="00E80B55">
            <w:pPr>
              <w:tabs>
                <w:tab w:val="left" w:pos="1276"/>
              </w:tabs>
              <w:jc w:val="center"/>
              <w:rPr>
                <w:b/>
                <w:bCs/>
                <w:color w:val="000000" w:themeColor="text1"/>
                <w:sz w:val="28"/>
                <w:szCs w:val="28"/>
                <w:lang w:val="uk-UA"/>
              </w:rPr>
            </w:pPr>
            <w:r w:rsidRPr="005A2BCC">
              <w:rPr>
                <w:b/>
                <w:bCs/>
                <w:color w:val="000000" w:themeColor="text1"/>
                <w:sz w:val="28"/>
                <w:szCs w:val="28"/>
                <w:lang w:val="uk-UA"/>
              </w:rPr>
              <w:t>30</w:t>
            </w:r>
          </w:p>
          <w:p w:rsidR="003770C9" w:rsidRPr="005A2BCC" w:rsidRDefault="003770C9" w:rsidP="00E80B55">
            <w:pPr>
              <w:tabs>
                <w:tab w:val="left" w:pos="1276"/>
              </w:tabs>
              <w:jc w:val="center"/>
              <w:rPr>
                <w:b/>
                <w:bCs/>
                <w:color w:val="000000" w:themeColor="text1"/>
                <w:sz w:val="28"/>
                <w:szCs w:val="28"/>
                <w:lang w:val="uk-UA"/>
              </w:rPr>
            </w:pPr>
          </w:p>
          <w:p w:rsidR="003770C9" w:rsidRPr="005A2BCC" w:rsidRDefault="003770C9" w:rsidP="00E80B55">
            <w:pPr>
              <w:tabs>
                <w:tab w:val="left" w:pos="1276"/>
              </w:tabs>
              <w:jc w:val="center"/>
              <w:rPr>
                <w:b/>
                <w:bCs/>
                <w:color w:val="000000" w:themeColor="text1"/>
                <w:sz w:val="28"/>
                <w:szCs w:val="28"/>
                <w:lang w:val="uk-UA"/>
              </w:rPr>
            </w:pPr>
          </w:p>
          <w:p w:rsidR="003770C9" w:rsidRPr="005A2BCC" w:rsidRDefault="003770C9" w:rsidP="00E80B55">
            <w:pPr>
              <w:tabs>
                <w:tab w:val="left" w:pos="1276"/>
              </w:tabs>
              <w:jc w:val="center"/>
              <w:rPr>
                <w:b/>
                <w:bCs/>
                <w:color w:val="000000" w:themeColor="text1"/>
                <w:sz w:val="28"/>
                <w:szCs w:val="28"/>
                <w:lang w:val="uk-UA"/>
              </w:rPr>
            </w:pPr>
          </w:p>
          <w:p w:rsidR="003770C9" w:rsidRPr="005A2BCC" w:rsidRDefault="00BA4D7D" w:rsidP="00E80B55">
            <w:pPr>
              <w:tabs>
                <w:tab w:val="left" w:pos="1276"/>
              </w:tabs>
              <w:jc w:val="center"/>
              <w:rPr>
                <w:b/>
                <w:bCs/>
                <w:color w:val="000000" w:themeColor="text1"/>
                <w:sz w:val="28"/>
                <w:szCs w:val="28"/>
                <w:lang w:val="uk-UA"/>
              </w:rPr>
            </w:pPr>
            <w:r w:rsidRPr="005A2BCC">
              <w:rPr>
                <w:b/>
                <w:bCs/>
                <w:color w:val="000000" w:themeColor="text1"/>
                <w:sz w:val="28"/>
                <w:szCs w:val="28"/>
                <w:lang w:val="uk-UA"/>
              </w:rPr>
              <w:t>30</w:t>
            </w:r>
          </w:p>
          <w:p w:rsidR="003770C9" w:rsidRPr="005A2BCC" w:rsidRDefault="003770C9" w:rsidP="00E80B55">
            <w:pPr>
              <w:tabs>
                <w:tab w:val="left" w:pos="1276"/>
              </w:tabs>
              <w:rPr>
                <w:b/>
                <w:bCs/>
                <w:color w:val="000000" w:themeColor="text1"/>
                <w:sz w:val="28"/>
                <w:szCs w:val="28"/>
                <w:lang w:val="uk-UA"/>
              </w:rPr>
            </w:pPr>
          </w:p>
        </w:tc>
        <w:tc>
          <w:tcPr>
            <w:tcW w:w="993" w:type="dxa"/>
            <w:vMerge w:val="restart"/>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275" w:type="dxa"/>
            <w:vMerge w:val="restart"/>
            <w:shd w:val="clear" w:color="auto" w:fill="auto"/>
          </w:tcPr>
          <w:p w:rsidR="003770C9" w:rsidRPr="005A2BCC" w:rsidRDefault="003770C9" w:rsidP="00E80B55">
            <w:pPr>
              <w:tabs>
                <w:tab w:val="left" w:pos="1276"/>
              </w:tabs>
              <w:jc w:val="center"/>
              <w:rPr>
                <w:b/>
                <w:bCs/>
                <w:color w:val="000000" w:themeColor="text1"/>
                <w:sz w:val="28"/>
                <w:szCs w:val="28"/>
                <w:lang w:val="uk-UA"/>
              </w:rPr>
            </w:pPr>
          </w:p>
          <w:p w:rsidR="003770C9" w:rsidRPr="005A2BCC" w:rsidRDefault="003770C9" w:rsidP="00E80B55">
            <w:pPr>
              <w:tabs>
                <w:tab w:val="left" w:pos="1276"/>
              </w:tabs>
              <w:jc w:val="center"/>
              <w:rPr>
                <w:b/>
                <w:bCs/>
                <w:color w:val="000000" w:themeColor="text1"/>
                <w:sz w:val="28"/>
                <w:szCs w:val="28"/>
                <w:lang w:val="uk-UA"/>
              </w:rPr>
            </w:pPr>
          </w:p>
          <w:p w:rsidR="003770C9" w:rsidRPr="005A2BCC" w:rsidRDefault="003770C9" w:rsidP="00E80B55">
            <w:pPr>
              <w:tabs>
                <w:tab w:val="left" w:pos="1276"/>
              </w:tabs>
              <w:jc w:val="center"/>
              <w:rPr>
                <w:b/>
                <w:bCs/>
                <w:color w:val="000000" w:themeColor="text1"/>
                <w:sz w:val="28"/>
                <w:szCs w:val="28"/>
                <w:lang w:val="uk-UA"/>
              </w:rPr>
            </w:pPr>
          </w:p>
          <w:p w:rsidR="003770C9" w:rsidRPr="005A2BCC" w:rsidRDefault="00E80B55" w:rsidP="00E80B55">
            <w:pPr>
              <w:tabs>
                <w:tab w:val="left" w:pos="1276"/>
              </w:tabs>
              <w:jc w:val="center"/>
              <w:rPr>
                <w:b/>
                <w:bCs/>
                <w:color w:val="000000" w:themeColor="text1"/>
                <w:sz w:val="28"/>
                <w:szCs w:val="28"/>
                <w:lang w:val="uk-UA"/>
              </w:rPr>
            </w:pPr>
            <w:r w:rsidRPr="005A2BCC">
              <w:rPr>
                <w:b/>
                <w:bCs/>
                <w:color w:val="000000" w:themeColor="text1"/>
                <w:sz w:val="28"/>
                <w:szCs w:val="28"/>
                <w:lang w:val="uk-UA"/>
              </w:rPr>
              <w:t>3</w:t>
            </w:r>
            <w:r w:rsidR="003770C9" w:rsidRPr="005A2BCC">
              <w:rPr>
                <w:b/>
                <w:bCs/>
                <w:color w:val="000000" w:themeColor="text1"/>
                <w:sz w:val="28"/>
                <w:szCs w:val="28"/>
                <w:lang w:val="uk-UA"/>
              </w:rPr>
              <w:t>20 (40%)</w:t>
            </w:r>
          </w:p>
        </w:tc>
        <w:tc>
          <w:tcPr>
            <w:tcW w:w="1418" w:type="dxa"/>
            <w:vMerge w:val="restart"/>
            <w:shd w:val="clear" w:color="auto" w:fill="auto"/>
          </w:tcPr>
          <w:p w:rsidR="003770C9" w:rsidRPr="005A2BCC" w:rsidRDefault="003770C9" w:rsidP="00E80B55">
            <w:pPr>
              <w:tabs>
                <w:tab w:val="left" w:pos="1276"/>
              </w:tabs>
              <w:jc w:val="center"/>
              <w:rPr>
                <w:b/>
                <w:bCs/>
                <w:color w:val="000000" w:themeColor="text1"/>
                <w:sz w:val="28"/>
                <w:szCs w:val="28"/>
                <w:lang w:val="uk-UA"/>
              </w:rPr>
            </w:pPr>
          </w:p>
          <w:p w:rsidR="003770C9" w:rsidRPr="005A2BCC" w:rsidRDefault="003770C9" w:rsidP="00E80B55">
            <w:pPr>
              <w:tabs>
                <w:tab w:val="left" w:pos="1276"/>
              </w:tabs>
              <w:jc w:val="center"/>
              <w:rPr>
                <w:b/>
                <w:bCs/>
                <w:color w:val="000000" w:themeColor="text1"/>
                <w:sz w:val="28"/>
                <w:szCs w:val="28"/>
                <w:lang w:val="uk-UA"/>
              </w:rPr>
            </w:pPr>
          </w:p>
          <w:p w:rsidR="003770C9" w:rsidRPr="005A2BCC" w:rsidRDefault="003770C9" w:rsidP="00E80B55">
            <w:pPr>
              <w:tabs>
                <w:tab w:val="left" w:pos="1276"/>
              </w:tabs>
              <w:jc w:val="center"/>
              <w:rPr>
                <w:b/>
                <w:bCs/>
                <w:color w:val="000000" w:themeColor="text1"/>
                <w:sz w:val="28"/>
                <w:szCs w:val="28"/>
                <w:lang w:val="uk-UA"/>
              </w:rPr>
            </w:pPr>
          </w:p>
          <w:p w:rsidR="003770C9" w:rsidRPr="005A2BCC" w:rsidRDefault="003770C9" w:rsidP="00E80B55">
            <w:pPr>
              <w:tabs>
                <w:tab w:val="left" w:pos="1276"/>
              </w:tabs>
              <w:jc w:val="center"/>
              <w:rPr>
                <w:b/>
                <w:bCs/>
                <w:color w:val="000000" w:themeColor="text1"/>
                <w:sz w:val="28"/>
                <w:szCs w:val="28"/>
                <w:lang w:val="uk-UA"/>
              </w:rPr>
            </w:pPr>
            <w:r w:rsidRPr="005A2BCC">
              <w:rPr>
                <w:b/>
                <w:bCs/>
                <w:color w:val="000000" w:themeColor="text1"/>
                <w:sz w:val="28"/>
                <w:szCs w:val="28"/>
                <w:lang w:val="uk-UA"/>
              </w:rPr>
              <w:t>480</w:t>
            </w:r>
          </w:p>
          <w:p w:rsidR="003770C9" w:rsidRPr="005A2BCC" w:rsidRDefault="003770C9" w:rsidP="00E80B55">
            <w:pPr>
              <w:tabs>
                <w:tab w:val="left" w:pos="1276"/>
              </w:tabs>
              <w:jc w:val="center"/>
              <w:rPr>
                <w:b/>
                <w:bCs/>
                <w:color w:val="000000" w:themeColor="text1"/>
                <w:sz w:val="28"/>
                <w:szCs w:val="28"/>
                <w:lang w:val="uk-UA"/>
              </w:rPr>
            </w:pPr>
            <w:r w:rsidRPr="005A2BCC">
              <w:rPr>
                <w:b/>
                <w:bCs/>
                <w:color w:val="000000" w:themeColor="text1"/>
                <w:sz w:val="28"/>
                <w:szCs w:val="28"/>
                <w:lang w:val="uk-UA"/>
              </w:rPr>
              <w:t>(60%)</w:t>
            </w:r>
          </w:p>
        </w:tc>
      </w:tr>
      <w:tr w:rsidR="003770C9" w:rsidRPr="005A2BCC" w:rsidTr="00E80B55">
        <w:trPr>
          <w:trHeight w:val="313"/>
        </w:trPr>
        <w:tc>
          <w:tcPr>
            <w:tcW w:w="2410" w:type="dxa"/>
            <w:shd w:val="clear" w:color="auto" w:fill="auto"/>
          </w:tcPr>
          <w:p w:rsidR="003770C9" w:rsidRPr="005A2BCC" w:rsidRDefault="00BE137E" w:rsidP="00E80B55">
            <w:pPr>
              <w:tabs>
                <w:tab w:val="left" w:pos="1276"/>
              </w:tabs>
              <w:jc w:val="center"/>
              <w:rPr>
                <w:color w:val="000000" w:themeColor="text1"/>
                <w:sz w:val="28"/>
                <w:szCs w:val="28"/>
                <w:lang w:val="uk-UA"/>
              </w:rPr>
            </w:pPr>
            <w:r w:rsidRPr="005A2BCC">
              <w:rPr>
                <w:color w:val="000000" w:themeColor="text1"/>
                <w:sz w:val="28"/>
                <w:szCs w:val="28"/>
                <w:lang w:val="uk-UA"/>
              </w:rPr>
              <w:t>1</w:t>
            </w:r>
            <w:r w:rsidR="003770C9" w:rsidRPr="005A2BCC">
              <w:rPr>
                <w:color w:val="000000" w:themeColor="text1"/>
                <w:sz w:val="28"/>
                <w:szCs w:val="28"/>
                <w:lang w:val="uk-UA"/>
              </w:rPr>
              <w:t>5</w:t>
            </w:r>
          </w:p>
        </w:tc>
        <w:tc>
          <w:tcPr>
            <w:tcW w:w="2268" w:type="dxa"/>
            <w:shd w:val="clear" w:color="auto" w:fill="auto"/>
          </w:tcPr>
          <w:p w:rsidR="003770C9" w:rsidRPr="005A2BCC" w:rsidRDefault="00BE137E" w:rsidP="00E80B55">
            <w:pPr>
              <w:tabs>
                <w:tab w:val="left" w:pos="1276"/>
              </w:tabs>
              <w:jc w:val="center"/>
              <w:rPr>
                <w:color w:val="000000" w:themeColor="text1"/>
                <w:sz w:val="28"/>
                <w:szCs w:val="28"/>
                <w:lang w:val="uk-UA"/>
              </w:rPr>
            </w:pPr>
            <w:r w:rsidRPr="005A2BCC">
              <w:rPr>
                <w:color w:val="000000" w:themeColor="text1"/>
                <w:sz w:val="28"/>
                <w:szCs w:val="28"/>
                <w:lang w:val="uk-UA"/>
              </w:rPr>
              <w:t>1</w:t>
            </w:r>
            <w:r w:rsidR="003770C9" w:rsidRPr="005A2BCC">
              <w:rPr>
                <w:color w:val="000000" w:themeColor="text1"/>
                <w:sz w:val="28"/>
                <w:szCs w:val="28"/>
                <w:lang w:val="uk-UA"/>
              </w:rPr>
              <w:t>5</w:t>
            </w:r>
          </w:p>
        </w:tc>
        <w:tc>
          <w:tcPr>
            <w:tcW w:w="1843" w:type="dxa"/>
            <w:shd w:val="clear" w:color="auto" w:fill="auto"/>
          </w:tcPr>
          <w:p w:rsidR="003770C9" w:rsidRPr="005A2BCC" w:rsidRDefault="003770C9" w:rsidP="00E80B55">
            <w:pPr>
              <w:tabs>
                <w:tab w:val="left" w:pos="1276"/>
              </w:tabs>
              <w:jc w:val="center"/>
              <w:rPr>
                <w:color w:val="000000" w:themeColor="text1"/>
                <w:sz w:val="28"/>
                <w:szCs w:val="28"/>
                <w:lang w:val="uk-UA"/>
              </w:rPr>
            </w:pPr>
            <w:r w:rsidRPr="005A2BCC">
              <w:rPr>
                <w:color w:val="000000" w:themeColor="text1"/>
                <w:sz w:val="28"/>
                <w:szCs w:val="28"/>
                <w:lang w:val="uk-UA"/>
              </w:rPr>
              <w:t>10</w:t>
            </w:r>
          </w:p>
        </w:tc>
        <w:tc>
          <w:tcPr>
            <w:tcW w:w="1701" w:type="dxa"/>
            <w:shd w:val="clear" w:color="auto" w:fill="auto"/>
          </w:tcPr>
          <w:p w:rsidR="003770C9" w:rsidRPr="005A2BCC" w:rsidRDefault="003770C9" w:rsidP="00E80B55">
            <w:pPr>
              <w:tabs>
                <w:tab w:val="left" w:pos="1276"/>
              </w:tabs>
              <w:jc w:val="center"/>
              <w:rPr>
                <w:color w:val="000000" w:themeColor="text1"/>
                <w:sz w:val="28"/>
                <w:szCs w:val="28"/>
                <w:lang w:val="uk-UA"/>
              </w:rPr>
            </w:pPr>
          </w:p>
        </w:tc>
        <w:tc>
          <w:tcPr>
            <w:tcW w:w="851"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701"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992"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993"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275"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418"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r>
      <w:tr w:rsidR="003770C9" w:rsidRPr="005A2BCC" w:rsidTr="00E80B55">
        <w:trPr>
          <w:trHeight w:val="313"/>
        </w:trPr>
        <w:tc>
          <w:tcPr>
            <w:tcW w:w="8222" w:type="dxa"/>
            <w:gridSpan w:val="4"/>
            <w:shd w:val="clear" w:color="auto" w:fill="auto"/>
          </w:tcPr>
          <w:p w:rsidR="003770C9" w:rsidRPr="005A2BCC" w:rsidRDefault="003770C9" w:rsidP="00E80B55">
            <w:pPr>
              <w:tabs>
                <w:tab w:val="left" w:pos="1276"/>
              </w:tabs>
              <w:rPr>
                <w:b/>
                <w:color w:val="000000" w:themeColor="text1"/>
                <w:sz w:val="28"/>
                <w:szCs w:val="28"/>
                <w:lang w:val="uk-UA"/>
              </w:rPr>
            </w:pPr>
            <w:r w:rsidRPr="005A2BCC">
              <w:rPr>
                <w:b/>
                <w:color w:val="000000" w:themeColor="text1"/>
                <w:sz w:val="28"/>
                <w:szCs w:val="28"/>
                <w:lang w:val="uk-UA"/>
              </w:rPr>
              <w:t xml:space="preserve">Всього самостійна робота </w:t>
            </w:r>
            <w:r w:rsidR="00BE137E" w:rsidRPr="005A2BCC">
              <w:rPr>
                <w:b/>
                <w:color w:val="000000" w:themeColor="text1"/>
                <w:sz w:val="28"/>
                <w:szCs w:val="28"/>
                <w:lang w:val="uk-UA"/>
              </w:rPr>
              <w:t>6</w:t>
            </w:r>
            <w:r w:rsidRPr="005A2BCC">
              <w:rPr>
                <w:b/>
                <w:color w:val="000000" w:themeColor="text1"/>
                <w:sz w:val="28"/>
                <w:szCs w:val="28"/>
                <w:lang w:val="uk-UA"/>
              </w:rPr>
              <w:t>0 балів</w:t>
            </w:r>
          </w:p>
        </w:tc>
        <w:tc>
          <w:tcPr>
            <w:tcW w:w="851"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701"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992"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993"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275"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418"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r>
      <w:tr w:rsidR="003770C9" w:rsidRPr="005A2BCC" w:rsidTr="00E80B55">
        <w:trPr>
          <w:trHeight w:val="313"/>
        </w:trPr>
        <w:tc>
          <w:tcPr>
            <w:tcW w:w="8222" w:type="dxa"/>
            <w:gridSpan w:val="4"/>
            <w:shd w:val="clear" w:color="auto" w:fill="auto"/>
          </w:tcPr>
          <w:p w:rsidR="003770C9" w:rsidRPr="005A2BCC" w:rsidRDefault="003770C9" w:rsidP="00E80B55">
            <w:pPr>
              <w:tabs>
                <w:tab w:val="left" w:pos="1276"/>
              </w:tabs>
              <w:jc w:val="center"/>
              <w:rPr>
                <w:color w:val="000000" w:themeColor="text1"/>
                <w:sz w:val="28"/>
                <w:szCs w:val="28"/>
                <w:lang w:val="uk-UA"/>
              </w:rPr>
            </w:pPr>
            <w:r w:rsidRPr="005A2BCC">
              <w:rPr>
                <w:color w:val="000000" w:themeColor="text1"/>
                <w:sz w:val="28"/>
                <w:szCs w:val="28"/>
                <w:lang w:val="uk-UA"/>
              </w:rPr>
              <w:t>Кредит2</w:t>
            </w:r>
          </w:p>
        </w:tc>
        <w:tc>
          <w:tcPr>
            <w:tcW w:w="851"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701"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992"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993"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275"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418"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r>
      <w:tr w:rsidR="003770C9" w:rsidRPr="005A2BCC" w:rsidTr="00E80B55">
        <w:trPr>
          <w:trHeight w:val="313"/>
        </w:trPr>
        <w:tc>
          <w:tcPr>
            <w:tcW w:w="2410" w:type="dxa"/>
            <w:shd w:val="clear" w:color="auto" w:fill="auto"/>
          </w:tcPr>
          <w:p w:rsidR="003770C9" w:rsidRPr="005A2BCC" w:rsidRDefault="003770C9" w:rsidP="00E80B55">
            <w:pPr>
              <w:tabs>
                <w:tab w:val="left" w:pos="1276"/>
              </w:tabs>
              <w:jc w:val="center"/>
              <w:rPr>
                <w:b/>
                <w:color w:val="000000" w:themeColor="text1"/>
                <w:sz w:val="28"/>
                <w:szCs w:val="28"/>
                <w:lang w:val="uk-UA"/>
              </w:rPr>
            </w:pPr>
            <w:r w:rsidRPr="005A2BCC">
              <w:rPr>
                <w:b/>
                <w:color w:val="000000" w:themeColor="text1"/>
                <w:sz w:val="28"/>
                <w:szCs w:val="28"/>
                <w:lang w:val="uk-UA"/>
              </w:rPr>
              <w:t>Т1</w:t>
            </w:r>
          </w:p>
        </w:tc>
        <w:tc>
          <w:tcPr>
            <w:tcW w:w="2268" w:type="dxa"/>
            <w:shd w:val="clear" w:color="auto" w:fill="auto"/>
          </w:tcPr>
          <w:p w:rsidR="003770C9" w:rsidRPr="005A2BCC" w:rsidRDefault="003770C9" w:rsidP="00E80B55">
            <w:pPr>
              <w:tabs>
                <w:tab w:val="left" w:pos="1276"/>
              </w:tabs>
              <w:jc w:val="center"/>
              <w:rPr>
                <w:b/>
                <w:color w:val="000000" w:themeColor="text1"/>
                <w:sz w:val="28"/>
                <w:szCs w:val="28"/>
                <w:lang w:val="uk-UA"/>
              </w:rPr>
            </w:pPr>
            <w:r w:rsidRPr="005A2BCC">
              <w:rPr>
                <w:b/>
                <w:color w:val="000000" w:themeColor="text1"/>
                <w:sz w:val="28"/>
                <w:szCs w:val="28"/>
                <w:lang w:val="uk-UA"/>
              </w:rPr>
              <w:t>Т2</w:t>
            </w:r>
          </w:p>
        </w:tc>
        <w:tc>
          <w:tcPr>
            <w:tcW w:w="1843" w:type="dxa"/>
            <w:shd w:val="clear" w:color="auto" w:fill="auto"/>
          </w:tcPr>
          <w:p w:rsidR="003770C9" w:rsidRPr="005A2BCC" w:rsidRDefault="003770C9" w:rsidP="00E80B55">
            <w:pPr>
              <w:tabs>
                <w:tab w:val="left" w:pos="1276"/>
              </w:tabs>
              <w:jc w:val="center"/>
              <w:rPr>
                <w:b/>
                <w:color w:val="000000" w:themeColor="text1"/>
                <w:sz w:val="28"/>
                <w:szCs w:val="28"/>
                <w:lang w:val="uk-UA"/>
              </w:rPr>
            </w:pPr>
          </w:p>
        </w:tc>
        <w:tc>
          <w:tcPr>
            <w:tcW w:w="1701" w:type="dxa"/>
            <w:shd w:val="clear" w:color="auto" w:fill="auto"/>
          </w:tcPr>
          <w:p w:rsidR="003770C9" w:rsidRPr="005A2BCC" w:rsidRDefault="003770C9" w:rsidP="00E80B55">
            <w:pPr>
              <w:tabs>
                <w:tab w:val="left" w:pos="1276"/>
              </w:tabs>
              <w:jc w:val="center"/>
              <w:rPr>
                <w:b/>
                <w:color w:val="000000" w:themeColor="text1"/>
                <w:sz w:val="28"/>
                <w:szCs w:val="28"/>
                <w:lang w:val="uk-UA"/>
              </w:rPr>
            </w:pPr>
          </w:p>
        </w:tc>
        <w:tc>
          <w:tcPr>
            <w:tcW w:w="851" w:type="dxa"/>
            <w:vMerge w:val="restart"/>
            <w:shd w:val="clear" w:color="auto" w:fill="auto"/>
          </w:tcPr>
          <w:p w:rsidR="003770C9" w:rsidRPr="005A2BCC" w:rsidRDefault="00BE137E" w:rsidP="00E80B55">
            <w:pPr>
              <w:tabs>
                <w:tab w:val="left" w:pos="1276"/>
              </w:tabs>
              <w:jc w:val="center"/>
              <w:rPr>
                <w:b/>
                <w:bCs/>
                <w:color w:val="000000" w:themeColor="text1"/>
                <w:sz w:val="28"/>
                <w:szCs w:val="28"/>
                <w:lang w:val="uk-UA"/>
              </w:rPr>
            </w:pPr>
            <w:r w:rsidRPr="005A2BCC">
              <w:rPr>
                <w:b/>
                <w:bCs/>
                <w:color w:val="000000" w:themeColor="text1"/>
                <w:sz w:val="28"/>
                <w:szCs w:val="28"/>
                <w:lang w:val="uk-UA"/>
              </w:rPr>
              <w:t>4</w:t>
            </w:r>
            <w:r w:rsidR="003770C9" w:rsidRPr="005A2BCC">
              <w:rPr>
                <w:b/>
                <w:bCs/>
                <w:color w:val="000000" w:themeColor="text1"/>
                <w:sz w:val="28"/>
                <w:szCs w:val="28"/>
                <w:lang w:val="uk-UA"/>
              </w:rPr>
              <w:t>0</w:t>
            </w:r>
          </w:p>
        </w:tc>
        <w:tc>
          <w:tcPr>
            <w:tcW w:w="1701"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992"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993"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275"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418"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r>
      <w:tr w:rsidR="003770C9" w:rsidRPr="005A2BCC" w:rsidTr="00E80B55">
        <w:trPr>
          <w:trHeight w:val="313"/>
        </w:trPr>
        <w:tc>
          <w:tcPr>
            <w:tcW w:w="2410" w:type="dxa"/>
            <w:shd w:val="clear" w:color="auto" w:fill="auto"/>
          </w:tcPr>
          <w:p w:rsidR="003770C9" w:rsidRPr="005A2BCC" w:rsidRDefault="00BE137E" w:rsidP="00E80B55">
            <w:pPr>
              <w:tabs>
                <w:tab w:val="left" w:pos="1276"/>
              </w:tabs>
              <w:jc w:val="center"/>
              <w:rPr>
                <w:color w:val="000000" w:themeColor="text1"/>
                <w:sz w:val="28"/>
                <w:szCs w:val="28"/>
                <w:lang w:val="uk-UA"/>
              </w:rPr>
            </w:pPr>
            <w:r w:rsidRPr="005A2BCC">
              <w:rPr>
                <w:color w:val="000000" w:themeColor="text1"/>
                <w:sz w:val="28"/>
                <w:szCs w:val="28"/>
                <w:lang w:val="uk-UA"/>
              </w:rPr>
              <w:t>20</w:t>
            </w:r>
          </w:p>
        </w:tc>
        <w:tc>
          <w:tcPr>
            <w:tcW w:w="2268" w:type="dxa"/>
            <w:shd w:val="clear" w:color="auto" w:fill="auto"/>
          </w:tcPr>
          <w:p w:rsidR="003770C9" w:rsidRPr="005A2BCC" w:rsidRDefault="00BE137E" w:rsidP="00E80B55">
            <w:pPr>
              <w:tabs>
                <w:tab w:val="left" w:pos="1276"/>
              </w:tabs>
              <w:jc w:val="center"/>
              <w:rPr>
                <w:color w:val="000000" w:themeColor="text1"/>
                <w:sz w:val="28"/>
                <w:szCs w:val="28"/>
                <w:lang w:val="uk-UA"/>
              </w:rPr>
            </w:pPr>
            <w:r w:rsidRPr="005A2BCC">
              <w:rPr>
                <w:color w:val="000000" w:themeColor="text1"/>
                <w:sz w:val="28"/>
                <w:szCs w:val="28"/>
                <w:lang w:val="uk-UA"/>
              </w:rPr>
              <w:t>20</w:t>
            </w:r>
          </w:p>
        </w:tc>
        <w:tc>
          <w:tcPr>
            <w:tcW w:w="1843" w:type="dxa"/>
            <w:shd w:val="clear" w:color="auto" w:fill="auto"/>
          </w:tcPr>
          <w:p w:rsidR="003770C9" w:rsidRPr="005A2BCC" w:rsidRDefault="003770C9" w:rsidP="00E80B55">
            <w:pPr>
              <w:tabs>
                <w:tab w:val="left" w:pos="1276"/>
              </w:tabs>
              <w:jc w:val="center"/>
              <w:rPr>
                <w:color w:val="000000" w:themeColor="text1"/>
                <w:sz w:val="28"/>
                <w:szCs w:val="28"/>
                <w:lang w:val="uk-UA"/>
              </w:rPr>
            </w:pPr>
          </w:p>
        </w:tc>
        <w:tc>
          <w:tcPr>
            <w:tcW w:w="1701" w:type="dxa"/>
            <w:shd w:val="clear" w:color="auto" w:fill="auto"/>
          </w:tcPr>
          <w:p w:rsidR="003770C9" w:rsidRPr="005A2BCC" w:rsidRDefault="003770C9" w:rsidP="00E80B55">
            <w:pPr>
              <w:tabs>
                <w:tab w:val="left" w:pos="1276"/>
              </w:tabs>
              <w:jc w:val="center"/>
              <w:rPr>
                <w:color w:val="000000" w:themeColor="text1"/>
                <w:sz w:val="28"/>
                <w:szCs w:val="28"/>
                <w:lang w:val="uk-UA"/>
              </w:rPr>
            </w:pPr>
          </w:p>
        </w:tc>
        <w:tc>
          <w:tcPr>
            <w:tcW w:w="851"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701"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992"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993"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275"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418"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r>
      <w:tr w:rsidR="003770C9" w:rsidRPr="005A2BCC" w:rsidTr="00E80B55">
        <w:trPr>
          <w:trHeight w:val="313"/>
        </w:trPr>
        <w:tc>
          <w:tcPr>
            <w:tcW w:w="8222" w:type="dxa"/>
            <w:gridSpan w:val="4"/>
            <w:shd w:val="clear" w:color="auto" w:fill="auto"/>
          </w:tcPr>
          <w:p w:rsidR="003770C9" w:rsidRPr="005A2BCC" w:rsidRDefault="003770C9" w:rsidP="00E80B55">
            <w:pPr>
              <w:tabs>
                <w:tab w:val="left" w:pos="1276"/>
              </w:tabs>
              <w:rPr>
                <w:color w:val="000000" w:themeColor="text1"/>
                <w:sz w:val="28"/>
                <w:szCs w:val="28"/>
                <w:lang w:val="uk-UA"/>
              </w:rPr>
            </w:pPr>
            <w:r w:rsidRPr="005A2BCC">
              <w:rPr>
                <w:b/>
                <w:color w:val="000000" w:themeColor="text1"/>
                <w:sz w:val="28"/>
                <w:szCs w:val="28"/>
                <w:lang w:val="uk-UA"/>
              </w:rPr>
              <w:t xml:space="preserve">Всього самостійна робота </w:t>
            </w:r>
            <w:r w:rsidR="00BE137E" w:rsidRPr="005A2BCC">
              <w:rPr>
                <w:b/>
                <w:color w:val="000000" w:themeColor="text1"/>
                <w:sz w:val="28"/>
                <w:szCs w:val="28"/>
                <w:lang w:val="uk-UA"/>
              </w:rPr>
              <w:t>6</w:t>
            </w:r>
            <w:r w:rsidRPr="005A2BCC">
              <w:rPr>
                <w:b/>
                <w:color w:val="000000" w:themeColor="text1"/>
                <w:sz w:val="28"/>
                <w:szCs w:val="28"/>
                <w:lang w:val="uk-UA"/>
              </w:rPr>
              <w:t>0 балів</w:t>
            </w:r>
          </w:p>
        </w:tc>
        <w:tc>
          <w:tcPr>
            <w:tcW w:w="851"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701"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992"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993"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275"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418"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r>
      <w:tr w:rsidR="003770C9" w:rsidRPr="005A2BCC" w:rsidTr="00E80B55">
        <w:trPr>
          <w:trHeight w:val="313"/>
        </w:trPr>
        <w:tc>
          <w:tcPr>
            <w:tcW w:w="9073" w:type="dxa"/>
            <w:gridSpan w:val="5"/>
            <w:shd w:val="clear" w:color="auto" w:fill="auto"/>
          </w:tcPr>
          <w:p w:rsidR="003770C9" w:rsidRPr="005A2BCC" w:rsidRDefault="003770C9" w:rsidP="00E80B55">
            <w:pPr>
              <w:tabs>
                <w:tab w:val="left" w:pos="1276"/>
              </w:tabs>
              <w:jc w:val="center"/>
              <w:rPr>
                <w:b/>
                <w:bCs/>
                <w:color w:val="000000" w:themeColor="text1"/>
                <w:sz w:val="28"/>
                <w:szCs w:val="28"/>
                <w:lang w:val="uk-UA"/>
              </w:rPr>
            </w:pPr>
            <w:r w:rsidRPr="005A2BCC">
              <w:rPr>
                <w:color w:val="000000" w:themeColor="text1"/>
                <w:sz w:val="28"/>
                <w:szCs w:val="28"/>
                <w:lang w:val="uk-UA"/>
              </w:rPr>
              <w:t>Кредит 3</w:t>
            </w:r>
          </w:p>
        </w:tc>
        <w:tc>
          <w:tcPr>
            <w:tcW w:w="1701"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992"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993"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275"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418"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r>
      <w:tr w:rsidR="00BA4D7D" w:rsidRPr="005A2BCC" w:rsidTr="00E80B55">
        <w:trPr>
          <w:trHeight w:val="313"/>
        </w:trPr>
        <w:tc>
          <w:tcPr>
            <w:tcW w:w="2410" w:type="dxa"/>
            <w:shd w:val="clear" w:color="auto" w:fill="auto"/>
          </w:tcPr>
          <w:p w:rsidR="00BA4D7D" w:rsidRPr="005A2BCC" w:rsidRDefault="00BA4D7D" w:rsidP="00E80B55">
            <w:pPr>
              <w:tabs>
                <w:tab w:val="left" w:pos="1276"/>
              </w:tabs>
              <w:jc w:val="center"/>
              <w:rPr>
                <w:b/>
                <w:color w:val="000000" w:themeColor="text1"/>
                <w:sz w:val="28"/>
                <w:szCs w:val="28"/>
                <w:lang w:val="uk-UA"/>
              </w:rPr>
            </w:pPr>
            <w:r w:rsidRPr="005A2BCC">
              <w:rPr>
                <w:b/>
                <w:color w:val="000000" w:themeColor="text1"/>
                <w:sz w:val="28"/>
                <w:szCs w:val="28"/>
                <w:lang w:val="uk-UA"/>
              </w:rPr>
              <w:t>Т1</w:t>
            </w:r>
          </w:p>
        </w:tc>
        <w:tc>
          <w:tcPr>
            <w:tcW w:w="2268" w:type="dxa"/>
            <w:shd w:val="clear" w:color="auto" w:fill="auto"/>
          </w:tcPr>
          <w:p w:rsidR="00BA4D7D" w:rsidRPr="005A2BCC" w:rsidRDefault="00BA4D7D" w:rsidP="00E80B55">
            <w:pPr>
              <w:tabs>
                <w:tab w:val="left" w:pos="1276"/>
              </w:tabs>
              <w:jc w:val="center"/>
              <w:rPr>
                <w:b/>
                <w:color w:val="000000" w:themeColor="text1"/>
                <w:sz w:val="28"/>
                <w:szCs w:val="28"/>
                <w:lang w:val="uk-UA"/>
              </w:rPr>
            </w:pPr>
            <w:r w:rsidRPr="005A2BCC">
              <w:rPr>
                <w:b/>
                <w:color w:val="000000" w:themeColor="text1"/>
                <w:sz w:val="28"/>
                <w:szCs w:val="28"/>
                <w:lang w:val="uk-UA"/>
              </w:rPr>
              <w:t>Т2</w:t>
            </w:r>
          </w:p>
        </w:tc>
        <w:tc>
          <w:tcPr>
            <w:tcW w:w="1843" w:type="dxa"/>
            <w:shd w:val="clear" w:color="auto" w:fill="auto"/>
          </w:tcPr>
          <w:p w:rsidR="00BA4D7D" w:rsidRPr="005A2BCC" w:rsidRDefault="00BA4D7D" w:rsidP="00E80B55">
            <w:pPr>
              <w:tabs>
                <w:tab w:val="left" w:pos="1276"/>
              </w:tabs>
              <w:jc w:val="center"/>
              <w:rPr>
                <w:b/>
                <w:color w:val="000000" w:themeColor="text1"/>
                <w:sz w:val="28"/>
                <w:szCs w:val="28"/>
                <w:lang w:val="uk-UA"/>
              </w:rPr>
            </w:pPr>
            <w:r w:rsidRPr="005A2BCC">
              <w:rPr>
                <w:b/>
                <w:color w:val="000000" w:themeColor="text1"/>
                <w:sz w:val="28"/>
                <w:szCs w:val="28"/>
                <w:lang w:val="uk-UA"/>
              </w:rPr>
              <w:t>Т3</w:t>
            </w:r>
          </w:p>
        </w:tc>
        <w:tc>
          <w:tcPr>
            <w:tcW w:w="1701" w:type="dxa"/>
            <w:shd w:val="clear" w:color="auto" w:fill="auto"/>
          </w:tcPr>
          <w:p w:rsidR="00BA4D7D" w:rsidRPr="005A2BCC" w:rsidRDefault="00BA4D7D" w:rsidP="00E80B55">
            <w:pPr>
              <w:tabs>
                <w:tab w:val="left" w:pos="1276"/>
              </w:tabs>
              <w:jc w:val="center"/>
              <w:rPr>
                <w:b/>
                <w:color w:val="000000" w:themeColor="text1"/>
                <w:sz w:val="28"/>
                <w:szCs w:val="28"/>
                <w:lang w:val="uk-UA"/>
              </w:rPr>
            </w:pPr>
          </w:p>
        </w:tc>
        <w:tc>
          <w:tcPr>
            <w:tcW w:w="851" w:type="dxa"/>
            <w:vMerge w:val="restart"/>
            <w:shd w:val="clear" w:color="auto" w:fill="auto"/>
          </w:tcPr>
          <w:p w:rsidR="00BA4D7D" w:rsidRPr="005A2BCC" w:rsidRDefault="00BA4D7D" w:rsidP="00E80B55">
            <w:pPr>
              <w:tabs>
                <w:tab w:val="left" w:pos="1276"/>
              </w:tabs>
              <w:jc w:val="center"/>
              <w:rPr>
                <w:b/>
                <w:bCs/>
                <w:color w:val="000000" w:themeColor="text1"/>
                <w:sz w:val="28"/>
                <w:szCs w:val="28"/>
                <w:lang w:val="uk-UA"/>
              </w:rPr>
            </w:pPr>
            <w:r w:rsidRPr="005A2BCC">
              <w:rPr>
                <w:b/>
                <w:bCs/>
                <w:color w:val="000000" w:themeColor="text1"/>
                <w:sz w:val="28"/>
                <w:szCs w:val="28"/>
                <w:lang w:val="uk-UA"/>
              </w:rPr>
              <w:t>40</w:t>
            </w:r>
          </w:p>
        </w:tc>
        <w:tc>
          <w:tcPr>
            <w:tcW w:w="1701" w:type="dxa"/>
            <w:vMerge/>
            <w:shd w:val="clear" w:color="auto" w:fill="auto"/>
          </w:tcPr>
          <w:p w:rsidR="00BA4D7D" w:rsidRPr="005A2BCC" w:rsidRDefault="00BA4D7D" w:rsidP="00E80B55">
            <w:pPr>
              <w:tabs>
                <w:tab w:val="left" w:pos="1276"/>
              </w:tabs>
              <w:jc w:val="center"/>
              <w:rPr>
                <w:b/>
                <w:bCs/>
                <w:color w:val="000000" w:themeColor="text1"/>
                <w:sz w:val="28"/>
                <w:szCs w:val="28"/>
                <w:lang w:val="uk-UA"/>
              </w:rPr>
            </w:pPr>
          </w:p>
        </w:tc>
        <w:tc>
          <w:tcPr>
            <w:tcW w:w="992" w:type="dxa"/>
            <w:vMerge/>
            <w:shd w:val="clear" w:color="auto" w:fill="auto"/>
          </w:tcPr>
          <w:p w:rsidR="00BA4D7D" w:rsidRPr="005A2BCC" w:rsidRDefault="00BA4D7D" w:rsidP="00E80B55">
            <w:pPr>
              <w:tabs>
                <w:tab w:val="left" w:pos="1276"/>
              </w:tabs>
              <w:jc w:val="center"/>
              <w:rPr>
                <w:b/>
                <w:bCs/>
                <w:color w:val="000000" w:themeColor="text1"/>
                <w:sz w:val="28"/>
                <w:szCs w:val="28"/>
                <w:lang w:val="uk-UA"/>
              </w:rPr>
            </w:pPr>
          </w:p>
        </w:tc>
        <w:tc>
          <w:tcPr>
            <w:tcW w:w="993" w:type="dxa"/>
            <w:vMerge/>
            <w:shd w:val="clear" w:color="auto" w:fill="auto"/>
          </w:tcPr>
          <w:p w:rsidR="00BA4D7D" w:rsidRPr="005A2BCC" w:rsidRDefault="00BA4D7D" w:rsidP="00E80B55">
            <w:pPr>
              <w:tabs>
                <w:tab w:val="left" w:pos="1276"/>
              </w:tabs>
              <w:jc w:val="center"/>
              <w:rPr>
                <w:b/>
                <w:bCs/>
                <w:color w:val="000000" w:themeColor="text1"/>
                <w:sz w:val="28"/>
                <w:szCs w:val="28"/>
                <w:lang w:val="uk-UA"/>
              </w:rPr>
            </w:pPr>
          </w:p>
        </w:tc>
        <w:tc>
          <w:tcPr>
            <w:tcW w:w="1275" w:type="dxa"/>
            <w:vMerge/>
            <w:shd w:val="clear" w:color="auto" w:fill="auto"/>
          </w:tcPr>
          <w:p w:rsidR="00BA4D7D" w:rsidRPr="005A2BCC" w:rsidRDefault="00BA4D7D" w:rsidP="00E80B55">
            <w:pPr>
              <w:tabs>
                <w:tab w:val="left" w:pos="1276"/>
              </w:tabs>
              <w:jc w:val="center"/>
              <w:rPr>
                <w:b/>
                <w:bCs/>
                <w:color w:val="000000" w:themeColor="text1"/>
                <w:sz w:val="28"/>
                <w:szCs w:val="28"/>
                <w:lang w:val="uk-UA"/>
              </w:rPr>
            </w:pPr>
          </w:p>
        </w:tc>
        <w:tc>
          <w:tcPr>
            <w:tcW w:w="1418" w:type="dxa"/>
            <w:vMerge/>
            <w:shd w:val="clear" w:color="auto" w:fill="auto"/>
          </w:tcPr>
          <w:p w:rsidR="00BA4D7D" w:rsidRPr="005A2BCC" w:rsidRDefault="00BA4D7D" w:rsidP="00E80B55">
            <w:pPr>
              <w:tabs>
                <w:tab w:val="left" w:pos="1276"/>
              </w:tabs>
              <w:jc w:val="center"/>
              <w:rPr>
                <w:b/>
                <w:bCs/>
                <w:color w:val="000000" w:themeColor="text1"/>
                <w:sz w:val="28"/>
                <w:szCs w:val="28"/>
                <w:lang w:val="uk-UA"/>
              </w:rPr>
            </w:pPr>
          </w:p>
        </w:tc>
      </w:tr>
      <w:tr w:rsidR="00BA4D7D" w:rsidRPr="005A2BCC" w:rsidTr="00E80B55">
        <w:trPr>
          <w:trHeight w:val="369"/>
        </w:trPr>
        <w:tc>
          <w:tcPr>
            <w:tcW w:w="2410" w:type="dxa"/>
            <w:shd w:val="clear" w:color="auto" w:fill="auto"/>
          </w:tcPr>
          <w:p w:rsidR="00BA4D7D" w:rsidRPr="005A2BCC" w:rsidRDefault="00BA4D7D" w:rsidP="00E80B55">
            <w:pPr>
              <w:tabs>
                <w:tab w:val="left" w:pos="1276"/>
              </w:tabs>
              <w:jc w:val="center"/>
              <w:rPr>
                <w:color w:val="000000" w:themeColor="text1"/>
                <w:sz w:val="28"/>
                <w:szCs w:val="28"/>
                <w:lang w:val="uk-UA"/>
              </w:rPr>
            </w:pPr>
            <w:r w:rsidRPr="005A2BCC">
              <w:rPr>
                <w:color w:val="000000" w:themeColor="text1"/>
                <w:sz w:val="28"/>
                <w:szCs w:val="28"/>
                <w:lang w:val="uk-UA"/>
              </w:rPr>
              <w:t>10</w:t>
            </w:r>
          </w:p>
        </w:tc>
        <w:tc>
          <w:tcPr>
            <w:tcW w:w="2268" w:type="dxa"/>
            <w:shd w:val="clear" w:color="auto" w:fill="auto"/>
          </w:tcPr>
          <w:p w:rsidR="00BA4D7D" w:rsidRPr="005A2BCC" w:rsidRDefault="00BA4D7D" w:rsidP="00E80B55">
            <w:pPr>
              <w:tabs>
                <w:tab w:val="left" w:pos="1276"/>
              </w:tabs>
              <w:jc w:val="center"/>
              <w:rPr>
                <w:color w:val="000000" w:themeColor="text1"/>
                <w:sz w:val="28"/>
                <w:szCs w:val="28"/>
                <w:lang w:val="uk-UA"/>
              </w:rPr>
            </w:pPr>
            <w:r w:rsidRPr="005A2BCC">
              <w:rPr>
                <w:color w:val="000000" w:themeColor="text1"/>
                <w:sz w:val="28"/>
                <w:szCs w:val="28"/>
                <w:lang w:val="uk-UA"/>
              </w:rPr>
              <w:t>15</w:t>
            </w:r>
          </w:p>
        </w:tc>
        <w:tc>
          <w:tcPr>
            <w:tcW w:w="1843" w:type="dxa"/>
            <w:shd w:val="clear" w:color="auto" w:fill="auto"/>
          </w:tcPr>
          <w:p w:rsidR="00BA4D7D" w:rsidRPr="005A2BCC" w:rsidRDefault="00BA4D7D" w:rsidP="00E80B55">
            <w:pPr>
              <w:tabs>
                <w:tab w:val="left" w:pos="1276"/>
              </w:tabs>
              <w:jc w:val="center"/>
              <w:rPr>
                <w:color w:val="000000" w:themeColor="text1"/>
                <w:sz w:val="28"/>
                <w:szCs w:val="28"/>
                <w:lang w:val="uk-UA"/>
              </w:rPr>
            </w:pPr>
            <w:r w:rsidRPr="005A2BCC">
              <w:rPr>
                <w:color w:val="000000" w:themeColor="text1"/>
                <w:sz w:val="28"/>
                <w:szCs w:val="28"/>
                <w:lang w:val="uk-UA"/>
              </w:rPr>
              <w:t>15</w:t>
            </w:r>
          </w:p>
        </w:tc>
        <w:tc>
          <w:tcPr>
            <w:tcW w:w="1701" w:type="dxa"/>
            <w:shd w:val="clear" w:color="auto" w:fill="auto"/>
          </w:tcPr>
          <w:p w:rsidR="00BA4D7D" w:rsidRPr="005A2BCC" w:rsidRDefault="00BA4D7D" w:rsidP="00E80B55">
            <w:pPr>
              <w:tabs>
                <w:tab w:val="left" w:pos="1276"/>
              </w:tabs>
              <w:jc w:val="center"/>
              <w:rPr>
                <w:color w:val="000000" w:themeColor="text1"/>
                <w:sz w:val="28"/>
                <w:szCs w:val="28"/>
                <w:lang w:val="uk-UA"/>
              </w:rPr>
            </w:pPr>
          </w:p>
        </w:tc>
        <w:tc>
          <w:tcPr>
            <w:tcW w:w="851" w:type="dxa"/>
            <w:vMerge/>
            <w:shd w:val="clear" w:color="auto" w:fill="auto"/>
          </w:tcPr>
          <w:p w:rsidR="00BA4D7D" w:rsidRPr="005A2BCC" w:rsidRDefault="00BA4D7D" w:rsidP="00E80B55">
            <w:pPr>
              <w:tabs>
                <w:tab w:val="left" w:pos="1276"/>
              </w:tabs>
              <w:jc w:val="center"/>
              <w:rPr>
                <w:b/>
                <w:bCs/>
                <w:color w:val="000000" w:themeColor="text1"/>
                <w:sz w:val="28"/>
                <w:szCs w:val="28"/>
                <w:lang w:val="uk-UA"/>
              </w:rPr>
            </w:pPr>
          </w:p>
        </w:tc>
        <w:tc>
          <w:tcPr>
            <w:tcW w:w="1701" w:type="dxa"/>
            <w:vMerge/>
            <w:shd w:val="clear" w:color="auto" w:fill="auto"/>
          </w:tcPr>
          <w:p w:rsidR="00BA4D7D" w:rsidRPr="005A2BCC" w:rsidRDefault="00BA4D7D" w:rsidP="00E80B55">
            <w:pPr>
              <w:tabs>
                <w:tab w:val="left" w:pos="1276"/>
              </w:tabs>
              <w:jc w:val="center"/>
              <w:rPr>
                <w:b/>
                <w:bCs/>
                <w:color w:val="000000" w:themeColor="text1"/>
                <w:sz w:val="28"/>
                <w:szCs w:val="28"/>
                <w:lang w:val="uk-UA"/>
              </w:rPr>
            </w:pPr>
          </w:p>
        </w:tc>
        <w:tc>
          <w:tcPr>
            <w:tcW w:w="992" w:type="dxa"/>
            <w:vMerge/>
            <w:shd w:val="clear" w:color="auto" w:fill="auto"/>
          </w:tcPr>
          <w:p w:rsidR="00BA4D7D" w:rsidRPr="005A2BCC" w:rsidRDefault="00BA4D7D" w:rsidP="00E80B55">
            <w:pPr>
              <w:tabs>
                <w:tab w:val="left" w:pos="1276"/>
              </w:tabs>
              <w:jc w:val="center"/>
              <w:rPr>
                <w:b/>
                <w:bCs/>
                <w:color w:val="000000" w:themeColor="text1"/>
                <w:sz w:val="28"/>
                <w:szCs w:val="28"/>
                <w:lang w:val="uk-UA"/>
              </w:rPr>
            </w:pPr>
          </w:p>
        </w:tc>
        <w:tc>
          <w:tcPr>
            <w:tcW w:w="993" w:type="dxa"/>
            <w:vMerge/>
            <w:shd w:val="clear" w:color="auto" w:fill="auto"/>
          </w:tcPr>
          <w:p w:rsidR="00BA4D7D" w:rsidRPr="005A2BCC" w:rsidRDefault="00BA4D7D" w:rsidP="00E80B55">
            <w:pPr>
              <w:tabs>
                <w:tab w:val="left" w:pos="1276"/>
              </w:tabs>
              <w:jc w:val="center"/>
              <w:rPr>
                <w:b/>
                <w:bCs/>
                <w:color w:val="000000" w:themeColor="text1"/>
                <w:sz w:val="28"/>
                <w:szCs w:val="28"/>
                <w:lang w:val="uk-UA"/>
              </w:rPr>
            </w:pPr>
          </w:p>
        </w:tc>
        <w:tc>
          <w:tcPr>
            <w:tcW w:w="1275" w:type="dxa"/>
            <w:vMerge/>
            <w:shd w:val="clear" w:color="auto" w:fill="auto"/>
          </w:tcPr>
          <w:p w:rsidR="00BA4D7D" w:rsidRPr="005A2BCC" w:rsidRDefault="00BA4D7D" w:rsidP="00E80B55">
            <w:pPr>
              <w:tabs>
                <w:tab w:val="left" w:pos="1276"/>
              </w:tabs>
              <w:jc w:val="center"/>
              <w:rPr>
                <w:b/>
                <w:bCs/>
                <w:color w:val="000000" w:themeColor="text1"/>
                <w:sz w:val="28"/>
                <w:szCs w:val="28"/>
                <w:lang w:val="uk-UA"/>
              </w:rPr>
            </w:pPr>
          </w:p>
        </w:tc>
        <w:tc>
          <w:tcPr>
            <w:tcW w:w="1418" w:type="dxa"/>
            <w:vMerge/>
            <w:shd w:val="clear" w:color="auto" w:fill="auto"/>
          </w:tcPr>
          <w:p w:rsidR="00BA4D7D" w:rsidRPr="005A2BCC" w:rsidRDefault="00BA4D7D" w:rsidP="00E80B55">
            <w:pPr>
              <w:tabs>
                <w:tab w:val="left" w:pos="1276"/>
              </w:tabs>
              <w:jc w:val="center"/>
              <w:rPr>
                <w:b/>
                <w:bCs/>
                <w:color w:val="000000" w:themeColor="text1"/>
                <w:sz w:val="28"/>
                <w:szCs w:val="28"/>
                <w:lang w:val="uk-UA"/>
              </w:rPr>
            </w:pPr>
          </w:p>
        </w:tc>
      </w:tr>
      <w:tr w:rsidR="00BA4D7D" w:rsidRPr="005A2BCC" w:rsidTr="00E80B55">
        <w:trPr>
          <w:trHeight w:val="313"/>
        </w:trPr>
        <w:tc>
          <w:tcPr>
            <w:tcW w:w="8222" w:type="dxa"/>
            <w:gridSpan w:val="4"/>
            <w:shd w:val="clear" w:color="auto" w:fill="auto"/>
          </w:tcPr>
          <w:p w:rsidR="00BA4D7D" w:rsidRPr="005A2BCC" w:rsidRDefault="00BA4D7D" w:rsidP="00E80B55">
            <w:pPr>
              <w:tabs>
                <w:tab w:val="left" w:pos="1276"/>
              </w:tabs>
              <w:rPr>
                <w:color w:val="000000" w:themeColor="text1"/>
                <w:sz w:val="28"/>
                <w:szCs w:val="28"/>
                <w:lang w:val="uk-UA"/>
              </w:rPr>
            </w:pPr>
            <w:r w:rsidRPr="005A2BCC">
              <w:rPr>
                <w:b/>
                <w:color w:val="000000" w:themeColor="text1"/>
                <w:sz w:val="28"/>
                <w:szCs w:val="28"/>
                <w:lang w:val="uk-UA"/>
              </w:rPr>
              <w:t>Всього самостійна робота 60 балів</w:t>
            </w:r>
          </w:p>
        </w:tc>
        <w:tc>
          <w:tcPr>
            <w:tcW w:w="851" w:type="dxa"/>
            <w:vMerge/>
            <w:shd w:val="clear" w:color="auto" w:fill="auto"/>
          </w:tcPr>
          <w:p w:rsidR="00BA4D7D" w:rsidRPr="005A2BCC" w:rsidRDefault="00BA4D7D" w:rsidP="00E80B55">
            <w:pPr>
              <w:tabs>
                <w:tab w:val="left" w:pos="1276"/>
              </w:tabs>
              <w:jc w:val="center"/>
              <w:rPr>
                <w:b/>
                <w:bCs/>
                <w:color w:val="000000" w:themeColor="text1"/>
                <w:sz w:val="28"/>
                <w:szCs w:val="28"/>
                <w:lang w:val="uk-UA"/>
              </w:rPr>
            </w:pPr>
          </w:p>
        </w:tc>
        <w:tc>
          <w:tcPr>
            <w:tcW w:w="1701" w:type="dxa"/>
            <w:vMerge/>
            <w:shd w:val="clear" w:color="auto" w:fill="auto"/>
          </w:tcPr>
          <w:p w:rsidR="00BA4D7D" w:rsidRPr="005A2BCC" w:rsidRDefault="00BA4D7D" w:rsidP="00E80B55">
            <w:pPr>
              <w:tabs>
                <w:tab w:val="left" w:pos="1276"/>
              </w:tabs>
              <w:jc w:val="center"/>
              <w:rPr>
                <w:b/>
                <w:bCs/>
                <w:color w:val="000000" w:themeColor="text1"/>
                <w:sz w:val="28"/>
                <w:szCs w:val="28"/>
                <w:lang w:val="uk-UA"/>
              </w:rPr>
            </w:pPr>
          </w:p>
        </w:tc>
        <w:tc>
          <w:tcPr>
            <w:tcW w:w="992" w:type="dxa"/>
            <w:vMerge/>
            <w:shd w:val="clear" w:color="auto" w:fill="auto"/>
          </w:tcPr>
          <w:p w:rsidR="00BA4D7D" w:rsidRPr="005A2BCC" w:rsidRDefault="00BA4D7D" w:rsidP="00E80B55">
            <w:pPr>
              <w:tabs>
                <w:tab w:val="left" w:pos="1276"/>
              </w:tabs>
              <w:jc w:val="center"/>
              <w:rPr>
                <w:b/>
                <w:bCs/>
                <w:color w:val="000000" w:themeColor="text1"/>
                <w:sz w:val="28"/>
                <w:szCs w:val="28"/>
                <w:lang w:val="uk-UA"/>
              </w:rPr>
            </w:pPr>
          </w:p>
        </w:tc>
        <w:tc>
          <w:tcPr>
            <w:tcW w:w="993" w:type="dxa"/>
            <w:vMerge/>
            <w:shd w:val="clear" w:color="auto" w:fill="auto"/>
          </w:tcPr>
          <w:p w:rsidR="00BA4D7D" w:rsidRPr="005A2BCC" w:rsidRDefault="00BA4D7D" w:rsidP="00E80B55">
            <w:pPr>
              <w:tabs>
                <w:tab w:val="left" w:pos="1276"/>
              </w:tabs>
              <w:jc w:val="center"/>
              <w:rPr>
                <w:b/>
                <w:bCs/>
                <w:color w:val="000000" w:themeColor="text1"/>
                <w:sz w:val="28"/>
                <w:szCs w:val="28"/>
                <w:lang w:val="uk-UA"/>
              </w:rPr>
            </w:pPr>
          </w:p>
        </w:tc>
        <w:tc>
          <w:tcPr>
            <w:tcW w:w="1275" w:type="dxa"/>
            <w:vMerge/>
            <w:shd w:val="clear" w:color="auto" w:fill="auto"/>
          </w:tcPr>
          <w:p w:rsidR="00BA4D7D" w:rsidRPr="005A2BCC" w:rsidRDefault="00BA4D7D" w:rsidP="00E80B55">
            <w:pPr>
              <w:tabs>
                <w:tab w:val="left" w:pos="1276"/>
              </w:tabs>
              <w:jc w:val="center"/>
              <w:rPr>
                <w:b/>
                <w:bCs/>
                <w:color w:val="000000" w:themeColor="text1"/>
                <w:sz w:val="28"/>
                <w:szCs w:val="28"/>
                <w:lang w:val="uk-UA"/>
              </w:rPr>
            </w:pPr>
          </w:p>
        </w:tc>
        <w:tc>
          <w:tcPr>
            <w:tcW w:w="1418" w:type="dxa"/>
            <w:vMerge/>
            <w:shd w:val="clear" w:color="auto" w:fill="auto"/>
          </w:tcPr>
          <w:p w:rsidR="00BA4D7D" w:rsidRPr="005A2BCC" w:rsidRDefault="00BA4D7D" w:rsidP="00E80B55">
            <w:pPr>
              <w:tabs>
                <w:tab w:val="left" w:pos="1276"/>
              </w:tabs>
              <w:jc w:val="center"/>
              <w:rPr>
                <w:b/>
                <w:bCs/>
                <w:color w:val="000000" w:themeColor="text1"/>
                <w:sz w:val="28"/>
                <w:szCs w:val="28"/>
                <w:lang w:val="uk-UA"/>
              </w:rPr>
            </w:pPr>
          </w:p>
        </w:tc>
      </w:tr>
      <w:tr w:rsidR="003770C9" w:rsidRPr="005A2BCC" w:rsidTr="00E80B55">
        <w:trPr>
          <w:trHeight w:val="313"/>
        </w:trPr>
        <w:tc>
          <w:tcPr>
            <w:tcW w:w="9073" w:type="dxa"/>
            <w:gridSpan w:val="5"/>
            <w:shd w:val="clear" w:color="auto" w:fill="auto"/>
          </w:tcPr>
          <w:p w:rsidR="003770C9" w:rsidRPr="005A2BCC" w:rsidRDefault="003770C9" w:rsidP="00E80B55">
            <w:pPr>
              <w:tabs>
                <w:tab w:val="left" w:pos="1276"/>
              </w:tabs>
              <w:jc w:val="center"/>
              <w:rPr>
                <w:b/>
                <w:bCs/>
                <w:color w:val="000000" w:themeColor="text1"/>
                <w:sz w:val="28"/>
                <w:szCs w:val="28"/>
                <w:lang w:val="uk-UA"/>
              </w:rPr>
            </w:pPr>
            <w:r w:rsidRPr="005A2BCC">
              <w:rPr>
                <w:color w:val="000000" w:themeColor="text1"/>
                <w:sz w:val="28"/>
                <w:szCs w:val="28"/>
                <w:lang w:val="uk-UA"/>
              </w:rPr>
              <w:t>Кредит 4</w:t>
            </w:r>
          </w:p>
        </w:tc>
        <w:tc>
          <w:tcPr>
            <w:tcW w:w="1701"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992"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993"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275"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418"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r>
      <w:tr w:rsidR="003770C9" w:rsidRPr="005A2BCC" w:rsidTr="00E80B55">
        <w:trPr>
          <w:trHeight w:val="313"/>
        </w:trPr>
        <w:tc>
          <w:tcPr>
            <w:tcW w:w="2410" w:type="dxa"/>
            <w:shd w:val="clear" w:color="auto" w:fill="auto"/>
          </w:tcPr>
          <w:p w:rsidR="003770C9" w:rsidRPr="005A2BCC" w:rsidRDefault="003770C9" w:rsidP="00E80B55">
            <w:pPr>
              <w:jc w:val="center"/>
              <w:rPr>
                <w:b/>
                <w:color w:val="000000" w:themeColor="text1"/>
                <w:sz w:val="28"/>
                <w:szCs w:val="28"/>
                <w:lang w:val="uk-UA"/>
              </w:rPr>
            </w:pPr>
            <w:r w:rsidRPr="005A2BCC">
              <w:rPr>
                <w:b/>
                <w:color w:val="000000" w:themeColor="text1"/>
                <w:sz w:val="28"/>
                <w:szCs w:val="28"/>
                <w:lang w:val="uk-UA"/>
              </w:rPr>
              <w:t>Т1</w:t>
            </w:r>
          </w:p>
        </w:tc>
        <w:tc>
          <w:tcPr>
            <w:tcW w:w="2268" w:type="dxa"/>
            <w:shd w:val="clear" w:color="auto" w:fill="auto"/>
          </w:tcPr>
          <w:p w:rsidR="003770C9" w:rsidRPr="005A2BCC" w:rsidRDefault="003770C9" w:rsidP="00E80B55">
            <w:pPr>
              <w:jc w:val="center"/>
              <w:rPr>
                <w:b/>
                <w:color w:val="000000" w:themeColor="text1"/>
                <w:sz w:val="28"/>
                <w:szCs w:val="28"/>
                <w:lang w:val="uk-UA"/>
              </w:rPr>
            </w:pPr>
            <w:r w:rsidRPr="005A2BCC">
              <w:rPr>
                <w:b/>
                <w:color w:val="000000" w:themeColor="text1"/>
                <w:sz w:val="28"/>
                <w:szCs w:val="28"/>
                <w:lang w:val="uk-UA"/>
              </w:rPr>
              <w:t>Т2</w:t>
            </w:r>
          </w:p>
        </w:tc>
        <w:tc>
          <w:tcPr>
            <w:tcW w:w="1843" w:type="dxa"/>
            <w:shd w:val="clear" w:color="auto" w:fill="auto"/>
          </w:tcPr>
          <w:p w:rsidR="003770C9" w:rsidRPr="005A2BCC" w:rsidRDefault="00BE137E" w:rsidP="00E80B55">
            <w:pPr>
              <w:jc w:val="center"/>
              <w:rPr>
                <w:b/>
                <w:color w:val="000000" w:themeColor="text1"/>
                <w:sz w:val="28"/>
                <w:szCs w:val="28"/>
                <w:lang w:val="uk-UA"/>
              </w:rPr>
            </w:pPr>
            <w:r w:rsidRPr="005A2BCC">
              <w:rPr>
                <w:b/>
                <w:color w:val="000000" w:themeColor="text1"/>
                <w:sz w:val="28"/>
                <w:szCs w:val="28"/>
                <w:lang w:val="uk-UA"/>
              </w:rPr>
              <w:t>Т3</w:t>
            </w:r>
          </w:p>
        </w:tc>
        <w:tc>
          <w:tcPr>
            <w:tcW w:w="1701" w:type="dxa"/>
            <w:shd w:val="clear" w:color="auto" w:fill="auto"/>
          </w:tcPr>
          <w:p w:rsidR="003770C9" w:rsidRPr="005A2BCC" w:rsidRDefault="00BE137E" w:rsidP="00E80B55">
            <w:pPr>
              <w:jc w:val="center"/>
              <w:rPr>
                <w:b/>
                <w:color w:val="000000" w:themeColor="text1"/>
                <w:sz w:val="28"/>
                <w:szCs w:val="28"/>
                <w:lang w:val="uk-UA"/>
              </w:rPr>
            </w:pPr>
            <w:r w:rsidRPr="005A2BCC">
              <w:rPr>
                <w:b/>
                <w:color w:val="000000" w:themeColor="text1"/>
                <w:sz w:val="28"/>
                <w:szCs w:val="28"/>
                <w:lang w:val="uk-UA"/>
              </w:rPr>
              <w:t>Т4</w:t>
            </w:r>
          </w:p>
        </w:tc>
        <w:tc>
          <w:tcPr>
            <w:tcW w:w="851" w:type="dxa"/>
            <w:vMerge w:val="restart"/>
            <w:shd w:val="clear" w:color="auto" w:fill="auto"/>
          </w:tcPr>
          <w:p w:rsidR="003770C9" w:rsidRPr="005A2BCC" w:rsidRDefault="00BE137E" w:rsidP="00E80B55">
            <w:pPr>
              <w:tabs>
                <w:tab w:val="left" w:pos="1276"/>
              </w:tabs>
              <w:jc w:val="center"/>
              <w:rPr>
                <w:b/>
                <w:bCs/>
                <w:color w:val="000000" w:themeColor="text1"/>
                <w:sz w:val="28"/>
                <w:szCs w:val="28"/>
                <w:lang w:val="uk-UA"/>
              </w:rPr>
            </w:pPr>
            <w:r w:rsidRPr="005A2BCC">
              <w:rPr>
                <w:b/>
                <w:bCs/>
                <w:color w:val="000000" w:themeColor="text1"/>
                <w:sz w:val="28"/>
                <w:szCs w:val="28"/>
                <w:lang w:val="uk-UA"/>
              </w:rPr>
              <w:t>4</w:t>
            </w:r>
            <w:r w:rsidR="003770C9" w:rsidRPr="005A2BCC">
              <w:rPr>
                <w:b/>
                <w:bCs/>
                <w:color w:val="000000" w:themeColor="text1"/>
                <w:sz w:val="28"/>
                <w:szCs w:val="28"/>
                <w:lang w:val="uk-UA"/>
              </w:rPr>
              <w:t>0</w:t>
            </w:r>
          </w:p>
        </w:tc>
        <w:tc>
          <w:tcPr>
            <w:tcW w:w="1701"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992"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993"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275"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418"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r>
      <w:tr w:rsidR="003770C9" w:rsidRPr="005A2BCC" w:rsidTr="00E80B55">
        <w:trPr>
          <w:trHeight w:val="313"/>
        </w:trPr>
        <w:tc>
          <w:tcPr>
            <w:tcW w:w="2410" w:type="dxa"/>
            <w:shd w:val="clear" w:color="auto" w:fill="auto"/>
          </w:tcPr>
          <w:p w:rsidR="003770C9" w:rsidRPr="005A2BCC" w:rsidRDefault="00BE137E" w:rsidP="00E80B55">
            <w:pPr>
              <w:tabs>
                <w:tab w:val="left" w:pos="1276"/>
              </w:tabs>
              <w:jc w:val="center"/>
              <w:rPr>
                <w:color w:val="000000" w:themeColor="text1"/>
                <w:sz w:val="28"/>
                <w:szCs w:val="28"/>
                <w:lang w:val="uk-UA"/>
              </w:rPr>
            </w:pPr>
            <w:r w:rsidRPr="005A2BCC">
              <w:rPr>
                <w:color w:val="000000" w:themeColor="text1"/>
                <w:sz w:val="28"/>
                <w:szCs w:val="28"/>
                <w:lang w:val="uk-UA"/>
              </w:rPr>
              <w:t>10</w:t>
            </w:r>
          </w:p>
        </w:tc>
        <w:tc>
          <w:tcPr>
            <w:tcW w:w="2268" w:type="dxa"/>
            <w:shd w:val="clear" w:color="auto" w:fill="auto"/>
          </w:tcPr>
          <w:p w:rsidR="003770C9" w:rsidRPr="005A2BCC" w:rsidRDefault="00BE137E" w:rsidP="00E80B55">
            <w:pPr>
              <w:tabs>
                <w:tab w:val="left" w:pos="1276"/>
              </w:tabs>
              <w:jc w:val="center"/>
              <w:rPr>
                <w:color w:val="000000" w:themeColor="text1"/>
                <w:sz w:val="28"/>
                <w:szCs w:val="28"/>
                <w:lang w:val="uk-UA"/>
              </w:rPr>
            </w:pPr>
            <w:r w:rsidRPr="005A2BCC">
              <w:rPr>
                <w:color w:val="000000" w:themeColor="text1"/>
                <w:sz w:val="28"/>
                <w:szCs w:val="28"/>
                <w:lang w:val="uk-UA"/>
              </w:rPr>
              <w:t>10</w:t>
            </w:r>
          </w:p>
        </w:tc>
        <w:tc>
          <w:tcPr>
            <w:tcW w:w="1843" w:type="dxa"/>
            <w:shd w:val="clear" w:color="auto" w:fill="auto"/>
          </w:tcPr>
          <w:p w:rsidR="003770C9" w:rsidRPr="005A2BCC" w:rsidRDefault="00BE137E" w:rsidP="00E80B55">
            <w:pPr>
              <w:tabs>
                <w:tab w:val="left" w:pos="1276"/>
              </w:tabs>
              <w:jc w:val="center"/>
              <w:rPr>
                <w:color w:val="000000" w:themeColor="text1"/>
                <w:sz w:val="28"/>
                <w:szCs w:val="28"/>
                <w:lang w:val="uk-UA"/>
              </w:rPr>
            </w:pPr>
            <w:r w:rsidRPr="005A2BCC">
              <w:rPr>
                <w:color w:val="000000" w:themeColor="text1"/>
                <w:sz w:val="28"/>
                <w:szCs w:val="28"/>
                <w:lang w:val="uk-UA"/>
              </w:rPr>
              <w:t>10</w:t>
            </w:r>
          </w:p>
        </w:tc>
        <w:tc>
          <w:tcPr>
            <w:tcW w:w="1701" w:type="dxa"/>
            <w:shd w:val="clear" w:color="auto" w:fill="auto"/>
          </w:tcPr>
          <w:p w:rsidR="003770C9" w:rsidRPr="005A2BCC" w:rsidRDefault="00BE137E" w:rsidP="00E80B55">
            <w:pPr>
              <w:tabs>
                <w:tab w:val="left" w:pos="1276"/>
              </w:tabs>
              <w:jc w:val="center"/>
              <w:rPr>
                <w:color w:val="000000" w:themeColor="text1"/>
                <w:sz w:val="28"/>
                <w:szCs w:val="28"/>
                <w:lang w:val="uk-UA"/>
              </w:rPr>
            </w:pPr>
            <w:r w:rsidRPr="005A2BCC">
              <w:rPr>
                <w:color w:val="000000" w:themeColor="text1"/>
                <w:sz w:val="28"/>
                <w:szCs w:val="28"/>
                <w:lang w:val="uk-UA"/>
              </w:rPr>
              <w:t>10</w:t>
            </w:r>
          </w:p>
        </w:tc>
        <w:tc>
          <w:tcPr>
            <w:tcW w:w="851"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701"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992"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993"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275"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418"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r>
      <w:tr w:rsidR="003770C9" w:rsidRPr="005A2BCC" w:rsidTr="00E80B55">
        <w:trPr>
          <w:trHeight w:val="313"/>
        </w:trPr>
        <w:tc>
          <w:tcPr>
            <w:tcW w:w="8222" w:type="dxa"/>
            <w:gridSpan w:val="4"/>
            <w:shd w:val="clear" w:color="auto" w:fill="auto"/>
          </w:tcPr>
          <w:p w:rsidR="003770C9" w:rsidRPr="005A2BCC" w:rsidRDefault="003770C9" w:rsidP="00E80B55">
            <w:pPr>
              <w:tabs>
                <w:tab w:val="left" w:pos="1276"/>
              </w:tabs>
              <w:rPr>
                <w:color w:val="000000" w:themeColor="text1"/>
                <w:sz w:val="28"/>
                <w:szCs w:val="28"/>
                <w:lang w:val="uk-UA"/>
              </w:rPr>
            </w:pPr>
            <w:r w:rsidRPr="005A2BCC">
              <w:rPr>
                <w:b/>
                <w:color w:val="000000" w:themeColor="text1"/>
                <w:sz w:val="28"/>
                <w:szCs w:val="28"/>
                <w:lang w:val="uk-UA"/>
              </w:rPr>
              <w:t xml:space="preserve">Всього самостійна робота </w:t>
            </w:r>
            <w:r w:rsidR="00BE137E" w:rsidRPr="005A2BCC">
              <w:rPr>
                <w:b/>
                <w:color w:val="000000" w:themeColor="text1"/>
                <w:sz w:val="28"/>
                <w:szCs w:val="28"/>
                <w:lang w:val="uk-UA"/>
              </w:rPr>
              <w:t>6</w:t>
            </w:r>
            <w:r w:rsidRPr="005A2BCC">
              <w:rPr>
                <w:b/>
                <w:color w:val="000000" w:themeColor="text1"/>
                <w:sz w:val="28"/>
                <w:szCs w:val="28"/>
                <w:lang w:val="uk-UA"/>
              </w:rPr>
              <w:t>0 балів</w:t>
            </w:r>
          </w:p>
        </w:tc>
        <w:tc>
          <w:tcPr>
            <w:tcW w:w="851"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701"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992"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993"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275"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418"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r>
      <w:tr w:rsidR="003770C9" w:rsidRPr="005A2BCC" w:rsidTr="00E80B55">
        <w:trPr>
          <w:trHeight w:val="313"/>
        </w:trPr>
        <w:tc>
          <w:tcPr>
            <w:tcW w:w="8222" w:type="dxa"/>
            <w:gridSpan w:val="4"/>
            <w:shd w:val="clear" w:color="auto" w:fill="auto"/>
          </w:tcPr>
          <w:p w:rsidR="003770C9" w:rsidRPr="005A2BCC" w:rsidRDefault="003770C9" w:rsidP="00E80B55">
            <w:pPr>
              <w:tabs>
                <w:tab w:val="left" w:pos="1276"/>
              </w:tabs>
              <w:jc w:val="center"/>
              <w:rPr>
                <w:color w:val="000000" w:themeColor="text1"/>
                <w:sz w:val="28"/>
                <w:szCs w:val="28"/>
                <w:lang w:val="uk-UA"/>
              </w:rPr>
            </w:pPr>
            <w:r w:rsidRPr="005A2BCC">
              <w:rPr>
                <w:color w:val="000000" w:themeColor="text1"/>
                <w:sz w:val="28"/>
                <w:szCs w:val="28"/>
                <w:lang w:val="uk-UA"/>
              </w:rPr>
              <w:t>Кредит 5</w:t>
            </w:r>
          </w:p>
        </w:tc>
        <w:tc>
          <w:tcPr>
            <w:tcW w:w="851"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701"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992"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993"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275"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418"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r>
      <w:tr w:rsidR="00BE137E" w:rsidRPr="005A2BCC" w:rsidTr="00E80B55">
        <w:trPr>
          <w:trHeight w:val="313"/>
        </w:trPr>
        <w:tc>
          <w:tcPr>
            <w:tcW w:w="2410" w:type="dxa"/>
            <w:shd w:val="clear" w:color="auto" w:fill="auto"/>
          </w:tcPr>
          <w:p w:rsidR="00BE137E" w:rsidRPr="005A2BCC" w:rsidRDefault="00BE137E" w:rsidP="00E80B55">
            <w:pPr>
              <w:tabs>
                <w:tab w:val="left" w:pos="1276"/>
              </w:tabs>
              <w:jc w:val="center"/>
              <w:rPr>
                <w:b/>
                <w:color w:val="000000" w:themeColor="text1"/>
                <w:sz w:val="28"/>
                <w:szCs w:val="28"/>
                <w:lang w:val="uk-UA"/>
              </w:rPr>
            </w:pPr>
            <w:r w:rsidRPr="005A2BCC">
              <w:rPr>
                <w:b/>
                <w:color w:val="000000" w:themeColor="text1"/>
                <w:sz w:val="28"/>
                <w:szCs w:val="28"/>
                <w:lang w:val="uk-UA"/>
              </w:rPr>
              <w:t>Т1</w:t>
            </w:r>
          </w:p>
        </w:tc>
        <w:tc>
          <w:tcPr>
            <w:tcW w:w="2268" w:type="dxa"/>
            <w:shd w:val="clear" w:color="auto" w:fill="auto"/>
          </w:tcPr>
          <w:p w:rsidR="00BE137E" w:rsidRPr="005A2BCC" w:rsidRDefault="00BE137E" w:rsidP="00E80B55">
            <w:pPr>
              <w:tabs>
                <w:tab w:val="left" w:pos="1276"/>
              </w:tabs>
              <w:jc w:val="center"/>
              <w:rPr>
                <w:b/>
                <w:color w:val="000000" w:themeColor="text1"/>
                <w:sz w:val="28"/>
                <w:szCs w:val="28"/>
                <w:lang w:val="uk-UA"/>
              </w:rPr>
            </w:pPr>
            <w:r w:rsidRPr="005A2BCC">
              <w:rPr>
                <w:b/>
                <w:color w:val="000000" w:themeColor="text1"/>
                <w:sz w:val="28"/>
                <w:szCs w:val="28"/>
                <w:lang w:val="uk-UA"/>
              </w:rPr>
              <w:t>Т2</w:t>
            </w:r>
          </w:p>
        </w:tc>
        <w:tc>
          <w:tcPr>
            <w:tcW w:w="1843" w:type="dxa"/>
            <w:shd w:val="clear" w:color="auto" w:fill="auto"/>
          </w:tcPr>
          <w:p w:rsidR="00BE137E" w:rsidRPr="005A2BCC" w:rsidRDefault="00BE137E" w:rsidP="00E80B55">
            <w:pPr>
              <w:jc w:val="center"/>
              <w:rPr>
                <w:b/>
                <w:color w:val="000000" w:themeColor="text1"/>
                <w:sz w:val="28"/>
                <w:szCs w:val="28"/>
                <w:lang w:val="uk-UA"/>
              </w:rPr>
            </w:pPr>
            <w:r w:rsidRPr="005A2BCC">
              <w:rPr>
                <w:b/>
                <w:color w:val="000000" w:themeColor="text1"/>
                <w:sz w:val="28"/>
                <w:szCs w:val="28"/>
                <w:lang w:val="uk-UA"/>
              </w:rPr>
              <w:t>Т3</w:t>
            </w:r>
          </w:p>
        </w:tc>
        <w:tc>
          <w:tcPr>
            <w:tcW w:w="1701" w:type="dxa"/>
            <w:shd w:val="clear" w:color="auto" w:fill="auto"/>
          </w:tcPr>
          <w:p w:rsidR="00BE137E" w:rsidRPr="005A2BCC" w:rsidRDefault="00BE137E" w:rsidP="00E80B55">
            <w:pPr>
              <w:jc w:val="center"/>
              <w:rPr>
                <w:b/>
                <w:color w:val="000000" w:themeColor="text1"/>
                <w:sz w:val="28"/>
                <w:szCs w:val="28"/>
                <w:lang w:val="uk-UA"/>
              </w:rPr>
            </w:pPr>
            <w:r w:rsidRPr="005A2BCC">
              <w:rPr>
                <w:b/>
                <w:color w:val="000000" w:themeColor="text1"/>
                <w:sz w:val="28"/>
                <w:szCs w:val="28"/>
                <w:lang w:val="uk-UA"/>
              </w:rPr>
              <w:t>Т4</w:t>
            </w:r>
          </w:p>
        </w:tc>
        <w:tc>
          <w:tcPr>
            <w:tcW w:w="851" w:type="dxa"/>
            <w:vMerge w:val="restart"/>
            <w:shd w:val="clear" w:color="auto" w:fill="auto"/>
          </w:tcPr>
          <w:p w:rsidR="00BE137E" w:rsidRPr="005A2BCC" w:rsidRDefault="00BE137E" w:rsidP="00E80B55">
            <w:pPr>
              <w:tabs>
                <w:tab w:val="left" w:pos="1276"/>
              </w:tabs>
              <w:jc w:val="center"/>
              <w:rPr>
                <w:b/>
                <w:bCs/>
                <w:color w:val="000000" w:themeColor="text1"/>
                <w:sz w:val="28"/>
                <w:szCs w:val="28"/>
                <w:lang w:val="uk-UA"/>
              </w:rPr>
            </w:pPr>
            <w:r w:rsidRPr="005A2BCC">
              <w:rPr>
                <w:b/>
                <w:bCs/>
                <w:color w:val="000000" w:themeColor="text1"/>
                <w:sz w:val="28"/>
                <w:szCs w:val="28"/>
                <w:lang w:val="uk-UA"/>
              </w:rPr>
              <w:t>40</w:t>
            </w:r>
          </w:p>
        </w:tc>
        <w:tc>
          <w:tcPr>
            <w:tcW w:w="1701" w:type="dxa"/>
            <w:vMerge/>
            <w:shd w:val="clear" w:color="auto" w:fill="auto"/>
          </w:tcPr>
          <w:p w:rsidR="00BE137E" w:rsidRPr="005A2BCC" w:rsidRDefault="00BE137E" w:rsidP="00E80B55">
            <w:pPr>
              <w:tabs>
                <w:tab w:val="left" w:pos="1276"/>
              </w:tabs>
              <w:jc w:val="center"/>
              <w:rPr>
                <w:b/>
                <w:bCs/>
                <w:color w:val="000000" w:themeColor="text1"/>
                <w:sz w:val="28"/>
                <w:szCs w:val="28"/>
                <w:lang w:val="uk-UA"/>
              </w:rPr>
            </w:pPr>
          </w:p>
        </w:tc>
        <w:tc>
          <w:tcPr>
            <w:tcW w:w="992" w:type="dxa"/>
            <w:vMerge/>
            <w:shd w:val="clear" w:color="auto" w:fill="auto"/>
          </w:tcPr>
          <w:p w:rsidR="00BE137E" w:rsidRPr="005A2BCC" w:rsidRDefault="00BE137E" w:rsidP="00E80B55">
            <w:pPr>
              <w:tabs>
                <w:tab w:val="left" w:pos="1276"/>
              </w:tabs>
              <w:jc w:val="center"/>
              <w:rPr>
                <w:b/>
                <w:bCs/>
                <w:color w:val="000000" w:themeColor="text1"/>
                <w:sz w:val="28"/>
                <w:szCs w:val="28"/>
                <w:lang w:val="uk-UA"/>
              </w:rPr>
            </w:pPr>
          </w:p>
        </w:tc>
        <w:tc>
          <w:tcPr>
            <w:tcW w:w="993" w:type="dxa"/>
            <w:vMerge/>
            <w:shd w:val="clear" w:color="auto" w:fill="auto"/>
          </w:tcPr>
          <w:p w:rsidR="00BE137E" w:rsidRPr="005A2BCC" w:rsidRDefault="00BE137E" w:rsidP="00E80B55">
            <w:pPr>
              <w:tabs>
                <w:tab w:val="left" w:pos="1276"/>
              </w:tabs>
              <w:jc w:val="center"/>
              <w:rPr>
                <w:b/>
                <w:bCs/>
                <w:color w:val="000000" w:themeColor="text1"/>
                <w:sz w:val="28"/>
                <w:szCs w:val="28"/>
                <w:lang w:val="uk-UA"/>
              </w:rPr>
            </w:pPr>
          </w:p>
        </w:tc>
        <w:tc>
          <w:tcPr>
            <w:tcW w:w="1275" w:type="dxa"/>
            <w:vMerge/>
            <w:shd w:val="clear" w:color="auto" w:fill="auto"/>
          </w:tcPr>
          <w:p w:rsidR="00BE137E" w:rsidRPr="005A2BCC" w:rsidRDefault="00BE137E" w:rsidP="00E80B55">
            <w:pPr>
              <w:tabs>
                <w:tab w:val="left" w:pos="1276"/>
              </w:tabs>
              <w:jc w:val="center"/>
              <w:rPr>
                <w:b/>
                <w:bCs/>
                <w:color w:val="000000" w:themeColor="text1"/>
                <w:sz w:val="28"/>
                <w:szCs w:val="28"/>
                <w:lang w:val="uk-UA"/>
              </w:rPr>
            </w:pPr>
          </w:p>
        </w:tc>
        <w:tc>
          <w:tcPr>
            <w:tcW w:w="1418" w:type="dxa"/>
            <w:vMerge/>
            <w:shd w:val="clear" w:color="auto" w:fill="auto"/>
          </w:tcPr>
          <w:p w:rsidR="00BE137E" w:rsidRPr="005A2BCC" w:rsidRDefault="00BE137E" w:rsidP="00E80B55">
            <w:pPr>
              <w:tabs>
                <w:tab w:val="left" w:pos="1276"/>
              </w:tabs>
              <w:jc w:val="center"/>
              <w:rPr>
                <w:b/>
                <w:bCs/>
                <w:color w:val="000000" w:themeColor="text1"/>
                <w:sz w:val="28"/>
                <w:szCs w:val="28"/>
                <w:lang w:val="uk-UA"/>
              </w:rPr>
            </w:pPr>
          </w:p>
        </w:tc>
      </w:tr>
      <w:tr w:rsidR="00BE137E" w:rsidRPr="005A2BCC" w:rsidTr="00E80B55">
        <w:trPr>
          <w:trHeight w:val="313"/>
        </w:trPr>
        <w:tc>
          <w:tcPr>
            <w:tcW w:w="2410" w:type="dxa"/>
            <w:shd w:val="clear" w:color="auto" w:fill="auto"/>
          </w:tcPr>
          <w:p w:rsidR="00BE137E" w:rsidRPr="005A2BCC" w:rsidRDefault="00BE137E" w:rsidP="00E80B55">
            <w:pPr>
              <w:tabs>
                <w:tab w:val="left" w:pos="1276"/>
              </w:tabs>
              <w:jc w:val="center"/>
              <w:rPr>
                <w:color w:val="000000" w:themeColor="text1"/>
                <w:sz w:val="28"/>
                <w:szCs w:val="28"/>
                <w:lang w:val="uk-UA"/>
              </w:rPr>
            </w:pPr>
            <w:r w:rsidRPr="005A2BCC">
              <w:rPr>
                <w:color w:val="000000" w:themeColor="text1"/>
                <w:sz w:val="28"/>
                <w:szCs w:val="28"/>
                <w:lang w:val="uk-UA"/>
              </w:rPr>
              <w:t>30</w:t>
            </w:r>
          </w:p>
        </w:tc>
        <w:tc>
          <w:tcPr>
            <w:tcW w:w="2268" w:type="dxa"/>
            <w:shd w:val="clear" w:color="auto" w:fill="auto"/>
          </w:tcPr>
          <w:p w:rsidR="00BE137E" w:rsidRPr="005A2BCC" w:rsidRDefault="00BE137E" w:rsidP="00E80B55">
            <w:pPr>
              <w:tabs>
                <w:tab w:val="left" w:pos="1276"/>
              </w:tabs>
              <w:jc w:val="center"/>
              <w:rPr>
                <w:color w:val="000000" w:themeColor="text1"/>
                <w:sz w:val="28"/>
                <w:szCs w:val="28"/>
                <w:lang w:val="uk-UA"/>
              </w:rPr>
            </w:pPr>
            <w:r w:rsidRPr="005A2BCC">
              <w:rPr>
                <w:color w:val="000000" w:themeColor="text1"/>
                <w:sz w:val="28"/>
                <w:szCs w:val="28"/>
                <w:lang w:val="uk-UA"/>
              </w:rPr>
              <w:t>30</w:t>
            </w:r>
          </w:p>
        </w:tc>
        <w:tc>
          <w:tcPr>
            <w:tcW w:w="1843" w:type="dxa"/>
            <w:shd w:val="clear" w:color="auto" w:fill="auto"/>
          </w:tcPr>
          <w:p w:rsidR="00BE137E" w:rsidRPr="005A2BCC" w:rsidRDefault="00BE137E" w:rsidP="00E80B55">
            <w:pPr>
              <w:tabs>
                <w:tab w:val="left" w:pos="1276"/>
              </w:tabs>
              <w:jc w:val="center"/>
              <w:rPr>
                <w:color w:val="000000" w:themeColor="text1"/>
                <w:sz w:val="28"/>
                <w:szCs w:val="28"/>
                <w:lang w:val="uk-UA"/>
              </w:rPr>
            </w:pPr>
            <w:r w:rsidRPr="005A2BCC">
              <w:rPr>
                <w:color w:val="000000" w:themeColor="text1"/>
                <w:sz w:val="28"/>
                <w:szCs w:val="28"/>
                <w:lang w:val="uk-UA"/>
              </w:rPr>
              <w:t>10</w:t>
            </w:r>
          </w:p>
        </w:tc>
        <w:tc>
          <w:tcPr>
            <w:tcW w:w="1701" w:type="dxa"/>
            <w:shd w:val="clear" w:color="auto" w:fill="auto"/>
          </w:tcPr>
          <w:p w:rsidR="00BE137E" w:rsidRPr="005A2BCC" w:rsidRDefault="00BE137E" w:rsidP="00E80B55">
            <w:pPr>
              <w:tabs>
                <w:tab w:val="left" w:pos="1276"/>
              </w:tabs>
              <w:jc w:val="center"/>
              <w:rPr>
                <w:color w:val="000000" w:themeColor="text1"/>
                <w:sz w:val="28"/>
                <w:szCs w:val="28"/>
                <w:lang w:val="uk-UA"/>
              </w:rPr>
            </w:pPr>
            <w:r w:rsidRPr="005A2BCC">
              <w:rPr>
                <w:color w:val="000000" w:themeColor="text1"/>
                <w:sz w:val="28"/>
                <w:szCs w:val="28"/>
                <w:lang w:val="uk-UA"/>
              </w:rPr>
              <w:t>10</w:t>
            </w:r>
          </w:p>
        </w:tc>
        <w:tc>
          <w:tcPr>
            <w:tcW w:w="851" w:type="dxa"/>
            <w:vMerge/>
            <w:shd w:val="clear" w:color="auto" w:fill="auto"/>
          </w:tcPr>
          <w:p w:rsidR="00BE137E" w:rsidRPr="005A2BCC" w:rsidRDefault="00BE137E" w:rsidP="00E80B55">
            <w:pPr>
              <w:tabs>
                <w:tab w:val="left" w:pos="1276"/>
              </w:tabs>
              <w:jc w:val="center"/>
              <w:rPr>
                <w:b/>
                <w:bCs/>
                <w:color w:val="000000" w:themeColor="text1"/>
                <w:sz w:val="28"/>
                <w:szCs w:val="28"/>
                <w:lang w:val="uk-UA"/>
              </w:rPr>
            </w:pPr>
          </w:p>
        </w:tc>
        <w:tc>
          <w:tcPr>
            <w:tcW w:w="1701" w:type="dxa"/>
            <w:vMerge/>
            <w:shd w:val="clear" w:color="auto" w:fill="auto"/>
          </w:tcPr>
          <w:p w:rsidR="00BE137E" w:rsidRPr="005A2BCC" w:rsidRDefault="00BE137E" w:rsidP="00E80B55">
            <w:pPr>
              <w:tabs>
                <w:tab w:val="left" w:pos="1276"/>
              </w:tabs>
              <w:jc w:val="center"/>
              <w:rPr>
                <w:b/>
                <w:bCs/>
                <w:color w:val="000000" w:themeColor="text1"/>
                <w:sz w:val="28"/>
                <w:szCs w:val="28"/>
                <w:lang w:val="uk-UA"/>
              </w:rPr>
            </w:pPr>
          </w:p>
        </w:tc>
        <w:tc>
          <w:tcPr>
            <w:tcW w:w="992" w:type="dxa"/>
            <w:vMerge/>
            <w:shd w:val="clear" w:color="auto" w:fill="auto"/>
          </w:tcPr>
          <w:p w:rsidR="00BE137E" w:rsidRPr="005A2BCC" w:rsidRDefault="00BE137E" w:rsidP="00E80B55">
            <w:pPr>
              <w:tabs>
                <w:tab w:val="left" w:pos="1276"/>
              </w:tabs>
              <w:jc w:val="center"/>
              <w:rPr>
                <w:b/>
                <w:bCs/>
                <w:color w:val="000000" w:themeColor="text1"/>
                <w:sz w:val="28"/>
                <w:szCs w:val="28"/>
                <w:lang w:val="uk-UA"/>
              </w:rPr>
            </w:pPr>
          </w:p>
        </w:tc>
        <w:tc>
          <w:tcPr>
            <w:tcW w:w="993" w:type="dxa"/>
            <w:vMerge/>
            <w:shd w:val="clear" w:color="auto" w:fill="auto"/>
          </w:tcPr>
          <w:p w:rsidR="00BE137E" w:rsidRPr="005A2BCC" w:rsidRDefault="00BE137E" w:rsidP="00E80B55">
            <w:pPr>
              <w:tabs>
                <w:tab w:val="left" w:pos="1276"/>
              </w:tabs>
              <w:jc w:val="center"/>
              <w:rPr>
                <w:b/>
                <w:bCs/>
                <w:color w:val="000000" w:themeColor="text1"/>
                <w:sz w:val="28"/>
                <w:szCs w:val="28"/>
                <w:lang w:val="uk-UA"/>
              </w:rPr>
            </w:pPr>
          </w:p>
        </w:tc>
        <w:tc>
          <w:tcPr>
            <w:tcW w:w="1275" w:type="dxa"/>
            <w:vMerge/>
            <w:shd w:val="clear" w:color="auto" w:fill="auto"/>
          </w:tcPr>
          <w:p w:rsidR="00BE137E" w:rsidRPr="005A2BCC" w:rsidRDefault="00BE137E" w:rsidP="00E80B55">
            <w:pPr>
              <w:tabs>
                <w:tab w:val="left" w:pos="1276"/>
              </w:tabs>
              <w:jc w:val="center"/>
              <w:rPr>
                <w:b/>
                <w:bCs/>
                <w:color w:val="000000" w:themeColor="text1"/>
                <w:sz w:val="28"/>
                <w:szCs w:val="28"/>
                <w:lang w:val="uk-UA"/>
              </w:rPr>
            </w:pPr>
          </w:p>
        </w:tc>
        <w:tc>
          <w:tcPr>
            <w:tcW w:w="1418" w:type="dxa"/>
            <w:vMerge/>
            <w:shd w:val="clear" w:color="auto" w:fill="auto"/>
          </w:tcPr>
          <w:p w:rsidR="00BE137E" w:rsidRPr="005A2BCC" w:rsidRDefault="00BE137E" w:rsidP="00E80B55">
            <w:pPr>
              <w:tabs>
                <w:tab w:val="left" w:pos="1276"/>
              </w:tabs>
              <w:jc w:val="center"/>
              <w:rPr>
                <w:b/>
                <w:bCs/>
                <w:color w:val="000000" w:themeColor="text1"/>
                <w:sz w:val="28"/>
                <w:szCs w:val="28"/>
                <w:lang w:val="uk-UA"/>
              </w:rPr>
            </w:pPr>
          </w:p>
        </w:tc>
      </w:tr>
      <w:tr w:rsidR="003770C9" w:rsidRPr="005A2BCC" w:rsidTr="00E80B55">
        <w:trPr>
          <w:trHeight w:val="313"/>
        </w:trPr>
        <w:tc>
          <w:tcPr>
            <w:tcW w:w="9073" w:type="dxa"/>
            <w:gridSpan w:val="5"/>
            <w:shd w:val="clear" w:color="auto" w:fill="auto"/>
          </w:tcPr>
          <w:p w:rsidR="003770C9" w:rsidRPr="005A2BCC" w:rsidRDefault="003770C9" w:rsidP="00E80B55">
            <w:pPr>
              <w:tabs>
                <w:tab w:val="left" w:pos="1276"/>
              </w:tabs>
              <w:rPr>
                <w:b/>
                <w:bCs/>
                <w:color w:val="000000" w:themeColor="text1"/>
                <w:sz w:val="28"/>
                <w:szCs w:val="28"/>
                <w:lang w:val="uk-UA"/>
              </w:rPr>
            </w:pPr>
            <w:r w:rsidRPr="005A2BCC">
              <w:rPr>
                <w:b/>
                <w:color w:val="000000" w:themeColor="text1"/>
                <w:sz w:val="28"/>
                <w:szCs w:val="28"/>
                <w:lang w:val="uk-UA"/>
              </w:rPr>
              <w:t xml:space="preserve">Всього самостійна робота </w:t>
            </w:r>
            <w:r w:rsidR="00BE137E" w:rsidRPr="005A2BCC">
              <w:rPr>
                <w:b/>
                <w:color w:val="000000" w:themeColor="text1"/>
                <w:sz w:val="28"/>
                <w:szCs w:val="28"/>
                <w:lang w:val="uk-UA"/>
              </w:rPr>
              <w:t>6</w:t>
            </w:r>
            <w:r w:rsidRPr="005A2BCC">
              <w:rPr>
                <w:b/>
                <w:color w:val="000000" w:themeColor="text1"/>
                <w:sz w:val="28"/>
                <w:szCs w:val="28"/>
                <w:lang w:val="uk-UA"/>
              </w:rPr>
              <w:t>0 балів</w:t>
            </w:r>
          </w:p>
        </w:tc>
        <w:tc>
          <w:tcPr>
            <w:tcW w:w="1701"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992"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993"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275"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418"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r>
      <w:tr w:rsidR="003770C9" w:rsidRPr="005A2BCC" w:rsidTr="00E80B55">
        <w:trPr>
          <w:trHeight w:val="313"/>
        </w:trPr>
        <w:tc>
          <w:tcPr>
            <w:tcW w:w="9073" w:type="dxa"/>
            <w:gridSpan w:val="5"/>
            <w:shd w:val="clear" w:color="auto" w:fill="auto"/>
          </w:tcPr>
          <w:p w:rsidR="003770C9" w:rsidRPr="005A2BCC" w:rsidRDefault="003770C9" w:rsidP="00E80B55">
            <w:pPr>
              <w:tabs>
                <w:tab w:val="left" w:pos="1276"/>
              </w:tabs>
              <w:jc w:val="center"/>
              <w:rPr>
                <w:color w:val="000000" w:themeColor="text1"/>
                <w:sz w:val="28"/>
                <w:szCs w:val="28"/>
                <w:lang w:val="uk-UA"/>
              </w:rPr>
            </w:pPr>
            <w:r w:rsidRPr="005A2BCC">
              <w:rPr>
                <w:color w:val="000000" w:themeColor="text1"/>
                <w:sz w:val="28"/>
                <w:szCs w:val="28"/>
                <w:lang w:val="uk-UA"/>
              </w:rPr>
              <w:t>Кредит 6</w:t>
            </w:r>
          </w:p>
        </w:tc>
        <w:tc>
          <w:tcPr>
            <w:tcW w:w="1701"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992"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993"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275"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418"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r>
      <w:tr w:rsidR="00BE137E" w:rsidRPr="005A2BCC" w:rsidTr="00E80B55">
        <w:trPr>
          <w:trHeight w:val="313"/>
        </w:trPr>
        <w:tc>
          <w:tcPr>
            <w:tcW w:w="2410" w:type="dxa"/>
            <w:shd w:val="clear" w:color="auto" w:fill="auto"/>
          </w:tcPr>
          <w:p w:rsidR="00BE137E" w:rsidRPr="005A2BCC" w:rsidRDefault="00BE137E" w:rsidP="00E80B55">
            <w:pPr>
              <w:tabs>
                <w:tab w:val="left" w:pos="1276"/>
              </w:tabs>
              <w:jc w:val="center"/>
              <w:rPr>
                <w:b/>
                <w:color w:val="000000" w:themeColor="text1"/>
                <w:sz w:val="28"/>
                <w:szCs w:val="28"/>
                <w:lang w:val="uk-UA"/>
              </w:rPr>
            </w:pPr>
            <w:r w:rsidRPr="005A2BCC">
              <w:rPr>
                <w:b/>
                <w:color w:val="000000" w:themeColor="text1"/>
                <w:sz w:val="28"/>
                <w:szCs w:val="28"/>
                <w:lang w:val="uk-UA"/>
              </w:rPr>
              <w:lastRenderedPageBreak/>
              <w:t>Т1</w:t>
            </w:r>
          </w:p>
        </w:tc>
        <w:tc>
          <w:tcPr>
            <w:tcW w:w="2268" w:type="dxa"/>
            <w:shd w:val="clear" w:color="auto" w:fill="auto"/>
          </w:tcPr>
          <w:p w:rsidR="00BE137E" w:rsidRPr="005A2BCC" w:rsidRDefault="00BE137E" w:rsidP="00E80B55">
            <w:pPr>
              <w:tabs>
                <w:tab w:val="left" w:pos="1276"/>
              </w:tabs>
              <w:jc w:val="center"/>
              <w:rPr>
                <w:b/>
                <w:color w:val="000000" w:themeColor="text1"/>
                <w:sz w:val="28"/>
                <w:szCs w:val="28"/>
                <w:lang w:val="uk-UA"/>
              </w:rPr>
            </w:pPr>
            <w:r w:rsidRPr="005A2BCC">
              <w:rPr>
                <w:b/>
                <w:color w:val="000000" w:themeColor="text1"/>
                <w:sz w:val="28"/>
                <w:szCs w:val="28"/>
                <w:lang w:val="uk-UA"/>
              </w:rPr>
              <w:t>Т2</w:t>
            </w:r>
          </w:p>
        </w:tc>
        <w:tc>
          <w:tcPr>
            <w:tcW w:w="1843" w:type="dxa"/>
            <w:shd w:val="clear" w:color="auto" w:fill="auto"/>
          </w:tcPr>
          <w:p w:rsidR="00BE137E" w:rsidRPr="005A2BCC" w:rsidRDefault="00BE137E" w:rsidP="00E80B55">
            <w:pPr>
              <w:jc w:val="center"/>
              <w:rPr>
                <w:b/>
                <w:color w:val="000000" w:themeColor="text1"/>
                <w:sz w:val="28"/>
                <w:szCs w:val="28"/>
                <w:lang w:val="uk-UA"/>
              </w:rPr>
            </w:pPr>
            <w:r w:rsidRPr="005A2BCC">
              <w:rPr>
                <w:b/>
                <w:color w:val="000000" w:themeColor="text1"/>
                <w:sz w:val="28"/>
                <w:szCs w:val="28"/>
                <w:lang w:val="uk-UA"/>
              </w:rPr>
              <w:t>Т3</w:t>
            </w:r>
          </w:p>
        </w:tc>
        <w:tc>
          <w:tcPr>
            <w:tcW w:w="1701" w:type="dxa"/>
            <w:shd w:val="clear" w:color="auto" w:fill="auto"/>
          </w:tcPr>
          <w:p w:rsidR="00BE137E" w:rsidRPr="005A2BCC" w:rsidRDefault="00BE137E" w:rsidP="00E80B55">
            <w:pPr>
              <w:jc w:val="center"/>
              <w:rPr>
                <w:b/>
                <w:color w:val="000000" w:themeColor="text1"/>
                <w:sz w:val="28"/>
                <w:szCs w:val="28"/>
                <w:lang w:val="uk-UA"/>
              </w:rPr>
            </w:pPr>
            <w:r w:rsidRPr="005A2BCC">
              <w:rPr>
                <w:b/>
                <w:color w:val="000000" w:themeColor="text1"/>
                <w:sz w:val="28"/>
                <w:szCs w:val="28"/>
                <w:lang w:val="uk-UA"/>
              </w:rPr>
              <w:t>Т4</w:t>
            </w:r>
          </w:p>
        </w:tc>
        <w:tc>
          <w:tcPr>
            <w:tcW w:w="851" w:type="dxa"/>
            <w:vMerge w:val="restart"/>
            <w:shd w:val="clear" w:color="auto" w:fill="auto"/>
          </w:tcPr>
          <w:p w:rsidR="00BA4D7D" w:rsidRPr="005A2BCC" w:rsidRDefault="00BA4D7D" w:rsidP="00E80B55">
            <w:pPr>
              <w:tabs>
                <w:tab w:val="left" w:pos="1276"/>
              </w:tabs>
              <w:jc w:val="center"/>
              <w:rPr>
                <w:b/>
                <w:bCs/>
                <w:color w:val="000000" w:themeColor="text1"/>
                <w:sz w:val="28"/>
                <w:szCs w:val="28"/>
                <w:lang w:val="uk-UA"/>
              </w:rPr>
            </w:pPr>
            <w:r w:rsidRPr="005A2BCC">
              <w:rPr>
                <w:b/>
                <w:bCs/>
                <w:color w:val="000000" w:themeColor="text1"/>
                <w:sz w:val="28"/>
                <w:szCs w:val="28"/>
                <w:lang w:val="uk-UA"/>
              </w:rPr>
              <w:t>40</w:t>
            </w:r>
          </w:p>
          <w:p w:rsidR="00BA4D7D" w:rsidRPr="005A2BCC" w:rsidRDefault="00BA4D7D" w:rsidP="00E80B55">
            <w:pPr>
              <w:tabs>
                <w:tab w:val="left" w:pos="1276"/>
              </w:tabs>
              <w:jc w:val="center"/>
              <w:rPr>
                <w:b/>
                <w:bCs/>
                <w:color w:val="000000" w:themeColor="text1"/>
                <w:sz w:val="28"/>
                <w:szCs w:val="28"/>
                <w:lang w:val="uk-UA"/>
              </w:rPr>
            </w:pPr>
          </w:p>
          <w:p w:rsidR="00BA4D7D" w:rsidRPr="005A2BCC" w:rsidRDefault="00BA4D7D" w:rsidP="00E80B55">
            <w:pPr>
              <w:tabs>
                <w:tab w:val="left" w:pos="1276"/>
              </w:tabs>
              <w:jc w:val="center"/>
              <w:rPr>
                <w:b/>
                <w:bCs/>
                <w:color w:val="000000" w:themeColor="text1"/>
                <w:sz w:val="28"/>
                <w:szCs w:val="28"/>
                <w:lang w:val="uk-UA"/>
              </w:rPr>
            </w:pPr>
          </w:p>
          <w:p w:rsidR="00BA4D7D" w:rsidRPr="005A2BCC" w:rsidRDefault="00BA4D7D" w:rsidP="00E80B55">
            <w:pPr>
              <w:tabs>
                <w:tab w:val="left" w:pos="1276"/>
              </w:tabs>
              <w:jc w:val="center"/>
              <w:rPr>
                <w:b/>
                <w:bCs/>
                <w:color w:val="000000" w:themeColor="text1"/>
                <w:sz w:val="28"/>
                <w:szCs w:val="28"/>
                <w:lang w:val="uk-UA"/>
              </w:rPr>
            </w:pPr>
          </w:p>
          <w:p w:rsidR="00BA4D7D" w:rsidRPr="005A2BCC" w:rsidRDefault="00BA4D7D" w:rsidP="00E80B55">
            <w:pPr>
              <w:tabs>
                <w:tab w:val="left" w:pos="1276"/>
              </w:tabs>
              <w:jc w:val="center"/>
              <w:rPr>
                <w:b/>
                <w:bCs/>
                <w:color w:val="000000" w:themeColor="text1"/>
                <w:sz w:val="28"/>
                <w:szCs w:val="28"/>
                <w:lang w:val="uk-UA"/>
              </w:rPr>
            </w:pPr>
          </w:p>
          <w:p w:rsidR="00BE137E" w:rsidRPr="005A2BCC" w:rsidRDefault="00BA4D7D" w:rsidP="00E80B55">
            <w:pPr>
              <w:tabs>
                <w:tab w:val="left" w:pos="1276"/>
              </w:tabs>
              <w:jc w:val="center"/>
              <w:rPr>
                <w:b/>
                <w:bCs/>
                <w:color w:val="000000" w:themeColor="text1"/>
                <w:sz w:val="28"/>
                <w:szCs w:val="28"/>
                <w:lang w:val="uk-UA"/>
              </w:rPr>
            </w:pPr>
            <w:r w:rsidRPr="005A2BCC">
              <w:rPr>
                <w:b/>
                <w:bCs/>
                <w:color w:val="000000" w:themeColor="text1"/>
                <w:sz w:val="28"/>
                <w:szCs w:val="28"/>
                <w:lang w:val="uk-UA"/>
              </w:rPr>
              <w:t>4</w:t>
            </w:r>
            <w:r w:rsidR="00BE137E" w:rsidRPr="005A2BCC">
              <w:rPr>
                <w:b/>
                <w:bCs/>
                <w:color w:val="000000" w:themeColor="text1"/>
                <w:sz w:val="28"/>
                <w:szCs w:val="28"/>
                <w:lang w:val="uk-UA"/>
              </w:rPr>
              <w:t>0</w:t>
            </w:r>
          </w:p>
          <w:p w:rsidR="00BE137E" w:rsidRPr="005A2BCC" w:rsidRDefault="00BE137E" w:rsidP="00E80B55">
            <w:pPr>
              <w:tabs>
                <w:tab w:val="left" w:pos="1276"/>
              </w:tabs>
              <w:jc w:val="center"/>
              <w:rPr>
                <w:b/>
                <w:bCs/>
                <w:color w:val="000000" w:themeColor="text1"/>
                <w:sz w:val="28"/>
                <w:szCs w:val="28"/>
                <w:lang w:val="uk-UA"/>
              </w:rPr>
            </w:pPr>
          </w:p>
          <w:p w:rsidR="00BE137E" w:rsidRPr="005A2BCC" w:rsidRDefault="00BE137E" w:rsidP="00E80B55">
            <w:pPr>
              <w:tabs>
                <w:tab w:val="left" w:pos="1276"/>
              </w:tabs>
              <w:jc w:val="center"/>
              <w:rPr>
                <w:b/>
                <w:bCs/>
                <w:color w:val="000000" w:themeColor="text1"/>
                <w:sz w:val="28"/>
                <w:szCs w:val="28"/>
                <w:lang w:val="uk-UA"/>
              </w:rPr>
            </w:pPr>
          </w:p>
          <w:p w:rsidR="00BA4D7D" w:rsidRPr="005A2BCC" w:rsidRDefault="00BA4D7D" w:rsidP="00E80B55">
            <w:pPr>
              <w:tabs>
                <w:tab w:val="left" w:pos="1276"/>
              </w:tabs>
              <w:jc w:val="center"/>
              <w:rPr>
                <w:b/>
                <w:bCs/>
                <w:color w:val="000000" w:themeColor="text1"/>
                <w:sz w:val="28"/>
                <w:szCs w:val="28"/>
                <w:lang w:val="uk-UA"/>
              </w:rPr>
            </w:pPr>
          </w:p>
          <w:p w:rsidR="00BA4D7D" w:rsidRPr="005A2BCC" w:rsidRDefault="00BA4D7D" w:rsidP="00E80B55">
            <w:pPr>
              <w:tabs>
                <w:tab w:val="left" w:pos="1276"/>
              </w:tabs>
              <w:jc w:val="center"/>
              <w:rPr>
                <w:b/>
                <w:bCs/>
                <w:color w:val="000000" w:themeColor="text1"/>
                <w:sz w:val="28"/>
                <w:szCs w:val="28"/>
                <w:lang w:val="uk-UA"/>
              </w:rPr>
            </w:pPr>
          </w:p>
          <w:p w:rsidR="00BE137E" w:rsidRPr="005A2BCC" w:rsidRDefault="00BE137E" w:rsidP="00E80B55">
            <w:pPr>
              <w:tabs>
                <w:tab w:val="left" w:pos="1276"/>
              </w:tabs>
              <w:jc w:val="center"/>
              <w:rPr>
                <w:b/>
                <w:bCs/>
                <w:color w:val="000000" w:themeColor="text1"/>
                <w:sz w:val="28"/>
                <w:szCs w:val="28"/>
                <w:lang w:val="uk-UA"/>
              </w:rPr>
            </w:pPr>
            <w:r w:rsidRPr="005A2BCC">
              <w:rPr>
                <w:b/>
                <w:bCs/>
                <w:color w:val="000000" w:themeColor="text1"/>
                <w:sz w:val="28"/>
                <w:szCs w:val="28"/>
                <w:lang w:val="uk-UA"/>
              </w:rPr>
              <w:t>40</w:t>
            </w:r>
          </w:p>
          <w:p w:rsidR="00BE137E" w:rsidRPr="005A2BCC" w:rsidRDefault="00BE137E" w:rsidP="00E80B55">
            <w:pPr>
              <w:tabs>
                <w:tab w:val="left" w:pos="1276"/>
              </w:tabs>
              <w:jc w:val="center"/>
              <w:rPr>
                <w:b/>
                <w:bCs/>
                <w:color w:val="000000" w:themeColor="text1"/>
                <w:sz w:val="28"/>
                <w:szCs w:val="28"/>
                <w:lang w:val="uk-UA"/>
              </w:rPr>
            </w:pPr>
          </w:p>
          <w:p w:rsidR="00BE137E" w:rsidRPr="005A2BCC" w:rsidRDefault="00BE137E" w:rsidP="00E80B55">
            <w:pPr>
              <w:tabs>
                <w:tab w:val="left" w:pos="1276"/>
              </w:tabs>
              <w:rPr>
                <w:b/>
                <w:bCs/>
                <w:color w:val="000000" w:themeColor="text1"/>
                <w:sz w:val="28"/>
                <w:szCs w:val="28"/>
                <w:lang w:val="uk-UA"/>
              </w:rPr>
            </w:pPr>
          </w:p>
        </w:tc>
        <w:tc>
          <w:tcPr>
            <w:tcW w:w="1701" w:type="dxa"/>
            <w:vMerge/>
            <w:shd w:val="clear" w:color="auto" w:fill="auto"/>
          </w:tcPr>
          <w:p w:rsidR="00BE137E" w:rsidRPr="005A2BCC" w:rsidRDefault="00BE137E" w:rsidP="00E80B55">
            <w:pPr>
              <w:tabs>
                <w:tab w:val="left" w:pos="1276"/>
              </w:tabs>
              <w:jc w:val="center"/>
              <w:rPr>
                <w:b/>
                <w:bCs/>
                <w:color w:val="000000" w:themeColor="text1"/>
                <w:sz w:val="28"/>
                <w:szCs w:val="28"/>
                <w:lang w:val="uk-UA"/>
              </w:rPr>
            </w:pPr>
          </w:p>
        </w:tc>
        <w:tc>
          <w:tcPr>
            <w:tcW w:w="992" w:type="dxa"/>
            <w:vMerge/>
            <w:shd w:val="clear" w:color="auto" w:fill="auto"/>
          </w:tcPr>
          <w:p w:rsidR="00BE137E" w:rsidRPr="005A2BCC" w:rsidRDefault="00BE137E" w:rsidP="00E80B55">
            <w:pPr>
              <w:tabs>
                <w:tab w:val="left" w:pos="1276"/>
              </w:tabs>
              <w:jc w:val="center"/>
              <w:rPr>
                <w:b/>
                <w:bCs/>
                <w:color w:val="000000" w:themeColor="text1"/>
                <w:sz w:val="28"/>
                <w:szCs w:val="28"/>
                <w:lang w:val="uk-UA"/>
              </w:rPr>
            </w:pPr>
          </w:p>
        </w:tc>
        <w:tc>
          <w:tcPr>
            <w:tcW w:w="993" w:type="dxa"/>
            <w:vMerge/>
            <w:shd w:val="clear" w:color="auto" w:fill="auto"/>
          </w:tcPr>
          <w:p w:rsidR="00BE137E" w:rsidRPr="005A2BCC" w:rsidRDefault="00BE137E" w:rsidP="00E80B55">
            <w:pPr>
              <w:tabs>
                <w:tab w:val="left" w:pos="1276"/>
              </w:tabs>
              <w:jc w:val="center"/>
              <w:rPr>
                <w:b/>
                <w:bCs/>
                <w:color w:val="000000" w:themeColor="text1"/>
                <w:sz w:val="28"/>
                <w:szCs w:val="28"/>
                <w:lang w:val="uk-UA"/>
              </w:rPr>
            </w:pPr>
          </w:p>
        </w:tc>
        <w:tc>
          <w:tcPr>
            <w:tcW w:w="1275" w:type="dxa"/>
            <w:vMerge/>
            <w:shd w:val="clear" w:color="auto" w:fill="auto"/>
          </w:tcPr>
          <w:p w:rsidR="00BE137E" w:rsidRPr="005A2BCC" w:rsidRDefault="00BE137E" w:rsidP="00E80B55">
            <w:pPr>
              <w:tabs>
                <w:tab w:val="left" w:pos="1276"/>
              </w:tabs>
              <w:jc w:val="center"/>
              <w:rPr>
                <w:b/>
                <w:bCs/>
                <w:color w:val="000000" w:themeColor="text1"/>
                <w:sz w:val="28"/>
                <w:szCs w:val="28"/>
                <w:lang w:val="uk-UA"/>
              </w:rPr>
            </w:pPr>
          </w:p>
        </w:tc>
        <w:tc>
          <w:tcPr>
            <w:tcW w:w="1418" w:type="dxa"/>
            <w:vMerge/>
            <w:shd w:val="clear" w:color="auto" w:fill="auto"/>
          </w:tcPr>
          <w:p w:rsidR="00BE137E" w:rsidRPr="005A2BCC" w:rsidRDefault="00BE137E" w:rsidP="00E80B55">
            <w:pPr>
              <w:tabs>
                <w:tab w:val="left" w:pos="1276"/>
              </w:tabs>
              <w:jc w:val="center"/>
              <w:rPr>
                <w:b/>
                <w:bCs/>
                <w:color w:val="000000" w:themeColor="text1"/>
                <w:sz w:val="28"/>
                <w:szCs w:val="28"/>
                <w:lang w:val="uk-UA"/>
              </w:rPr>
            </w:pPr>
          </w:p>
        </w:tc>
      </w:tr>
      <w:tr w:rsidR="00BE137E" w:rsidRPr="005A2BCC" w:rsidTr="00E80B55">
        <w:trPr>
          <w:trHeight w:val="313"/>
        </w:trPr>
        <w:tc>
          <w:tcPr>
            <w:tcW w:w="2410" w:type="dxa"/>
            <w:shd w:val="clear" w:color="auto" w:fill="auto"/>
          </w:tcPr>
          <w:p w:rsidR="00BE137E" w:rsidRPr="005A2BCC" w:rsidRDefault="00BA4D7D" w:rsidP="00E80B55">
            <w:pPr>
              <w:tabs>
                <w:tab w:val="left" w:pos="1276"/>
              </w:tabs>
              <w:jc w:val="center"/>
              <w:rPr>
                <w:color w:val="000000" w:themeColor="text1"/>
                <w:sz w:val="28"/>
                <w:szCs w:val="28"/>
                <w:lang w:val="uk-UA"/>
              </w:rPr>
            </w:pPr>
            <w:r w:rsidRPr="005A2BCC">
              <w:rPr>
                <w:color w:val="000000" w:themeColor="text1"/>
                <w:sz w:val="28"/>
                <w:szCs w:val="28"/>
                <w:lang w:val="uk-UA"/>
              </w:rPr>
              <w:lastRenderedPageBreak/>
              <w:t>5</w:t>
            </w:r>
          </w:p>
        </w:tc>
        <w:tc>
          <w:tcPr>
            <w:tcW w:w="2268" w:type="dxa"/>
            <w:shd w:val="clear" w:color="auto" w:fill="auto"/>
          </w:tcPr>
          <w:p w:rsidR="00BE137E" w:rsidRPr="005A2BCC" w:rsidRDefault="00BA4D7D" w:rsidP="00E80B55">
            <w:pPr>
              <w:tabs>
                <w:tab w:val="left" w:pos="1276"/>
              </w:tabs>
              <w:jc w:val="center"/>
              <w:rPr>
                <w:color w:val="000000" w:themeColor="text1"/>
                <w:sz w:val="28"/>
                <w:szCs w:val="28"/>
                <w:lang w:val="uk-UA"/>
              </w:rPr>
            </w:pPr>
            <w:r w:rsidRPr="005A2BCC">
              <w:rPr>
                <w:color w:val="000000" w:themeColor="text1"/>
                <w:sz w:val="28"/>
                <w:szCs w:val="28"/>
                <w:lang w:val="uk-UA"/>
              </w:rPr>
              <w:t>5</w:t>
            </w:r>
          </w:p>
        </w:tc>
        <w:tc>
          <w:tcPr>
            <w:tcW w:w="1843" w:type="dxa"/>
            <w:shd w:val="clear" w:color="auto" w:fill="auto"/>
          </w:tcPr>
          <w:p w:rsidR="00BE137E" w:rsidRPr="005A2BCC" w:rsidRDefault="00BA4D7D" w:rsidP="00E80B55">
            <w:pPr>
              <w:tabs>
                <w:tab w:val="left" w:pos="1276"/>
              </w:tabs>
              <w:jc w:val="center"/>
              <w:rPr>
                <w:color w:val="000000" w:themeColor="text1"/>
                <w:sz w:val="28"/>
                <w:szCs w:val="28"/>
                <w:lang w:val="uk-UA"/>
              </w:rPr>
            </w:pPr>
            <w:r w:rsidRPr="005A2BCC">
              <w:rPr>
                <w:color w:val="000000" w:themeColor="text1"/>
                <w:sz w:val="28"/>
                <w:szCs w:val="28"/>
                <w:lang w:val="uk-UA"/>
              </w:rPr>
              <w:t>5</w:t>
            </w:r>
          </w:p>
        </w:tc>
        <w:tc>
          <w:tcPr>
            <w:tcW w:w="1701" w:type="dxa"/>
            <w:shd w:val="clear" w:color="auto" w:fill="auto"/>
          </w:tcPr>
          <w:p w:rsidR="00BE137E" w:rsidRPr="005A2BCC" w:rsidRDefault="00BA4D7D" w:rsidP="00E80B55">
            <w:pPr>
              <w:tabs>
                <w:tab w:val="left" w:pos="1276"/>
              </w:tabs>
              <w:jc w:val="center"/>
              <w:rPr>
                <w:color w:val="000000" w:themeColor="text1"/>
                <w:sz w:val="28"/>
                <w:szCs w:val="28"/>
                <w:lang w:val="uk-UA"/>
              </w:rPr>
            </w:pPr>
            <w:r w:rsidRPr="005A2BCC">
              <w:rPr>
                <w:color w:val="000000" w:themeColor="text1"/>
                <w:sz w:val="28"/>
                <w:szCs w:val="28"/>
                <w:lang w:val="uk-UA"/>
              </w:rPr>
              <w:t>5</w:t>
            </w:r>
          </w:p>
        </w:tc>
        <w:tc>
          <w:tcPr>
            <w:tcW w:w="851" w:type="dxa"/>
            <w:vMerge/>
            <w:shd w:val="clear" w:color="auto" w:fill="auto"/>
          </w:tcPr>
          <w:p w:rsidR="00BE137E" w:rsidRPr="005A2BCC" w:rsidRDefault="00BE137E" w:rsidP="00E80B55">
            <w:pPr>
              <w:tabs>
                <w:tab w:val="left" w:pos="1276"/>
              </w:tabs>
              <w:jc w:val="center"/>
              <w:rPr>
                <w:b/>
                <w:bCs/>
                <w:color w:val="000000" w:themeColor="text1"/>
                <w:sz w:val="28"/>
                <w:szCs w:val="28"/>
                <w:lang w:val="uk-UA"/>
              </w:rPr>
            </w:pPr>
          </w:p>
        </w:tc>
        <w:tc>
          <w:tcPr>
            <w:tcW w:w="1701" w:type="dxa"/>
            <w:vMerge/>
            <w:shd w:val="clear" w:color="auto" w:fill="auto"/>
          </w:tcPr>
          <w:p w:rsidR="00BE137E" w:rsidRPr="005A2BCC" w:rsidRDefault="00BE137E" w:rsidP="00E80B55">
            <w:pPr>
              <w:tabs>
                <w:tab w:val="left" w:pos="1276"/>
              </w:tabs>
              <w:jc w:val="center"/>
              <w:rPr>
                <w:b/>
                <w:bCs/>
                <w:color w:val="000000" w:themeColor="text1"/>
                <w:sz w:val="28"/>
                <w:szCs w:val="28"/>
                <w:lang w:val="uk-UA"/>
              </w:rPr>
            </w:pPr>
          </w:p>
        </w:tc>
        <w:tc>
          <w:tcPr>
            <w:tcW w:w="992" w:type="dxa"/>
            <w:vMerge/>
            <w:shd w:val="clear" w:color="auto" w:fill="auto"/>
          </w:tcPr>
          <w:p w:rsidR="00BE137E" w:rsidRPr="005A2BCC" w:rsidRDefault="00BE137E" w:rsidP="00E80B55">
            <w:pPr>
              <w:tabs>
                <w:tab w:val="left" w:pos="1276"/>
              </w:tabs>
              <w:jc w:val="center"/>
              <w:rPr>
                <w:b/>
                <w:bCs/>
                <w:color w:val="000000" w:themeColor="text1"/>
                <w:sz w:val="28"/>
                <w:szCs w:val="28"/>
                <w:lang w:val="uk-UA"/>
              </w:rPr>
            </w:pPr>
          </w:p>
        </w:tc>
        <w:tc>
          <w:tcPr>
            <w:tcW w:w="993" w:type="dxa"/>
            <w:vMerge/>
            <w:shd w:val="clear" w:color="auto" w:fill="auto"/>
          </w:tcPr>
          <w:p w:rsidR="00BE137E" w:rsidRPr="005A2BCC" w:rsidRDefault="00BE137E" w:rsidP="00E80B55">
            <w:pPr>
              <w:tabs>
                <w:tab w:val="left" w:pos="1276"/>
              </w:tabs>
              <w:jc w:val="center"/>
              <w:rPr>
                <w:b/>
                <w:bCs/>
                <w:color w:val="000000" w:themeColor="text1"/>
                <w:sz w:val="28"/>
                <w:szCs w:val="28"/>
                <w:lang w:val="uk-UA"/>
              </w:rPr>
            </w:pPr>
          </w:p>
        </w:tc>
        <w:tc>
          <w:tcPr>
            <w:tcW w:w="1275" w:type="dxa"/>
            <w:vMerge/>
            <w:shd w:val="clear" w:color="auto" w:fill="auto"/>
          </w:tcPr>
          <w:p w:rsidR="00BE137E" w:rsidRPr="005A2BCC" w:rsidRDefault="00BE137E" w:rsidP="00E80B55">
            <w:pPr>
              <w:tabs>
                <w:tab w:val="left" w:pos="1276"/>
              </w:tabs>
              <w:jc w:val="center"/>
              <w:rPr>
                <w:b/>
                <w:bCs/>
                <w:color w:val="000000" w:themeColor="text1"/>
                <w:sz w:val="28"/>
                <w:szCs w:val="28"/>
                <w:lang w:val="uk-UA"/>
              </w:rPr>
            </w:pPr>
          </w:p>
        </w:tc>
        <w:tc>
          <w:tcPr>
            <w:tcW w:w="1418" w:type="dxa"/>
            <w:vMerge/>
            <w:shd w:val="clear" w:color="auto" w:fill="auto"/>
          </w:tcPr>
          <w:p w:rsidR="00BE137E" w:rsidRPr="005A2BCC" w:rsidRDefault="00BE137E" w:rsidP="00E80B55">
            <w:pPr>
              <w:tabs>
                <w:tab w:val="left" w:pos="1276"/>
              </w:tabs>
              <w:jc w:val="center"/>
              <w:rPr>
                <w:b/>
                <w:bCs/>
                <w:color w:val="000000" w:themeColor="text1"/>
                <w:sz w:val="28"/>
                <w:szCs w:val="28"/>
                <w:lang w:val="uk-UA"/>
              </w:rPr>
            </w:pPr>
          </w:p>
        </w:tc>
      </w:tr>
      <w:tr w:rsidR="00BA4D7D" w:rsidRPr="005A2BCC" w:rsidTr="00E80B55">
        <w:trPr>
          <w:trHeight w:val="313"/>
        </w:trPr>
        <w:tc>
          <w:tcPr>
            <w:tcW w:w="2410" w:type="dxa"/>
            <w:shd w:val="clear" w:color="auto" w:fill="auto"/>
          </w:tcPr>
          <w:p w:rsidR="00BA4D7D" w:rsidRPr="005A2BCC" w:rsidRDefault="00BA4D7D" w:rsidP="00E80B55">
            <w:pPr>
              <w:jc w:val="center"/>
              <w:rPr>
                <w:b/>
                <w:color w:val="000000" w:themeColor="text1"/>
                <w:sz w:val="28"/>
                <w:szCs w:val="28"/>
                <w:lang w:val="uk-UA"/>
              </w:rPr>
            </w:pPr>
            <w:r w:rsidRPr="005A2BCC">
              <w:rPr>
                <w:b/>
                <w:color w:val="000000" w:themeColor="text1"/>
                <w:sz w:val="28"/>
                <w:szCs w:val="28"/>
                <w:lang w:val="uk-UA"/>
              </w:rPr>
              <w:t>Т5</w:t>
            </w:r>
          </w:p>
        </w:tc>
        <w:tc>
          <w:tcPr>
            <w:tcW w:w="2268" w:type="dxa"/>
            <w:shd w:val="clear" w:color="auto" w:fill="auto"/>
          </w:tcPr>
          <w:p w:rsidR="00BA4D7D" w:rsidRPr="005A2BCC" w:rsidRDefault="00BA4D7D" w:rsidP="00E80B55">
            <w:pPr>
              <w:jc w:val="center"/>
              <w:rPr>
                <w:b/>
                <w:color w:val="000000" w:themeColor="text1"/>
                <w:sz w:val="28"/>
                <w:szCs w:val="28"/>
                <w:lang w:val="uk-UA"/>
              </w:rPr>
            </w:pPr>
            <w:r w:rsidRPr="005A2BCC">
              <w:rPr>
                <w:b/>
                <w:color w:val="000000" w:themeColor="text1"/>
                <w:sz w:val="28"/>
                <w:szCs w:val="28"/>
                <w:lang w:val="uk-UA"/>
              </w:rPr>
              <w:t>Т6</w:t>
            </w:r>
          </w:p>
        </w:tc>
        <w:tc>
          <w:tcPr>
            <w:tcW w:w="1843" w:type="dxa"/>
            <w:shd w:val="clear" w:color="auto" w:fill="auto"/>
          </w:tcPr>
          <w:p w:rsidR="00BA4D7D" w:rsidRPr="005A2BCC" w:rsidRDefault="00BA4D7D" w:rsidP="00E80B55">
            <w:pPr>
              <w:tabs>
                <w:tab w:val="left" w:pos="1276"/>
              </w:tabs>
              <w:jc w:val="center"/>
              <w:rPr>
                <w:color w:val="000000" w:themeColor="text1"/>
                <w:sz w:val="28"/>
                <w:szCs w:val="28"/>
                <w:lang w:val="uk-UA"/>
              </w:rPr>
            </w:pPr>
          </w:p>
        </w:tc>
        <w:tc>
          <w:tcPr>
            <w:tcW w:w="1701" w:type="dxa"/>
            <w:shd w:val="clear" w:color="auto" w:fill="auto"/>
          </w:tcPr>
          <w:p w:rsidR="00BA4D7D" w:rsidRPr="005A2BCC" w:rsidRDefault="00BA4D7D" w:rsidP="00E80B55">
            <w:pPr>
              <w:tabs>
                <w:tab w:val="left" w:pos="1276"/>
              </w:tabs>
              <w:jc w:val="center"/>
              <w:rPr>
                <w:color w:val="000000" w:themeColor="text1"/>
                <w:sz w:val="28"/>
                <w:szCs w:val="28"/>
                <w:lang w:val="uk-UA"/>
              </w:rPr>
            </w:pPr>
          </w:p>
        </w:tc>
        <w:tc>
          <w:tcPr>
            <w:tcW w:w="851" w:type="dxa"/>
            <w:vMerge/>
            <w:shd w:val="clear" w:color="auto" w:fill="auto"/>
          </w:tcPr>
          <w:p w:rsidR="00BA4D7D" w:rsidRPr="005A2BCC" w:rsidRDefault="00BA4D7D" w:rsidP="00E80B55">
            <w:pPr>
              <w:tabs>
                <w:tab w:val="left" w:pos="1276"/>
              </w:tabs>
              <w:jc w:val="center"/>
              <w:rPr>
                <w:b/>
                <w:bCs/>
                <w:color w:val="000000" w:themeColor="text1"/>
                <w:sz w:val="28"/>
                <w:szCs w:val="28"/>
                <w:lang w:val="uk-UA"/>
              </w:rPr>
            </w:pPr>
          </w:p>
        </w:tc>
        <w:tc>
          <w:tcPr>
            <w:tcW w:w="1701" w:type="dxa"/>
            <w:vMerge/>
            <w:shd w:val="clear" w:color="auto" w:fill="auto"/>
          </w:tcPr>
          <w:p w:rsidR="00BA4D7D" w:rsidRPr="005A2BCC" w:rsidRDefault="00BA4D7D" w:rsidP="00E80B55">
            <w:pPr>
              <w:tabs>
                <w:tab w:val="left" w:pos="1276"/>
              </w:tabs>
              <w:jc w:val="center"/>
              <w:rPr>
                <w:b/>
                <w:bCs/>
                <w:color w:val="000000" w:themeColor="text1"/>
                <w:sz w:val="28"/>
                <w:szCs w:val="28"/>
                <w:lang w:val="uk-UA"/>
              </w:rPr>
            </w:pPr>
          </w:p>
        </w:tc>
        <w:tc>
          <w:tcPr>
            <w:tcW w:w="992" w:type="dxa"/>
            <w:vMerge/>
            <w:shd w:val="clear" w:color="auto" w:fill="auto"/>
          </w:tcPr>
          <w:p w:rsidR="00BA4D7D" w:rsidRPr="005A2BCC" w:rsidRDefault="00BA4D7D" w:rsidP="00E80B55">
            <w:pPr>
              <w:tabs>
                <w:tab w:val="left" w:pos="1276"/>
              </w:tabs>
              <w:jc w:val="center"/>
              <w:rPr>
                <w:b/>
                <w:bCs/>
                <w:color w:val="000000" w:themeColor="text1"/>
                <w:sz w:val="28"/>
                <w:szCs w:val="28"/>
                <w:lang w:val="uk-UA"/>
              </w:rPr>
            </w:pPr>
          </w:p>
        </w:tc>
        <w:tc>
          <w:tcPr>
            <w:tcW w:w="993" w:type="dxa"/>
            <w:vMerge/>
            <w:shd w:val="clear" w:color="auto" w:fill="auto"/>
          </w:tcPr>
          <w:p w:rsidR="00BA4D7D" w:rsidRPr="005A2BCC" w:rsidRDefault="00BA4D7D" w:rsidP="00E80B55">
            <w:pPr>
              <w:tabs>
                <w:tab w:val="left" w:pos="1276"/>
              </w:tabs>
              <w:jc w:val="center"/>
              <w:rPr>
                <w:b/>
                <w:bCs/>
                <w:color w:val="000000" w:themeColor="text1"/>
                <w:sz w:val="28"/>
                <w:szCs w:val="28"/>
                <w:lang w:val="uk-UA"/>
              </w:rPr>
            </w:pPr>
          </w:p>
        </w:tc>
        <w:tc>
          <w:tcPr>
            <w:tcW w:w="1275" w:type="dxa"/>
            <w:vMerge/>
            <w:shd w:val="clear" w:color="auto" w:fill="auto"/>
          </w:tcPr>
          <w:p w:rsidR="00BA4D7D" w:rsidRPr="005A2BCC" w:rsidRDefault="00BA4D7D" w:rsidP="00E80B55">
            <w:pPr>
              <w:tabs>
                <w:tab w:val="left" w:pos="1276"/>
              </w:tabs>
              <w:jc w:val="center"/>
              <w:rPr>
                <w:b/>
                <w:bCs/>
                <w:color w:val="000000" w:themeColor="text1"/>
                <w:sz w:val="28"/>
                <w:szCs w:val="28"/>
                <w:lang w:val="uk-UA"/>
              </w:rPr>
            </w:pPr>
          </w:p>
        </w:tc>
        <w:tc>
          <w:tcPr>
            <w:tcW w:w="1418" w:type="dxa"/>
            <w:vMerge/>
            <w:shd w:val="clear" w:color="auto" w:fill="auto"/>
          </w:tcPr>
          <w:p w:rsidR="00BA4D7D" w:rsidRPr="005A2BCC" w:rsidRDefault="00BA4D7D" w:rsidP="00E80B55">
            <w:pPr>
              <w:tabs>
                <w:tab w:val="left" w:pos="1276"/>
              </w:tabs>
              <w:jc w:val="center"/>
              <w:rPr>
                <w:b/>
                <w:bCs/>
                <w:color w:val="000000" w:themeColor="text1"/>
                <w:sz w:val="28"/>
                <w:szCs w:val="28"/>
                <w:lang w:val="uk-UA"/>
              </w:rPr>
            </w:pPr>
          </w:p>
        </w:tc>
      </w:tr>
      <w:tr w:rsidR="00BA4D7D" w:rsidRPr="005A2BCC" w:rsidTr="00E80B55">
        <w:trPr>
          <w:trHeight w:val="313"/>
        </w:trPr>
        <w:tc>
          <w:tcPr>
            <w:tcW w:w="2410" w:type="dxa"/>
            <w:shd w:val="clear" w:color="auto" w:fill="auto"/>
          </w:tcPr>
          <w:p w:rsidR="00BA4D7D" w:rsidRPr="005A2BCC" w:rsidRDefault="00BA4D7D" w:rsidP="00E80B55">
            <w:pPr>
              <w:tabs>
                <w:tab w:val="left" w:pos="1276"/>
              </w:tabs>
              <w:jc w:val="center"/>
              <w:rPr>
                <w:color w:val="000000" w:themeColor="text1"/>
                <w:sz w:val="28"/>
                <w:szCs w:val="28"/>
                <w:lang w:val="uk-UA"/>
              </w:rPr>
            </w:pPr>
            <w:r w:rsidRPr="005A2BCC">
              <w:rPr>
                <w:color w:val="000000" w:themeColor="text1"/>
                <w:sz w:val="28"/>
                <w:szCs w:val="28"/>
                <w:lang w:val="uk-UA"/>
              </w:rPr>
              <w:t>10</w:t>
            </w:r>
          </w:p>
        </w:tc>
        <w:tc>
          <w:tcPr>
            <w:tcW w:w="2268" w:type="dxa"/>
            <w:shd w:val="clear" w:color="auto" w:fill="auto"/>
          </w:tcPr>
          <w:p w:rsidR="00BA4D7D" w:rsidRPr="005A2BCC" w:rsidRDefault="00BA4D7D" w:rsidP="00E80B55">
            <w:pPr>
              <w:tabs>
                <w:tab w:val="left" w:pos="1276"/>
              </w:tabs>
              <w:jc w:val="center"/>
              <w:rPr>
                <w:color w:val="000000" w:themeColor="text1"/>
                <w:sz w:val="28"/>
                <w:szCs w:val="28"/>
                <w:lang w:val="uk-UA"/>
              </w:rPr>
            </w:pPr>
            <w:r w:rsidRPr="005A2BCC">
              <w:rPr>
                <w:color w:val="000000" w:themeColor="text1"/>
                <w:sz w:val="28"/>
                <w:szCs w:val="28"/>
                <w:lang w:val="uk-UA"/>
              </w:rPr>
              <w:t>10</w:t>
            </w:r>
          </w:p>
        </w:tc>
        <w:tc>
          <w:tcPr>
            <w:tcW w:w="1843" w:type="dxa"/>
            <w:shd w:val="clear" w:color="auto" w:fill="auto"/>
          </w:tcPr>
          <w:p w:rsidR="00BA4D7D" w:rsidRPr="005A2BCC" w:rsidRDefault="00BA4D7D" w:rsidP="00E80B55">
            <w:pPr>
              <w:tabs>
                <w:tab w:val="left" w:pos="1276"/>
              </w:tabs>
              <w:jc w:val="center"/>
              <w:rPr>
                <w:color w:val="000000" w:themeColor="text1"/>
                <w:sz w:val="28"/>
                <w:szCs w:val="28"/>
                <w:lang w:val="uk-UA"/>
              </w:rPr>
            </w:pPr>
          </w:p>
        </w:tc>
        <w:tc>
          <w:tcPr>
            <w:tcW w:w="1701" w:type="dxa"/>
            <w:shd w:val="clear" w:color="auto" w:fill="auto"/>
          </w:tcPr>
          <w:p w:rsidR="00BA4D7D" w:rsidRPr="005A2BCC" w:rsidRDefault="00BA4D7D" w:rsidP="00E80B55">
            <w:pPr>
              <w:tabs>
                <w:tab w:val="left" w:pos="1276"/>
              </w:tabs>
              <w:jc w:val="center"/>
              <w:rPr>
                <w:color w:val="000000" w:themeColor="text1"/>
                <w:sz w:val="28"/>
                <w:szCs w:val="28"/>
                <w:lang w:val="uk-UA"/>
              </w:rPr>
            </w:pPr>
          </w:p>
        </w:tc>
        <w:tc>
          <w:tcPr>
            <w:tcW w:w="851" w:type="dxa"/>
            <w:vMerge/>
            <w:shd w:val="clear" w:color="auto" w:fill="auto"/>
          </w:tcPr>
          <w:p w:rsidR="00BA4D7D" w:rsidRPr="005A2BCC" w:rsidRDefault="00BA4D7D" w:rsidP="00E80B55">
            <w:pPr>
              <w:tabs>
                <w:tab w:val="left" w:pos="1276"/>
              </w:tabs>
              <w:jc w:val="center"/>
              <w:rPr>
                <w:b/>
                <w:bCs/>
                <w:color w:val="000000" w:themeColor="text1"/>
                <w:sz w:val="28"/>
                <w:szCs w:val="28"/>
                <w:lang w:val="uk-UA"/>
              </w:rPr>
            </w:pPr>
          </w:p>
        </w:tc>
        <w:tc>
          <w:tcPr>
            <w:tcW w:w="1701" w:type="dxa"/>
            <w:vMerge/>
            <w:shd w:val="clear" w:color="auto" w:fill="auto"/>
          </w:tcPr>
          <w:p w:rsidR="00BA4D7D" w:rsidRPr="005A2BCC" w:rsidRDefault="00BA4D7D" w:rsidP="00E80B55">
            <w:pPr>
              <w:tabs>
                <w:tab w:val="left" w:pos="1276"/>
              </w:tabs>
              <w:jc w:val="center"/>
              <w:rPr>
                <w:b/>
                <w:bCs/>
                <w:color w:val="000000" w:themeColor="text1"/>
                <w:sz w:val="28"/>
                <w:szCs w:val="28"/>
                <w:lang w:val="uk-UA"/>
              </w:rPr>
            </w:pPr>
          </w:p>
        </w:tc>
        <w:tc>
          <w:tcPr>
            <w:tcW w:w="992" w:type="dxa"/>
            <w:vMerge/>
            <w:shd w:val="clear" w:color="auto" w:fill="auto"/>
          </w:tcPr>
          <w:p w:rsidR="00BA4D7D" w:rsidRPr="005A2BCC" w:rsidRDefault="00BA4D7D" w:rsidP="00E80B55">
            <w:pPr>
              <w:tabs>
                <w:tab w:val="left" w:pos="1276"/>
              </w:tabs>
              <w:jc w:val="center"/>
              <w:rPr>
                <w:b/>
                <w:bCs/>
                <w:color w:val="000000" w:themeColor="text1"/>
                <w:sz w:val="28"/>
                <w:szCs w:val="28"/>
                <w:lang w:val="uk-UA"/>
              </w:rPr>
            </w:pPr>
          </w:p>
        </w:tc>
        <w:tc>
          <w:tcPr>
            <w:tcW w:w="993" w:type="dxa"/>
            <w:vMerge/>
            <w:shd w:val="clear" w:color="auto" w:fill="auto"/>
          </w:tcPr>
          <w:p w:rsidR="00BA4D7D" w:rsidRPr="005A2BCC" w:rsidRDefault="00BA4D7D" w:rsidP="00E80B55">
            <w:pPr>
              <w:tabs>
                <w:tab w:val="left" w:pos="1276"/>
              </w:tabs>
              <w:jc w:val="center"/>
              <w:rPr>
                <w:b/>
                <w:bCs/>
                <w:color w:val="000000" w:themeColor="text1"/>
                <w:sz w:val="28"/>
                <w:szCs w:val="28"/>
                <w:lang w:val="uk-UA"/>
              </w:rPr>
            </w:pPr>
          </w:p>
        </w:tc>
        <w:tc>
          <w:tcPr>
            <w:tcW w:w="1275" w:type="dxa"/>
            <w:vMerge/>
            <w:shd w:val="clear" w:color="auto" w:fill="auto"/>
          </w:tcPr>
          <w:p w:rsidR="00BA4D7D" w:rsidRPr="005A2BCC" w:rsidRDefault="00BA4D7D" w:rsidP="00E80B55">
            <w:pPr>
              <w:tabs>
                <w:tab w:val="left" w:pos="1276"/>
              </w:tabs>
              <w:jc w:val="center"/>
              <w:rPr>
                <w:b/>
                <w:bCs/>
                <w:color w:val="000000" w:themeColor="text1"/>
                <w:sz w:val="28"/>
                <w:szCs w:val="28"/>
                <w:lang w:val="uk-UA"/>
              </w:rPr>
            </w:pPr>
          </w:p>
        </w:tc>
        <w:tc>
          <w:tcPr>
            <w:tcW w:w="1418" w:type="dxa"/>
            <w:vMerge/>
            <w:shd w:val="clear" w:color="auto" w:fill="auto"/>
          </w:tcPr>
          <w:p w:rsidR="00BA4D7D" w:rsidRPr="005A2BCC" w:rsidRDefault="00BA4D7D" w:rsidP="00E80B55">
            <w:pPr>
              <w:tabs>
                <w:tab w:val="left" w:pos="1276"/>
              </w:tabs>
              <w:jc w:val="center"/>
              <w:rPr>
                <w:b/>
                <w:bCs/>
                <w:color w:val="000000" w:themeColor="text1"/>
                <w:sz w:val="28"/>
                <w:szCs w:val="28"/>
                <w:lang w:val="uk-UA"/>
              </w:rPr>
            </w:pPr>
          </w:p>
        </w:tc>
      </w:tr>
      <w:tr w:rsidR="003770C9" w:rsidRPr="005A2BCC" w:rsidTr="00E80B55">
        <w:trPr>
          <w:trHeight w:val="313"/>
        </w:trPr>
        <w:tc>
          <w:tcPr>
            <w:tcW w:w="8222" w:type="dxa"/>
            <w:gridSpan w:val="4"/>
            <w:shd w:val="clear" w:color="auto" w:fill="auto"/>
          </w:tcPr>
          <w:p w:rsidR="003770C9" w:rsidRPr="005A2BCC" w:rsidRDefault="003770C9" w:rsidP="00E80B55">
            <w:pPr>
              <w:tabs>
                <w:tab w:val="left" w:pos="1276"/>
              </w:tabs>
              <w:rPr>
                <w:color w:val="000000" w:themeColor="text1"/>
                <w:sz w:val="28"/>
                <w:szCs w:val="28"/>
                <w:lang w:val="uk-UA"/>
              </w:rPr>
            </w:pPr>
            <w:r w:rsidRPr="005A2BCC">
              <w:rPr>
                <w:b/>
                <w:color w:val="000000" w:themeColor="text1"/>
                <w:sz w:val="28"/>
                <w:szCs w:val="28"/>
                <w:lang w:val="uk-UA"/>
              </w:rPr>
              <w:t xml:space="preserve">Всього самостійна робота </w:t>
            </w:r>
            <w:r w:rsidR="00BE137E" w:rsidRPr="005A2BCC">
              <w:rPr>
                <w:b/>
                <w:color w:val="000000" w:themeColor="text1"/>
                <w:sz w:val="28"/>
                <w:szCs w:val="28"/>
                <w:lang w:val="uk-UA"/>
              </w:rPr>
              <w:t xml:space="preserve">60 балів </w:t>
            </w:r>
          </w:p>
        </w:tc>
        <w:tc>
          <w:tcPr>
            <w:tcW w:w="851"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701"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992"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993"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275"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418"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r>
      <w:tr w:rsidR="003770C9" w:rsidRPr="005A2BCC" w:rsidTr="00E80B55">
        <w:trPr>
          <w:trHeight w:val="313"/>
        </w:trPr>
        <w:tc>
          <w:tcPr>
            <w:tcW w:w="8222" w:type="dxa"/>
            <w:gridSpan w:val="4"/>
            <w:shd w:val="clear" w:color="auto" w:fill="auto"/>
          </w:tcPr>
          <w:p w:rsidR="003770C9" w:rsidRPr="005A2BCC" w:rsidRDefault="003770C9" w:rsidP="00E80B55">
            <w:pPr>
              <w:tabs>
                <w:tab w:val="left" w:pos="1276"/>
              </w:tabs>
              <w:jc w:val="center"/>
              <w:rPr>
                <w:color w:val="000000" w:themeColor="text1"/>
                <w:sz w:val="28"/>
                <w:szCs w:val="28"/>
                <w:lang w:val="uk-UA"/>
              </w:rPr>
            </w:pPr>
            <w:r w:rsidRPr="005A2BCC">
              <w:rPr>
                <w:color w:val="000000" w:themeColor="text1"/>
                <w:sz w:val="28"/>
                <w:szCs w:val="28"/>
                <w:lang w:val="uk-UA"/>
              </w:rPr>
              <w:t>Кредит 7</w:t>
            </w:r>
          </w:p>
        </w:tc>
        <w:tc>
          <w:tcPr>
            <w:tcW w:w="851"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701"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992"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993"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275"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418"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r>
      <w:tr w:rsidR="003770C9" w:rsidRPr="005A2BCC" w:rsidTr="00E80B55">
        <w:trPr>
          <w:trHeight w:val="313"/>
        </w:trPr>
        <w:tc>
          <w:tcPr>
            <w:tcW w:w="2410" w:type="dxa"/>
            <w:shd w:val="clear" w:color="auto" w:fill="auto"/>
          </w:tcPr>
          <w:p w:rsidR="003770C9" w:rsidRPr="005A2BCC" w:rsidRDefault="003770C9" w:rsidP="00E80B55">
            <w:pPr>
              <w:tabs>
                <w:tab w:val="left" w:pos="1276"/>
              </w:tabs>
              <w:jc w:val="center"/>
              <w:rPr>
                <w:b/>
                <w:color w:val="000000" w:themeColor="text1"/>
                <w:sz w:val="28"/>
                <w:szCs w:val="28"/>
                <w:lang w:val="uk-UA"/>
              </w:rPr>
            </w:pPr>
            <w:r w:rsidRPr="005A2BCC">
              <w:rPr>
                <w:b/>
                <w:color w:val="000000" w:themeColor="text1"/>
                <w:sz w:val="28"/>
                <w:szCs w:val="28"/>
                <w:lang w:val="uk-UA"/>
              </w:rPr>
              <w:t>Т1</w:t>
            </w:r>
          </w:p>
        </w:tc>
        <w:tc>
          <w:tcPr>
            <w:tcW w:w="2268" w:type="dxa"/>
            <w:shd w:val="clear" w:color="auto" w:fill="auto"/>
          </w:tcPr>
          <w:p w:rsidR="003770C9" w:rsidRPr="005A2BCC" w:rsidRDefault="003770C9" w:rsidP="00E80B55">
            <w:pPr>
              <w:tabs>
                <w:tab w:val="left" w:pos="1276"/>
              </w:tabs>
              <w:jc w:val="center"/>
              <w:rPr>
                <w:b/>
                <w:color w:val="000000" w:themeColor="text1"/>
                <w:sz w:val="28"/>
                <w:szCs w:val="28"/>
                <w:lang w:val="uk-UA"/>
              </w:rPr>
            </w:pPr>
            <w:r w:rsidRPr="005A2BCC">
              <w:rPr>
                <w:b/>
                <w:color w:val="000000" w:themeColor="text1"/>
                <w:sz w:val="28"/>
                <w:szCs w:val="28"/>
                <w:lang w:val="uk-UA"/>
              </w:rPr>
              <w:t>Т2</w:t>
            </w:r>
          </w:p>
        </w:tc>
        <w:tc>
          <w:tcPr>
            <w:tcW w:w="1843" w:type="dxa"/>
            <w:shd w:val="clear" w:color="auto" w:fill="auto"/>
          </w:tcPr>
          <w:p w:rsidR="003770C9" w:rsidRPr="005A2BCC" w:rsidRDefault="003770C9" w:rsidP="00E80B55">
            <w:pPr>
              <w:tabs>
                <w:tab w:val="left" w:pos="1276"/>
              </w:tabs>
              <w:jc w:val="center"/>
              <w:rPr>
                <w:b/>
                <w:color w:val="000000" w:themeColor="text1"/>
                <w:sz w:val="28"/>
                <w:szCs w:val="28"/>
                <w:lang w:val="uk-UA"/>
              </w:rPr>
            </w:pPr>
          </w:p>
        </w:tc>
        <w:tc>
          <w:tcPr>
            <w:tcW w:w="1701" w:type="dxa"/>
            <w:shd w:val="clear" w:color="auto" w:fill="auto"/>
          </w:tcPr>
          <w:p w:rsidR="003770C9" w:rsidRPr="005A2BCC" w:rsidRDefault="003770C9" w:rsidP="00E80B55">
            <w:pPr>
              <w:tabs>
                <w:tab w:val="left" w:pos="1276"/>
              </w:tabs>
              <w:jc w:val="center"/>
              <w:rPr>
                <w:color w:val="000000" w:themeColor="text1"/>
                <w:sz w:val="28"/>
                <w:szCs w:val="28"/>
                <w:lang w:val="uk-UA"/>
              </w:rPr>
            </w:pPr>
          </w:p>
        </w:tc>
        <w:tc>
          <w:tcPr>
            <w:tcW w:w="851"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701"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992"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993"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275"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418"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r>
      <w:tr w:rsidR="003770C9" w:rsidRPr="005A2BCC" w:rsidTr="00E80B55">
        <w:trPr>
          <w:trHeight w:val="313"/>
        </w:trPr>
        <w:tc>
          <w:tcPr>
            <w:tcW w:w="2410" w:type="dxa"/>
            <w:shd w:val="clear" w:color="auto" w:fill="auto"/>
          </w:tcPr>
          <w:p w:rsidR="003770C9" w:rsidRPr="005A2BCC" w:rsidRDefault="00BA4D7D" w:rsidP="00E80B55">
            <w:pPr>
              <w:tabs>
                <w:tab w:val="left" w:pos="1276"/>
              </w:tabs>
              <w:jc w:val="center"/>
              <w:rPr>
                <w:color w:val="000000" w:themeColor="text1"/>
                <w:sz w:val="28"/>
                <w:szCs w:val="28"/>
                <w:lang w:val="uk-UA"/>
              </w:rPr>
            </w:pPr>
            <w:r w:rsidRPr="005A2BCC">
              <w:rPr>
                <w:color w:val="000000" w:themeColor="text1"/>
                <w:sz w:val="28"/>
                <w:szCs w:val="28"/>
                <w:lang w:val="uk-UA"/>
              </w:rPr>
              <w:t>2</w:t>
            </w:r>
            <w:r w:rsidR="003770C9" w:rsidRPr="005A2BCC">
              <w:rPr>
                <w:color w:val="000000" w:themeColor="text1"/>
                <w:sz w:val="28"/>
                <w:szCs w:val="28"/>
                <w:lang w:val="uk-UA"/>
              </w:rPr>
              <w:t>0</w:t>
            </w:r>
          </w:p>
        </w:tc>
        <w:tc>
          <w:tcPr>
            <w:tcW w:w="2268" w:type="dxa"/>
            <w:shd w:val="clear" w:color="auto" w:fill="auto"/>
          </w:tcPr>
          <w:p w:rsidR="003770C9" w:rsidRPr="005A2BCC" w:rsidRDefault="00BA4D7D" w:rsidP="00E80B55">
            <w:pPr>
              <w:tabs>
                <w:tab w:val="left" w:pos="1276"/>
              </w:tabs>
              <w:jc w:val="center"/>
              <w:rPr>
                <w:color w:val="000000" w:themeColor="text1"/>
                <w:sz w:val="28"/>
                <w:szCs w:val="28"/>
                <w:lang w:val="uk-UA"/>
              </w:rPr>
            </w:pPr>
            <w:r w:rsidRPr="005A2BCC">
              <w:rPr>
                <w:color w:val="000000" w:themeColor="text1"/>
                <w:sz w:val="28"/>
                <w:szCs w:val="28"/>
                <w:lang w:val="uk-UA"/>
              </w:rPr>
              <w:t>2</w:t>
            </w:r>
            <w:r w:rsidR="003770C9" w:rsidRPr="005A2BCC">
              <w:rPr>
                <w:color w:val="000000" w:themeColor="text1"/>
                <w:sz w:val="28"/>
                <w:szCs w:val="28"/>
                <w:lang w:val="uk-UA"/>
              </w:rPr>
              <w:t>0</w:t>
            </w:r>
          </w:p>
        </w:tc>
        <w:tc>
          <w:tcPr>
            <w:tcW w:w="1843" w:type="dxa"/>
            <w:shd w:val="clear" w:color="auto" w:fill="auto"/>
          </w:tcPr>
          <w:p w:rsidR="003770C9" w:rsidRPr="005A2BCC" w:rsidRDefault="003770C9" w:rsidP="00E80B55">
            <w:pPr>
              <w:tabs>
                <w:tab w:val="left" w:pos="1276"/>
              </w:tabs>
              <w:jc w:val="center"/>
              <w:rPr>
                <w:color w:val="000000" w:themeColor="text1"/>
                <w:sz w:val="28"/>
                <w:szCs w:val="28"/>
                <w:lang w:val="uk-UA"/>
              </w:rPr>
            </w:pPr>
          </w:p>
        </w:tc>
        <w:tc>
          <w:tcPr>
            <w:tcW w:w="1701" w:type="dxa"/>
            <w:shd w:val="clear" w:color="auto" w:fill="auto"/>
          </w:tcPr>
          <w:p w:rsidR="003770C9" w:rsidRPr="005A2BCC" w:rsidRDefault="003770C9" w:rsidP="00E80B55">
            <w:pPr>
              <w:tabs>
                <w:tab w:val="left" w:pos="1276"/>
              </w:tabs>
              <w:jc w:val="center"/>
              <w:rPr>
                <w:color w:val="000000" w:themeColor="text1"/>
                <w:sz w:val="28"/>
                <w:szCs w:val="28"/>
                <w:lang w:val="uk-UA"/>
              </w:rPr>
            </w:pPr>
          </w:p>
        </w:tc>
        <w:tc>
          <w:tcPr>
            <w:tcW w:w="851"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701"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992"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993"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275"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418"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r>
      <w:tr w:rsidR="003770C9" w:rsidRPr="005A2BCC" w:rsidTr="00E80B55">
        <w:trPr>
          <w:trHeight w:val="313"/>
        </w:trPr>
        <w:tc>
          <w:tcPr>
            <w:tcW w:w="8222" w:type="dxa"/>
            <w:gridSpan w:val="4"/>
            <w:shd w:val="clear" w:color="auto" w:fill="auto"/>
          </w:tcPr>
          <w:p w:rsidR="003770C9" w:rsidRPr="005A2BCC" w:rsidRDefault="003770C9" w:rsidP="00E80B55">
            <w:pPr>
              <w:tabs>
                <w:tab w:val="left" w:pos="1276"/>
              </w:tabs>
              <w:rPr>
                <w:color w:val="000000" w:themeColor="text1"/>
                <w:sz w:val="28"/>
                <w:szCs w:val="28"/>
                <w:lang w:val="uk-UA"/>
              </w:rPr>
            </w:pPr>
            <w:r w:rsidRPr="005A2BCC">
              <w:rPr>
                <w:b/>
                <w:color w:val="000000" w:themeColor="text1"/>
                <w:sz w:val="28"/>
                <w:szCs w:val="28"/>
                <w:lang w:val="uk-UA"/>
              </w:rPr>
              <w:t xml:space="preserve">Всього самостійна робота </w:t>
            </w:r>
            <w:r w:rsidR="00BE137E" w:rsidRPr="005A2BCC">
              <w:rPr>
                <w:b/>
                <w:color w:val="000000" w:themeColor="text1"/>
                <w:sz w:val="28"/>
                <w:szCs w:val="28"/>
                <w:lang w:val="uk-UA"/>
              </w:rPr>
              <w:t>6</w:t>
            </w:r>
            <w:r w:rsidRPr="005A2BCC">
              <w:rPr>
                <w:b/>
                <w:color w:val="000000" w:themeColor="text1"/>
                <w:sz w:val="28"/>
                <w:szCs w:val="28"/>
                <w:lang w:val="uk-UA"/>
              </w:rPr>
              <w:t>0 балів</w:t>
            </w:r>
          </w:p>
        </w:tc>
        <w:tc>
          <w:tcPr>
            <w:tcW w:w="851"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701"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992"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993"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275"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418"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r>
      <w:tr w:rsidR="003770C9" w:rsidRPr="005A2BCC" w:rsidTr="00E80B55">
        <w:trPr>
          <w:trHeight w:val="313"/>
        </w:trPr>
        <w:tc>
          <w:tcPr>
            <w:tcW w:w="8222" w:type="dxa"/>
            <w:gridSpan w:val="4"/>
            <w:shd w:val="clear" w:color="auto" w:fill="auto"/>
          </w:tcPr>
          <w:p w:rsidR="003770C9" w:rsidRPr="005A2BCC" w:rsidRDefault="003770C9" w:rsidP="00E80B55">
            <w:pPr>
              <w:tabs>
                <w:tab w:val="left" w:pos="1276"/>
              </w:tabs>
              <w:jc w:val="center"/>
              <w:rPr>
                <w:color w:val="000000" w:themeColor="text1"/>
                <w:sz w:val="28"/>
                <w:szCs w:val="28"/>
                <w:lang w:val="uk-UA"/>
              </w:rPr>
            </w:pPr>
            <w:r w:rsidRPr="005A2BCC">
              <w:rPr>
                <w:color w:val="000000" w:themeColor="text1"/>
                <w:sz w:val="28"/>
                <w:szCs w:val="28"/>
                <w:lang w:val="uk-UA"/>
              </w:rPr>
              <w:t>Кредит 8</w:t>
            </w:r>
          </w:p>
        </w:tc>
        <w:tc>
          <w:tcPr>
            <w:tcW w:w="851"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701"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992"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993"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275"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418"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r>
      <w:tr w:rsidR="00BA4D7D" w:rsidRPr="005A2BCC" w:rsidTr="00E80B55">
        <w:trPr>
          <w:trHeight w:val="313"/>
        </w:trPr>
        <w:tc>
          <w:tcPr>
            <w:tcW w:w="2410" w:type="dxa"/>
            <w:shd w:val="clear" w:color="auto" w:fill="auto"/>
          </w:tcPr>
          <w:p w:rsidR="00BA4D7D" w:rsidRPr="005A2BCC" w:rsidRDefault="00BA4D7D" w:rsidP="00E80B55">
            <w:pPr>
              <w:tabs>
                <w:tab w:val="left" w:pos="1276"/>
              </w:tabs>
              <w:jc w:val="center"/>
              <w:rPr>
                <w:b/>
                <w:color w:val="000000" w:themeColor="text1"/>
                <w:sz w:val="28"/>
                <w:szCs w:val="28"/>
                <w:lang w:val="uk-UA"/>
              </w:rPr>
            </w:pPr>
            <w:r w:rsidRPr="005A2BCC">
              <w:rPr>
                <w:b/>
                <w:color w:val="000000" w:themeColor="text1"/>
                <w:sz w:val="28"/>
                <w:szCs w:val="28"/>
                <w:lang w:val="uk-UA"/>
              </w:rPr>
              <w:t>Т1</w:t>
            </w:r>
          </w:p>
        </w:tc>
        <w:tc>
          <w:tcPr>
            <w:tcW w:w="2268" w:type="dxa"/>
            <w:shd w:val="clear" w:color="auto" w:fill="auto"/>
          </w:tcPr>
          <w:p w:rsidR="00BA4D7D" w:rsidRPr="005A2BCC" w:rsidRDefault="00BA4D7D" w:rsidP="00E80B55">
            <w:pPr>
              <w:tabs>
                <w:tab w:val="left" w:pos="1276"/>
              </w:tabs>
              <w:jc w:val="center"/>
              <w:rPr>
                <w:b/>
                <w:color w:val="000000" w:themeColor="text1"/>
                <w:sz w:val="28"/>
                <w:szCs w:val="28"/>
                <w:lang w:val="uk-UA"/>
              </w:rPr>
            </w:pPr>
            <w:r w:rsidRPr="005A2BCC">
              <w:rPr>
                <w:b/>
                <w:color w:val="000000" w:themeColor="text1"/>
                <w:sz w:val="28"/>
                <w:szCs w:val="28"/>
                <w:lang w:val="uk-UA"/>
              </w:rPr>
              <w:t>Т2</w:t>
            </w:r>
          </w:p>
        </w:tc>
        <w:tc>
          <w:tcPr>
            <w:tcW w:w="1843" w:type="dxa"/>
            <w:shd w:val="clear" w:color="auto" w:fill="auto"/>
          </w:tcPr>
          <w:p w:rsidR="00BA4D7D" w:rsidRPr="005A2BCC" w:rsidRDefault="00BA4D7D" w:rsidP="00E80B55">
            <w:pPr>
              <w:tabs>
                <w:tab w:val="left" w:pos="1276"/>
              </w:tabs>
              <w:jc w:val="center"/>
              <w:rPr>
                <w:b/>
                <w:color w:val="000000" w:themeColor="text1"/>
                <w:sz w:val="28"/>
                <w:szCs w:val="28"/>
                <w:lang w:val="uk-UA"/>
              </w:rPr>
            </w:pPr>
            <w:r w:rsidRPr="005A2BCC">
              <w:rPr>
                <w:b/>
                <w:color w:val="000000" w:themeColor="text1"/>
                <w:sz w:val="28"/>
                <w:szCs w:val="28"/>
                <w:lang w:val="uk-UA"/>
              </w:rPr>
              <w:t>Т3</w:t>
            </w:r>
          </w:p>
        </w:tc>
        <w:tc>
          <w:tcPr>
            <w:tcW w:w="1701" w:type="dxa"/>
            <w:shd w:val="clear" w:color="auto" w:fill="auto"/>
          </w:tcPr>
          <w:p w:rsidR="00BA4D7D" w:rsidRPr="005A2BCC" w:rsidRDefault="00BA4D7D" w:rsidP="00E80B55">
            <w:pPr>
              <w:tabs>
                <w:tab w:val="left" w:pos="1276"/>
              </w:tabs>
              <w:jc w:val="center"/>
              <w:rPr>
                <w:b/>
                <w:color w:val="000000" w:themeColor="text1"/>
                <w:sz w:val="28"/>
                <w:szCs w:val="28"/>
                <w:lang w:val="uk-UA"/>
              </w:rPr>
            </w:pPr>
            <w:r w:rsidRPr="005A2BCC">
              <w:rPr>
                <w:b/>
                <w:color w:val="000000" w:themeColor="text1"/>
                <w:sz w:val="28"/>
                <w:szCs w:val="28"/>
                <w:lang w:val="uk-UA"/>
              </w:rPr>
              <w:t>Т4</w:t>
            </w:r>
          </w:p>
        </w:tc>
        <w:tc>
          <w:tcPr>
            <w:tcW w:w="851" w:type="dxa"/>
            <w:vMerge/>
            <w:shd w:val="clear" w:color="auto" w:fill="auto"/>
          </w:tcPr>
          <w:p w:rsidR="00BA4D7D" w:rsidRPr="005A2BCC" w:rsidRDefault="00BA4D7D" w:rsidP="00E80B55">
            <w:pPr>
              <w:tabs>
                <w:tab w:val="left" w:pos="1276"/>
              </w:tabs>
              <w:jc w:val="center"/>
              <w:rPr>
                <w:b/>
                <w:bCs/>
                <w:color w:val="000000" w:themeColor="text1"/>
                <w:sz w:val="28"/>
                <w:szCs w:val="28"/>
                <w:lang w:val="uk-UA"/>
              </w:rPr>
            </w:pPr>
          </w:p>
        </w:tc>
        <w:tc>
          <w:tcPr>
            <w:tcW w:w="1701" w:type="dxa"/>
            <w:vMerge/>
            <w:shd w:val="clear" w:color="auto" w:fill="auto"/>
          </w:tcPr>
          <w:p w:rsidR="00BA4D7D" w:rsidRPr="005A2BCC" w:rsidRDefault="00BA4D7D" w:rsidP="00E80B55">
            <w:pPr>
              <w:tabs>
                <w:tab w:val="left" w:pos="1276"/>
              </w:tabs>
              <w:jc w:val="center"/>
              <w:rPr>
                <w:b/>
                <w:bCs/>
                <w:color w:val="000000" w:themeColor="text1"/>
                <w:sz w:val="28"/>
                <w:szCs w:val="28"/>
                <w:lang w:val="uk-UA"/>
              </w:rPr>
            </w:pPr>
          </w:p>
        </w:tc>
        <w:tc>
          <w:tcPr>
            <w:tcW w:w="992" w:type="dxa"/>
            <w:vMerge/>
            <w:shd w:val="clear" w:color="auto" w:fill="auto"/>
          </w:tcPr>
          <w:p w:rsidR="00BA4D7D" w:rsidRPr="005A2BCC" w:rsidRDefault="00BA4D7D" w:rsidP="00E80B55">
            <w:pPr>
              <w:tabs>
                <w:tab w:val="left" w:pos="1276"/>
              </w:tabs>
              <w:jc w:val="center"/>
              <w:rPr>
                <w:b/>
                <w:bCs/>
                <w:color w:val="000000" w:themeColor="text1"/>
                <w:sz w:val="28"/>
                <w:szCs w:val="28"/>
                <w:lang w:val="uk-UA"/>
              </w:rPr>
            </w:pPr>
          </w:p>
        </w:tc>
        <w:tc>
          <w:tcPr>
            <w:tcW w:w="993" w:type="dxa"/>
            <w:vMerge/>
            <w:shd w:val="clear" w:color="auto" w:fill="auto"/>
          </w:tcPr>
          <w:p w:rsidR="00BA4D7D" w:rsidRPr="005A2BCC" w:rsidRDefault="00BA4D7D" w:rsidP="00E80B55">
            <w:pPr>
              <w:tabs>
                <w:tab w:val="left" w:pos="1276"/>
              </w:tabs>
              <w:jc w:val="center"/>
              <w:rPr>
                <w:b/>
                <w:bCs/>
                <w:color w:val="000000" w:themeColor="text1"/>
                <w:sz w:val="28"/>
                <w:szCs w:val="28"/>
                <w:lang w:val="uk-UA"/>
              </w:rPr>
            </w:pPr>
          </w:p>
        </w:tc>
        <w:tc>
          <w:tcPr>
            <w:tcW w:w="1275" w:type="dxa"/>
            <w:vMerge/>
            <w:shd w:val="clear" w:color="auto" w:fill="auto"/>
          </w:tcPr>
          <w:p w:rsidR="00BA4D7D" w:rsidRPr="005A2BCC" w:rsidRDefault="00BA4D7D" w:rsidP="00E80B55">
            <w:pPr>
              <w:tabs>
                <w:tab w:val="left" w:pos="1276"/>
              </w:tabs>
              <w:jc w:val="center"/>
              <w:rPr>
                <w:b/>
                <w:bCs/>
                <w:color w:val="000000" w:themeColor="text1"/>
                <w:sz w:val="28"/>
                <w:szCs w:val="28"/>
                <w:lang w:val="uk-UA"/>
              </w:rPr>
            </w:pPr>
          </w:p>
        </w:tc>
        <w:tc>
          <w:tcPr>
            <w:tcW w:w="1418" w:type="dxa"/>
            <w:vMerge/>
            <w:shd w:val="clear" w:color="auto" w:fill="auto"/>
          </w:tcPr>
          <w:p w:rsidR="00BA4D7D" w:rsidRPr="005A2BCC" w:rsidRDefault="00BA4D7D" w:rsidP="00E80B55">
            <w:pPr>
              <w:tabs>
                <w:tab w:val="left" w:pos="1276"/>
              </w:tabs>
              <w:jc w:val="center"/>
              <w:rPr>
                <w:b/>
                <w:bCs/>
                <w:color w:val="000000" w:themeColor="text1"/>
                <w:sz w:val="28"/>
                <w:szCs w:val="28"/>
                <w:lang w:val="uk-UA"/>
              </w:rPr>
            </w:pPr>
          </w:p>
        </w:tc>
      </w:tr>
      <w:tr w:rsidR="00BA4D7D" w:rsidRPr="005A2BCC" w:rsidTr="00E80B55">
        <w:trPr>
          <w:trHeight w:val="313"/>
        </w:trPr>
        <w:tc>
          <w:tcPr>
            <w:tcW w:w="2410" w:type="dxa"/>
            <w:shd w:val="clear" w:color="auto" w:fill="auto"/>
          </w:tcPr>
          <w:p w:rsidR="00BA4D7D" w:rsidRPr="005A2BCC" w:rsidRDefault="00BA4D7D" w:rsidP="00E80B55">
            <w:pPr>
              <w:tabs>
                <w:tab w:val="left" w:pos="1276"/>
              </w:tabs>
              <w:jc w:val="center"/>
              <w:rPr>
                <w:color w:val="000000" w:themeColor="text1"/>
                <w:sz w:val="28"/>
                <w:szCs w:val="28"/>
                <w:lang w:val="uk-UA"/>
              </w:rPr>
            </w:pPr>
            <w:r w:rsidRPr="005A2BCC">
              <w:rPr>
                <w:color w:val="000000" w:themeColor="text1"/>
                <w:sz w:val="28"/>
                <w:szCs w:val="28"/>
                <w:lang w:val="uk-UA"/>
              </w:rPr>
              <w:t>20</w:t>
            </w:r>
          </w:p>
        </w:tc>
        <w:tc>
          <w:tcPr>
            <w:tcW w:w="2268" w:type="dxa"/>
            <w:shd w:val="clear" w:color="auto" w:fill="auto"/>
          </w:tcPr>
          <w:p w:rsidR="00BA4D7D" w:rsidRPr="005A2BCC" w:rsidRDefault="00BA4D7D" w:rsidP="00E80B55">
            <w:pPr>
              <w:tabs>
                <w:tab w:val="left" w:pos="1276"/>
              </w:tabs>
              <w:jc w:val="center"/>
              <w:rPr>
                <w:color w:val="000000" w:themeColor="text1"/>
                <w:sz w:val="28"/>
                <w:szCs w:val="28"/>
                <w:lang w:val="uk-UA"/>
              </w:rPr>
            </w:pPr>
            <w:r w:rsidRPr="005A2BCC">
              <w:rPr>
                <w:color w:val="000000" w:themeColor="text1"/>
                <w:sz w:val="28"/>
                <w:szCs w:val="28"/>
                <w:lang w:val="uk-UA"/>
              </w:rPr>
              <w:t>20</w:t>
            </w:r>
          </w:p>
        </w:tc>
        <w:tc>
          <w:tcPr>
            <w:tcW w:w="1843" w:type="dxa"/>
            <w:shd w:val="clear" w:color="auto" w:fill="auto"/>
          </w:tcPr>
          <w:p w:rsidR="00BA4D7D" w:rsidRPr="005A2BCC" w:rsidRDefault="00BA4D7D" w:rsidP="00E80B55">
            <w:pPr>
              <w:tabs>
                <w:tab w:val="left" w:pos="1276"/>
              </w:tabs>
              <w:jc w:val="center"/>
              <w:rPr>
                <w:color w:val="000000" w:themeColor="text1"/>
                <w:sz w:val="28"/>
                <w:szCs w:val="28"/>
                <w:lang w:val="uk-UA"/>
              </w:rPr>
            </w:pPr>
            <w:r w:rsidRPr="005A2BCC">
              <w:rPr>
                <w:color w:val="000000" w:themeColor="text1"/>
                <w:sz w:val="28"/>
                <w:szCs w:val="28"/>
                <w:lang w:val="uk-UA"/>
              </w:rPr>
              <w:t>10</w:t>
            </w:r>
          </w:p>
        </w:tc>
        <w:tc>
          <w:tcPr>
            <w:tcW w:w="1701" w:type="dxa"/>
            <w:shd w:val="clear" w:color="auto" w:fill="auto"/>
          </w:tcPr>
          <w:p w:rsidR="00BA4D7D" w:rsidRPr="005A2BCC" w:rsidRDefault="00BA4D7D" w:rsidP="00E80B55">
            <w:pPr>
              <w:tabs>
                <w:tab w:val="left" w:pos="1276"/>
              </w:tabs>
              <w:jc w:val="center"/>
              <w:rPr>
                <w:color w:val="000000" w:themeColor="text1"/>
                <w:sz w:val="28"/>
                <w:szCs w:val="28"/>
                <w:lang w:val="uk-UA"/>
              </w:rPr>
            </w:pPr>
            <w:r w:rsidRPr="005A2BCC">
              <w:rPr>
                <w:color w:val="000000" w:themeColor="text1"/>
                <w:sz w:val="28"/>
                <w:szCs w:val="28"/>
                <w:lang w:val="uk-UA"/>
              </w:rPr>
              <w:t>10</w:t>
            </w:r>
          </w:p>
        </w:tc>
        <w:tc>
          <w:tcPr>
            <w:tcW w:w="851" w:type="dxa"/>
            <w:vMerge/>
            <w:shd w:val="clear" w:color="auto" w:fill="auto"/>
          </w:tcPr>
          <w:p w:rsidR="00BA4D7D" w:rsidRPr="005A2BCC" w:rsidRDefault="00BA4D7D" w:rsidP="00E80B55">
            <w:pPr>
              <w:tabs>
                <w:tab w:val="left" w:pos="1276"/>
              </w:tabs>
              <w:jc w:val="center"/>
              <w:rPr>
                <w:b/>
                <w:bCs/>
                <w:color w:val="000000" w:themeColor="text1"/>
                <w:sz w:val="28"/>
                <w:szCs w:val="28"/>
                <w:lang w:val="uk-UA"/>
              </w:rPr>
            </w:pPr>
          </w:p>
        </w:tc>
        <w:tc>
          <w:tcPr>
            <w:tcW w:w="1701" w:type="dxa"/>
            <w:vMerge/>
            <w:shd w:val="clear" w:color="auto" w:fill="auto"/>
          </w:tcPr>
          <w:p w:rsidR="00BA4D7D" w:rsidRPr="005A2BCC" w:rsidRDefault="00BA4D7D" w:rsidP="00E80B55">
            <w:pPr>
              <w:tabs>
                <w:tab w:val="left" w:pos="1276"/>
              </w:tabs>
              <w:jc w:val="center"/>
              <w:rPr>
                <w:b/>
                <w:bCs/>
                <w:color w:val="000000" w:themeColor="text1"/>
                <w:sz w:val="28"/>
                <w:szCs w:val="28"/>
                <w:lang w:val="uk-UA"/>
              </w:rPr>
            </w:pPr>
          </w:p>
        </w:tc>
        <w:tc>
          <w:tcPr>
            <w:tcW w:w="992" w:type="dxa"/>
            <w:vMerge/>
            <w:shd w:val="clear" w:color="auto" w:fill="auto"/>
          </w:tcPr>
          <w:p w:rsidR="00BA4D7D" w:rsidRPr="005A2BCC" w:rsidRDefault="00BA4D7D" w:rsidP="00E80B55">
            <w:pPr>
              <w:tabs>
                <w:tab w:val="left" w:pos="1276"/>
              </w:tabs>
              <w:jc w:val="center"/>
              <w:rPr>
                <w:b/>
                <w:bCs/>
                <w:color w:val="000000" w:themeColor="text1"/>
                <w:sz w:val="28"/>
                <w:szCs w:val="28"/>
                <w:lang w:val="uk-UA"/>
              </w:rPr>
            </w:pPr>
          </w:p>
        </w:tc>
        <w:tc>
          <w:tcPr>
            <w:tcW w:w="993" w:type="dxa"/>
            <w:vMerge w:val="restart"/>
            <w:shd w:val="clear" w:color="auto" w:fill="auto"/>
          </w:tcPr>
          <w:p w:rsidR="00BA4D7D" w:rsidRPr="005A2BCC" w:rsidRDefault="00BA4D7D" w:rsidP="00E80B55">
            <w:pPr>
              <w:tabs>
                <w:tab w:val="left" w:pos="1276"/>
              </w:tabs>
              <w:jc w:val="center"/>
              <w:rPr>
                <w:b/>
                <w:bCs/>
                <w:color w:val="000000" w:themeColor="text1"/>
                <w:sz w:val="28"/>
                <w:szCs w:val="28"/>
                <w:lang w:val="uk-UA"/>
              </w:rPr>
            </w:pPr>
          </w:p>
        </w:tc>
        <w:tc>
          <w:tcPr>
            <w:tcW w:w="1275" w:type="dxa"/>
            <w:vMerge w:val="restart"/>
            <w:shd w:val="clear" w:color="auto" w:fill="auto"/>
          </w:tcPr>
          <w:p w:rsidR="00BA4D7D" w:rsidRPr="005A2BCC" w:rsidRDefault="00BA4D7D" w:rsidP="00E80B55">
            <w:pPr>
              <w:tabs>
                <w:tab w:val="left" w:pos="1276"/>
              </w:tabs>
              <w:jc w:val="center"/>
              <w:rPr>
                <w:b/>
                <w:bCs/>
                <w:color w:val="000000" w:themeColor="text1"/>
                <w:sz w:val="28"/>
                <w:szCs w:val="28"/>
                <w:lang w:val="uk-UA"/>
              </w:rPr>
            </w:pPr>
          </w:p>
        </w:tc>
        <w:tc>
          <w:tcPr>
            <w:tcW w:w="1418" w:type="dxa"/>
            <w:vMerge w:val="restart"/>
            <w:shd w:val="clear" w:color="auto" w:fill="auto"/>
          </w:tcPr>
          <w:p w:rsidR="00BA4D7D" w:rsidRPr="005A2BCC" w:rsidRDefault="00BA4D7D" w:rsidP="00E80B55">
            <w:pPr>
              <w:tabs>
                <w:tab w:val="left" w:pos="1276"/>
              </w:tabs>
              <w:jc w:val="center"/>
              <w:rPr>
                <w:b/>
                <w:bCs/>
                <w:color w:val="000000" w:themeColor="text1"/>
                <w:sz w:val="28"/>
                <w:szCs w:val="28"/>
                <w:lang w:val="uk-UA"/>
              </w:rPr>
            </w:pPr>
          </w:p>
        </w:tc>
      </w:tr>
      <w:tr w:rsidR="003770C9" w:rsidRPr="005A2BCC" w:rsidTr="00E80B55">
        <w:trPr>
          <w:trHeight w:val="313"/>
        </w:trPr>
        <w:tc>
          <w:tcPr>
            <w:tcW w:w="8222" w:type="dxa"/>
            <w:gridSpan w:val="4"/>
            <w:shd w:val="clear" w:color="auto" w:fill="auto"/>
          </w:tcPr>
          <w:p w:rsidR="003770C9" w:rsidRPr="005A2BCC" w:rsidRDefault="003770C9" w:rsidP="00E80B55">
            <w:pPr>
              <w:tabs>
                <w:tab w:val="left" w:pos="1276"/>
              </w:tabs>
              <w:rPr>
                <w:color w:val="000000" w:themeColor="text1"/>
                <w:sz w:val="28"/>
                <w:szCs w:val="28"/>
                <w:lang w:val="uk-UA"/>
              </w:rPr>
            </w:pPr>
            <w:r w:rsidRPr="005A2BCC">
              <w:rPr>
                <w:b/>
                <w:color w:val="000000" w:themeColor="text1"/>
                <w:sz w:val="28"/>
                <w:szCs w:val="28"/>
                <w:lang w:val="uk-UA"/>
              </w:rPr>
              <w:t xml:space="preserve">Всього самостійна робота </w:t>
            </w:r>
            <w:r w:rsidR="00BE137E" w:rsidRPr="005A2BCC">
              <w:rPr>
                <w:b/>
                <w:color w:val="000000" w:themeColor="text1"/>
                <w:sz w:val="28"/>
                <w:szCs w:val="28"/>
                <w:lang w:val="uk-UA"/>
              </w:rPr>
              <w:t>6</w:t>
            </w:r>
            <w:r w:rsidRPr="005A2BCC">
              <w:rPr>
                <w:b/>
                <w:color w:val="000000" w:themeColor="text1"/>
                <w:sz w:val="28"/>
                <w:szCs w:val="28"/>
                <w:lang w:val="uk-UA"/>
              </w:rPr>
              <w:t xml:space="preserve">0 балів </w:t>
            </w:r>
          </w:p>
        </w:tc>
        <w:tc>
          <w:tcPr>
            <w:tcW w:w="851"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701"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992"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993"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275"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418" w:type="dxa"/>
            <w:vMerge/>
            <w:shd w:val="clear" w:color="auto" w:fill="auto"/>
          </w:tcPr>
          <w:p w:rsidR="003770C9" w:rsidRPr="005A2BCC" w:rsidRDefault="003770C9" w:rsidP="00E80B55">
            <w:pPr>
              <w:tabs>
                <w:tab w:val="left" w:pos="1276"/>
              </w:tabs>
              <w:jc w:val="center"/>
              <w:rPr>
                <w:b/>
                <w:bCs/>
                <w:color w:val="000000" w:themeColor="text1"/>
                <w:sz w:val="28"/>
                <w:szCs w:val="28"/>
                <w:lang w:val="uk-UA"/>
              </w:rPr>
            </w:pPr>
          </w:p>
        </w:tc>
      </w:tr>
      <w:tr w:rsidR="003770C9" w:rsidRPr="005A2BCC" w:rsidTr="00E80B55">
        <w:trPr>
          <w:trHeight w:val="313"/>
        </w:trPr>
        <w:tc>
          <w:tcPr>
            <w:tcW w:w="8222" w:type="dxa"/>
            <w:gridSpan w:val="4"/>
            <w:shd w:val="clear" w:color="auto" w:fill="auto"/>
          </w:tcPr>
          <w:p w:rsidR="003770C9" w:rsidRPr="005A2BCC" w:rsidRDefault="003770C9" w:rsidP="00E80B55">
            <w:pPr>
              <w:tabs>
                <w:tab w:val="left" w:pos="1276"/>
              </w:tabs>
              <w:jc w:val="center"/>
              <w:rPr>
                <w:b/>
                <w:color w:val="000000" w:themeColor="text1"/>
                <w:sz w:val="28"/>
                <w:szCs w:val="28"/>
                <w:lang w:val="uk-UA"/>
              </w:rPr>
            </w:pPr>
            <w:r w:rsidRPr="005A2BCC">
              <w:rPr>
                <w:b/>
                <w:color w:val="000000" w:themeColor="text1"/>
                <w:sz w:val="28"/>
                <w:szCs w:val="28"/>
                <w:lang w:val="uk-UA"/>
              </w:rPr>
              <w:t xml:space="preserve">Усього </w:t>
            </w:r>
          </w:p>
        </w:tc>
        <w:tc>
          <w:tcPr>
            <w:tcW w:w="851" w:type="dxa"/>
            <w:shd w:val="clear" w:color="auto" w:fill="auto"/>
          </w:tcPr>
          <w:p w:rsidR="003770C9" w:rsidRPr="005A2BCC" w:rsidRDefault="00BA4D7D" w:rsidP="00E80B55">
            <w:pPr>
              <w:tabs>
                <w:tab w:val="left" w:pos="1276"/>
              </w:tabs>
              <w:rPr>
                <w:b/>
                <w:bCs/>
                <w:color w:val="000000" w:themeColor="text1"/>
                <w:sz w:val="28"/>
                <w:szCs w:val="28"/>
                <w:lang w:val="uk-UA"/>
              </w:rPr>
            </w:pPr>
            <w:r w:rsidRPr="005A2BCC">
              <w:rPr>
                <w:b/>
                <w:bCs/>
                <w:color w:val="000000" w:themeColor="text1"/>
                <w:sz w:val="28"/>
                <w:szCs w:val="28"/>
                <w:lang w:val="uk-UA"/>
              </w:rPr>
              <w:t>320</w:t>
            </w:r>
          </w:p>
        </w:tc>
        <w:tc>
          <w:tcPr>
            <w:tcW w:w="1701" w:type="dxa"/>
            <w:shd w:val="clear" w:color="auto" w:fill="auto"/>
          </w:tcPr>
          <w:p w:rsidR="003770C9" w:rsidRPr="005A2BCC" w:rsidRDefault="00BA4D7D" w:rsidP="00E80B55">
            <w:pPr>
              <w:tabs>
                <w:tab w:val="left" w:pos="1276"/>
              </w:tabs>
              <w:jc w:val="center"/>
              <w:rPr>
                <w:b/>
                <w:bCs/>
                <w:color w:val="000000" w:themeColor="text1"/>
                <w:sz w:val="28"/>
                <w:szCs w:val="28"/>
                <w:lang w:val="uk-UA"/>
              </w:rPr>
            </w:pPr>
            <w:r w:rsidRPr="005A2BCC">
              <w:rPr>
                <w:b/>
                <w:bCs/>
                <w:color w:val="000000" w:themeColor="text1"/>
                <w:sz w:val="28"/>
                <w:szCs w:val="28"/>
                <w:lang w:val="uk-UA"/>
              </w:rPr>
              <w:t>480</w:t>
            </w:r>
          </w:p>
        </w:tc>
        <w:tc>
          <w:tcPr>
            <w:tcW w:w="992" w:type="dxa"/>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993" w:type="dxa"/>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275" w:type="dxa"/>
            <w:shd w:val="clear" w:color="auto" w:fill="auto"/>
          </w:tcPr>
          <w:p w:rsidR="003770C9" w:rsidRPr="005A2BCC" w:rsidRDefault="003770C9" w:rsidP="00E80B55">
            <w:pPr>
              <w:tabs>
                <w:tab w:val="left" w:pos="1276"/>
              </w:tabs>
              <w:jc w:val="center"/>
              <w:rPr>
                <w:b/>
                <w:bCs/>
                <w:color w:val="000000" w:themeColor="text1"/>
                <w:sz w:val="28"/>
                <w:szCs w:val="28"/>
                <w:lang w:val="uk-UA"/>
              </w:rPr>
            </w:pPr>
          </w:p>
        </w:tc>
        <w:tc>
          <w:tcPr>
            <w:tcW w:w="1418" w:type="dxa"/>
            <w:shd w:val="clear" w:color="auto" w:fill="auto"/>
          </w:tcPr>
          <w:p w:rsidR="003770C9" w:rsidRPr="005A2BCC" w:rsidRDefault="00BA4D7D" w:rsidP="00E80B55">
            <w:pPr>
              <w:tabs>
                <w:tab w:val="left" w:pos="1276"/>
              </w:tabs>
              <w:jc w:val="center"/>
              <w:rPr>
                <w:b/>
                <w:bCs/>
                <w:color w:val="000000" w:themeColor="text1"/>
                <w:sz w:val="28"/>
                <w:szCs w:val="28"/>
                <w:lang w:val="uk-UA"/>
              </w:rPr>
            </w:pPr>
            <w:r w:rsidRPr="005A2BCC">
              <w:rPr>
                <w:b/>
                <w:bCs/>
                <w:color w:val="000000" w:themeColor="text1"/>
                <w:sz w:val="28"/>
                <w:szCs w:val="28"/>
                <w:lang w:val="uk-UA"/>
              </w:rPr>
              <w:t>8</w:t>
            </w:r>
            <w:r w:rsidR="003770C9" w:rsidRPr="005A2BCC">
              <w:rPr>
                <w:b/>
                <w:bCs/>
                <w:color w:val="000000" w:themeColor="text1"/>
                <w:sz w:val="28"/>
                <w:szCs w:val="28"/>
                <w:lang w:val="uk-UA"/>
              </w:rPr>
              <w:t>00</w:t>
            </w:r>
          </w:p>
        </w:tc>
      </w:tr>
    </w:tbl>
    <w:p w:rsidR="003770C9" w:rsidRPr="005A2BCC" w:rsidRDefault="003770C9" w:rsidP="00E80B55">
      <w:pPr>
        <w:tabs>
          <w:tab w:val="left" w:pos="1276"/>
        </w:tabs>
        <w:rPr>
          <w:color w:val="000000" w:themeColor="text1"/>
          <w:sz w:val="28"/>
          <w:szCs w:val="28"/>
          <w:lang w:val="uk-UA"/>
        </w:rPr>
      </w:pPr>
    </w:p>
    <w:p w:rsidR="003770C9" w:rsidRPr="005A2BCC" w:rsidRDefault="003770C9" w:rsidP="003770C9">
      <w:pPr>
        <w:tabs>
          <w:tab w:val="left" w:pos="1276"/>
        </w:tabs>
        <w:rPr>
          <w:color w:val="000000" w:themeColor="text1"/>
          <w:sz w:val="28"/>
          <w:szCs w:val="28"/>
          <w:lang w:val="uk-UA"/>
        </w:rPr>
      </w:pPr>
    </w:p>
    <w:p w:rsidR="003770C9" w:rsidRPr="005A2BCC" w:rsidRDefault="003770C9" w:rsidP="003770C9">
      <w:pPr>
        <w:tabs>
          <w:tab w:val="left" w:pos="1276"/>
        </w:tabs>
        <w:rPr>
          <w:color w:val="000000" w:themeColor="text1"/>
          <w:sz w:val="28"/>
          <w:szCs w:val="28"/>
          <w:lang w:val="uk-UA"/>
        </w:rPr>
      </w:pPr>
    </w:p>
    <w:p w:rsidR="003770C9" w:rsidRPr="005A2BCC" w:rsidRDefault="003770C9" w:rsidP="003770C9">
      <w:pPr>
        <w:tabs>
          <w:tab w:val="left" w:pos="1276"/>
        </w:tabs>
        <w:rPr>
          <w:color w:val="000000" w:themeColor="text1"/>
          <w:sz w:val="28"/>
          <w:szCs w:val="28"/>
          <w:lang w:val="uk-UA"/>
        </w:rPr>
      </w:pPr>
    </w:p>
    <w:p w:rsidR="003770C9" w:rsidRPr="005A2BCC" w:rsidRDefault="003770C9" w:rsidP="003770C9">
      <w:pPr>
        <w:tabs>
          <w:tab w:val="left" w:pos="1276"/>
        </w:tabs>
        <w:rPr>
          <w:color w:val="000000" w:themeColor="text1"/>
          <w:sz w:val="28"/>
          <w:szCs w:val="28"/>
          <w:lang w:val="uk-UA"/>
        </w:rPr>
      </w:pPr>
    </w:p>
    <w:p w:rsidR="003770C9" w:rsidRPr="005A2BCC" w:rsidRDefault="003770C9" w:rsidP="003770C9">
      <w:pPr>
        <w:rPr>
          <w:color w:val="000000" w:themeColor="text1"/>
          <w:sz w:val="28"/>
          <w:szCs w:val="28"/>
          <w:lang w:val="uk-UA"/>
        </w:rPr>
        <w:sectPr w:rsidR="003770C9" w:rsidRPr="005A2BCC" w:rsidSect="00066FC1">
          <w:pgSz w:w="16838" w:h="11906" w:orient="landscape"/>
          <w:pgMar w:top="851" w:right="1134" w:bottom="1134" w:left="1134" w:header="709" w:footer="709" w:gutter="0"/>
          <w:pgNumType w:start="1"/>
          <w:cols w:space="708"/>
          <w:titlePg/>
          <w:docGrid w:linePitch="360"/>
        </w:sectPr>
      </w:pPr>
    </w:p>
    <w:p w:rsidR="003770C9" w:rsidRPr="005A2BCC" w:rsidRDefault="003770C9" w:rsidP="003770C9">
      <w:pPr>
        <w:rPr>
          <w:color w:val="000000" w:themeColor="text1"/>
          <w:sz w:val="28"/>
          <w:szCs w:val="28"/>
          <w:lang w:val="uk-UA"/>
        </w:rPr>
      </w:pPr>
    </w:p>
    <w:p w:rsidR="003770C9" w:rsidRPr="005A2BCC" w:rsidRDefault="003770C9" w:rsidP="003770C9">
      <w:pPr>
        <w:jc w:val="center"/>
        <w:rPr>
          <w:b/>
          <w:bCs/>
          <w:color w:val="000000" w:themeColor="text1"/>
          <w:sz w:val="28"/>
          <w:szCs w:val="28"/>
          <w:lang w:val="uk-UA"/>
        </w:rPr>
      </w:pPr>
      <w:r w:rsidRPr="005A2BCC">
        <w:rPr>
          <w:b/>
          <w:bCs/>
          <w:color w:val="000000" w:themeColor="text1"/>
          <w:sz w:val="28"/>
          <w:szCs w:val="28"/>
          <w:lang w:val="uk-UA"/>
        </w:rPr>
        <w:t>Шкала оцінювання: національна та ECTS</w:t>
      </w:r>
    </w:p>
    <w:tbl>
      <w:tblPr>
        <w:tblW w:w="0" w:type="auto"/>
        <w:tblInd w:w="216" w:type="dxa"/>
        <w:tblLayout w:type="fixed"/>
        <w:tblLook w:val="0000"/>
      </w:tblPr>
      <w:tblGrid>
        <w:gridCol w:w="1589"/>
        <w:gridCol w:w="1705"/>
        <w:gridCol w:w="2718"/>
        <w:gridCol w:w="3240"/>
      </w:tblGrid>
      <w:tr w:rsidR="003770C9" w:rsidRPr="005A2BCC" w:rsidTr="00066FC1">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770C9" w:rsidRPr="005A2BCC" w:rsidRDefault="003770C9" w:rsidP="00066FC1">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ОЦІНКА</w:t>
            </w:r>
          </w:p>
          <w:p w:rsidR="003770C9" w:rsidRPr="005A2BCC" w:rsidRDefault="003770C9" w:rsidP="00066FC1">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770C9" w:rsidRPr="005A2BCC" w:rsidRDefault="003770C9" w:rsidP="00066FC1">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СУМА 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770C9" w:rsidRPr="005A2BCC" w:rsidRDefault="003770C9" w:rsidP="00066FC1">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 xml:space="preserve">ОЦІНКА ЗА НАЦІОНАЛЬНОЮ ШКАЛОЮ </w:t>
            </w:r>
          </w:p>
        </w:tc>
      </w:tr>
      <w:tr w:rsidR="003770C9" w:rsidRPr="005A2BCC" w:rsidTr="00066FC1">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770C9" w:rsidRPr="005A2BCC" w:rsidRDefault="003770C9" w:rsidP="00066FC1">
            <w:pPr>
              <w:autoSpaceDE w:val="0"/>
              <w:autoSpaceDN w:val="0"/>
              <w:adjustRightInd w:val="0"/>
              <w:rPr>
                <w:color w:val="000000" w:themeColor="text1"/>
                <w:sz w:val="28"/>
                <w:szCs w:val="28"/>
                <w:lang w:val="uk-UA"/>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770C9" w:rsidRPr="005A2BCC" w:rsidRDefault="003770C9" w:rsidP="00066FC1">
            <w:pPr>
              <w:autoSpaceDE w:val="0"/>
              <w:autoSpaceDN w:val="0"/>
              <w:adjustRightInd w:val="0"/>
              <w:rPr>
                <w:color w:val="000000" w:themeColor="text1"/>
                <w:sz w:val="28"/>
                <w:szCs w:val="28"/>
                <w:lang w:val="uk-UA"/>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3770C9" w:rsidRPr="005A2BCC" w:rsidRDefault="003770C9" w:rsidP="00066FC1">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3770C9" w:rsidRPr="005A2BCC" w:rsidRDefault="003770C9" w:rsidP="00066FC1">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залік</w:t>
            </w:r>
          </w:p>
        </w:tc>
      </w:tr>
      <w:tr w:rsidR="003770C9" w:rsidRPr="005A2BCC" w:rsidTr="00066FC1">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3770C9" w:rsidRPr="005A2BCC" w:rsidRDefault="003770C9" w:rsidP="00066FC1">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3770C9" w:rsidRPr="005A2BCC" w:rsidRDefault="003770C9" w:rsidP="00066FC1">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770C9" w:rsidRPr="005A2BCC" w:rsidRDefault="003770C9" w:rsidP="00066FC1">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5 (відмінно)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770C9" w:rsidRPr="005A2BCC" w:rsidRDefault="003770C9" w:rsidP="00066FC1">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5/відм./зараховано</w:t>
            </w:r>
          </w:p>
        </w:tc>
      </w:tr>
      <w:tr w:rsidR="003770C9" w:rsidRPr="005A2BCC" w:rsidTr="00066FC1">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770C9" w:rsidRPr="005A2BCC" w:rsidRDefault="003770C9" w:rsidP="00066FC1">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3770C9" w:rsidRPr="005A2BCC" w:rsidRDefault="003770C9" w:rsidP="00066FC1">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770C9" w:rsidRPr="005A2BCC" w:rsidRDefault="003770C9" w:rsidP="00066FC1">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4 (добре)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770C9" w:rsidRPr="005A2BCC" w:rsidRDefault="003770C9" w:rsidP="00066FC1">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4/добре/ зараховано</w:t>
            </w:r>
          </w:p>
        </w:tc>
      </w:tr>
      <w:tr w:rsidR="003770C9" w:rsidRPr="005A2BCC" w:rsidTr="00066FC1">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3770C9" w:rsidRPr="005A2BCC" w:rsidRDefault="003770C9" w:rsidP="00066FC1">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3770C9" w:rsidRPr="005A2BCC" w:rsidRDefault="003770C9" w:rsidP="00066FC1">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770C9" w:rsidRPr="005A2BCC" w:rsidRDefault="003770C9" w:rsidP="00066FC1">
            <w:pPr>
              <w:autoSpaceDE w:val="0"/>
              <w:autoSpaceDN w:val="0"/>
              <w:adjustRightInd w:val="0"/>
              <w:rPr>
                <w:color w:val="000000" w:themeColor="text1"/>
                <w:sz w:val="28"/>
                <w:szCs w:val="28"/>
                <w:lang w:val="uk-UA"/>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770C9" w:rsidRPr="005A2BCC" w:rsidRDefault="003770C9" w:rsidP="00066FC1">
            <w:pPr>
              <w:autoSpaceDE w:val="0"/>
              <w:autoSpaceDN w:val="0"/>
              <w:adjustRightInd w:val="0"/>
              <w:rPr>
                <w:color w:val="000000" w:themeColor="text1"/>
                <w:sz w:val="28"/>
                <w:szCs w:val="28"/>
                <w:lang w:val="uk-UA"/>
              </w:rPr>
            </w:pPr>
          </w:p>
        </w:tc>
      </w:tr>
      <w:tr w:rsidR="003770C9" w:rsidRPr="005A2BCC" w:rsidTr="00066FC1">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3770C9" w:rsidRPr="005A2BCC" w:rsidRDefault="003770C9" w:rsidP="00066FC1">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3770C9" w:rsidRPr="005A2BCC" w:rsidRDefault="003770C9" w:rsidP="00066FC1">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770C9" w:rsidRPr="005A2BCC" w:rsidRDefault="003770C9" w:rsidP="00066FC1">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3 (задовільно)</w:t>
            </w:r>
          </w:p>
          <w:p w:rsidR="003770C9" w:rsidRPr="005A2BCC" w:rsidRDefault="003770C9" w:rsidP="00066FC1">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770C9" w:rsidRPr="005A2BCC" w:rsidRDefault="003770C9" w:rsidP="00066FC1">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3/задов./ зараховано</w:t>
            </w:r>
          </w:p>
          <w:p w:rsidR="003770C9" w:rsidRPr="005A2BCC" w:rsidRDefault="003770C9" w:rsidP="00066FC1">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 </w:t>
            </w:r>
          </w:p>
        </w:tc>
      </w:tr>
      <w:tr w:rsidR="003770C9" w:rsidRPr="005A2BCC" w:rsidTr="00066FC1">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3770C9" w:rsidRPr="005A2BCC" w:rsidRDefault="003770C9" w:rsidP="00066FC1">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3770C9" w:rsidRPr="005A2BCC" w:rsidRDefault="003770C9" w:rsidP="00066FC1">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770C9" w:rsidRPr="005A2BCC" w:rsidRDefault="003770C9" w:rsidP="00066FC1">
            <w:pPr>
              <w:autoSpaceDE w:val="0"/>
              <w:autoSpaceDN w:val="0"/>
              <w:adjustRightInd w:val="0"/>
              <w:rPr>
                <w:color w:val="000000" w:themeColor="text1"/>
                <w:sz w:val="28"/>
                <w:szCs w:val="28"/>
                <w:lang w:val="uk-UA"/>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770C9" w:rsidRPr="005A2BCC" w:rsidRDefault="003770C9" w:rsidP="00066FC1">
            <w:pPr>
              <w:autoSpaceDE w:val="0"/>
              <w:autoSpaceDN w:val="0"/>
              <w:adjustRightInd w:val="0"/>
              <w:rPr>
                <w:color w:val="000000" w:themeColor="text1"/>
                <w:sz w:val="28"/>
                <w:szCs w:val="28"/>
                <w:lang w:val="uk-UA"/>
              </w:rPr>
            </w:pPr>
          </w:p>
        </w:tc>
      </w:tr>
      <w:tr w:rsidR="003770C9" w:rsidRPr="005A2BCC" w:rsidTr="00066FC1">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3770C9" w:rsidRPr="005A2BCC" w:rsidRDefault="003770C9" w:rsidP="00066FC1">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3770C9" w:rsidRPr="005A2BCC" w:rsidRDefault="003770C9" w:rsidP="00066FC1">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770C9" w:rsidRPr="005A2BCC" w:rsidRDefault="003770C9" w:rsidP="00066FC1">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2 (незадовільно)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770C9" w:rsidRPr="005A2BCC" w:rsidRDefault="003770C9" w:rsidP="00066FC1">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Не зараховано</w:t>
            </w:r>
          </w:p>
        </w:tc>
      </w:tr>
    </w:tbl>
    <w:p w:rsidR="003770C9" w:rsidRPr="005A2BCC" w:rsidRDefault="003770C9" w:rsidP="003770C9">
      <w:pPr>
        <w:widowControl w:val="0"/>
        <w:shd w:val="clear" w:color="auto" w:fill="FFFFFF"/>
        <w:spacing w:line="360" w:lineRule="auto"/>
        <w:rPr>
          <w:b/>
          <w:color w:val="000000" w:themeColor="text1"/>
          <w:sz w:val="28"/>
          <w:szCs w:val="28"/>
          <w:lang w:val="uk-UA"/>
        </w:rPr>
      </w:pPr>
    </w:p>
    <w:p w:rsidR="003770C9" w:rsidRPr="005A2BCC" w:rsidRDefault="003770C9" w:rsidP="003770C9">
      <w:pPr>
        <w:widowControl w:val="0"/>
        <w:shd w:val="clear" w:color="auto" w:fill="FFFFFF"/>
        <w:jc w:val="center"/>
        <w:rPr>
          <w:b/>
          <w:color w:val="000000" w:themeColor="text1"/>
          <w:sz w:val="28"/>
          <w:szCs w:val="28"/>
          <w:lang w:val="uk-UA"/>
        </w:rPr>
      </w:pPr>
    </w:p>
    <w:p w:rsidR="003770C9" w:rsidRPr="005A2BCC" w:rsidRDefault="003770C9" w:rsidP="00A9128C">
      <w:pPr>
        <w:shd w:val="clear" w:color="auto" w:fill="FFFFFF"/>
        <w:jc w:val="center"/>
        <w:rPr>
          <w:b/>
          <w:color w:val="000000" w:themeColor="text1"/>
          <w:sz w:val="28"/>
          <w:szCs w:val="28"/>
          <w:lang w:val="uk-UA"/>
        </w:rPr>
      </w:pPr>
      <w:r w:rsidRPr="005A2BCC">
        <w:rPr>
          <w:b/>
          <w:color w:val="000000" w:themeColor="text1"/>
          <w:sz w:val="28"/>
          <w:szCs w:val="28"/>
          <w:lang w:val="uk-UA"/>
        </w:rPr>
        <w:t>11. Методичне забезпечення</w:t>
      </w:r>
    </w:p>
    <w:p w:rsidR="003770C9" w:rsidRPr="005A2BCC" w:rsidRDefault="003770C9" w:rsidP="00A9128C">
      <w:pPr>
        <w:shd w:val="clear" w:color="auto" w:fill="FFFFFF"/>
        <w:jc w:val="both"/>
        <w:rPr>
          <w:color w:val="000000" w:themeColor="text1"/>
          <w:sz w:val="28"/>
          <w:szCs w:val="28"/>
          <w:lang w:val="uk-UA"/>
        </w:rPr>
      </w:pPr>
      <w:r w:rsidRPr="005A2BCC">
        <w:rPr>
          <w:color w:val="000000" w:themeColor="text1"/>
          <w:sz w:val="28"/>
          <w:szCs w:val="28"/>
          <w:lang w:val="uk-UA"/>
        </w:rPr>
        <w:t>1. Навчально-методичний комплекс.</w:t>
      </w:r>
    </w:p>
    <w:p w:rsidR="003770C9" w:rsidRPr="005A2BCC" w:rsidRDefault="003770C9" w:rsidP="00A9128C">
      <w:pPr>
        <w:widowControl w:val="0"/>
        <w:shd w:val="clear" w:color="auto" w:fill="FFFFFF"/>
        <w:jc w:val="center"/>
        <w:rPr>
          <w:b/>
          <w:color w:val="000000" w:themeColor="text1"/>
          <w:sz w:val="28"/>
          <w:szCs w:val="28"/>
          <w:lang w:val="uk-UA"/>
        </w:rPr>
      </w:pPr>
    </w:p>
    <w:p w:rsidR="003770C9" w:rsidRPr="005A2BCC" w:rsidRDefault="003770C9" w:rsidP="00A9128C">
      <w:pPr>
        <w:widowControl w:val="0"/>
        <w:shd w:val="clear" w:color="auto" w:fill="FFFFFF"/>
        <w:jc w:val="center"/>
        <w:rPr>
          <w:b/>
          <w:bCs/>
          <w:color w:val="000000" w:themeColor="text1"/>
          <w:spacing w:val="-6"/>
          <w:sz w:val="28"/>
          <w:szCs w:val="28"/>
          <w:lang w:val="uk-UA"/>
        </w:rPr>
      </w:pPr>
      <w:r w:rsidRPr="005A2BCC">
        <w:rPr>
          <w:b/>
          <w:color w:val="000000" w:themeColor="text1"/>
          <w:sz w:val="28"/>
          <w:szCs w:val="28"/>
          <w:lang w:val="uk-UA"/>
        </w:rPr>
        <w:t>12. Рекомендована література</w:t>
      </w:r>
    </w:p>
    <w:p w:rsidR="003770C9" w:rsidRPr="005A2BCC" w:rsidRDefault="003770C9" w:rsidP="00A9128C">
      <w:pPr>
        <w:widowControl w:val="0"/>
        <w:shd w:val="clear" w:color="auto" w:fill="FFFFFF"/>
        <w:tabs>
          <w:tab w:val="left" w:pos="0"/>
        </w:tabs>
        <w:autoSpaceDE w:val="0"/>
        <w:autoSpaceDN w:val="0"/>
        <w:adjustRightInd w:val="0"/>
        <w:ind w:firstLine="709"/>
        <w:jc w:val="center"/>
        <w:rPr>
          <w:b/>
          <w:color w:val="000000" w:themeColor="text1"/>
          <w:sz w:val="28"/>
          <w:szCs w:val="28"/>
          <w:lang w:val="uk-UA"/>
        </w:rPr>
      </w:pPr>
      <w:r w:rsidRPr="005A2BCC">
        <w:rPr>
          <w:b/>
          <w:color w:val="000000" w:themeColor="text1"/>
          <w:sz w:val="28"/>
          <w:szCs w:val="28"/>
          <w:lang w:val="uk-UA"/>
        </w:rPr>
        <w:t xml:space="preserve">ЗАКОНОДАВЧІ ДОКУМЕНТИ У ГАЛУЗІ ДОШКІЛЬНОЇ ОСВІТИ </w:t>
      </w:r>
    </w:p>
    <w:p w:rsidR="003770C9" w:rsidRPr="005A2BCC" w:rsidRDefault="003770C9" w:rsidP="00A9128C">
      <w:pPr>
        <w:numPr>
          <w:ilvl w:val="0"/>
          <w:numId w:val="118"/>
        </w:numPr>
        <w:tabs>
          <w:tab w:val="clear" w:pos="720"/>
        </w:tabs>
        <w:ind w:left="0" w:firstLine="0"/>
        <w:jc w:val="both"/>
        <w:rPr>
          <w:color w:val="000000" w:themeColor="text1"/>
          <w:sz w:val="28"/>
          <w:szCs w:val="28"/>
          <w:lang w:val="uk-UA"/>
        </w:rPr>
      </w:pPr>
      <w:r w:rsidRPr="005A2BCC">
        <w:rPr>
          <w:color w:val="000000" w:themeColor="text1"/>
          <w:sz w:val="28"/>
          <w:szCs w:val="28"/>
          <w:lang w:val="uk-UA"/>
        </w:rPr>
        <w:t>Конституція України. – К.: Школа, 2002. – 48 с.</w:t>
      </w:r>
    </w:p>
    <w:p w:rsidR="003770C9" w:rsidRPr="005A2BCC" w:rsidRDefault="003770C9" w:rsidP="00A9128C">
      <w:pPr>
        <w:pStyle w:val="FR1"/>
        <w:widowControl/>
        <w:numPr>
          <w:ilvl w:val="0"/>
          <w:numId w:val="118"/>
        </w:numPr>
        <w:tabs>
          <w:tab w:val="left" w:pos="900"/>
        </w:tabs>
        <w:spacing w:line="240" w:lineRule="auto"/>
        <w:ind w:left="0" w:firstLine="0"/>
        <w:jc w:val="both"/>
        <w:rPr>
          <w:rFonts w:ascii="Times New Roman" w:hAnsi="Times New Roman"/>
          <w:color w:val="000000" w:themeColor="text1"/>
          <w:szCs w:val="28"/>
        </w:rPr>
      </w:pPr>
      <w:r w:rsidRPr="005A2BCC">
        <w:rPr>
          <w:rFonts w:ascii="Times New Roman" w:hAnsi="Times New Roman"/>
          <w:color w:val="000000" w:themeColor="text1"/>
          <w:szCs w:val="28"/>
        </w:rPr>
        <w:t xml:space="preserve">Концепція національного виховання // Освіта. – </w:t>
      </w:r>
      <w:r w:rsidR="008B7146" w:rsidRPr="005A2BCC">
        <w:rPr>
          <w:rFonts w:ascii="Times New Roman" w:hAnsi="Times New Roman"/>
          <w:color w:val="000000" w:themeColor="text1"/>
          <w:szCs w:val="28"/>
        </w:rPr>
        <w:t>2015</w:t>
      </w:r>
      <w:r w:rsidRPr="005A2BCC">
        <w:rPr>
          <w:rFonts w:ascii="Times New Roman" w:hAnsi="Times New Roman"/>
          <w:color w:val="000000" w:themeColor="text1"/>
          <w:szCs w:val="28"/>
        </w:rPr>
        <w:t>. – 7 серп. (№ 41). – С. 2–7.</w:t>
      </w:r>
    </w:p>
    <w:p w:rsidR="003770C9" w:rsidRPr="005A2BCC" w:rsidRDefault="003770C9" w:rsidP="00A9128C">
      <w:pPr>
        <w:pStyle w:val="FR1"/>
        <w:widowControl/>
        <w:numPr>
          <w:ilvl w:val="0"/>
          <w:numId w:val="118"/>
        </w:numPr>
        <w:spacing w:line="240" w:lineRule="auto"/>
        <w:ind w:left="0" w:firstLine="0"/>
        <w:jc w:val="both"/>
        <w:rPr>
          <w:rFonts w:ascii="Times New Roman" w:hAnsi="Times New Roman"/>
          <w:color w:val="000000" w:themeColor="text1"/>
          <w:szCs w:val="28"/>
        </w:rPr>
      </w:pPr>
      <w:r w:rsidRPr="005A2BCC">
        <w:rPr>
          <w:rFonts w:ascii="Times New Roman" w:hAnsi="Times New Roman"/>
          <w:color w:val="000000" w:themeColor="text1"/>
          <w:szCs w:val="28"/>
        </w:rPr>
        <w:t>Державна національна програма «Освіта» («Україна ХХІ століття)». – К.: Райдуга, 1994. – 15 с.</w:t>
      </w:r>
    </w:p>
    <w:p w:rsidR="003770C9" w:rsidRPr="005A2BCC" w:rsidRDefault="003770C9" w:rsidP="00A9128C">
      <w:pPr>
        <w:widowControl w:val="0"/>
        <w:numPr>
          <w:ilvl w:val="0"/>
          <w:numId w:val="118"/>
        </w:numPr>
        <w:tabs>
          <w:tab w:val="left" w:pos="360"/>
          <w:tab w:val="left" w:pos="900"/>
        </w:tabs>
        <w:ind w:left="0" w:firstLine="0"/>
        <w:jc w:val="both"/>
        <w:rPr>
          <w:color w:val="000000" w:themeColor="text1"/>
          <w:spacing w:val="-2"/>
          <w:sz w:val="28"/>
          <w:szCs w:val="28"/>
          <w:lang w:val="uk-UA"/>
        </w:rPr>
      </w:pPr>
      <w:r w:rsidRPr="005A2BCC">
        <w:rPr>
          <w:color w:val="000000" w:themeColor="text1"/>
          <w:sz w:val="28"/>
          <w:szCs w:val="28"/>
          <w:lang w:val="uk-UA"/>
        </w:rPr>
        <w:t>Закон України «Про дошкільну освіту». – К.: Ред. ж-лу Дошкільне виховання, 2001. – 56 с.</w:t>
      </w:r>
    </w:p>
    <w:p w:rsidR="003770C9" w:rsidRPr="005A2BCC" w:rsidRDefault="003770C9" w:rsidP="00A9128C">
      <w:pPr>
        <w:pStyle w:val="FR1"/>
        <w:widowControl/>
        <w:numPr>
          <w:ilvl w:val="0"/>
          <w:numId w:val="118"/>
        </w:numPr>
        <w:tabs>
          <w:tab w:val="left" w:pos="900"/>
        </w:tabs>
        <w:spacing w:line="240" w:lineRule="auto"/>
        <w:ind w:left="0" w:firstLine="0"/>
        <w:jc w:val="both"/>
        <w:rPr>
          <w:rFonts w:ascii="Times New Roman" w:hAnsi="Times New Roman"/>
          <w:color w:val="000000" w:themeColor="text1"/>
          <w:szCs w:val="28"/>
        </w:rPr>
      </w:pPr>
      <w:r w:rsidRPr="005A2BCC">
        <w:rPr>
          <w:rFonts w:ascii="Times New Roman" w:hAnsi="Times New Roman"/>
          <w:color w:val="000000" w:themeColor="text1"/>
          <w:szCs w:val="28"/>
        </w:rPr>
        <w:t>Закон України «Про охорону дитинства» // Директор школи – 2002. – № 8. – С. 7–10.</w:t>
      </w:r>
    </w:p>
    <w:p w:rsidR="003770C9" w:rsidRPr="005A2BCC" w:rsidRDefault="003770C9" w:rsidP="00A9128C">
      <w:pPr>
        <w:numPr>
          <w:ilvl w:val="0"/>
          <w:numId w:val="118"/>
        </w:numPr>
        <w:ind w:left="0" w:firstLine="0"/>
        <w:jc w:val="both"/>
        <w:rPr>
          <w:color w:val="000000" w:themeColor="text1"/>
          <w:sz w:val="28"/>
          <w:szCs w:val="28"/>
          <w:lang w:val="uk-UA"/>
        </w:rPr>
      </w:pPr>
      <w:r w:rsidRPr="005A2BCC">
        <w:rPr>
          <w:color w:val="000000" w:themeColor="text1"/>
          <w:sz w:val="28"/>
          <w:szCs w:val="28"/>
          <w:lang w:val="uk-UA"/>
        </w:rPr>
        <w:t>Дитинство в Україні: права, гарантії, захист / [зб. документів]. – К. : Наукова думка, 1998. – 45 с.</w:t>
      </w:r>
    </w:p>
    <w:p w:rsidR="003770C9" w:rsidRPr="005A2BCC" w:rsidRDefault="003770C9" w:rsidP="00A9128C">
      <w:pPr>
        <w:pStyle w:val="FR1"/>
        <w:numPr>
          <w:ilvl w:val="0"/>
          <w:numId w:val="118"/>
        </w:numPr>
        <w:tabs>
          <w:tab w:val="left" w:pos="900"/>
        </w:tabs>
        <w:spacing w:line="240" w:lineRule="auto"/>
        <w:ind w:left="0" w:firstLine="0"/>
        <w:jc w:val="both"/>
        <w:rPr>
          <w:rFonts w:ascii="Times New Roman" w:hAnsi="Times New Roman"/>
          <w:color w:val="000000" w:themeColor="text1"/>
          <w:szCs w:val="28"/>
        </w:rPr>
      </w:pPr>
      <w:r w:rsidRPr="005A2BCC">
        <w:rPr>
          <w:rFonts w:ascii="Times New Roman" w:hAnsi="Times New Roman"/>
          <w:color w:val="000000" w:themeColor="text1"/>
          <w:szCs w:val="28"/>
        </w:rPr>
        <w:t>Концепція неперервної валеологічної освіти в Україні. – К.: Освіта, 1994. – 4 с.</w:t>
      </w:r>
    </w:p>
    <w:p w:rsidR="003770C9" w:rsidRPr="005A2BCC" w:rsidRDefault="003770C9" w:rsidP="00A9128C">
      <w:pPr>
        <w:pStyle w:val="FR1"/>
        <w:widowControl/>
        <w:numPr>
          <w:ilvl w:val="0"/>
          <w:numId w:val="118"/>
        </w:numPr>
        <w:spacing w:line="240" w:lineRule="auto"/>
        <w:ind w:left="0" w:firstLine="0"/>
        <w:jc w:val="both"/>
        <w:rPr>
          <w:rFonts w:ascii="Times New Roman" w:hAnsi="Times New Roman"/>
          <w:color w:val="000000" w:themeColor="text1"/>
          <w:szCs w:val="28"/>
        </w:rPr>
      </w:pPr>
      <w:r w:rsidRPr="005A2BCC">
        <w:rPr>
          <w:rFonts w:ascii="Times New Roman" w:hAnsi="Times New Roman"/>
          <w:color w:val="000000" w:themeColor="text1"/>
          <w:szCs w:val="28"/>
        </w:rPr>
        <w:t>Державна програма «Діти України» // Офіційний вісник України. – 2001. – № 4. – С. 65–82.</w:t>
      </w:r>
    </w:p>
    <w:p w:rsidR="003770C9" w:rsidRPr="005A2BCC" w:rsidRDefault="003770C9" w:rsidP="00A9128C">
      <w:pPr>
        <w:widowControl w:val="0"/>
        <w:shd w:val="clear" w:color="auto" w:fill="FFFFFF"/>
        <w:jc w:val="center"/>
        <w:rPr>
          <w:b/>
          <w:bCs/>
          <w:color w:val="000000" w:themeColor="text1"/>
          <w:spacing w:val="-6"/>
          <w:sz w:val="28"/>
          <w:szCs w:val="28"/>
          <w:lang w:val="uk-UA"/>
        </w:rPr>
      </w:pPr>
      <w:r w:rsidRPr="005A2BCC">
        <w:rPr>
          <w:b/>
          <w:bCs/>
          <w:color w:val="000000" w:themeColor="text1"/>
          <w:spacing w:val="-6"/>
          <w:sz w:val="28"/>
          <w:szCs w:val="28"/>
          <w:lang w:val="uk-UA"/>
        </w:rPr>
        <w:t>Основна</w:t>
      </w:r>
    </w:p>
    <w:p w:rsidR="003770C9" w:rsidRPr="005A2BCC" w:rsidRDefault="003770C9" w:rsidP="00A9128C">
      <w:pPr>
        <w:pStyle w:val="a4"/>
        <w:spacing w:after="0" w:line="240" w:lineRule="auto"/>
        <w:ind w:left="0"/>
        <w:contextualSpacing w:val="0"/>
        <w:jc w:val="both"/>
        <w:rPr>
          <w:rFonts w:ascii="Times New Roman" w:hAnsi="Times New Roman"/>
          <w:color w:val="000000" w:themeColor="text1"/>
          <w:sz w:val="28"/>
          <w:szCs w:val="28"/>
        </w:rPr>
      </w:pPr>
    </w:p>
    <w:p w:rsidR="003770C9" w:rsidRPr="005A2BCC" w:rsidRDefault="003770C9" w:rsidP="00A9128C">
      <w:pPr>
        <w:pStyle w:val="a4"/>
        <w:numPr>
          <w:ilvl w:val="0"/>
          <w:numId w:val="116"/>
        </w:numPr>
        <w:spacing w:after="0" w:line="240" w:lineRule="auto"/>
        <w:ind w:left="0" w:firstLine="0"/>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Гончаренко С. У.</w:t>
      </w:r>
      <w:r w:rsidRPr="005A2BCC">
        <w:rPr>
          <w:rFonts w:ascii="Times New Roman" w:hAnsi="Times New Roman"/>
          <w:color w:val="000000" w:themeColor="text1"/>
          <w:sz w:val="28"/>
          <w:szCs w:val="28"/>
        </w:rPr>
        <w:t xml:space="preserve"> Педагогічні дослідження. - К., 1995.</w:t>
      </w:r>
    </w:p>
    <w:p w:rsidR="003770C9" w:rsidRPr="005A2BCC" w:rsidRDefault="003770C9" w:rsidP="00A9128C">
      <w:pPr>
        <w:pStyle w:val="a4"/>
        <w:numPr>
          <w:ilvl w:val="0"/>
          <w:numId w:val="116"/>
        </w:numPr>
        <w:spacing w:after="0" w:line="240" w:lineRule="auto"/>
        <w:ind w:left="0" w:firstLine="0"/>
        <w:contextualSpacing w:val="0"/>
        <w:jc w:val="both"/>
        <w:rPr>
          <w:rFonts w:ascii="Times New Roman" w:hAnsi="Times New Roman"/>
          <w:color w:val="000000" w:themeColor="text1"/>
          <w:sz w:val="28"/>
          <w:szCs w:val="28"/>
        </w:rPr>
      </w:pPr>
      <w:r w:rsidRPr="005A2BCC">
        <w:rPr>
          <w:rFonts w:ascii="Times New Roman" w:hAnsi="Times New Roman"/>
          <w:color w:val="000000" w:themeColor="text1"/>
          <w:sz w:val="28"/>
          <w:szCs w:val="28"/>
        </w:rPr>
        <w:t>Історія дошкільної педагогіки: Хрестоматія / За ред. 3. Н. Борисо- вої, В. 3. Смаля. - К., 1990.</w:t>
      </w:r>
    </w:p>
    <w:p w:rsidR="003770C9" w:rsidRPr="005A2BCC" w:rsidRDefault="003770C9" w:rsidP="00A9128C">
      <w:pPr>
        <w:pStyle w:val="a4"/>
        <w:numPr>
          <w:ilvl w:val="0"/>
          <w:numId w:val="116"/>
        </w:numPr>
        <w:spacing w:after="0" w:line="240" w:lineRule="auto"/>
        <w:ind w:left="0" w:firstLine="0"/>
        <w:contextualSpacing w:val="0"/>
        <w:jc w:val="both"/>
        <w:rPr>
          <w:rFonts w:ascii="Times New Roman" w:hAnsi="Times New Roman"/>
          <w:color w:val="000000" w:themeColor="text1"/>
          <w:sz w:val="28"/>
          <w:szCs w:val="28"/>
        </w:rPr>
      </w:pPr>
      <w:r w:rsidRPr="005A2BCC">
        <w:rPr>
          <w:rFonts w:ascii="Times New Roman" w:hAnsi="Times New Roman"/>
          <w:color w:val="000000" w:themeColor="text1"/>
          <w:sz w:val="28"/>
          <w:szCs w:val="28"/>
        </w:rPr>
        <w:t>Концепція дошкільного виховання в Україні. - К., 1993.</w:t>
      </w:r>
    </w:p>
    <w:p w:rsidR="003770C9" w:rsidRPr="005A2BCC" w:rsidRDefault="003770C9" w:rsidP="00A9128C">
      <w:pPr>
        <w:pStyle w:val="a4"/>
        <w:numPr>
          <w:ilvl w:val="0"/>
          <w:numId w:val="116"/>
        </w:numPr>
        <w:spacing w:after="0" w:line="240" w:lineRule="auto"/>
        <w:ind w:left="0" w:firstLine="0"/>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Максименко С. Д.</w:t>
      </w:r>
      <w:r w:rsidRPr="005A2BCC">
        <w:rPr>
          <w:rFonts w:ascii="Times New Roman" w:hAnsi="Times New Roman"/>
          <w:color w:val="000000" w:themeColor="text1"/>
          <w:sz w:val="28"/>
          <w:szCs w:val="28"/>
        </w:rPr>
        <w:t xml:space="preserve"> Теорія і практика психолого-педагогічного дос</w:t>
      </w:r>
      <w:r w:rsidRPr="005A2BCC">
        <w:rPr>
          <w:rFonts w:ascii="Times New Roman" w:hAnsi="Times New Roman"/>
          <w:color w:val="000000" w:themeColor="text1"/>
          <w:sz w:val="28"/>
          <w:szCs w:val="28"/>
        </w:rPr>
        <w:softHyphen/>
        <w:t>лідження. - К., 1990.</w:t>
      </w:r>
    </w:p>
    <w:p w:rsidR="003770C9" w:rsidRPr="005A2BCC" w:rsidRDefault="003770C9" w:rsidP="00A9128C">
      <w:pPr>
        <w:pStyle w:val="a4"/>
        <w:numPr>
          <w:ilvl w:val="0"/>
          <w:numId w:val="116"/>
        </w:numPr>
        <w:spacing w:after="0" w:line="240" w:lineRule="auto"/>
        <w:ind w:left="0" w:firstLine="0"/>
        <w:contextualSpacing w:val="0"/>
        <w:jc w:val="both"/>
        <w:rPr>
          <w:rFonts w:ascii="Times New Roman" w:hAnsi="Times New Roman"/>
          <w:color w:val="000000" w:themeColor="text1"/>
          <w:sz w:val="28"/>
          <w:szCs w:val="28"/>
        </w:rPr>
      </w:pPr>
      <w:r w:rsidRPr="005A2BCC">
        <w:rPr>
          <w:rFonts w:ascii="Times New Roman" w:hAnsi="Times New Roman"/>
          <w:color w:val="000000" w:themeColor="text1"/>
          <w:sz w:val="28"/>
          <w:szCs w:val="28"/>
        </w:rPr>
        <w:t>Основи національного виховання. - К.,1994.</w:t>
      </w:r>
    </w:p>
    <w:p w:rsidR="003770C9" w:rsidRPr="005A2BCC" w:rsidRDefault="003770C9" w:rsidP="00A9128C">
      <w:pPr>
        <w:pStyle w:val="a4"/>
        <w:numPr>
          <w:ilvl w:val="0"/>
          <w:numId w:val="116"/>
        </w:numPr>
        <w:spacing w:after="0" w:line="240" w:lineRule="auto"/>
        <w:ind w:left="0" w:firstLine="0"/>
        <w:contextualSpacing w:val="0"/>
        <w:jc w:val="both"/>
        <w:rPr>
          <w:rFonts w:ascii="Times New Roman" w:hAnsi="Times New Roman"/>
          <w:color w:val="000000" w:themeColor="text1"/>
          <w:sz w:val="28"/>
          <w:szCs w:val="28"/>
        </w:rPr>
      </w:pPr>
      <w:r w:rsidRPr="005A2BCC">
        <w:rPr>
          <w:rFonts w:ascii="Times New Roman" w:hAnsi="Times New Roman"/>
          <w:color w:val="000000" w:themeColor="text1"/>
          <w:sz w:val="28"/>
          <w:szCs w:val="28"/>
        </w:rPr>
        <w:lastRenderedPageBreak/>
        <w:t>Розвиток освіти і педагогічної думки на Україні / За ред. М. Д. Яр</w:t>
      </w:r>
      <w:r w:rsidRPr="005A2BCC">
        <w:rPr>
          <w:rFonts w:ascii="Times New Roman" w:hAnsi="Times New Roman"/>
          <w:color w:val="000000" w:themeColor="text1"/>
          <w:sz w:val="28"/>
          <w:szCs w:val="28"/>
        </w:rPr>
        <w:softHyphen/>
        <w:t>маченка. - К., 1991.</w:t>
      </w:r>
    </w:p>
    <w:p w:rsidR="003770C9" w:rsidRPr="005A2BCC" w:rsidRDefault="003770C9" w:rsidP="00A9128C">
      <w:pPr>
        <w:pStyle w:val="a4"/>
        <w:numPr>
          <w:ilvl w:val="0"/>
          <w:numId w:val="116"/>
        </w:numPr>
        <w:spacing w:after="0" w:line="240" w:lineRule="auto"/>
        <w:ind w:left="0" w:firstLine="0"/>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Фіцула М. М.</w:t>
      </w:r>
      <w:r w:rsidRPr="005A2BCC">
        <w:rPr>
          <w:rFonts w:ascii="Times New Roman" w:hAnsi="Times New Roman"/>
          <w:color w:val="000000" w:themeColor="text1"/>
          <w:sz w:val="28"/>
          <w:szCs w:val="28"/>
        </w:rPr>
        <w:t xml:space="preserve"> Педагогіка. - К., 2001.</w:t>
      </w:r>
    </w:p>
    <w:p w:rsidR="003770C9" w:rsidRPr="005A2BCC" w:rsidRDefault="003770C9" w:rsidP="00A9128C">
      <w:pPr>
        <w:pStyle w:val="a4"/>
        <w:numPr>
          <w:ilvl w:val="0"/>
          <w:numId w:val="116"/>
        </w:numPr>
        <w:spacing w:after="0" w:line="240" w:lineRule="auto"/>
        <w:ind w:left="0" w:firstLine="0"/>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Щербакова К. Й.</w:t>
      </w:r>
      <w:r w:rsidRPr="005A2BCC">
        <w:rPr>
          <w:rFonts w:ascii="Times New Roman" w:hAnsi="Times New Roman"/>
          <w:color w:val="000000" w:themeColor="text1"/>
          <w:sz w:val="28"/>
          <w:szCs w:val="28"/>
        </w:rPr>
        <w:t xml:space="preserve"> Вступ до спеціальності. - К., 1990.</w:t>
      </w:r>
    </w:p>
    <w:p w:rsidR="003770C9" w:rsidRPr="005A2BCC" w:rsidRDefault="003770C9" w:rsidP="00A9128C">
      <w:pPr>
        <w:pStyle w:val="a4"/>
        <w:numPr>
          <w:ilvl w:val="0"/>
          <w:numId w:val="116"/>
        </w:numPr>
        <w:spacing w:after="0" w:line="240" w:lineRule="auto"/>
        <w:ind w:left="0" w:firstLine="0"/>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Ягупов В. В.</w:t>
      </w:r>
      <w:r w:rsidRPr="005A2BCC">
        <w:rPr>
          <w:rFonts w:ascii="Times New Roman" w:hAnsi="Times New Roman"/>
          <w:color w:val="000000" w:themeColor="text1"/>
          <w:sz w:val="28"/>
          <w:szCs w:val="28"/>
        </w:rPr>
        <w:t xml:space="preserve"> Педагогіка. - К., 2002.</w:t>
      </w:r>
    </w:p>
    <w:p w:rsidR="003770C9" w:rsidRPr="005A2BCC" w:rsidRDefault="003770C9" w:rsidP="00A9128C">
      <w:pPr>
        <w:pStyle w:val="a4"/>
        <w:numPr>
          <w:ilvl w:val="0"/>
          <w:numId w:val="116"/>
        </w:numPr>
        <w:spacing w:after="0" w:line="240" w:lineRule="auto"/>
        <w:ind w:left="0" w:firstLine="0"/>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Додаткова література</w:t>
      </w:r>
    </w:p>
    <w:p w:rsidR="003770C9" w:rsidRPr="005A2BCC" w:rsidRDefault="003770C9" w:rsidP="00A9128C">
      <w:pPr>
        <w:pStyle w:val="a4"/>
        <w:numPr>
          <w:ilvl w:val="0"/>
          <w:numId w:val="116"/>
        </w:numPr>
        <w:spacing w:after="0" w:line="240" w:lineRule="auto"/>
        <w:ind w:left="0" w:firstLine="0"/>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Бех I. Д., Кононко О.Л.</w:t>
      </w:r>
      <w:r w:rsidRPr="005A2BCC">
        <w:rPr>
          <w:rFonts w:ascii="Times New Roman" w:hAnsi="Times New Roman"/>
          <w:color w:val="000000" w:themeColor="text1"/>
          <w:sz w:val="28"/>
          <w:szCs w:val="28"/>
        </w:rPr>
        <w:t xml:space="preserve"> Наукові засади проведення експерименту // Рідна школа. - 2001. - №10. - С.36-40.</w:t>
      </w:r>
    </w:p>
    <w:p w:rsidR="003770C9" w:rsidRPr="005A2BCC" w:rsidRDefault="003770C9" w:rsidP="00A9128C">
      <w:pPr>
        <w:pStyle w:val="a4"/>
        <w:numPr>
          <w:ilvl w:val="0"/>
          <w:numId w:val="116"/>
        </w:numPr>
        <w:spacing w:after="0" w:line="240" w:lineRule="auto"/>
        <w:ind w:left="0" w:firstLine="0"/>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Борисова 3.</w:t>
      </w:r>
      <w:r w:rsidRPr="005A2BCC">
        <w:rPr>
          <w:rFonts w:ascii="Times New Roman" w:hAnsi="Times New Roman"/>
          <w:color w:val="000000" w:themeColor="text1"/>
          <w:sz w:val="28"/>
          <w:szCs w:val="28"/>
        </w:rPr>
        <w:t xml:space="preserve"> А починалося так... Сторінки історії // Дошкільне ви</w:t>
      </w:r>
      <w:r w:rsidRPr="005A2BCC">
        <w:rPr>
          <w:rFonts w:ascii="Times New Roman" w:hAnsi="Times New Roman"/>
          <w:color w:val="000000" w:themeColor="text1"/>
          <w:sz w:val="28"/>
          <w:szCs w:val="28"/>
        </w:rPr>
        <w:softHyphen/>
        <w:t>ховання. - 2001. - №2. - С.6-7.</w:t>
      </w:r>
    </w:p>
    <w:p w:rsidR="003770C9" w:rsidRPr="005A2BCC" w:rsidRDefault="003770C9" w:rsidP="00A9128C">
      <w:pPr>
        <w:pStyle w:val="a4"/>
        <w:numPr>
          <w:ilvl w:val="0"/>
          <w:numId w:val="116"/>
        </w:numPr>
        <w:spacing w:after="0" w:line="240" w:lineRule="auto"/>
        <w:ind w:left="0" w:firstLine="0"/>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Гураш Л., Якубенко В.</w:t>
      </w:r>
      <w:r w:rsidRPr="005A2BCC">
        <w:rPr>
          <w:rFonts w:ascii="Times New Roman" w:hAnsi="Times New Roman"/>
          <w:color w:val="000000" w:themeColor="text1"/>
          <w:sz w:val="28"/>
          <w:szCs w:val="28"/>
        </w:rPr>
        <w:t xml:space="preserve"> Передовий досвід дошкільної освіти: Вив</w:t>
      </w:r>
      <w:r w:rsidRPr="005A2BCC">
        <w:rPr>
          <w:rFonts w:ascii="Times New Roman" w:hAnsi="Times New Roman"/>
          <w:color w:val="000000" w:themeColor="text1"/>
          <w:sz w:val="28"/>
          <w:szCs w:val="28"/>
        </w:rPr>
        <w:softHyphen/>
        <w:t>чення, узагальнення та поширення // Дошкільне виховання. - 2001. - № 6. - С. 26-28; № 7. - С. 6-8.</w:t>
      </w:r>
    </w:p>
    <w:p w:rsidR="003770C9" w:rsidRPr="005A2BCC" w:rsidRDefault="003770C9" w:rsidP="00A9128C">
      <w:pPr>
        <w:pStyle w:val="a4"/>
        <w:numPr>
          <w:ilvl w:val="0"/>
          <w:numId w:val="116"/>
        </w:numPr>
        <w:spacing w:after="0" w:line="240" w:lineRule="auto"/>
        <w:ind w:left="0" w:firstLine="0"/>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Дичківська І.</w:t>
      </w:r>
      <w:r w:rsidRPr="005A2BCC">
        <w:rPr>
          <w:rFonts w:ascii="Times New Roman" w:hAnsi="Times New Roman"/>
          <w:color w:val="000000" w:themeColor="text1"/>
          <w:sz w:val="28"/>
          <w:szCs w:val="28"/>
        </w:rPr>
        <w:t xml:space="preserve"> Педагогічна інноватика: сучасний погляд // Дош</w:t>
      </w:r>
      <w:r w:rsidRPr="005A2BCC">
        <w:rPr>
          <w:rFonts w:ascii="Times New Roman" w:hAnsi="Times New Roman"/>
          <w:color w:val="000000" w:themeColor="text1"/>
          <w:sz w:val="28"/>
          <w:szCs w:val="28"/>
        </w:rPr>
        <w:softHyphen/>
        <w:t>кільне виховання. - 2002. - № 8. - С. 6-8.</w:t>
      </w:r>
    </w:p>
    <w:p w:rsidR="003770C9" w:rsidRPr="005A2BCC" w:rsidRDefault="003770C9" w:rsidP="00A9128C">
      <w:pPr>
        <w:pStyle w:val="a4"/>
        <w:numPr>
          <w:ilvl w:val="0"/>
          <w:numId w:val="116"/>
        </w:numPr>
        <w:spacing w:after="0" w:line="240" w:lineRule="auto"/>
        <w:ind w:left="0" w:firstLine="0"/>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Кулачківська С.</w:t>
      </w:r>
      <w:r w:rsidRPr="005A2BCC">
        <w:rPr>
          <w:rFonts w:ascii="Times New Roman" w:hAnsi="Times New Roman"/>
          <w:color w:val="000000" w:themeColor="text1"/>
          <w:sz w:val="28"/>
          <w:szCs w:val="28"/>
        </w:rPr>
        <w:t xml:space="preserve"> Новий погляд на стару проблему. Гуманістичний підхід до розвитку дітей // Дошкільне виховання. - 2002. - № 7. - С. 15-17.</w:t>
      </w:r>
    </w:p>
    <w:p w:rsidR="003770C9" w:rsidRPr="005A2BCC" w:rsidRDefault="003770C9" w:rsidP="00A9128C">
      <w:pPr>
        <w:pStyle w:val="a4"/>
        <w:numPr>
          <w:ilvl w:val="0"/>
          <w:numId w:val="116"/>
        </w:numPr>
        <w:spacing w:after="0" w:line="240" w:lineRule="auto"/>
        <w:ind w:left="0" w:firstLine="0"/>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Лаврентьева Г. Т.І., Титаренко Т. М.</w:t>
      </w:r>
      <w:r w:rsidRPr="005A2BCC">
        <w:rPr>
          <w:rFonts w:ascii="Times New Roman" w:hAnsi="Times New Roman"/>
          <w:color w:val="000000" w:themeColor="text1"/>
          <w:sz w:val="28"/>
          <w:szCs w:val="28"/>
        </w:rPr>
        <w:t xml:space="preserve"> Практична психологія для вихователя. - К., 1993.</w:t>
      </w:r>
    </w:p>
    <w:p w:rsidR="003770C9" w:rsidRPr="005A2BCC" w:rsidRDefault="003770C9" w:rsidP="00A9128C">
      <w:pPr>
        <w:pStyle w:val="a4"/>
        <w:numPr>
          <w:ilvl w:val="0"/>
          <w:numId w:val="116"/>
        </w:numPr>
        <w:spacing w:after="0" w:line="240" w:lineRule="auto"/>
        <w:ind w:left="0" w:firstLine="0"/>
        <w:contextualSpacing w:val="0"/>
        <w:jc w:val="both"/>
        <w:rPr>
          <w:rFonts w:ascii="Times New Roman" w:hAnsi="Times New Roman"/>
          <w:color w:val="000000" w:themeColor="text1"/>
          <w:sz w:val="28"/>
          <w:szCs w:val="28"/>
        </w:rPr>
      </w:pPr>
      <w:r w:rsidRPr="005A2BCC">
        <w:rPr>
          <w:rFonts w:ascii="Times New Roman" w:hAnsi="Times New Roman"/>
          <w:color w:val="000000" w:themeColor="text1"/>
          <w:sz w:val="28"/>
          <w:szCs w:val="28"/>
        </w:rPr>
        <w:t>Передовий педагогічний досвід: теорія і методика / За ред. Л. Л. Момот. - К„ 1990.</w:t>
      </w:r>
    </w:p>
    <w:p w:rsidR="003770C9" w:rsidRPr="005A2BCC" w:rsidRDefault="003770C9" w:rsidP="00A9128C">
      <w:pPr>
        <w:pStyle w:val="a4"/>
        <w:numPr>
          <w:ilvl w:val="0"/>
          <w:numId w:val="116"/>
        </w:numPr>
        <w:spacing w:after="0" w:line="240" w:lineRule="auto"/>
        <w:ind w:left="0" w:firstLine="0"/>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Пироженко Т.</w:t>
      </w:r>
      <w:r w:rsidRPr="005A2BCC">
        <w:rPr>
          <w:rFonts w:ascii="Times New Roman" w:hAnsi="Times New Roman"/>
          <w:color w:val="000000" w:themeColor="text1"/>
          <w:sz w:val="28"/>
          <w:szCs w:val="28"/>
        </w:rPr>
        <w:t xml:space="preserve"> Інноваційна психолого-педагогічна діяльність: нові підходи // Дошкільне виховання. - 2001. - № 12. - С. 10-12.</w:t>
      </w:r>
    </w:p>
    <w:p w:rsidR="003770C9" w:rsidRPr="005A2BCC" w:rsidRDefault="003770C9" w:rsidP="00A9128C">
      <w:pPr>
        <w:pStyle w:val="a4"/>
        <w:numPr>
          <w:ilvl w:val="0"/>
          <w:numId w:val="116"/>
        </w:numPr>
        <w:spacing w:after="0" w:line="240" w:lineRule="auto"/>
        <w:ind w:left="0" w:firstLine="0"/>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Русова С. Ф.</w:t>
      </w:r>
      <w:r w:rsidRPr="005A2BCC">
        <w:rPr>
          <w:rFonts w:ascii="Times New Roman" w:hAnsi="Times New Roman"/>
          <w:color w:val="000000" w:themeColor="text1"/>
          <w:sz w:val="28"/>
          <w:szCs w:val="28"/>
        </w:rPr>
        <w:t xml:space="preserve"> Дошкільне виховання. - Катеринослав, 1918.</w:t>
      </w:r>
    </w:p>
    <w:p w:rsidR="003770C9" w:rsidRPr="005A2BCC" w:rsidRDefault="003770C9" w:rsidP="00A9128C">
      <w:pPr>
        <w:pStyle w:val="a4"/>
        <w:numPr>
          <w:ilvl w:val="0"/>
          <w:numId w:val="116"/>
        </w:numPr>
        <w:spacing w:after="0" w:line="240" w:lineRule="auto"/>
        <w:ind w:left="0" w:firstLine="0"/>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Стельмахович М. Г.</w:t>
      </w:r>
      <w:r w:rsidRPr="005A2BCC">
        <w:rPr>
          <w:rFonts w:ascii="Times New Roman" w:hAnsi="Times New Roman"/>
          <w:color w:val="000000" w:themeColor="text1"/>
          <w:sz w:val="28"/>
          <w:szCs w:val="28"/>
        </w:rPr>
        <w:t xml:space="preserve"> Українська родинна педагогіка. - К., 1996.</w:t>
      </w:r>
    </w:p>
    <w:p w:rsidR="003770C9" w:rsidRPr="005A2BCC" w:rsidRDefault="003770C9" w:rsidP="00A9128C">
      <w:pPr>
        <w:pStyle w:val="a4"/>
        <w:numPr>
          <w:ilvl w:val="0"/>
          <w:numId w:val="116"/>
        </w:numPr>
        <w:spacing w:after="0" w:line="240" w:lineRule="auto"/>
        <w:ind w:left="0" w:firstLine="0"/>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Сухомлинський В. О.</w:t>
      </w:r>
      <w:r w:rsidRPr="005A2BCC">
        <w:rPr>
          <w:rFonts w:ascii="Times New Roman" w:hAnsi="Times New Roman"/>
          <w:color w:val="000000" w:themeColor="text1"/>
          <w:sz w:val="28"/>
          <w:szCs w:val="28"/>
        </w:rPr>
        <w:t xml:space="preserve"> Серце віддаю дітям </w:t>
      </w:r>
      <w:r w:rsidRPr="005A2BCC">
        <w:rPr>
          <w:rFonts w:ascii="Times New Roman" w:hAnsi="Times New Roman"/>
          <w:bCs/>
          <w:iCs/>
          <w:color w:val="000000" w:themeColor="text1"/>
          <w:sz w:val="28"/>
          <w:szCs w:val="28"/>
        </w:rPr>
        <w:t>І І</w:t>
      </w:r>
      <w:r w:rsidRPr="005A2BCC">
        <w:rPr>
          <w:rFonts w:ascii="Times New Roman" w:hAnsi="Times New Roman"/>
          <w:color w:val="000000" w:themeColor="text1"/>
          <w:sz w:val="28"/>
          <w:szCs w:val="28"/>
        </w:rPr>
        <w:t xml:space="preserve"> Вибрані твори: В 5-ти т. - Т. 3. - К„ 1979.</w:t>
      </w:r>
    </w:p>
    <w:p w:rsidR="003770C9" w:rsidRPr="005A2BCC" w:rsidRDefault="003770C9" w:rsidP="00A9128C">
      <w:pPr>
        <w:pStyle w:val="a4"/>
        <w:numPr>
          <w:ilvl w:val="0"/>
          <w:numId w:val="116"/>
        </w:numPr>
        <w:spacing w:after="0" w:line="240" w:lineRule="auto"/>
        <w:ind w:left="0" w:firstLine="0"/>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Сявавко С. І.</w:t>
      </w:r>
      <w:r w:rsidRPr="005A2BCC">
        <w:rPr>
          <w:rFonts w:ascii="Times New Roman" w:hAnsi="Times New Roman"/>
          <w:color w:val="000000" w:themeColor="text1"/>
          <w:sz w:val="28"/>
          <w:szCs w:val="28"/>
        </w:rPr>
        <w:t xml:space="preserve"> Українська етнопедагогіка в її історичному розвит</w:t>
      </w:r>
      <w:r w:rsidRPr="005A2BCC">
        <w:rPr>
          <w:rFonts w:ascii="Times New Roman" w:hAnsi="Times New Roman"/>
          <w:color w:val="000000" w:themeColor="text1"/>
          <w:sz w:val="28"/>
          <w:szCs w:val="28"/>
        </w:rPr>
        <w:softHyphen/>
        <w:t>ку. - К„ 1974.</w:t>
      </w:r>
    </w:p>
    <w:p w:rsidR="003770C9" w:rsidRPr="005A2BCC" w:rsidRDefault="003770C9" w:rsidP="00A9128C">
      <w:pPr>
        <w:pStyle w:val="a4"/>
        <w:numPr>
          <w:ilvl w:val="0"/>
          <w:numId w:val="116"/>
        </w:numPr>
        <w:spacing w:after="0" w:line="240" w:lineRule="auto"/>
        <w:ind w:left="0" w:firstLine="0"/>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Ушинський К.Д.</w:t>
      </w:r>
      <w:r w:rsidRPr="005A2BCC">
        <w:rPr>
          <w:rFonts w:ascii="Times New Roman" w:hAnsi="Times New Roman"/>
          <w:color w:val="000000" w:themeColor="text1"/>
          <w:sz w:val="28"/>
          <w:szCs w:val="28"/>
        </w:rPr>
        <w:t xml:space="preserve"> Про народність у громадянському вихованні // Вибрані твори: В 2-х т. - Т. 1. - К., 1983.</w:t>
      </w:r>
    </w:p>
    <w:p w:rsidR="003770C9" w:rsidRPr="005A2BCC" w:rsidRDefault="003770C9" w:rsidP="003770C9">
      <w:pPr>
        <w:widowControl w:val="0"/>
        <w:shd w:val="clear" w:color="auto" w:fill="FFFFFF"/>
        <w:jc w:val="center"/>
        <w:rPr>
          <w:b/>
          <w:bCs/>
          <w:color w:val="000000" w:themeColor="text1"/>
          <w:spacing w:val="-6"/>
          <w:sz w:val="28"/>
          <w:szCs w:val="28"/>
          <w:lang w:val="uk-UA"/>
        </w:rPr>
      </w:pPr>
      <w:r w:rsidRPr="005A2BCC">
        <w:rPr>
          <w:b/>
          <w:color w:val="000000" w:themeColor="text1"/>
          <w:sz w:val="28"/>
          <w:szCs w:val="28"/>
          <w:lang w:val="uk-UA"/>
        </w:rPr>
        <w:t>13. Інформаційні ресурси.</w:t>
      </w:r>
    </w:p>
    <w:p w:rsidR="00A9128C" w:rsidRDefault="00A9128C" w:rsidP="00E03BF1">
      <w:pPr>
        <w:widowControl w:val="0"/>
        <w:tabs>
          <w:tab w:val="left" w:pos="851"/>
        </w:tabs>
        <w:jc w:val="both"/>
        <w:rPr>
          <w:color w:val="000000" w:themeColor="text1"/>
          <w:sz w:val="28"/>
          <w:szCs w:val="28"/>
          <w:lang w:val="uk-UA"/>
        </w:rPr>
      </w:pPr>
      <w:r>
        <w:rPr>
          <w:color w:val="000000" w:themeColor="text1"/>
          <w:sz w:val="28"/>
          <w:szCs w:val="28"/>
          <w:lang w:val="uk-UA"/>
        </w:rPr>
        <w:t xml:space="preserve">1. </w:t>
      </w:r>
      <w:r w:rsidR="003770C9" w:rsidRPr="005A2BCC">
        <w:rPr>
          <w:color w:val="000000" w:themeColor="text1"/>
          <w:sz w:val="28"/>
          <w:szCs w:val="28"/>
          <w:lang w:val="uk-UA"/>
        </w:rPr>
        <w:t>Впевнений старт. Програма розвитку дітей старшого дошкільного віку [Електронний ресурс]. – Режим доступу : http//doshkillya.o</w:t>
      </w:r>
      <w:r>
        <w:rPr>
          <w:color w:val="000000" w:themeColor="text1"/>
          <w:sz w:val="28"/>
          <w:szCs w:val="28"/>
          <w:lang w:val="uk-UA"/>
        </w:rPr>
        <w:t>striv.in.ua   – Назва з екрану.</w:t>
      </w:r>
    </w:p>
    <w:p w:rsidR="00E03BF1" w:rsidRDefault="00A9128C" w:rsidP="00E03BF1">
      <w:pPr>
        <w:widowControl w:val="0"/>
        <w:tabs>
          <w:tab w:val="left" w:pos="851"/>
        </w:tabs>
        <w:jc w:val="both"/>
        <w:rPr>
          <w:color w:val="000000" w:themeColor="text1"/>
          <w:sz w:val="28"/>
          <w:szCs w:val="28"/>
          <w:lang w:val="uk-UA"/>
        </w:rPr>
      </w:pPr>
      <w:r>
        <w:rPr>
          <w:color w:val="000000" w:themeColor="text1"/>
          <w:sz w:val="28"/>
          <w:szCs w:val="28"/>
          <w:lang w:val="uk-UA"/>
        </w:rPr>
        <w:t xml:space="preserve">2. </w:t>
      </w:r>
      <w:r w:rsidR="003770C9" w:rsidRPr="005A2BCC">
        <w:rPr>
          <w:bCs/>
          <w:color w:val="000000" w:themeColor="text1"/>
          <w:sz w:val="28"/>
          <w:szCs w:val="28"/>
          <w:lang w:val="uk-UA"/>
        </w:rPr>
        <w:t>Дитина в дошкільні роки:</w:t>
      </w:r>
      <w:r w:rsidR="003770C9" w:rsidRPr="005A2BCC">
        <w:rPr>
          <w:b/>
          <w:bCs/>
          <w:color w:val="000000" w:themeColor="text1"/>
          <w:sz w:val="28"/>
          <w:szCs w:val="28"/>
          <w:lang w:val="uk-UA"/>
        </w:rPr>
        <w:t xml:space="preserve"> </w:t>
      </w:r>
      <w:r w:rsidR="003770C9" w:rsidRPr="005A2BCC">
        <w:rPr>
          <w:bCs/>
          <w:color w:val="000000" w:themeColor="text1"/>
          <w:sz w:val="28"/>
          <w:szCs w:val="28"/>
          <w:lang w:val="uk-UA"/>
        </w:rPr>
        <w:t xml:space="preserve">програма розвитку, навчання та виховання дітей / МОН України, Управ. освіти Запорізької обл. держ. адміністрації, Запорізький обл.. ін-т післядипл. пед. освіти, каф. дошк. освіти. – 2-е вид. – Запоріжжя: ЛІПС, 2004. – 268 с. </w:t>
      </w:r>
    </w:p>
    <w:p w:rsidR="00E03BF1" w:rsidRDefault="00E03BF1" w:rsidP="00E03BF1">
      <w:pPr>
        <w:widowControl w:val="0"/>
        <w:tabs>
          <w:tab w:val="left" w:pos="851"/>
        </w:tabs>
        <w:jc w:val="both"/>
        <w:rPr>
          <w:color w:val="000000" w:themeColor="text1"/>
          <w:sz w:val="28"/>
          <w:szCs w:val="28"/>
          <w:lang w:val="uk-UA"/>
        </w:rPr>
      </w:pPr>
      <w:r>
        <w:rPr>
          <w:color w:val="000000" w:themeColor="text1"/>
          <w:sz w:val="28"/>
          <w:szCs w:val="28"/>
          <w:lang w:val="uk-UA"/>
        </w:rPr>
        <w:t xml:space="preserve">3. </w:t>
      </w:r>
      <w:r w:rsidR="003770C9" w:rsidRPr="005A2BCC">
        <w:rPr>
          <w:color w:val="000000" w:themeColor="text1"/>
          <w:sz w:val="28"/>
          <w:szCs w:val="28"/>
          <w:lang w:val="uk-UA"/>
        </w:rPr>
        <w:t>Методичні рекомендації до Програми виховання і навчання дітей від двох до семи років / наук. кер. проекту: О. В. Огнев’юк та ін. – 3-є вид., доопр. – К.: Київ. ун-т і</w:t>
      </w:r>
      <w:r>
        <w:rPr>
          <w:color w:val="000000" w:themeColor="text1"/>
          <w:sz w:val="28"/>
          <w:szCs w:val="28"/>
          <w:lang w:val="uk-UA"/>
        </w:rPr>
        <w:t>м. Б. Грінченка, 2012. – 400 с.</w:t>
      </w:r>
    </w:p>
    <w:p w:rsidR="00E03BF1" w:rsidRDefault="00E03BF1" w:rsidP="00E03BF1">
      <w:pPr>
        <w:widowControl w:val="0"/>
        <w:tabs>
          <w:tab w:val="left" w:pos="851"/>
        </w:tabs>
        <w:jc w:val="both"/>
        <w:rPr>
          <w:color w:val="000000" w:themeColor="text1"/>
          <w:sz w:val="28"/>
          <w:szCs w:val="28"/>
          <w:lang w:val="uk-UA"/>
        </w:rPr>
      </w:pPr>
      <w:r>
        <w:rPr>
          <w:color w:val="000000" w:themeColor="text1"/>
          <w:sz w:val="28"/>
          <w:szCs w:val="28"/>
          <w:lang w:val="uk-UA"/>
        </w:rPr>
        <w:t xml:space="preserve">4. </w:t>
      </w:r>
      <w:r w:rsidR="003770C9" w:rsidRPr="005A2BCC">
        <w:rPr>
          <w:color w:val="000000" w:themeColor="text1"/>
          <w:sz w:val="28"/>
          <w:szCs w:val="28"/>
          <w:lang w:val="uk-UA"/>
        </w:rPr>
        <w:t>Програма розвитку дитини дошкільного віку «Я у Світі» (нова редакція). У 2 ч. / Аксьонова О.П., Аніщук А.М, Артемова Л.В. та ін. / наук. кер. О.Л. Кононко. – К. : ТОВ «МЦФЕР-Україна», 2014. – 452 с.)</w:t>
      </w:r>
    </w:p>
    <w:p w:rsidR="00E03BF1" w:rsidRPr="00E03BF1" w:rsidRDefault="00E03BF1" w:rsidP="00E03BF1">
      <w:pPr>
        <w:widowControl w:val="0"/>
        <w:tabs>
          <w:tab w:val="left" w:pos="851"/>
        </w:tabs>
        <w:jc w:val="both"/>
        <w:rPr>
          <w:color w:val="000000" w:themeColor="text1"/>
          <w:sz w:val="28"/>
          <w:szCs w:val="28"/>
          <w:lang w:val="uk-UA"/>
        </w:rPr>
      </w:pPr>
      <w:r>
        <w:rPr>
          <w:color w:val="000000" w:themeColor="text1"/>
          <w:sz w:val="28"/>
          <w:szCs w:val="28"/>
          <w:lang w:val="uk-UA"/>
        </w:rPr>
        <w:lastRenderedPageBreak/>
        <w:t xml:space="preserve">5. </w:t>
      </w:r>
      <w:r w:rsidR="003770C9" w:rsidRPr="005A2BCC">
        <w:rPr>
          <w:color w:val="000000" w:themeColor="text1"/>
          <w:sz w:val="28"/>
          <w:szCs w:val="28"/>
          <w:lang w:val="uk-UA"/>
        </w:rPr>
        <w:t xml:space="preserve">Українське дошкілля. Програма розвитку дітей дошкільного віку / О. І. Білан та ін. – Тернопіль : Мандрівець, 2013. – 264 с. </w:t>
      </w:r>
      <w:r>
        <w:rPr>
          <w:color w:val="000000" w:themeColor="text1"/>
          <w:sz w:val="28"/>
          <w:szCs w:val="28"/>
          <w:lang w:val="uk-UA"/>
        </w:rPr>
        <w:br w:type="page"/>
      </w:r>
    </w:p>
    <w:p w:rsidR="007F4278" w:rsidRPr="005A2BCC" w:rsidRDefault="007F4278" w:rsidP="007F4278">
      <w:pPr>
        <w:jc w:val="center"/>
        <w:rPr>
          <w:b/>
          <w:color w:val="000000" w:themeColor="text1"/>
          <w:sz w:val="28"/>
          <w:szCs w:val="28"/>
          <w:lang w:val="uk-UA"/>
        </w:rPr>
      </w:pPr>
      <w:r w:rsidRPr="005A2BCC">
        <w:rPr>
          <w:b/>
          <w:color w:val="000000" w:themeColor="text1"/>
          <w:sz w:val="28"/>
          <w:szCs w:val="28"/>
          <w:lang w:val="uk-UA"/>
        </w:rPr>
        <w:lastRenderedPageBreak/>
        <w:t>МІНІСТЕРСТВО ОСВІТИ І НАУКИ УКРАЇНИ</w:t>
      </w:r>
    </w:p>
    <w:p w:rsidR="007F4278" w:rsidRPr="005A2BCC" w:rsidRDefault="007F4278" w:rsidP="007F4278">
      <w:pPr>
        <w:jc w:val="center"/>
        <w:rPr>
          <w:b/>
          <w:color w:val="000000" w:themeColor="text1"/>
          <w:sz w:val="28"/>
          <w:szCs w:val="28"/>
          <w:lang w:val="uk-UA"/>
        </w:rPr>
      </w:pPr>
      <w:r w:rsidRPr="005A2BCC">
        <w:rPr>
          <w:b/>
          <w:color w:val="000000" w:themeColor="text1"/>
          <w:sz w:val="28"/>
          <w:szCs w:val="28"/>
          <w:lang w:val="uk-UA"/>
        </w:rPr>
        <w:t>МИКОЛАЇВСЬКИЙ НАЦІОНАЛЬНИЙ УНІВЕРСИТЕТ</w:t>
      </w:r>
    </w:p>
    <w:p w:rsidR="007F4278" w:rsidRPr="005A2BCC" w:rsidRDefault="007F4278" w:rsidP="007F4278">
      <w:pPr>
        <w:jc w:val="center"/>
        <w:rPr>
          <w:b/>
          <w:color w:val="000000" w:themeColor="text1"/>
          <w:sz w:val="28"/>
          <w:szCs w:val="28"/>
          <w:lang w:val="uk-UA"/>
        </w:rPr>
      </w:pPr>
      <w:r w:rsidRPr="005A2BCC">
        <w:rPr>
          <w:b/>
          <w:color w:val="000000" w:themeColor="text1"/>
          <w:sz w:val="28"/>
          <w:szCs w:val="28"/>
          <w:lang w:val="uk-UA"/>
        </w:rPr>
        <w:t>ІМЕНІ В. О. СУХОМЛИНСЬКОГО</w:t>
      </w:r>
    </w:p>
    <w:p w:rsidR="007F4278" w:rsidRPr="005A2BCC" w:rsidRDefault="007F4278" w:rsidP="007F4278">
      <w:pPr>
        <w:jc w:val="center"/>
        <w:rPr>
          <w:color w:val="000000" w:themeColor="text1"/>
          <w:sz w:val="28"/>
          <w:szCs w:val="28"/>
          <w:lang w:val="uk-UA"/>
        </w:rPr>
      </w:pPr>
      <w:r w:rsidRPr="005A2BCC">
        <w:rPr>
          <w:color w:val="000000" w:themeColor="text1"/>
          <w:sz w:val="28"/>
          <w:szCs w:val="28"/>
          <w:lang w:val="uk-UA"/>
        </w:rPr>
        <w:t>Кафедра дошкільної освіти</w:t>
      </w:r>
    </w:p>
    <w:p w:rsidR="007F4278" w:rsidRPr="005A2BCC" w:rsidRDefault="007F4278" w:rsidP="007F4278">
      <w:pPr>
        <w:spacing w:line="360" w:lineRule="auto"/>
        <w:ind w:left="4820"/>
        <w:rPr>
          <w:b/>
          <w:color w:val="000000" w:themeColor="text1"/>
          <w:sz w:val="28"/>
          <w:szCs w:val="28"/>
          <w:lang w:val="uk-UA"/>
        </w:rPr>
      </w:pPr>
    </w:p>
    <w:p w:rsidR="007F4278" w:rsidRPr="005A2BCC" w:rsidRDefault="007F4278" w:rsidP="007F4278">
      <w:pPr>
        <w:spacing w:line="360" w:lineRule="auto"/>
        <w:ind w:left="4820"/>
        <w:rPr>
          <w:b/>
          <w:color w:val="000000" w:themeColor="text1"/>
          <w:sz w:val="28"/>
          <w:szCs w:val="28"/>
          <w:lang w:val="uk-UA"/>
        </w:rPr>
      </w:pPr>
    </w:p>
    <w:p w:rsidR="007F4278" w:rsidRPr="005A2BCC" w:rsidRDefault="007F4278" w:rsidP="007F4278">
      <w:pPr>
        <w:spacing w:line="360" w:lineRule="auto"/>
        <w:ind w:left="4820"/>
        <w:rPr>
          <w:color w:val="000000" w:themeColor="text1"/>
          <w:sz w:val="28"/>
          <w:szCs w:val="28"/>
          <w:lang w:val="uk-UA"/>
        </w:rPr>
      </w:pPr>
      <w:r w:rsidRPr="005A2BCC">
        <w:rPr>
          <w:b/>
          <w:color w:val="000000" w:themeColor="text1"/>
          <w:sz w:val="28"/>
          <w:szCs w:val="28"/>
          <w:lang w:val="uk-UA"/>
        </w:rPr>
        <w:t>ЗАТВЕРДЖУЮ</w:t>
      </w:r>
    </w:p>
    <w:p w:rsidR="007F4278" w:rsidRPr="005A2BCC" w:rsidRDefault="007F4278" w:rsidP="007F4278">
      <w:pPr>
        <w:spacing w:line="360" w:lineRule="auto"/>
        <w:ind w:left="4820"/>
        <w:rPr>
          <w:color w:val="000000" w:themeColor="text1"/>
          <w:sz w:val="28"/>
          <w:szCs w:val="28"/>
          <w:lang w:val="uk-UA"/>
        </w:rPr>
      </w:pPr>
      <w:r w:rsidRPr="005A2BCC">
        <w:rPr>
          <w:color w:val="000000" w:themeColor="text1"/>
          <w:sz w:val="28"/>
          <w:szCs w:val="28"/>
          <w:lang w:val="uk-UA"/>
        </w:rPr>
        <w:t xml:space="preserve">Проректор із науково-педагогічної роботи____________ О.А. Кузнецова </w:t>
      </w:r>
    </w:p>
    <w:p w:rsidR="007F4278" w:rsidRPr="005A2BCC" w:rsidRDefault="007F4278" w:rsidP="007F4278">
      <w:pPr>
        <w:spacing w:line="360" w:lineRule="auto"/>
        <w:ind w:left="4820"/>
        <w:rPr>
          <w:color w:val="000000" w:themeColor="text1"/>
          <w:sz w:val="28"/>
          <w:szCs w:val="28"/>
          <w:lang w:val="uk-UA"/>
        </w:rPr>
      </w:pPr>
      <w:r w:rsidRPr="005A2BCC">
        <w:rPr>
          <w:color w:val="000000" w:themeColor="text1"/>
          <w:sz w:val="28"/>
          <w:szCs w:val="28"/>
          <w:lang w:val="uk-UA"/>
        </w:rPr>
        <w:t>28 серпня 2019 р.</w:t>
      </w:r>
    </w:p>
    <w:p w:rsidR="007F4278" w:rsidRPr="005A2BCC" w:rsidRDefault="007F4278" w:rsidP="007F4278">
      <w:pPr>
        <w:spacing w:line="360" w:lineRule="auto"/>
        <w:rPr>
          <w:color w:val="000000" w:themeColor="text1"/>
          <w:sz w:val="28"/>
          <w:szCs w:val="28"/>
          <w:lang w:val="uk-UA"/>
        </w:rPr>
      </w:pPr>
    </w:p>
    <w:p w:rsidR="007F4278" w:rsidRPr="005A2BCC" w:rsidRDefault="007F4278" w:rsidP="007F4278">
      <w:pPr>
        <w:spacing w:line="360" w:lineRule="auto"/>
        <w:rPr>
          <w:color w:val="000000" w:themeColor="text1"/>
          <w:sz w:val="28"/>
          <w:szCs w:val="28"/>
          <w:lang w:val="uk-UA"/>
        </w:rPr>
      </w:pPr>
    </w:p>
    <w:p w:rsidR="007F4278" w:rsidRPr="005A2BCC" w:rsidRDefault="007F4278" w:rsidP="007F4278">
      <w:pPr>
        <w:spacing w:line="360" w:lineRule="auto"/>
        <w:rPr>
          <w:color w:val="000000" w:themeColor="text1"/>
          <w:sz w:val="28"/>
          <w:szCs w:val="28"/>
          <w:lang w:val="uk-UA"/>
        </w:rPr>
      </w:pPr>
    </w:p>
    <w:p w:rsidR="007F4278" w:rsidRPr="005A2BCC" w:rsidRDefault="007F4278" w:rsidP="007F4278">
      <w:pPr>
        <w:keepNext/>
        <w:keepLines/>
        <w:shd w:val="clear" w:color="auto" w:fill="FFFFFF"/>
        <w:spacing w:before="200" w:line="360" w:lineRule="auto"/>
        <w:jc w:val="center"/>
        <w:outlineLvl w:val="1"/>
        <w:rPr>
          <w:b/>
          <w:bCs/>
          <w:iCs/>
          <w:color w:val="000000" w:themeColor="text1"/>
          <w:sz w:val="28"/>
          <w:szCs w:val="28"/>
          <w:lang w:val="uk-UA"/>
        </w:rPr>
      </w:pPr>
      <w:r w:rsidRPr="005A2BCC">
        <w:rPr>
          <w:b/>
          <w:bCs/>
          <w:iCs/>
          <w:color w:val="000000" w:themeColor="text1"/>
          <w:sz w:val="28"/>
          <w:szCs w:val="28"/>
          <w:lang w:val="uk-UA"/>
        </w:rPr>
        <w:t xml:space="preserve">РОБОЧА ПРОГРАМА НАВЧАЛЬНОЇ ДИСЦИПЛІНИ </w:t>
      </w:r>
    </w:p>
    <w:p w:rsidR="006D7913" w:rsidRDefault="007F4278" w:rsidP="007F4278">
      <w:pPr>
        <w:keepNext/>
        <w:spacing w:line="360" w:lineRule="auto"/>
        <w:jc w:val="center"/>
        <w:outlineLvl w:val="0"/>
        <w:rPr>
          <w:b/>
          <w:caps/>
          <w:color w:val="000000" w:themeColor="text1"/>
          <w:sz w:val="28"/>
          <w:szCs w:val="28"/>
          <w:lang w:val="uk-UA"/>
        </w:rPr>
      </w:pPr>
      <w:r w:rsidRPr="005A2BCC">
        <w:rPr>
          <w:b/>
          <w:caps/>
          <w:color w:val="000000" w:themeColor="text1"/>
          <w:sz w:val="28"/>
          <w:szCs w:val="28"/>
          <w:lang w:val="uk-UA"/>
        </w:rPr>
        <w:t>педагогіка (</w:t>
      </w:r>
      <w:r w:rsidR="006D7913" w:rsidRPr="005A2BCC">
        <w:rPr>
          <w:b/>
          <w:caps/>
          <w:color w:val="000000" w:themeColor="text1"/>
          <w:sz w:val="28"/>
          <w:szCs w:val="28"/>
          <w:lang w:val="uk-UA"/>
        </w:rPr>
        <w:t>ІСТОРІЯ ДОШКІЛЬНОЇ ПЕДАГОГІКИ</w:t>
      </w:r>
      <w:r w:rsidR="006D7913">
        <w:rPr>
          <w:b/>
          <w:caps/>
          <w:color w:val="000000" w:themeColor="text1"/>
          <w:sz w:val="28"/>
          <w:szCs w:val="28"/>
          <w:lang w:val="uk-UA"/>
        </w:rPr>
        <w:t xml:space="preserve">, </w:t>
      </w:r>
    </w:p>
    <w:p w:rsidR="007F4278" w:rsidRPr="005A2BCC" w:rsidRDefault="006D7913" w:rsidP="007F4278">
      <w:pPr>
        <w:keepNext/>
        <w:spacing w:line="360" w:lineRule="auto"/>
        <w:jc w:val="center"/>
        <w:outlineLvl w:val="0"/>
        <w:rPr>
          <w:b/>
          <w:caps/>
          <w:color w:val="000000" w:themeColor="text1"/>
          <w:sz w:val="28"/>
          <w:szCs w:val="28"/>
          <w:lang w:val="uk-UA"/>
        </w:rPr>
      </w:pPr>
      <w:r>
        <w:rPr>
          <w:b/>
          <w:caps/>
          <w:color w:val="000000" w:themeColor="text1"/>
          <w:sz w:val="28"/>
          <w:szCs w:val="28"/>
          <w:lang w:val="uk-UA"/>
        </w:rPr>
        <w:t>ПЕДАГОГІКА</w:t>
      </w:r>
      <w:r w:rsidRPr="005A2BCC">
        <w:rPr>
          <w:b/>
          <w:caps/>
          <w:color w:val="000000" w:themeColor="text1"/>
          <w:sz w:val="28"/>
          <w:szCs w:val="28"/>
          <w:lang w:val="uk-UA"/>
        </w:rPr>
        <w:t xml:space="preserve"> </w:t>
      </w:r>
      <w:r>
        <w:rPr>
          <w:b/>
          <w:caps/>
          <w:color w:val="000000" w:themeColor="text1"/>
          <w:sz w:val="28"/>
          <w:szCs w:val="28"/>
          <w:lang w:val="uk-UA"/>
        </w:rPr>
        <w:t>дошкільна</w:t>
      </w:r>
      <w:r w:rsidR="007F4278" w:rsidRPr="005A2BCC">
        <w:rPr>
          <w:b/>
          <w:caps/>
          <w:color w:val="000000" w:themeColor="text1"/>
          <w:sz w:val="28"/>
          <w:szCs w:val="28"/>
          <w:lang w:val="uk-UA"/>
        </w:rPr>
        <w:t xml:space="preserve">) </w:t>
      </w:r>
    </w:p>
    <w:p w:rsidR="007F4278" w:rsidRPr="005A2BCC" w:rsidRDefault="007F4278" w:rsidP="007F4278">
      <w:pPr>
        <w:jc w:val="center"/>
        <w:rPr>
          <w:color w:val="000000" w:themeColor="text1"/>
          <w:sz w:val="28"/>
          <w:szCs w:val="28"/>
          <w:lang w:val="uk-UA"/>
        </w:rPr>
      </w:pPr>
      <w:r w:rsidRPr="005A2BCC">
        <w:rPr>
          <w:color w:val="000000" w:themeColor="text1"/>
          <w:sz w:val="28"/>
          <w:szCs w:val="28"/>
          <w:lang w:val="uk-UA"/>
        </w:rPr>
        <w:t>ступінь бакалавра</w:t>
      </w:r>
    </w:p>
    <w:p w:rsidR="007F4278" w:rsidRPr="005A2BCC" w:rsidRDefault="007F4278" w:rsidP="007F4278">
      <w:pPr>
        <w:jc w:val="center"/>
        <w:rPr>
          <w:color w:val="000000" w:themeColor="text1"/>
          <w:sz w:val="28"/>
          <w:szCs w:val="28"/>
          <w:lang w:val="uk-UA"/>
        </w:rPr>
      </w:pPr>
      <w:r w:rsidRPr="005A2BCC">
        <w:rPr>
          <w:color w:val="000000" w:themeColor="text1"/>
          <w:sz w:val="28"/>
          <w:szCs w:val="28"/>
          <w:lang w:val="uk-UA"/>
        </w:rPr>
        <w:t>галузь знань 01 Освіта / Педагогіка</w:t>
      </w:r>
    </w:p>
    <w:p w:rsidR="007F4278" w:rsidRPr="005A2BCC" w:rsidRDefault="007F4278" w:rsidP="007F4278">
      <w:pPr>
        <w:jc w:val="center"/>
        <w:rPr>
          <w:color w:val="000000" w:themeColor="text1"/>
          <w:sz w:val="28"/>
          <w:szCs w:val="28"/>
          <w:lang w:val="uk-UA"/>
        </w:rPr>
      </w:pPr>
      <w:r w:rsidRPr="005A2BCC">
        <w:rPr>
          <w:color w:val="000000" w:themeColor="text1"/>
          <w:sz w:val="28"/>
          <w:szCs w:val="28"/>
          <w:lang w:val="uk-UA"/>
        </w:rPr>
        <w:t>спеціальність 01</w:t>
      </w:r>
      <w:r>
        <w:rPr>
          <w:color w:val="000000" w:themeColor="text1"/>
          <w:sz w:val="28"/>
          <w:szCs w:val="28"/>
          <w:lang w:val="uk-UA"/>
        </w:rPr>
        <w:t>3 Початкова</w:t>
      </w:r>
      <w:r w:rsidRPr="005A2BCC">
        <w:rPr>
          <w:color w:val="000000" w:themeColor="text1"/>
          <w:sz w:val="28"/>
          <w:szCs w:val="28"/>
          <w:lang w:val="uk-UA"/>
        </w:rPr>
        <w:t xml:space="preserve"> освіта</w:t>
      </w:r>
    </w:p>
    <w:p w:rsidR="007F4278" w:rsidRPr="005A2BCC" w:rsidRDefault="007F4278" w:rsidP="007F4278">
      <w:pPr>
        <w:jc w:val="center"/>
        <w:rPr>
          <w:color w:val="000000" w:themeColor="text1"/>
          <w:sz w:val="28"/>
          <w:szCs w:val="28"/>
          <w:lang w:val="uk-UA"/>
        </w:rPr>
      </w:pPr>
      <w:r>
        <w:rPr>
          <w:color w:val="000000" w:themeColor="text1"/>
          <w:sz w:val="28"/>
          <w:szCs w:val="28"/>
          <w:lang w:val="uk-UA"/>
        </w:rPr>
        <w:t>ф</w:t>
      </w:r>
      <w:r w:rsidRPr="005A2BCC">
        <w:rPr>
          <w:color w:val="000000" w:themeColor="text1"/>
          <w:sz w:val="28"/>
          <w:szCs w:val="28"/>
          <w:lang w:val="uk-UA"/>
        </w:rPr>
        <w:t>акультет: дошкільної та початкової освіти</w:t>
      </w:r>
    </w:p>
    <w:p w:rsidR="007F4278" w:rsidRPr="005A2BCC" w:rsidRDefault="007F4278" w:rsidP="007F4278">
      <w:pPr>
        <w:spacing w:line="360" w:lineRule="auto"/>
        <w:jc w:val="center"/>
        <w:rPr>
          <w:color w:val="000000" w:themeColor="text1"/>
          <w:sz w:val="28"/>
          <w:szCs w:val="28"/>
          <w:lang w:val="uk-UA"/>
        </w:rPr>
      </w:pPr>
    </w:p>
    <w:p w:rsidR="007F4278" w:rsidRPr="005A2BCC" w:rsidRDefault="007F4278" w:rsidP="007F4278">
      <w:pPr>
        <w:spacing w:line="360" w:lineRule="auto"/>
        <w:jc w:val="center"/>
        <w:rPr>
          <w:color w:val="000000" w:themeColor="text1"/>
          <w:sz w:val="28"/>
          <w:szCs w:val="28"/>
          <w:lang w:val="uk-UA"/>
        </w:rPr>
      </w:pPr>
    </w:p>
    <w:p w:rsidR="007F4278" w:rsidRPr="005A2BCC" w:rsidRDefault="007F4278" w:rsidP="007F4278">
      <w:pPr>
        <w:spacing w:line="360" w:lineRule="auto"/>
        <w:jc w:val="both"/>
        <w:rPr>
          <w:color w:val="000000" w:themeColor="text1"/>
          <w:sz w:val="28"/>
          <w:szCs w:val="28"/>
          <w:lang w:val="uk-UA"/>
        </w:rPr>
      </w:pPr>
    </w:p>
    <w:p w:rsidR="007F4278" w:rsidRPr="005A2BCC" w:rsidRDefault="007F4278" w:rsidP="007F4278">
      <w:pPr>
        <w:spacing w:line="360" w:lineRule="auto"/>
        <w:jc w:val="both"/>
        <w:rPr>
          <w:color w:val="000000" w:themeColor="text1"/>
          <w:sz w:val="28"/>
          <w:szCs w:val="28"/>
          <w:lang w:val="uk-UA"/>
        </w:rPr>
      </w:pPr>
    </w:p>
    <w:p w:rsidR="007F4278" w:rsidRPr="005A2BCC" w:rsidRDefault="007F4278" w:rsidP="007F4278">
      <w:pPr>
        <w:spacing w:line="360" w:lineRule="auto"/>
        <w:jc w:val="both"/>
        <w:rPr>
          <w:color w:val="000000" w:themeColor="text1"/>
          <w:sz w:val="28"/>
          <w:szCs w:val="28"/>
          <w:lang w:val="uk-UA"/>
        </w:rPr>
      </w:pPr>
    </w:p>
    <w:p w:rsidR="007F4278" w:rsidRPr="005A2BCC" w:rsidRDefault="007F4278" w:rsidP="007F4278">
      <w:pPr>
        <w:spacing w:line="360" w:lineRule="auto"/>
        <w:jc w:val="both"/>
        <w:rPr>
          <w:color w:val="000000" w:themeColor="text1"/>
          <w:sz w:val="28"/>
          <w:szCs w:val="28"/>
          <w:lang w:val="uk-UA"/>
        </w:rPr>
      </w:pPr>
    </w:p>
    <w:p w:rsidR="007F4278" w:rsidRPr="005A2BCC" w:rsidRDefault="007F4278" w:rsidP="007F4278">
      <w:pPr>
        <w:spacing w:line="360" w:lineRule="auto"/>
        <w:jc w:val="center"/>
        <w:rPr>
          <w:color w:val="000000" w:themeColor="text1"/>
          <w:sz w:val="28"/>
          <w:szCs w:val="28"/>
          <w:lang w:val="uk-UA"/>
        </w:rPr>
      </w:pPr>
    </w:p>
    <w:p w:rsidR="007F4278" w:rsidRPr="005A2BCC" w:rsidRDefault="007F4278" w:rsidP="007F4278">
      <w:pPr>
        <w:spacing w:line="360" w:lineRule="auto"/>
        <w:rPr>
          <w:color w:val="000000" w:themeColor="text1"/>
          <w:sz w:val="28"/>
          <w:szCs w:val="28"/>
          <w:lang w:val="uk-UA"/>
        </w:rPr>
      </w:pPr>
    </w:p>
    <w:p w:rsidR="007F4278" w:rsidRPr="005A2BCC" w:rsidRDefault="007F4278" w:rsidP="007F4278">
      <w:pPr>
        <w:spacing w:line="360" w:lineRule="auto"/>
        <w:jc w:val="center"/>
        <w:rPr>
          <w:color w:val="000000" w:themeColor="text1"/>
          <w:sz w:val="28"/>
          <w:szCs w:val="28"/>
          <w:lang w:val="uk-UA"/>
        </w:rPr>
      </w:pPr>
      <w:r w:rsidRPr="005A2BCC">
        <w:rPr>
          <w:color w:val="000000" w:themeColor="text1"/>
          <w:sz w:val="28"/>
          <w:szCs w:val="28"/>
          <w:lang w:val="uk-UA"/>
        </w:rPr>
        <w:t>2019-2018 навчальний рік</w:t>
      </w:r>
    </w:p>
    <w:p w:rsidR="007F4278" w:rsidRPr="005A2BCC" w:rsidRDefault="007F4278" w:rsidP="007F4278">
      <w:pPr>
        <w:keepNext/>
        <w:spacing w:line="360" w:lineRule="auto"/>
        <w:jc w:val="both"/>
        <w:outlineLvl w:val="0"/>
        <w:rPr>
          <w:color w:val="000000" w:themeColor="text1"/>
          <w:sz w:val="28"/>
          <w:szCs w:val="28"/>
          <w:lang w:val="uk-UA"/>
        </w:rPr>
      </w:pPr>
      <w:r w:rsidRPr="005A2BCC">
        <w:rPr>
          <w:color w:val="000000" w:themeColor="text1"/>
          <w:sz w:val="28"/>
          <w:szCs w:val="28"/>
          <w:lang w:val="uk-UA"/>
        </w:rPr>
        <w:br w:type="page"/>
      </w:r>
      <w:r w:rsidRPr="005A2BCC">
        <w:rPr>
          <w:color w:val="000000" w:themeColor="text1"/>
          <w:sz w:val="28"/>
          <w:szCs w:val="28"/>
          <w:lang w:val="uk-UA"/>
        </w:rPr>
        <w:lastRenderedPageBreak/>
        <w:t xml:space="preserve">Робоча програма навчальної дисципліни </w:t>
      </w:r>
      <w:r w:rsidRPr="005A2BCC">
        <w:rPr>
          <w:b/>
          <w:color w:val="000000" w:themeColor="text1"/>
          <w:sz w:val="28"/>
          <w:szCs w:val="28"/>
          <w:lang w:val="uk-UA"/>
        </w:rPr>
        <w:t>«Педагогіка (історія дошкільної педагогіки, педагогіка дошкільна)»</w:t>
      </w:r>
      <w:r w:rsidRPr="005A2BCC">
        <w:rPr>
          <w:color w:val="000000" w:themeColor="text1"/>
          <w:sz w:val="28"/>
          <w:szCs w:val="28"/>
          <w:lang w:val="uk-UA"/>
        </w:rPr>
        <w:t xml:space="preserve"> для студентів спеціальності 012 Дошкільна освіта.</w:t>
      </w:r>
    </w:p>
    <w:p w:rsidR="007F4278" w:rsidRPr="005A2BCC" w:rsidRDefault="007F4278" w:rsidP="007F4278">
      <w:pPr>
        <w:spacing w:line="360" w:lineRule="auto"/>
        <w:ind w:firstLine="720"/>
        <w:jc w:val="both"/>
        <w:rPr>
          <w:color w:val="000000" w:themeColor="text1"/>
          <w:sz w:val="28"/>
          <w:szCs w:val="28"/>
          <w:lang w:val="uk-UA"/>
        </w:rPr>
      </w:pPr>
    </w:p>
    <w:p w:rsidR="007F4278" w:rsidRPr="005A2BCC" w:rsidRDefault="007F4278" w:rsidP="007F4278">
      <w:pPr>
        <w:jc w:val="both"/>
        <w:rPr>
          <w:color w:val="000000" w:themeColor="text1"/>
          <w:sz w:val="28"/>
          <w:szCs w:val="28"/>
          <w:lang w:val="uk-UA"/>
        </w:rPr>
      </w:pPr>
      <w:r w:rsidRPr="005A2BCC">
        <w:rPr>
          <w:bCs/>
          <w:color w:val="000000" w:themeColor="text1"/>
          <w:sz w:val="28"/>
          <w:szCs w:val="28"/>
          <w:lang w:val="uk-UA"/>
        </w:rPr>
        <w:t>Розробник:</w:t>
      </w:r>
      <w:r w:rsidRPr="005A2BCC">
        <w:rPr>
          <w:b/>
          <w:bCs/>
          <w:color w:val="000000" w:themeColor="text1"/>
          <w:sz w:val="28"/>
          <w:szCs w:val="28"/>
          <w:lang w:val="uk-UA"/>
        </w:rPr>
        <w:t xml:space="preserve"> </w:t>
      </w:r>
      <w:r w:rsidRPr="005A2BCC">
        <w:rPr>
          <w:color w:val="000000" w:themeColor="text1"/>
          <w:sz w:val="28"/>
          <w:szCs w:val="28"/>
          <w:lang w:val="uk-UA"/>
        </w:rPr>
        <w:t xml:space="preserve">Курчатова Анжеліка Віталіївна, старший викладач кафедри дошкільної освіти, кандидат педагогічних наук </w:t>
      </w:r>
      <w:r w:rsidRPr="005A2BCC">
        <w:rPr>
          <w:bCs/>
          <w:color w:val="000000" w:themeColor="text1"/>
          <w:sz w:val="28"/>
          <w:szCs w:val="28"/>
          <w:lang w:val="uk-UA"/>
        </w:rPr>
        <w:t>___________ (Курчатова А.В.)</w:t>
      </w:r>
    </w:p>
    <w:p w:rsidR="007F4278" w:rsidRPr="005A2BCC" w:rsidRDefault="007F4278" w:rsidP="007F4278">
      <w:pPr>
        <w:spacing w:line="360" w:lineRule="auto"/>
        <w:jc w:val="both"/>
        <w:rPr>
          <w:color w:val="000000" w:themeColor="text1"/>
          <w:sz w:val="28"/>
          <w:szCs w:val="28"/>
          <w:lang w:val="uk-UA"/>
        </w:rPr>
      </w:pPr>
    </w:p>
    <w:p w:rsidR="007F4278" w:rsidRPr="005A2BCC" w:rsidRDefault="007F4278" w:rsidP="007F4278">
      <w:pPr>
        <w:spacing w:line="360" w:lineRule="auto"/>
        <w:jc w:val="both"/>
        <w:rPr>
          <w:b/>
          <w:color w:val="000000" w:themeColor="text1"/>
          <w:sz w:val="28"/>
          <w:szCs w:val="28"/>
          <w:lang w:val="uk-UA"/>
        </w:rPr>
      </w:pPr>
      <w:r w:rsidRPr="005A2BCC">
        <w:rPr>
          <w:color w:val="000000" w:themeColor="text1"/>
          <w:sz w:val="28"/>
          <w:szCs w:val="28"/>
          <w:lang w:val="uk-UA"/>
        </w:rPr>
        <w:t xml:space="preserve">Робоча програма затверджена на засіданні </w:t>
      </w:r>
      <w:r w:rsidRPr="005A2BCC">
        <w:rPr>
          <w:bCs/>
          <w:iCs/>
          <w:color w:val="000000" w:themeColor="text1"/>
          <w:sz w:val="28"/>
          <w:szCs w:val="28"/>
          <w:lang w:val="uk-UA"/>
        </w:rPr>
        <w:t>кафедри дошкільної освіти</w:t>
      </w:r>
    </w:p>
    <w:p w:rsidR="007F4278" w:rsidRPr="005A2BCC" w:rsidRDefault="007F4278" w:rsidP="007F4278">
      <w:pPr>
        <w:spacing w:line="360" w:lineRule="auto"/>
        <w:rPr>
          <w:color w:val="000000" w:themeColor="text1"/>
          <w:sz w:val="28"/>
          <w:szCs w:val="28"/>
          <w:lang w:val="uk-UA"/>
        </w:rPr>
      </w:pPr>
      <w:r w:rsidRPr="005A2BCC">
        <w:rPr>
          <w:color w:val="000000" w:themeColor="text1"/>
          <w:sz w:val="28"/>
          <w:szCs w:val="28"/>
          <w:lang w:val="uk-UA"/>
        </w:rPr>
        <w:t>Протокол №1 від «28» серпня 2019 р.</w:t>
      </w:r>
    </w:p>
    <w:p w:rsidR="007F4278" w:rsidRPr="005A2BCC" w:rsidRDefault="007F4278" w:rsidP="007F4278">
      <w:pPr>
        <w:spacing w:line="360" w:lineRule="auto"/>
        <w:rPr>
          <w:color w:val="000000" w:themeColor="text1"/>
          <w:sz w:val="28"/>
          <w:szCs w:val="28"/>
          <w:lang w:val="uk-UA"/>
        </w:rPr>
      </w:pPr>
      <w:r w:rsidRPr="005A2BCC">
        <w:rPr>
          <w:color w:val="000000" w:themeColor="text1"/>
          <w:sz w:val="28"/>
          <w:szCs w:val="28"/>
          <w:lang w:val="uk-UA"/>
        </w:rPr>
        <w:t>Завідувач кафедри ___________ (Трифонова О.С.)</w:t>
      </w:r>
    </w:p>
    <w:p w:rsidR="007F4278" w:rsidRPr="005A2BCC" w:rsidRDefault="007F4278" w:rsidP="007F4278">
      <w:pPr>
        <w:spacing w:line="360" w:lineRule="auto"/>
        <w:rPr>
          <w:color w:val="000000" w:themeColor="text1"/>
          <w:sz w:val="28"/>
          <w:szCs w:val="28"/>
          <w:lang w:val="uk-UA"/>
        </w:rPr>
      </w:pPr>
      <w:r w:rsidRPr="005A2BCC">
        <w:rPr>
          <w:color w:val="000000" w:themeColor="text1"/>
          <w:sz w:val="28"/>
          <w:szCs w:val="28"/>
          <w:lang w:val="uk-UA"/>
        </w:rPr>
        <w:t>«28» серпня 2019 р.</w:t>
      </w:r>
    </w:p>
    <w:p w:rsidR="007F4278" w:rsidRPr="005A2BCC" w:rsidRDefault="007F4278" w:rsidP="007F4278">
      <w:pPr>
        <w:rPr>
          <w:color w:val="000000" w:themeColor="text1"/>
          <w:sz w:val="28"/>
          <w:szCs w:val="28"/>
          <w:lang w:val="uk-UA"/>
        </w:rPr>
      </w:pPr>
    </w:p>
    <w:p w:rsidR="007F4278" w:rsidRPr="005A2BCC" w:rsidRDefault="007F4278" w:rsidP="007F4278">
      <w:pPr>
        <w:rPr>
          <w:color w:val="000000" w:themeColor="text1"/>
          <w:sz w:val="28"/>
          <w:szCs w:val="28"/>
          <w:lang w:val="uk-UA"/>
        </w:rPr>
      </w:pPr>
    </w:p>
    <w:p w:rsidR="007F4278" w:rsidRPr="005A2BCC" w:rsidRDefault="007F4278" w:rsidP="007F4278">
      <w:pPr>
        <w:ind w:left="426" w:hanging="425"/>
        <w:rPr>
          <w:color w:val="000000" w:themeColor="text1"/>
          <w:sz w:val="28"/>
          <w:szCs w:val="28"/>
          <w:lang w:val="uk-UA"/>
        </w:rPr>
      </w:pPr>
    </w:p>
    <w:p w:rsidR="007F4278" w:rsidRPr="005A2BCC" w:rsidRDefault="007F4278" w:rsidP="007F4278">
      <w:pPr>
        <w:ind w:left="426" w:hanging="425"/>
        <w:rPr>
          <w:color w:val="000000" w:themeColor="text1"/>
          <w:sz w:val="28"/>
          <w:szCs w:val="28"/>
          <w:lang w:val="uk-UA"/>
        </w:rPr>
      </w:pPr>
    </w:p>
    <w:p w:rsidR="007F4278" w:rsidRPr="005A2BCC" w:rsidRDefault="007F4278" w:rsidP="007F4278">
      <w:pPr>
        <w:ind w:left="426" w:hanging="425"/>
        <w:rPr>
          <w:color w:val="000000" w:themeColor="text1"/>
          <w:sz w:val="28"/>
          <w:szCs w:val="28"/>
          <w:lang w:val="uk-UA"/>
        </w:rPr>
      </w:pPr>
    </w:p>
    <w:p w:rsidR="007F4278" w:rsidRPr="005A2BCC" w:rsidRDefault="007F4278" w:rsidP="007F4278">
      <w:pPr>
        <w:ind w:left="426" w:hanging="425"/>
        <w:rPr>
          <w:color w:val="000000" w:themeColor="text1"/>
          <w:sz w:val="28"/>
          <w:szCs w:val="28"/>
          <w:lang w:val="uk-UA"/>
        </w:rPr>
      </w:pPr>
    </w:p>
    <w:p w:rsidR="007F4278" w:rsidRPr="005A2BCC" w:rsidRDefault="007F4278" w:rsidP="007F4278">
      <w:pPr>
        <w:ind w:left="426" w:hanging="425"/>
        <w:rPr>
          <w:color w:val="000000" w:themeColor="text1"/>
          <w:sz w:val="28"/>
          <w:szCs w:val="28"/>
          <w:lang w:val="uk-UA"/>
        </w:rPr>
      </w:pPr>
    </w:p>
    <w:p w:rsidR="007F4278" w:rsidRPr="005A2BCC" w:rsidRDefault="007F4278" w:rsidP="007F4278">
      <w:pPr>
        <w:ind w:left="426" w:hanging="425"/>
        <w:rPr>
          <w:color w:val="000000" w:themeColor="text1"/>
          <w:sz w:val="28"/>
          <w:szCs w:val="28"/>
          <w:lang w:val="uk-UA"/>
        </w:rPr>
      </w:pPr>
    </w:p>
    <w:p w:rsidR="007F4278" w:rsidRPr="005A2BCC" w:rsidRDefault="007F4278" w:rsidP="007F4278">
      <w:pPr>
        <w:ind w:left="426" w:hanging="425"/>
        <w:rPr>
          <w:color w:val="000000" w:themeColor="text1"/>
          <w:sz w:val="28"/>
          <w:szCs w:val="28"/>
          <w:lang w:val="uk-UA"/>
        </w:rPr>
      </w:pPr>
    </w:p>
    <w:p w:rsidR="007F4278" w:rsidRPr="005A2BCC" w:rsidRDefault="007F4278" w:rsidP="007F4278">
      <w:pPr>
        <w:ind w:left="426" w:hanging="425"/>
        <w:rPr>
          <w:color w:val="000000" w:themeColor="text1"/>
          <w:sz w:val="28"/>
          <w:szCs w:val="28"/>
          <w:lang w:val="uk-UA"/>
        </w:rPr>
      </w:pPr>
    </w:p>
    <w:p w:rsidR="007F4278" w:rsidRPr="005A2BCC" w:rsidRDefault="007F4278" w:rsidP="007F4278">
      <w:pPr>
        <w:ind w:left="426" w:hanging="425"/>
        <w:rPr>
          <w:color w:val="000000" w:themeColor="text1"/>
          <w:sz w:val="28"/>
          <w:szCs w:val="28"/>
          <w:lang w:val="uk-UA"/>
        </w:rPr>
      </w:pPr>
    </w:p>
    <w:p w:rsidR="007F4278" w:rsidRPr="005A2BCC" w:rsidRDefault="007F4278" w:rsidP="007F4278">
      <w:pPr>
        <w:ind w:left="426" w:hanging="425"/>
        <w:rPr>
          <w:color w:val="000000" w:themeColor="text1"/>
          <w:sz w:val="28"/>
          <w:szCs w:val="28"/>
          <w:lang w:val="uk-UA"/>
        </w:rPr>
      </w:pPr>
    </w:p>
    <w:p w:rsidR="007F4278" w:rsidRPr="005A2BCC" w:rsidRDefault="007F4278" w:rsidP="007F4278">
      <w:pPr>
        <w:ind w:left="426" w:hanging="425"/>
        <w:rPr>
          <w:color w:val="000000" w:themeColor="text1"/>
          <w:sz w:val="28"/>
          <w:szCs w:val="28"/>
          <w:lang w:val="uk-UA"/>
        </w:rPr>
      </w:pPr>
    </w:p>
    <w:p w:rsidR="007F4278" w:rsidRPr="005A2BCC" w:rsidRDefault="007F4278" w:rsidP="007F4278">
      <w:pPr>
        <w:ind w:left="426" w:hanging="425"/>
        <w:rPr>
          <w:color w:val="000000" w:themeColor="text1"/>
          <w:sz w:val="28"/>
          <w:szCs w:val="28"/>
          <w:lang w:val="uk-UA"/>
        </w:rPr>
      </w:pPr>
    </w:p>
    <w:p w:rsidR="007F4278" w:rsidRPr="005A2BCC" w:rsidRDefault="007F4278" w:rsidP="007F4278">
      <w:pPr>
        <w:ind w:left="426" w:hanging="425"/>
        <w:rPr>
          <w:color w:val="000000" w:themeColor="text1"/>
          <w:sz w:val="28"/>
          <w:szCs w:val="28"/>
          <w:lang w:val="uk-UA"/>
        </w:rPr>
      </w:pPr>
    </w:p>
    <w:p w:rsidR="007F4278" w:rsidRPr="005A2BCC" w:rsidRDefault="007F4278" w:rsidP="007F4278">
      <w:pPr>
        <w:ind w:left="426" w:hanging="425"/>
        <w:rPr>
          <w:color w:val="000000" w:themeColor="text1"/>
          <w:sz w:val="28"/>
          <w:szCs w:val="28"/>
          <w:lang w:val="uk-UA"/>
        </w:rPr>
      </w:pPr>
    </w:p>
    <w:p w:rsidR="007F4278" w:rsidRPr="005A2BCC" w:rsidRDefault="007F4278" w:rsidP="007F4278">
      <w:pPr>
        <w:ind w:left="426" w:hanging="425"/>
        <w:rPr>
          <w:color w:val="000000" w:themeColor="text1"/>
          <w:sz w:val="28"/>
          <w:szCs w:val="28"/>
          <w:lang w:val="uk-UA"/>
        </w:rPr>
      </w:pPr>
    </w:p>
    <w:p w:rsidR="007F4278" w:rsidRPr="005A2BCC" w:rsidRDefault="007F4278" w:rsidP="007F4278">
      <w:pPr>
        <w:ind w:left="426" w:hanging="425"/>
        <w:rPr>
          <w:color w:val="000000" w:themeColor="text1"/>
          <w:sz w:val="28"/>
          <w:szCs w:val="28"/>
          <w:lang w:val="uk-UA"/>
        </w:rPr>
      </w:pPr>
    </w:p>
    <w:p w:rsidR="007F4278" w:rsidRPr="005A2BCC" w:rsidRDefault="007F4278" w:rsidP="007F4278">
      <w:pPr>
        <w:ind w:left="426" w:hanging="425"/>
        <w:rPr>
          <w:color w:val="000000" w:themeColor="text1"/>
          <w:sz w:val="28"/>
          <w:szCs w:val="28"/>
          <w:lang w:val="uk-UA"/>
        </w:rPr>
      </w:pPr>
    </w:p>
    <w:p w:rsidR="007F4278" w:rsidRPr="005A2BCC" w:rsidRDefault="007F4278" w:rsidP="007F4278">
      <w:pPr>
        <w:ind w:left="426" w:hanging="425"/>
        <w:rPr>
          <w:color w:val="000000" w:themeColor="text1"/>
          <w:sz w:val="28"/>
          <w:szCs w:val="28"/>
          <w:lang w:val="uk-UA"/>
        </w:rPr>
      </w:pPr>
    </w:p>
    <w:p w:rsidR="007F4278" w:rsidRPr="005A2BCC" w:rsidRDefault="007F4278" w:rsidP="007F4278">
      <w:pPr>
        <w:ind w:left="426" w:hanging="425"/>
        <w:rPr>
          <w:color w:val="000000" w:themeColor="text1"/>
          <w:sz w:val="28"/>
          <w:szCs w:val="28"/>
          <w:lang w:val="uk-UA"/>
        </w:rPr>
      </w:pPr>
    </w:p>
    <w:p w:rsidR="007F4278" w:rsidRPr="005A2BCC" w:rsidRDefault="007F4278" w:rsidP="007F4278">
      <w:pPr>
        <w:ind w:left="426" w:hanging="425"/>
        <w:rPr>
          <w:color w:val="000000" w:themeColor="text1"/>
          <w:sz w:val="28"/>
          <w:szCs w:val="28"/>
          <w:lang w:val="uk-UA"/>
        </w:rPr>
      </w:pPr>
    </w:p>
    <w:p w:rsidR="007F4278" w:rsidRPr="005A2BCC" w:rsidRDefault="007F4278" w:rsidP="007F4278">
      <w:pPr>
        <w:rPr>
          <w:color w:val="000000" w:themeColor="text1"/>
          <w:sz w:val="28"/>
          <w:szCs w:val="28"/>
          <w:lang w:val="uk-UA"/>
        </w:rPr>
      </w:pPr>
    </w:p>
    <w:p w:rsidR="007F4278" w:rsidRPr="005A2BCC" w:rsidRDefault="007F4278" w:rsidP="007F4278">
      <w:pPr>
        <w:rPr>
          <w:color w:val="000000" w:themeColor="text1"/>
          <w:sz w:val="28"/>
          <w:szCs w:val="28"/>
          <w:lang w:val="uk-UA"/>
        </w:rPr>
      </w:pPr>
    </w:p>
    <w:p w:rsidR="007F4278" w:rsidRPr="005A2BCC" w:rsidRDefault="007F4278" w:rsidP="007F4278">
      <w:pPr>
        <w:rPr>
          <w:color w:val="000000" w:themeColor="text1"/>
          <w:sz w:val="28"/>
          <w:szCs w:val="28"/>
          <w:lang w:val="uk-UA"/>
        </w:rPr>
      </w:pPr>
    </w:p>
    <w:p w:rsidR="007F4278" w:rsidRPr="005A2BCC" w:rsidRDefault="007F4278" w:rsidP="007F4278">
      <w:pPr>
        <w:rPr>
          <w:color w:val="000000" w:themeColor="text1"/>
          <w:sz w:val="28"/>
          <w:szCs w:val="28"/>
          <w:lang w:val="uk-UA"/>
        </w:rPr>
      </w:pPr>
    </w:p>
    <w:p w:rsidR="007F4278" w:rsidRPr="005A2BCC" w:rsidRDefault="007F4278" w:rsidP="007F4278">
      <w:pPr>
        <w:rPr>
          <w:color w:val="000000" w:themeColor="text1"/>
          <w:sz w:val="28"/>
          <w:szCs w:val="28"/>
          <w:lang w:val="uk-UA"/>
        </w:rPr>
      </w:pPr>
    </w:p>
    <w:p w:rsidR="007F4278" w:rsidRPr="005A2BCC" w:rsidRDefault="007F4278" w:rsidP="007F4278">
      <w:pPr>
        <w:rPr>
          <w:color w:val="000000" w:themeColor="text1"/>
          <w:sz w:val="28"/>
          <w:szCs w:val="28"/>
          <w:lang w:val="uk-UA"/>
        </w:rPr>
      </w:pPr>
    </w:p>
    <w:p w:rsidR="007F4278" w:rsidRPr="005A2BCC" w:rsidRDefault="007F4278" w:rsidP="007F4278">
      <w:pPr>
        <w:rPr>
          <w:color w:val="000000" w:themeColor="text1"/>
          <w:sz w:val="28"/>
          <w:szCs w:val="28"/>
          <w:lang w:val="uk-UA"/>
        </w:rPr>
      </w:pPr>
    </w:p>
    <w:p w:rsidR="007F4278" w:rsidRPr="005A2BCC" w:rsidRDefault="007F4278" w:rsidP="007F4278">
      <w:pPr>
        <w:rPr>
          <w:color w:val="000000" w:themeColor="text1"/>
          <w:sz w:val="28"/>
          <w:szCs w:val="28"/>
          <w:lang w:val="uk-UA"/>
        </w:rPr>
      </w:pPr>
    </w:p>
    <w:p w:rsidR="007F4278" w:rsidRPr="005A2BCC" w:rsidRDefault="007F4278" w:rsidP="007F4278">
      <w:pPr>
        <w:widowControl w:val="0"/>
        <w:jc w:val="center"/>
        <w:rPr>
          <w:b/>
          <w:color w:val="000000" w:themeColor="text1"/>
          <w:sz w:val="28"/>
          <w:szCs w:val="28"/>
          <w:lang w:val="uk-UA"/>
        </w:rPr>
      </w:pPr>
    </w:p>
    <w:p w:rsidR="007F4278" w:rsidRPr="005A2BCC" w:rsidRDefault="007F4278" w:rsidP="007F4278">
      <w:pPr>
        <w:widowControl w:val="0"/>
        <w:jc w:val="center"/>
        <w:rPr>
          <w:b/>
          <w:color w:val="000000" w:themeColor="text1"/>
          <w:sz w:val="28"/>
          <w:szCs w:val="28"/>
          <w:lang w:val="uk-UA"/>
        </w:rPr>
      </w:pPr>
      <w:r w:rsidRPr="005A2BCC">
        <w:rPr>
          <w:b/>
          <w:color w:val="000000" w:themeColor="text1"/>
          <w:sz w:val="28"/>
          <w:szCs w:val="28"/>
          <w:lang w:val="uk-UA"/>
        </w:rPr>
        <w:t>1.</w:t>
      </w:r>
      <w:r w:rsidRPr="005A2BCC">
        <w:rPr>
          <w:color w:val="000000" w:themeColor="text1"/>
          <w:sz w:val="28"/>
          <w:szCs w:val="28"/>
          <w:lang w:val="uk-UA"/>
        </w:rPr>
        <w:t xml:space="preserve"> </w:t>
      </w:r>
      <w:r w:rsidRPr="005A2BCC">
        <w:rPr>
          <w:b/>
          <w:color w:val="000000" w:themeColor="text1"/>
          <w:sz w:val="28"/>
          <w:szCs w:val="28"/>
          <w:lang w:val="uk-UA"/>
        </w:rPr>
        <w:t>Опис навчальної дисципліни</w:t>
      </w:r>
    </w:p>
    <w:p w:rsidR="007F4278" w:rsidRPr="005A2BCC" w:rsidRDefault="007F4278" w:rsidP="007F4278">
      <w:pPr>
        <w:widowControl w:val="0"/>
        <w:rPr>
          <w:color w:val="000000" w:themeColor="text1"/>
          <w:sz w:val="28"/>
          <w:szCs w:val="28"/>
          <w:lang w:val="uk-UA"/>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3600"/>
        <w:gridCol w:w="3420"/>
      </w:tblGrid>
      <w:tr w:rsidR="007F4278" w:rsidRPr="005A2BCC" w:rsidTr="0024308F">
        <w:trPr>
          <w:trHeight w:val="803"/>
        </w:trPr>
        <w:tc>
          <w:tcPr>
            <w:tcW w:w="30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4278" w:rsidRPr="005A2BCC" w:rsidRDefault="007F4278" w:rsidP="0024308F">
            <w:pPr>
              <w:widowControl w:val="0"/>
              <w:jc w:val="center"/>
              <w:rPr>
                <w:color w:val="000000" w:themeColor="text1"/>
                <w:sz w:val="28"/>
                <w:szCs w:val="28"/>
                <w:lang w:val="uk-UA"/>
              </w:rPr>
            </w:pPr>
            <w:r w:rsidRPr="005A2BCC">
              <w:rPr>
                <w:color w:val="000000" w:themeColor="text1"/>
                <w:sz w:val="28"/>
                <w:szCs w:val="28"/>
                <w:lang w:val="uk-UA"/>
              </w:rPr>
              <w:t xml:space="preserve">Найменування показників </w:t>
            </w:r>
          </w:p>
        </w:tc>
        <w:tc>
          <w:tcPr>
            <w:tcW w:w="3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4278" w:rsidRPr="005A2BCC" w:rsidRDefault="007F4278" w:rsidP="0024308F">
            <w:pPr>
              <w:widowControl w:val="0"/>
              <w:jc w:val="center"/>
              <w:rPr>
                <w:color w:val="000000" w:themeColor="text1"/>
                <w:sz w:val="28"/>
                <w:szCs w:val="28"/>
                <w:lang w:val="uk-UA"/>
              </w:rPr>
            </w:pPr>
            <w:r w:rsidRPr="005A2BCC">
              <w:rPr>
                <w:color w:val="000000" w:themeColor="text1"/>
                <w:sz w:val="28"/>
                <w:szCs w:val="28"/>
                <w:lang w:val="uk-UA"/>
              </w:rPr>
              <w:t>Галузь знань, напрям підготовки, освітньо-кваліфікаційний рівень</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F4278" w:rsidRPr="005A2BCC" w:rsidRDefault="007F4278" w:rsidP="0024308F">
            <w:pPr>
              <w:widowControl w:val="0"/>
              <w:jc w:val="center"/>
              <w:rPr>
                <w:color w:val="000000" w:themeColor="text1"/>
                <w:sz w:val="28"/>
                <w:szCs w:val="28"/>
                <w:lang w:val="uk-UA"/>
              </w:rPr>
            </w:pPr>
            <w:r w:rsidRPr="005A2BCC">
              <w:rPr>
                <w:color w:val="000000" w:themeColor="text1"/>
                <w:sz w:val="28"/>
                <w:szCs w:val="28"/>
                <w:lang w:val="uk-UA"/>
              </w:rPr>
              <w:t>Характеристика навчальної дисципліни</w:t>
            </w:r>
          </w:p>
        </w:tc>
      </w:tr>
      <w:tr w:rsidR="007F4278" w:rsidRPr="005A2BCC" w:rsidTr="0024308F">
        <w:trPr>
          <w:trHeight w:val="549"/>
        </w:trPr>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4278" w:rsidRPr="005A2BCC" w:rsidRDefault="007F4278" w:rsidP="0024308F">
            <w:pPr>
              <w:rPr>
                <w:color w:val="000000" w:themeColor="text1"/>
                <w:sz w:val="28"/>
                <w:szCs w:val="28"/>
                <w:lang w:val="uk-UA"/>
              </w:rPr>
            </w:pPr>
          </w:p>
        </w:tc>
        <w:tc>
          <w:tcPr>
            <w:tcW w:w="3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4278" w:rsidRPr="005A2BCC" w:rsidRDefault="007F4278" w:rsidP="0024308F">
            <w:pPr>
              <w:rPr>
                <w:color w:val="000000" w:themeColor="text1"/>
                <w:sz w:val="28"/>
                <w:szCs w:val="28"/>
                <w:lang w:val="uk-UA"/>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jc w:val="center"/>
              <w:rPr>
                <w:b/>
                <w:color w:val="000000" w:themeColor="text1"/>
                <w:sz w:val="28"/>
                <w:szCs w:val="28"/>
                <w:lang w:val="uk-UA"/>
              </w:rPr>
            </w:pPr>
            <w:r w:rsidRPr="005A2BCC">
              <w:rPr>
                <w:b/>
                <w:color w:val="000000" w:themeColor="text1"/>
                <w:sz w:val="28"/>
                <w:szCs w:val="28"/>
                <w:lang w:val="uk-UA"/>
              </w:rPr>
              <w:t>денна форма навчання</w:t>
            </w:r>
          </w:p>
          <w:p w:rsidR="007F4278" w:rsidRPr="005A2BCC" w:rsidRDefault="007F4278" w:rsidP="0024308F">
            <w:pPr>
              <w:widowControl w:val="0"/>
              <w:jc w:val="center"/>
              <w:rPr>
                <w:b/>
                <w:color w:val="000000" w:themeColor="text1"/>
                <w:sz w:val="28"/>
                <w:szCs w:val="28"/>
                <w:lang w:val="uk-UA"/>
              </w:rPr>
            </w:pPr>
          </w:p>
        </w:tc>
      </w:tr>
      <w:tr w:rsidR="007F4278" w:rsidRPr="005A2BCC" w:rsidTr="0024308F">
        <w:trPr>
          <w:trHeight w:val="1063"/>
        </w:trPr>
        <w:tc>
          <w:tcPr>
            <w:tcW w:w="3060" w:type="dxa"/>
            <w:vMerge w:val="restart"/>
            <w:tcBorders>
              <w:top w:val="single" w:sz="4" w:space="0" w:color="auto"/>
              <w:left w:val="single" w:sz="4" w:space="0" w:color="auto"/>
              <w:right w:val="single" w:sz="4" w:space="0" w:color="auto"/>
            </w:tcBorders>
            <w:shd w:val="clear" w:color="auto" w:fill="auto"/>
            <w:vAlign w:val="center"/>
          </w:tcPr>
          <w:p w:rsidR="007F4278" w:rsidRPr="005A2BCC" w:rsidRDefault="007F4278" w:rsidP="0024308F">
            <w:pPr>
              <w:widowControl w:val="0"/>
              <w:rPr>
                <w:color w:val="000000" w:themeColor="text1"/>
                <w:sz w:val="28"/>
                <w:szCs w:val="28"/>
                <w:lang w:val="uk-UA"/>
              </w:rPr>
            </w:pPr>
            <w:r w:rsidRPr="005A2BCC">
              <w:rPr>
                <w:color w:val="000000" w:themeColor="text1"/>
                <w:sz w:val="28"/>
                <w:szCs w:val="28"/>
                <w:lang w:val="uk-UA"/>
              </w:rPr>
              <w:t>Кількість кредитів – 9</w:t>
            </w:r>
          </w:p>
          <w:p w:rsidR="007F4278" w:rsidRPr="005A2BCC" w:rsidRDefault="007F4278" w:rsidP="0024308F">
            <w:pPr>
              <w:widowControl w:val="0"/>
              <w:rPr>
                <w:color w:val="000000" w:themeColor="text1"/>
                <w:sz w:val="28"/>
                <w:szCs w:val="28"/>
                <w:lang w:val="uk-UA"/>
              </w:rPr>
            </w:pPr>
          </w:p>
        </w:tc>
        <w:tc>
          <w:tcPr>
            <w:tcW w:w="3600" w:type="dxa"/>
            <w:tcBorders>
              <w:top w:val="single" w:sz="4" w:space="0" w:color="auto"/>
              <w:left w:val="single" w:sz="4" w:space="0" w:color="auto"/>
              <w:right w:val="single" w:sz="4" w:space="0" w:color="auto"/>
            </w:tcBorders>
            <w:shd w:val="clear" w:color="auto" w:fill="auto"/>
          </w:tcPr>
          <w:p w:rsidR="007F4278" w:rsidRPr="005A2BCC" w:rsidRDefault="007F4278" w:rsidP="0024308F">
            <w:pPr>
              <w:jc w:val="center"/>
              <w:rPr>
                <w:color w:val="000000" w:themeColor="text1"/>
                <w:sz w:val="28"/>
                <w:szCs w:val="28"/>
                <w:lang w:val="uk-UA"/>
              </w:rPr>
            </w:pPr>
            <w:r w:rsidRPr="005A2BCC">
              <w:rPr>
                <w:color w:val="000000" w:themeColor="text1"/>
                <w:sz w:val="28"/>
                <w:szCs w:val="28"/>
                <w:lang w:val="uk-UA"/>
              </w:rPr>
              <w:t>Галузь знань</w:t>
            </w:r>
          </w:p>
          <w:p w:rsidR="007F4278" w:rsidRPr="005A2BCC" w:rsidRDefault="007F4278" w:rsidP="0024308F">
            <w:pPr>
              <w:jc w:val="center"/>
              <w:rPr>
                <w:color w:val="000000" w:themeColor="text1"/>
                <w:sz w:val="28"/>
                <w:szCs w:val="28"/>
                <w:lang w:val="uk-UA"/>
              </w:rPr>
            </w:pPr>
            <w:r w:rsidRPr="005A2BCC">
              <w:rPr>
                <w:b/>
                <w:color w:val="000000" w:themeColor="text1"/>
                <w:sz w:val="28"/>
                <w:szCs w:val="28"/>
                <w:u w:val="single"/>
                <w:lang w:val="uk-UA"/>
              </w:rPr>
              <w:t xml:space="preserve">01 Освіта </w:t>
            </w:r>
          </w:p>
          <w:p w:rsidR="007F4278" w:rsidRPr="005A2BCC" w:rsidRDefault="007F4278" w:rsidP="0024308F">
            <w:pPr>
              <w:jc w:val="center"/>
              <w:rPr>
                <w:color w:val="000000" w:themeColor="text1"/>
                <w:sz w:val="28"/>
                <w:szCs w:val="28"/>
                <w:lang w:val="uk-UA"/>
              </w:rPr>
            </w:pPr>
            <w:r w:rsidRPr="005A2BCC">
              <w:rPr>
                <w:color w:val="000000" w:themeColor="text1"/>
                <w:sz w:val="28"/>
                <w:szCs w:val="28"/>
                <w:lang w:val="uk-UA"/>
              </w:rPr>
              <w:t xml:space="preserve"> </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F4278" w:rsidRPr="005A2BCC" w:rsidRDefault="007F4278" w:rsidP="0024308F">
            <w:pPr>
              <w:widowControl w:val="0"/>
              <w:jc w:val="center"/>
              <w:rPr>
                <w:color w:val="000000" w:themeColor="text1"/>
                <w:sz w:val="28"/>
                <w:szCs w:val="28"/>
                <w:lang w:val="uk-UA"/>
              </w:rPr>
            </w:pPr>
            <w:r w:rsidRPr="005A2BCC">
              <w:rPr>
                <w:color w:val="000000" w:themeColor="text1"/>
                <w:sz w:val="28"/>
                <w:szCs w:val="28"/>
                <w:lang w:val="uk-UA"/>
              </w:rPr>
              <w:t>Нормативна</w:t>
            </w:r>
          </w:p>
          <w:p w:rsidR="007F4278" w:rsidRPr="005A2BCC" w:rsidRDefault="007F4278" w:rsidP="0024308F">
            <w:pPr>
              <w:widowControl w:val="0"/>
              <w:jc w:val="center"/>
              <w:rPr>
                <w:color w:val="000000" w:themeColor="text1"/>
                <w:sz w:val="28"/>
                <w:szCs w:val="28"/>
                <w:lang w:val="uk-UA"/>
              </w:rPr>
            </w:pPr>
          </w:p>
        </w:tc>
      </w:tr>
      <w:tr w:rsidR="007F4278" w:rsidRPr="005A2BCC" w:rsidTr="0024308F">
        <w:trPr>
          <w:trHeight w:val="170"/>
        </w:trPr>
        <w:tc>
          <w:tcPr>
            <w:tcW w:w="3060" w:type="dxa"/>
            <w:vMerge/>
            <w:tcBorders>
              <w:left w:val="single" w:sz="4" w:space="0" w:color="auto"/>
              <w:right w:val="single" w:sz="4" w:space="0" w:color="auto"/>
            </w:tcBorders>
            <w:shd w:val="clear" w:color="auto" w:fill="auto"/>
            <w:vAlign w:val="center"/>
          </w:tcPr>
          <w:p w:rsidR="007F4278" w:rsidRPr="005A2BCC" w:rsidRDefault="007F4278" w:rsidP="0024308F">
            <w:pPr>
              <w:widowControl w:val="0"/>
              <w:rPr>
                <w:color w:val="000000" w:themeColor="text1"/>
                <w:sz w:val="28"/>
                <w:szCs w:val="28"/>
                <w:lang w:val="uk-UA"/>
              </w:rPr>
            </w:pPr>
          </w:p>
        </w:tc>
        <w:tc>
          <w:tcPr>
            <w:tcW w:w="3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4278" w:rsidRPr="005A2BCC" w:rsidRDefault="007F4278" w:rsidP="0024308F">
            <w:pPr>
              <w:jc w:val="center"/>
              <w:rPr>
                <w:color w:val="000000" w:themeColor="text1"/>
                <w:sz w:val="28"/>
                <w:szCs w:val="28"/>
                <w:lang w:val="uk-UA"/>
              </w:rPr>
            </w:pPr>
            <w:r w:rsidRPr="005A2BCC">
              <w:rPr>
                <w:color w:val="000000" w:themeColor="text1"/>
                <w:sz w:val="28"/>
                <w:szCs w:val="28"/>
                <w:lang w:val="uk-UA"/>
              </w:rPr>
              <w:t>Спеціальність:</w:t>
            </w:r>
          </w:p>
          <w:p w:rsidR="007F4278" w:rsidRPr="005A2BCC" w:rsidRDefault="007F4278" w:rsidP="007F4278">
            <w:pPr>
              <w:rPr>
                <w:color w:val="000000" w:themeColor="text1"/>
                <w:sz w:val="28"/>
                <w:szCs w:val="28"/>
                <w:lang w:val="uk-UA"/>
              </w:rPr>
            </w:pPr>
            <w:r w:rsidRPr="005A2BCC">
              <w:rPr>
                <w:b/>
                <w:color w:val="000000" w:themeColor="text1"/>
                <w:sz w:val="28"/>
                <w:szCs w:val="28"/>
                <w:lang w:val="uk-UA"/>
              </w:rPr>
              <w:t>01</w:t>
            </w:r>
            <w:r>
              <w:rPr>
                <w:b/>
                <w:color w:val="000000" w:themeColor="text1"/>
                <w:sz w:val="28"/>
                <w:szCs w:val="28"/>
                <w:lang w:val="uk-UA"/>
              </w:rPr>
              <w:t>3</w:t>
            </w:r>
            <w:r w:rsidRPr="005A2BCC">
              <w:rPr>
                <w:b/>
                <w:color w:val="000000" w:themeColor="text1"/>
                <w:sz w:val="28"/>
                <w:szCs w:val="28"/>
                <w:lang w:val="uk-UA"/>
              </w:rPr>
              <w:t xml:space="preserve">  </w:t>
            </w:r>
            <w:r>
              <w:rPr>
                <w:b/>
                <w:color w:val="000000" w:themeColor="text1"/>
                <w:sz w:val="28"/>
                <w:szCs w:val="28"/>
                <w:lang w:val="uk-UA"/>
              </w:rPr>
              <w:t>Початкова</w:t>
            </w:r>
            <w:r w:rsidRPr="005A2BCC">
              <w:rPr>
                <w:b/>
                <w:color w:val="000000" w:themeColor="text1"/>
                <w:sz w:val="28"/>
                <w:szCs w:val="28"/>
                <w:lang w:val="uk-UA"/>
              </w:rPr>
              <w:t xml:space="preserve"> освіта</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F4278" w:rsidRPr="005A2BCC" w:rsidRDefault="007F4278" w:rsidP="0024308F">
            <w:pPr>
              <w:widowControl w:val="0"/>
              <w:jc w:val="center"/>
              <w:rPr>
                <w:b/>
                <w:color w:val="000000" w:themeColor="text1"/>
                <w:sz w:val="28"/>
                <w:szCs w:val="28"/>
                <w:lang w:val="uk-UA"/>
              </w:rPr>
            </w:pPr>
            <w:r w:rsidRPr="005A2BCC">
              <w:rPr>
                <w:b/>
                <w:color w:val="000000" w:themeColor="text1"/>
                <w:sz w:val="28"/>
                <w:szCs w:val="28"/>
                <w:lang w:val="uk-UA"/>
              </w:rPr>
              <w:t>Рік підготовки:</w:t>
            </w:r>
          </w:p>
        </w:tc>
      </w:tr>
      <w:tr w:rsidR="007F4278" w:rsidRPr="005A2BCC" w:rsidTr="0024308F">
        <w:trPr>
          <w:trHeight w:val="207"/>
        </w:trPr>
        <w:tc>
          <w:tcPr>
            <w:tcW w:w="3060" w:type="dxa"/>
            <w:vMerge/>
            <w:tcBorders>
              <w:left w:val="single" w:sz="4" w:space="0" w:color="auto"/>
              <w:bottom w:val="single" w:sz="4" w:space="0" w:color="auto"/>
              <w:right w:val="single" w:sz="4" w:space="0" w:color="auto"/>
            </w:tcBorders>
            <w:shd w:val="clear" w:color="auto" w:fill="auto"/>
            <w:vAlign w:val="center"/>
          </w:tcPr>
          <w:p w:rsidR="007F4278" w:rsidRPr="005A2BCC" w:rsidRDefault="007F4278" w:rsidP="0024308F">
            <w:pPr>
              <w:widowControl w:val="0"/>
              <w:rPr>
                <w:color w:val="000000" w:themeColor="text1"/>
                <w:sz w:val="28"/>
                <w:szCs w:val="28"/>
                <w:lang w:val="uk-UA"/>
              </w:rPr>
            </w:pPr>
          </w:p>
        </w:tc>
        <w:tc>
          <w:tcPr>
            <w:tcW w:w="3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4278" w:rsidRPr="005A2BCC" w:rsidRDefault="007F4278" w:rsidP="0024308F">
            <w:pPr>
              <w:rPr>
                <w:color w:val="000000" w:themeColor="text1"/>
                <w:sz w:val="28"/>
                <w:szCs w:val="28"/>
                <w:lang w:val="uk-UA"/>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F4278" w:rsidRPr="005A2BCC" w:rsidRDefault="007F4278" w:rsidP="0024308F">
            <w:pPr>
              <w:widowControl w:val="0"/>
              <w:jc w:val="center"/>
              <w:rPr>
                <w:color w:val="000000" w:themeColor="text1"/>
                <w:sz w:val="28"/>
                <w:szCs w:val="28"/>
                <w:lang w:val="uk-UA"/>
              </w:rPr>
            </w:pPr>
            <w:r w:rsidRPr="005A2BCC">
              <w:rPr>
                <w:color w:val="000000" w:themeColor="text1"/>
                <w:sz w:val="28"/>
                <w:szCs w:val="28"/>
                <w:lang w:val="uk-UA"/>
              </w:rPr>
              <w:t>2-й</w:t>
            </w:r>
          </w:p>
        </w:tc>
      </w:tr>
      <w:tr w:rsidR="007F4278" w:rsidRPr="005A2BCC" w:rsidTr="0024308F">
        <w:trPr>
          <w:trHeight w:val="2022"/>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F4278" w:rsidRPr="005A2BCC" w:rsidRDefault="007F4278" w:rsidP="0024308F">
            <w:pPr>
              <w:widowControl w:val="0"/>
              <w:rPr>
                <w:color w:val="000000" w:themeColor="text1"/>
                <w:sz w:val="28"/>
                <w:szCs w:val="28"/>
                <w:lang w:val="uk-UA"/>
              </w:rPr>
            </w:pPr>
            <w:r w:rsidRPr="005A2BCC">
              <w:rPr>
                <w:color w:val="000000" w:themeColor="text1"/>
                <w:sz w:val="28"/>
                <w:szCs w:val="28"/>
                <w:lang w:val="uk-UA"/>
              </w:rPr>
              <w:t xml:space="preserve">Індивідуальне науково-дослідне завдання: «Предметно-ігрове середовище у різних вікових групах дошкільного навчального закладу» - 40 годин                                 </w:t>
            </w:r>
          </w:p>
        </w:tc>
        <w:tc>
          <w:tcPr>
            <w:tcW w:w="3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4278" w:rsidRPr="005A2BCC" w:rsidRDefault="007F4278" w:rsidP="0024308F">
            <w:pPr>
              <w:rPr>
                <w:color w:val="000000" w:themeColor="text1"/>
                <w:sz w:val="28"/>
                <w:szCs w:val="28"/>
                <w:lang w:val="uk-UA"/>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F4278" w:rsidRPr="005A2BCC" w:rsidRDefault="007F4278" w:rsidP="0024308F">
            <w:pPr>
              <w:widowControl w:val="0"/>
              <w:jc w:val="center"/>
              <w:rPr>
                <w:b/>
                <w:color w:val="000000" w:themeColor="text1"/>
                <w:sz w:val="28"/>
                <w:szCs w:val="28"/>
                <w:lang w:val="uk-UA"/>
              </w:rPr>
            </w:pPr>
            <w:r w:rsidRPr="005A2BCC">
              <w:rPr>
                <w:b/>
                <w:color w:val="000000" w:themeColor="text1"/>
                <w:sz w:val="28"/>
                <w:szCs w:val="28"/>
                <w:lang w:val="uk-UA"/>
              </w:rPr>
              <w:t>Семестр</w:t>
            </w:r>
          </w:p>
        </w:tc>
      </w:tr>
      <w:tr w:rsidR="007F4278" w:rsidRPr="005A2BCC" w:rsidTr="0024308F">
        <w:trPr>
          <w:trHeight w:val="323"/>
        </w:trPr>
        <w:tc>
          <w:tcPr>
            <w:tcW w:w="30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4278" w:rsidRPr="005A2BCC" w:rsidRDefault="007F4278" w:rsidP="007F4278">
            <w:pPr>
              <w:widowControl w:val="0"/>
              <w:rPr>
                <w:color w:val="000000" w:themeColor="text1"/>
                <w:sz w:val="28"/>
                <w:szCs w:val="28"/>
                <w:lang w:val="uk-UA"/>
              </w:rPr>
            </w:pPr>
            <w:r w:rsidRPr="005A2BCC">
              <w:rPr>
                <w:color w:val="000000" w:themeColor="text1"/>
                <w:sz w:val="28"/>
                <w:szCs w:val="28"/>
                <w:lang w:val="uk-UA"/>
              </w:rPr>
              <w:t>Загальна кількість годин –</w:t>
            </w:r>
            <w:r w:rsidRPr="005A2BCC">
              <w:rPr>
                <w:b/>
                <w:color w:val="000000" w:themeColor="text1"/>
                <w:sz w:val="28"/>
                <w:szCs w:val="28"/>
                <w:lang w:val="uk-UA"/>
              </w:rPr>
              <w:t xml:space="preserve"> </w:t>
            </w:r>
            <w:r>
              <w:rPr>
                <w:b/>
                <w:color w:val="000000" w:themeColor="text1"/>
                <w:sz w:val="28"/>
                <w:szCs w:val="28"/>
                <w:lang w:val="uk-UA"/>
              </w:rPr>
              <w:t>180</w:t>
            </w:r>
            <w:r w:rsidRPr="005A2BCC">
              <w:rPr>
                <w:b/>
                <w:color w:val="000000" w:themeColor="text1"/>
                <w:sz w:val="28"/>
                <w:szCs w:val="28"/>
                <w:lang w:val="uk-UA"/>
              </w:rPr>
              <w:t xml:space="preserve"> год.</w:t>
            </w:r>
          </w:p>
        </w:tc>
        <w:tc>
          <w:tcPr>
            <w:tcW w:w="3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4278" w:rsidRPr="005A2BCC" w:rsidRDefault="007F4278" w:rsidP="0024308F">
            <w:pPr>
              <w:rPr>
                <w:color w:val="000000" w:themeColor="text1"/>
                <w:sz w:val="28"/>
                <w:szCs w:val="28"/>
                <w:lang w:val="uk-UA"/>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F4278" w:rsidRPr="005A2BCC" w:rsidRDefault="007F4278" w:rsidP="0024308F">
            <w:pPr>
              <w:widowControl w:val="0"/>
              <w:jc w:val="center"/>
              <w:rPr>
                <w:color w:val="000000" w:themeColor="text1"/>
                <w:sz w:val="28"/>
                <w:szCs w:val="28"/>
                <w:lang w:val="uk-UA"/>
              </w:rPr>
            </w:pPr>
            <w:r w:rsidRPr="005A2BCC">
              <w:rPr>
                <w:color w:val="000000" w:themeColor="text1"/>
                <w:sz w:val="28"/>
                <w:szCs w:val="28"/>
                <w:lang w:val="uk-UA"/>
              </w:rPr>
              <w:t>3, 4-й</w:t>
            </w:r>
          </w:p>
          <w:p w:rsidR="007F4278" w:rsidRPr="005A2BCC" w:rsidRDefault="007F4278" w:rsidP="0024308F">
            <w:pPr>
              <w:widowControl w:val="0"/>
              <w:jc w:val="center"/>
              <w:rPr>
                <w:color w:val="000000" w:themeColor="text1"/>
                <w:sz w:val="28"/>
                <w:szCs w:val="28"/>
                <w:lang w:val="uk-UA"/>
              </w:rPr>
            </w:pPr>
          </w:p>
        </w:tc>
      </w:tr>
      <w:tr w:rsidR="007F4278" w:rsidRPr="005A2BCC" w:rsidTr="0024308F">
        <w:trPr>
          <w:trHeight w:val="322"/>
        </w:trPr>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4278" w:rsidRPr="005A2BCC" w:rsidRDefault="007F4278" w:rsidP="0024308F">
            <w:pPr>
              <w:rPr>
                <w:color w:val="000000" w:themeColor="text1"/>
                <w:sz w:val="28"/>
                <w:szCs w:val="28"/>
                <w:lang w:val="uk-UA"/>
              </w:rPr>
            </w:pPr>
          </w:p>
        </w:tc>
        <w:tc>
          <w:tcPr>
            <w:tcW w:w="3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4278" w:rsidRPr="005A2BCC" w:rsidRDefault="007F4278" w:rsidP="0024308F">
            <w:pPr>
              <w:rPr>
                <w:color w:val="000000" w:themeColor="text1"/>
                <w:sz w:val="28"/>
                <w:szCs w:val="28"/>
                <w:lang w:val="uk-UA"/>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F4278" w:rsidRPr="005A2BCC" w:rsidRDefault="007F4278" w:rsidP="0024308F">
            <w:pPr>
              <w:widowControl w:val="0"/>
              <w:jc w:val="center"/>
              <w:rPr>
                <w:b/>
                <w:color w:val="000000" w:themeColor="text1"/>
                <w:sz w:val="28"/>
                <w:szCs w:val="28"/>
                <w:lang w:val="uk-UA"/>
              </w:rPr>
            </w:pPr>
            <w:r w:rsidRPr="005A2BCC">
              <w:rPr>
                <w:b/>
                <w:color w:val="000000" w:themeColor="text1"/>
                <w:sz w:val="28"/>
                <w:szCs w:val="28"/>
                <w:lang w:val="uk-UA"/>
              </w:rPr>
              <w:t>Лекції</w:t>
            </w:r>
          </w:p>
        </w:tc>
      </w:tr>
      <w:tr w:rsidR="007F4278" w:rsidRPr="005A2BCC" w:rsidTr="0024308F">
        <w:trPr>
          <w:trHeight w:val="603"/>
        </w:trPr>
        <w:tc>
          <w:tcPr>
            <w:tcW w:w="30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4278" w:rsidRPr="005A2BCC" w:rsidRDefault="007F4278" w:rsidP="0024308F">
            <w:pPr>
              <w:widowControl w:val="0"/>
              <w:rPr>
                <w:color w:val="000000" w:themeColor="text1"/>
                <w:sz w:val="28"/>
                <w:szCs w:val="28"/>
                <w:lang w:val="uk-UA"/>
              </w:rPr>
            </w:pPr>
            <w:r w:rsidRPr="005A2BCC">
              <w:rPr>
                <w:color w:val="000000" w:themeColor="text1"/>
                <w:sz w:val="28"/>
                <w:szCs w:val="28"/>
                <w:lang w:val="uk-UA"/>
              </w:rPr>
              <w:t>Тижневих годин для денної форми навчання:</w:t>
            </w:r>
          </w:p>
          <w:p w:rsidR="007F4278" w:rsidRPr="005A2BCC" w:rsidRDefault="007F4278" w:rsidP="007F4278">
            <w:pPr>
              <w:widowControl w:val="0"/>
              <w:rPr>
                <w:color w:val="000000" w:themeColor="text1"/>
                <w:sz w:val="28"/>
                <w:szCs w:val="28"/>
                <w:lang w:val="uk-UA"/>
              </w:rPr>
            </w:pPr>
            <w:r w:rsidRPr="005A2BCC">
              <w:rPr>
                <w:color w:val="000000" w:themeColor="text1"/>
                <w:sz w:val="28"/>
                <w:szCs w:val="28"/>
                <w:lang w:val="uk-UA"/>
              </w:rPr>
              <w:t>аудиторних  –  3,3 самостійної роботи студента –  1</w:t>
            </w:r>
            <w:r>
              <w:rPr>
                <w:color w:val="000000" w:themeColor="text1"/>
                <w:sz w:val="28"/>
                <w:szCs w:val="28"/>
                <w:lang w:val="uk-UA"/>
              </w:rPr>
              <w:t>2</w:t>
            </w:r>
            <w:r w:rsidRPr="005A2BCC">
              <w:rPr>
                <w:color w:val="000000" w:themeColor="text1"/>
                <w:sz w:val="28"/>
                <w:szCs w:val="28"/>
                <w:lang w:val="uk-UA"/>
              </w:rPr>
              <w:t>0 год.</w:t>
            </w:r>
          </w:p>
        </w:tc>
        <w:tc>
          <w:tcPr>
            <w:tcW w:w="3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4278" w:rsidRPr="005A2BCC" w:rsidRDefault="007F4278" w:rsidP="0024308F">
            <w:pPr>
              <w:spacing w:line="360" w:lineRule="auto"/>
              <w:jc w:val="center"/>
              <w:rPr>
                <w:color w:val="000000" w:themeColor="text1"/>
                <w:sz w:val="28"/>
                <w:szCs w:val="28"/>
                <w:lang w:val="uk-UA"/>
              </w:rPr>
            </w:pPr>
            <w:r w:rsidRPr="005A2BCC">
              <w:rPr>
                <w:color w:val="000000" w:themeColor="text1"/>
                <w:sz w:val="28"/>
                <w:szCs w:val="28"/>
                <w:lang w:val="uk-UA"/>
              </w:rPr>
              <w:t>Ступінь бакалавра</w:t>
            </w:r>
          </w:p>
          <w:p w:rsidR="007F4278" w:rsidRPr="005A2BCC" w:rsidRDefault="007F4278" w:rsidP="0024308F">
            <w:pPr>
              <w:jc w:val="center"/>
              <w:rPr>
                <w:color w:val="000000" w:themeColor="text1"/>
                <w:sz w:val="28"/>
                <w:szCs w:val="28"/>
                <w:lang w:val="uk-UA"/>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F4278" w:rsidRPr="005A2BCC" w:rsidRDefault="007F4278" w:rsidP="0024308F">
            <w:pPr>
              <w:widowControl w:val="0"/>
              <w:jc w:val="center"/>
              <w:rPr>
                <w:color w:val="000000" w:themeColor="text1"/>
                <w:sz w:val="28"/>
                <w:szCs w:val="28"/>
                <w:lang w:val="uk-UA"/>
              </w:rPr>
            </w:pPr>
            <w:r>
              <w:rPr>
                <w:color w:val="000000" w:themeColor="text1"/>
                <w:sz w:val="28"/>
                <w:szCs w:val="28"/>
                <w:lang w:val="uk-UA"/>
              </w:rPr>
              <w:t>24</w:t>
            </w:r>
            <w:r w:rsidRPr="005A2BCC">
              <w:rPr>
                <w:color w:val="000000" w:themeColor="text1"/>
                <w:sz w:val="28"/>
                <w:szCs w:val="28"/>
                <w:lang w:val="uk-UA"/>
              </w:rPr>
              <w:t xml:space="preserve"> год</w:t>
            </w:r>
          </w:p>
        </w:tc>
      </w:tr>
      <w:tr w:rsidR="007F4278" w:rsidRPr="005A2BCC" w:rsidTr="0024308F">
        <w:trPr>
          <w:trHeight w:val="320"/>
        </w:trPr>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4278" w:rsidRPr="005A2BCC" w:rsidRDefault="007F4278" w:rsidP="0024308F">
            <w:pPr>
              <w:rPr>
                <w:color w:val="000000" w:themeColor="text1"/>
                <w:sz w:val="28"/>
                <w:szCs w:val="28"/>
                <w:lang w:val="uk-UA"/>
              </w:rPr>
            </w:pPr>
          </w:p>
        </w:tc>
        <w:tc>
          <w:tcPr>
            <w:tcW w:w="3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4278" w:rsidRPr="005A2BCC" w:rsidRDefault="007F4278" w:rsidP="0024308F">
            <w:pPr>
              <w:rPr>
                <w:color w:val="000000" w:themeColor="text1"/>
                <w:sz w:val="28"/>
                <w:szCs w:val="28"/>
                <w:lang w:val="uk-UA"/>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F4278" w:rsidRPr="005A2BCC" w:rsidRDefault="007F4278" w:rsidP="0024308F">
            <w:pPr>
              <w:widowControl w:val="0"/>
              <w:jc w:val="center"/>
              <w:rPr>
                <w:b/>
                <w:color w:val="000000" w:themeColor="text1"/>
                <w:sz w:val="28"/>
                <w:szCs w:val="28"/>
                <w:lang w:val="uk-UA"/>
              </w:rPr>
            </w:pPr>
            <w:r w:rsidRPr="005A2BCC">
              <w:rPr>
                <w:b/>
                <w:color w:val="000000" w:themeColor="text1"/>
                <w:sz w:val="28"/>
                <w:szCs w:val="28"/>
                <w:lang w:val="uk-UA"/>
              </w:rPr>
              <w:t>Практичні, семінарські</w:t>
            </w:r>
          </w:p>
        </w:tc>
      </w:tr>
      <w:tr w:rsidR="007F4278" w:rsidRPr="005A2BCC" w:rsidTr="0024308F">
        <w:trPr>
          <w:trHeight w:val="320"/>
        </w:trPr>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4278" w:rsidRPr="005A2BCC" w:rsidRDefault="007F4278" w:rsidP="0024308F">
            <w:pPr>
              <w:rPr>
                <w:color w:val="000000" w:themeColor="text1"/>
                <w:sz w:val="28"/>
                <w:szCs w:val="28"/>
                <w:lang w:val="uk-UA"/>
              </w:rPr>
            </w:pPr>
          </w:p>
        </w:tc>
        <w:tc>
          <w:tcPr>
            <w:tcW w:w="3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4278" w:rsidRPr="005A2BCC" w:rsidRDefault="007F4278" w:rsidP="0024308F">
            <w:pPr>
              <w:rPr>
                <w:color w:val="000000" w:themeColor="text1"/>
                <w:sz w:val="28"/>
                <w:szCs w:val="28"/>
                <w:lang w:val="uk-UA"/>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F4278" w:rsidRPr="005A2BCC" w:rsidRDefault="007F4278" w:rsidP="0024308F">
            <w:pPr>
              <w:widowControl w:val="0"/>
              <w:jc w:val="center"/>
              <w:rPr>
                <w:color w:val="000000" w:themeColor="text1"/>
                <w:sz w:val="28"/>
                <w:szCs w:val="28"/>
                <w:lang w:val="uk-UA"/>
              </w:rPr>
            </w:pPr>
            <w:r>
              <w:rPr>
                <w:color w:val="000000" w:themeColor="text1"/>
                <w:sz w:val="28"/>
                <w:szCs w:val="28"/>
                <w:lang w:val="uk-UA"/>
              </w:rPr>
              <w:t>36</w:t>
            </w:r>
            <w:r w:rsidRPr="005A2BCC">
              <w:rPr>
                <w:color w:val="000000" w:themeColor="text1"/>
                <w:sz w:val="28"/>
                <w:szCs w:val="28"/>
                <w:lang w:val="uk-UA"/>
              </w:rPr>
              <w:t xml:space="preserve"> год</w:t>
            </w:r>
          </w:p>
        </w:tc>
      </w:tr>
      <w:tr w:rsidR="007F4278" w:rsidRPr="005A2BCC" w:rsidTr="0024308F">
        <w:trPr>
          <w:trHeight w:val="138"/>
        </w:trPr>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4278" w:rsidRPr="005A2BCC" w:rsidRDefault="007F4278" w:rsidP="0024308F">
            <w:pPr>
              <w:rPr>
                <w:color w:val="000000" w:themeColor="text1"/>
                <w:sz w:val="28"/>
                <w:szCs w:val="28"/>
                <w:lang w:val="uk-UA"/>
              </w:rPr>
            </w:pPr>
          </w:p>
        </w:tc>
        <w:tc>
          <w:tcPr>
            <w:tcW w:w="3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4278" w:rsidRPr="005A2BCC" w:rsidRDefault="007F4278" w:rsidP="0024308F">
            <w:pPr>
              <w:rPr>
                <w:color w:val="000000" w:themeColor="text1"/>
                <w:sz w:val="28"/>
                <w:szCs w:val="28"/>
                <w:lang w:val="uk-UA"/>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F4278" w:rsidRPr="005A2BCC" w:rsidRDefault="007F4278" w:rsidP="0024308F">
            <w:pPr>
              <w:widowControl w:val="0"/>
              <w:jc w:val="center"/>
              <w:rPr>
                <w:b/>
                <w:color w:val="000000" w:themeColor="text1"/>
                <w:sz w:val="28"/>
                <w:szCs w:val="28"/>
                <w:lang w:val="uk-UA"/>
              </w:rPr>
            </w:pPr>
            <w:r w:rsidRPr="005A2BCC">
              <w:rPr>
                <w:b/>
                <w:color w:val="000000" w:themeColor="text1"/>
                <w:sz w:val="28"/>
                <w:szCs w:val="28"/>
                <w:lang w:val="uk-UA"/>
              </w:rPr>
              <w:t>Самостійна робота</w:t>
            </w:r>
          </w:p>
        </w:tc>
      </w:tr>
      <w:tr w:rsidR="007F4278" w:rsidRPr="005A2BCC" w:rsidTr="0024308F">
        <w:trPr>
          <w:trHeight w:val="138"/>
        </w:trPr>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4278" w:rsidRPr="005A2BCC" w:rsidRDefault="007F4278" w:rsidP="0024308F">
            <w:pPr>
              <w:rPr>
                <w:color w:val="000000" w:themeColor="text1"/>
                <w:sz w:val="28"/>
                <w:szCs w:val="28"/>
                <w:lang w:val="uk-UA"/>
              </w:rPr>
            </w:pPr>
          </w:p>
        </w:tc>
        <w:tc>
          <w:tcPr>
            <w:tcW w:w="3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4278" w:rsidRPr="005A2BCC" w:rsidRDefault="007F4278" w:rsidP="0024308F">
            <w:pPr>
              <w:rPr>
                <w:color w:val="000000" w:themeColor="text1"/>
                <w:sz w:val="28"/>
                <w:szCs w:val="28"/>
                <w:lang w:val="uk-UA"/>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F4278" w:rsidRPr="005A2BCC" w:rsidRDefault="007F4278" w:rsidP="007F4278">
            <w:pPr>
              <w:widowControl w:val="0"/>
              <w:jc w:val="center"/>
              <w:rPr>
                <w:color w:val="000000" w:themeColor="text1"/>
                <w:sz w:val="28"/>
                <w:szCs w:val="28"/>
                <w:lang w:val="uk-UA"/>
              </w:rPr>
            </w:pPr>
            <w:r w:rsidRPr="005A2BCC">
              <w:rPr>
                <w:color w:val="000000" w:themeColor="text1"/>
                <w:sz w:val="28"/>
                <w:szCs w:val="28"/>
                <w:lang w:val="uk-UA"/>
              </w:rPr>
              <w:t>1</w:t>
            </w:r>
            <w:r>
              <w:rPr>
                <w:color w:val="000000" w:themeColor="text1"/>
                <w:sz w:val="28"/>
                <w:szCs w:val="28"/>
                <w:lang w:val="uk-UA"/>
              </w:rPr>
              <w:t>2</w:t>
            </w:r>
            <w:r w:rsidRPr="005A2BCC">
              <w:rPr>
                <w:color w:val="000000" w:themeColor="text1"/>
                <w:sz w:val="28"/>
                <w:szCs w:val="28"/>
                <w:lang w:val="uk-UA"/>
              </w:rPr>
              <w:t>0 год</w:t>
            </w:r>
          </w:p>
        </w:tc>
      </w:tr>
      <w:tr w:rsidR="007F4278" w:rsidRPr="005A2BCC" w:rsidTr="0024308F">
        <w:trPr>
          <w:trHeight w:val="138"/>
        </w:trPr>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4278" w:rsidRPr="005A2BCC" w:rsidRDefault="007F4278" w:rsidP="0024308F">
            <w:pPr>
              <w:rPr>
                <w:color w:val="000000" w:themeColor="text1"/>
                <w:sz w:val="28"/>
                <w:szCs w:val="28"/>
                <w:lang w:val="uk-UA"/>
              </w:rPr>
            </w:pPr>
          </w:p>
        </w:tc>
        <w:tc>
          <w:tcPr>
            <w:tcW w:w="3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4278" w:rsidRPr="005A2BCC" w:rsidRDefault="007F4278" w:rsidP="0024308F">
            <w:pPr>
              <w:rPr>
                <w:color w:val="000000" w:themeColor="text1"/>
                <w:sz w:val="28"/>
                <w:szCs w:val="28"/>
                <w:lang w:val="uk-UA"/>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F4278" w:rsidRPr="005A2BCC" w:rsidRDefault="007F4278" w:rsidP="0024308F">
            <w:pPr>
              <w:widowControl w:val="0"/>
              <w:jc w:val="center"/>
              <w:rPr>
                <w:color w:val="000000" w:themeColor="text1"/>
                <w:sz w:val="28"/>
                <w:szCs w:val="28"/>
                <w:lang w:val="uk-UA"/>
              </w:rPr>
            </w:pPr>
          </w:p>
        </w:tc>
      </w:tr>
      <w:tr w:rsidR="007F4278" w:rsidRPr="005A2BCC" w:rsidTr="0024308F">
        <w:trPr>
          <w:trHeight w:val="138"/>
        </w:trPr>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4278" w:rsidRPr="005A2BCC" w:rsidRDefault="007F4278" w:rsidP="0024308F">
            <w:pPr>
              <w:rPr>
                <w:color w:val="000000" w:themeColor="text1"/>
                <w:sz w:val="28"/>
                <w:szCs w:val="28"/>
                <w:highlight w:val="yellow"/>
                <w:lang w:val="uk-UA"/>
              </w:rPr>
            </w:pPr>
          </w:p>
        </w:tc>
        <w:tc>
          <w:tcPr>
            <w:tcW w:w="3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4278" w:rsidRPr="005A2BCC" w:rsidRDefault="007F4278" w:rsidP="0024308F">
            <w:pPr>
              <w:rPr>
                <w:color w:val="000000" w:themeColor="text1"/>
                <w:sz w:val="28"/>
                <w:szCs w:val="28"/>
                <w:highlight w:val="yellow"/>
                <w:lang w:val="uk-UA"/>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F4278" w:rsidRPr="005A2BCC" w:rsidRDefault="007F4278" w:rsidP="007F4278">
            <w:pPr>
              <w:widowControl w:val="0"/>
              <w:jc w:val="center"/>
              <w:rPr>
                <w:color w:val="000000" w:themeColor="text1"/>
                <w:sz w:val="28"/>
                <w:szCs w:val="28"/>
                <w:highlight w:val="yellow"/>
                <w:lang w:val="uk-UA"/>
              </w:rPr>
            </w:pPr>
            <w:r w:rsidRPr="005A2BCC">
              <w:rPr>
                <w:color w:val="000000" w:themeColor="text1"/>
                <w:sz w:val="28"/>
                <w:szCs w:val="28"/>
                <w:lang w:val="uk-UA"/>
              </w:rPr>
              <w:t xml:space="preserve">Вид контролю: </w:t>
            </w:r>
            <w:r>
              <w:rPr>
                <w:b/>
                <w:color w:val="000000" w:themeColor="text1"/>
                <w:sz w:val="28"/>
                <w:szCs w:val="28"/>
                <w:lang w:val="uk-UA"/>
              </w:rPr>
              <w:t>ПМК</w:t>
            </w:r>
            <w:r w:rsidRPr="005A2BCC">
              <w:rPr>
                <w:b/>
                <w:color w:val="000000" w:themeColor="text1"/>
                <w:sz w:val="28"/>
                <w:szCs w:val="28"/>
                <w:lang w:val="uk-UA"/>
              </w:rPr>
              <w:t>./іспит.</w:t>
            </w:r>
          </w:p>
        </w:tc>
      </w:tr>
    </w:tbl>
    <w:p w:rsidR="007F4278" w:rsidRPr="005A2BCC" w:rsidRDefault="007F4278" w:rsidP="007F4278">
      <w:pPr>
        <w:widowControl w:val="0"/>
        <w:rPr>
          <w:color w:val="000000" w:themeColor="text1"/>
          <w:sz w:val="28"/>
          <w:szCs w:val="28"/>
          <w:highlight w:val="yellow"/>
          <w:lang w:val="uk-UA"/>
        </w:rPr>
      </w:pPr>
    </w:p>
    <w:p w:rsidR="007F4278" w:rsidRPr="005A2BCC" w:rsidRDefault="007F4278" w:rsidP="007F4278">
      <w:pPr>
        <w:ind w:left="1440" w:hanging="1440"/>
        <w:jc w:val="both"/>
        <w:rPr>
          <w:color w:val="000000" w:themeColor="text1"/>
          <w:sz w:val="28"/>
          <w:szCs w:val="28"/>
          <w:lang w:val="uk-UA"/>
        </w:rPr>
      </w:pPr>
      <w:r w:rsidRPr="005A2BCC">
        <w:rPr>
          <w:b/>
          <w:bCs/>
          <w:color w:val="000000" w:themeColor="text1"/>
          <w:sz w:val="28"/>
          <w:szCs w:val="28"/>
          <w:lang w:val="uk-UA"/>
        </w:rPr>
        <w:t>Примітка</w:t>
      </w:r>
      <w:r w:rsidRPr="005A2BCC">
        <w:rPr>
          <w:color w:val="000000" w:themeColor="text1"/>
          <w:sz w:val="28"/>
          <w:szCs w:val="28"/>
          <w:lang w:val="uk-UA"/>
        </w:rPr>
        <w:t>.</w:t>
      </w:r>
    </w:p>
    <w:p w:rsidR="007F4278" w:rsidRPr="005A2BCC" w:rsidRDefault="007F4278" w:rsidP="007F4278">
      <w:pPr>
        <w:ind w:firstLine="360"/>
        <w:jc w:val="both"/>
        <w:rPr>
          <w:b/>
          <w:color w:val="000000" w:themeColor="text1"/>
          <w:sz w:val="28"/>
          <w:szCs w:val="28"/>
          <w:lang w:val="uk-UA"/>
        </w:rPr>
      </w:pPr>
      <w:r w:rsidRPr="005A2BCC">
        <w:rPr>
          <w:color w:val="000000" w:themeColor="text1"/>
          <w:sz w:val="28"/>
          <w:szCs w:val="28"/>
          <w:lang w:val="uk-UA"/>
        </w:rPr>
        <w:t xml:space="preserve">Співвідношення кількості годин аудиторних занять до самостійної та індивідуальної роботи становить: для денної форми навчання – </w:t>
      </w:r>
      <w:r w:rsidR="00453348">
        <w:rPr>
          <w:color w:val="000000" w:themeColor="text1"/>
          <w:sz w:val="28"/>
          <w:szCs w:val="28"/>
          <w:lang w:val="uk-UA"/>
        </w:rPr>
        <w:t>180</w:t>
      </w:r>
      <w:r w:rsidRPr="005A2BCC">
        <w:rPr>
          <w:color w:val="000000" w:themeColor="text1"/>
          <w:sz w:val="28"/>
          <w:szCs w:val="28"/>
          <w:lang w:val="uk-UA"/>
        </w:rPr>
        <w:t xml:space="preserve"> год.: </w:t>
      </w:r>
      <w:r w:rsidR="00453348">
        <w:rPr>
          <w:color w:val="000000" w:themeColor="text1"/>
          <w:sz w:val="28"/>
          <w:szCs w:val="28"/>
          <w:lang w:val="uk-UA"/>
        </w:rPr>
        <w:t xml:space="preserve">60 </w:t>
      </w:r>
      <w:r w:rsidRPr="005A2BCC">
        <w:rPr>
          <w:color w:val="000000" w:themeColor="text1"/>
          <w:sz w:val="28"/>
          <w:szCs w:val="28"/>
          <w:lang w:val="uk-UA"/>
        </w:rPr>
        <w:t xml:space="preserve">год. – аудиторні заняття, </w:t>
      </w:r>
      <w:r w:rsidR="00453348">
        <w:rPr>
          <w:color w:val="000000" w:themeColor="text1"/>
          <w:sz w:val="28"/>
          <w:szCs w:val="28"/>
          <w:lang w:val="uk-UA"/>
        </w:rPr>
        <w:t>120</w:t>
      </w:r>
      <w:r w:rsidRPr="005A2BCC">
        <w:rPr>
          <w:color w:val="000000" w:themeColor="text1"/>
          <w:sz w:val="28"/>
          <w:szCs w:val="28"/>
          <w:lang w:val="uk-UA"/>
        </w:rPr>
        <w:t xml:space="preserve"> год. – самостійна робота (33% / 67%).</w:t>
      </w:r>
    </w:p>
    <w:p w:rsidR="007F4278" w:rsidRPr="005A2BCC" w:rsidRDefault="007F4278" w:rsidP="007F4278">
      <w:pPr>
        <w:widowControl w:val="0"/>
        <w:ind w:left="1440" w:hanging="1440"/>
        <w:jc w:val="right"/>
        <w:rPr>
          <w:color w:val="000000" w:themeColor="text1"/>
          <w:sz w:val="28"/>
          <w:szCs w:val="28"/>
          <w:lang w:val="uk-UA"/>
        </w:rPr>
      </w:pPr>
    </w:p>
    <w:p w:rsidR="007F4278" w:rsidRPr="005A2BCC" w:rsidRDefault="007F4278" w:rsidP="007F4278">
      <w:pPr>
        <w:widowControl w:val="0"/>
        <w:rPr>
          <w:color w:val="000000" w:themeColor="text1"/>
          <w:sz w:val="28"/>
          <w:szCs w:val="28"/>
          <w:lang w:val="uk-UA"/>
        </w:rPr>
      </w:pPr>
    </w:p>
    <w:p w:rsidR="007F4278" w:rsidRPr="005A2BCC" w:rsidRDefault="007F4278" w:rsidP="007F4278">
      <w:pPr>
        <w:widowControl w:val="0"/>
        <w:rPr>
          <w:color w:val="000000" w:themeColor="text1"/>
          <w:sz w:val="28"/>
          <w:szCs w:val="28"/>
          <w:lang w:val="uk-UA"/>
        </w:rPr>
      </w:pPr>
    </w:p>
    <w:p w:rsidR="007F4278" w:rsidRPr="005A2BCC" w:rsidRDefault="007F4278" w:rsidP="007F4278">
      <w:pPr>
        <w:widowControl w:val="0"/>
        <w:rPr>
          <w:color w:val="000000" w:themeColor="text1"/>
          <w:sz w:val="28"/>
          <w:szCs w:val="28"/>
          <w:lang w:val="uk-UA"/>
        </w:rPr>
      </w:pPr>
    </w:p>
    <w:p w:rsidR="007F4278" w:rsidRPr="005A2BCC" w:rsidRDefault="007F4278" w:rsidP="007F4278">
      <w:pPr>
        <w:widowControl w:val="0"/>
        <w:numPr>
          <w:ilvl w:val="0"/>
          <w:numId w:val="7"/>
        </w:numPr>
        <w:jc w:val="center"/>
        <w:rPr>
          <w:b/>
          <w:color w:val="000000" w:themeColor="text1"/>
          <w:sz w:val="28"/>
          <w:szCs w:val="28"/>
          <w:lang w:val="uk-UA"/>
        </w:rPr>
      </w:pPr>
      <w:r w:rsidRPr="005A2BCC">
        <w:rPr>
          <w:b/>
          <w:color w:val="000000" w:themeColor="text1"/>
          <w:sz w:val="28"/>
          <w:szCs w:val="28"/>
          <w:lang w:val="uk-UA"/>
        </w:rPr>
        <w:br w:type="page"/>
      </w:r>
      <w:r w:rsidRPr="005A2BCC">
        <w:rPr>
          <w:b/>
          <w:color w:val="000000" w:themeColor="text1"/>
          <w:sz w:val="28"/>
          <w:szCs w:val="28"/>
          <w:lang w:val="uk-UA"/>
        </w:rPr>
        <w:lastRenderedPageBreak/>
        <w:t>Мета та завдання навчальної дисципліни</w:t>
      </w:r>
    </w:p>
    <w:p w:rsidR="007F4278" w:rsidRPr="005A2BCC" w:rsidRDefault="007F4278" w:rsidP="007F4278">
      <w:pPr>
        <w:pStyle w:val="11"/>
        <w:shd w:val="clear" w:color="auto" w:fill="auto"/>
        <w:spacing w:before="0" w:after="0" w:line="240" w:lineRule="auto"/>
        <w:ind w:firstLine="709"/>
        <w:jc w:val="both"/>
        <w:rPr>
          <w:rFonts w:ascii="Times New Roman" w:hAnsi="Times New Roman" w:cs="Times New Roman"/>
          <w:color w:val="000000" w:themeColor="text1"/>
          <w:sz w:val="28"/>
          <w:szCs w:val="28"/>
          <w:lang w:val="uk-UA"/>
        </w:rPr>
      </w:pPr>
      <w:r w:rsidRPr="005A2BCC">
        <w:rPr>
          <w:rFonts w:ascii="Times New Roman" w:hAnsi="Times New Roman" w:cs="Times New Roman"/>
          <w:b/>
          <w:bCs/>
          <w:color w:val="000000" w:themeColor="text1"/>
          <w:sz w:val="28"/>
          <w:szCs w:val="28"/>
          <w:lang w:val="uk-UA"/>
        </w:rPr>
        <w:t xml:space="preserve">Мета – </w:t>
      </w:r>
      <w:r w:rsidRPr="005A2BCC">
        <w:rPr>
          <w:rFonts w:ascii="Times New Roman" w:hAnsi="Times New Roman" w:cs="Times New Roman"/>
          <w:color w:val="000000" w:themeColor="text1"/>
          <w:sz w:val="28"/>
          <w:szCs w:val="28"/>
          <w:lang w:val="uk-UA" w:eastAsia="uk-UA" w:bidi="uk-UA"/>
        </w:rPr>
        <w:t>підготовка висококваліфікованих фахівців дошкільного профілю, здатних здійснювати всебічний розвиток особистості дитини, використовуючи надбання народної, педагогіки, а також досягнення педагогічної науки і передової практики дошкільного виховання.</w:t>
      </w:r>
    </w:p>
    <w:p w:rsidR="007F4278" w:rsidRPr="005A2BCC" w:rsidRDefault="007F4278" w:rsidP="007F4278">
      <w:pPr>
        <w:widowControl w:val="0"/>
        <w:ind w:firstLine="709"/>
        <w:rPr>
          <w:color w:val="000000" w:themeColor="text1"/>
          <w:sz w:val="28"/>
          <w:szCs w:val="28"/>
          <w:lang w:val="uk-UA"/>
        </w:rPr>
      </w:pPr>
      <w:r w:rsidRPr="005A2BCC">
        <w:rPr>
          <w:b/>
          <w:bCs/>
          <w:color w:val="000000" w:themeColor="text1"/>
          <w:sz w:val="28"/>
          <w:szCs w:val="28"/>
          <w:lang w:val="uk-UA"/>
        </w:rPr>
        <w:t>Завдання</w:t>
      </w:r>
      <w:r w:rsidRPr="005A2BCC">
        <w:rPr>
          <w:color w:val="000000" w:themeColor="text1"/>
          <w:sz w:val="28"/>
          <w:szCs w:val="28"/>
          <w:lang w:val="uk-UA"/>
        </w:rPr>
        <w:t xml:space="preserve"> :</w:t>
      </w:r>
    </w:p>
    <w:p w:rsidR="007F4278" w:rsidRPr="005A2BCC" w:rsidRDefault="007F4278" w:rsidP="007F4278">
      <w:pPr>
        <w:numPr>
          <w:ilvl w:val="0"/>
          <w:numId w:val="4"/>
        </w:numPr>
        <w:ind w:left="0" w:firstLine="709"/>
        <w:jc w:val="both"/>
        <w:rPr>
          <w:color w:val="000000" w:themeColor="text1"/>
          <w:sz w:val="28"/>
          <w:szCs w:val="28"/>
          <w:lang w:val="uk-UA"/>
        </w:rPr>
      </w:pPr>
      <w:r w:rsidRPr="005A2BCC">
        <w:rPr>
          <w:color w:val="000000" w:themeColor="text1"/>
          <w:sz w:val="28"/>
          <w:szCs w:val="28"/>
          <w:lang w:val="uk-UA"/>
        </w:rPr>
        <w:t>розкрити теоретичні основи виховання, навчання і розвитку дітей дошкільного віку та методичні питання організації життя і діяльності дошкільників.</w:t>
      </w:r>
    </w:p>
    <w:p w:rsidR="007F4278" w:rsidRPr="005A2BCC" w:rsidRDefault="007F4278" w:rsidP="007F4278">
      <w:pPr>
        <w:numPr>
          <w:ilvl w:val="0"/>
          <w:numId w:val="4"/>
        </w:numPr>
        <w:ind w:left="0" w:firstLine="709"/>
        <w:jc w:val="both"/>
        <w:rPr>
          <w:color w:val="000000" w:themeColor="text1"/>
          <w:sz w:val="28"/>
          <w:szCs w:val="28"/>
          <w:lang w:val="uk-UA"/>
        </w:rPr>
      </w:pPr>
      <w:r w:rsidRPr="005A2BCC">
        <w:rPr>
          <w:color w:val="000000" w:themeColor="text1"/>
          <w:sz w:val="28"/>
          <w:szCs w:val="28"/>
          <w:lang w:val="uk-UA"/>
        </w:rPr>
        <w:t>ознайомити студентів з надбаннями народної педагогіки, досягненнями світової педагогічної науки і передового педагогічного досвіду в галузі дошкільної освіти.</w:t>
      </w:r>
    </w:p>
    <w:p w:rsidR="007F4278" w:rsidRPr="005A2BCC" w:rsidRDefault="007F4278" w:rsidP="007F4278">
      <w:pPr>
        <w:numPr>
          <w:ilvl w:val="0"/>
          <w:numId w:val="4"/>
        </w:numPr>
        <w:ind w:left="0" w:firstLine="709"/>
        <w:jc w:val="both"/>
        <w:rPr>
          <w:color w:val="000000" w:themeColor="text1"/>
          <w:sz w:val="28"/>
          <w:szCs w:val="28"/>
          <w:lang w:val="uk-UA"/>
        </w:rPr>
      </w:pPr>
      <w:r w:rsidRPr="005A2BCC">
        <w:rPr>
          <w:color w:val="000000" w:themeColor="text1"/>
          <w:sz w:val="28"/>
          <w:szCs w:val="28"/>
          <w:lang w:val="uk-UA"/>
        </w:rPr>
        <w:t>формувати здатність до педагогічного осмислення явищ виховання, навчання і розвитку</w:t>
      </w:r>
    </w:p>
    <w:p w:rsidR="007F4278" w:rsidRPr="005A2BCC" w:rsidRDefault="007F4278" w:rsidP="007F4278">
      <w:pPr>
        <w:numPr>
          <w:ilvl w:val="0"/>
          <w:numId w:val="4"/>
        </w:numPr>
        <w:ind w:left="0" w:firstLine="709"/>
        <w:jc w:val="both"/>
        <w:rPr>
          <w:color w:val="000000" w:themeColor="text1"/>
          <w:sz w:val="28"/>
          <w:szCs w:val="28"/>
          <w:lang w:val="uk-UA"/>
        </w:rPr>
      </w:pPr>
      <w:r w:rsidRPr="005A2BCC">
        <w:rPr>
          <w:color w:val="000000" w:themeColor="text1"/>
          <w:sz w:val="28"/>
          <w:szCs w:val="28"/>
          <w:lang w:val="uk-UA"/>
        </w:rPr>
        <w:t>сприяти вихованню кращих моральних рис особистості майбутнього фахівця в галузі дошкільної освіти, любові та поваги до особистості дитини.</w:t>
      </w:r>
    </w:p>
    <w:p w:rsidR="007F4278" w:rsidRPr="005A2BCC" w:rsidRDefault="007F4278" w:rsidP="007F4278">
      <w:pPr>
        <w:ind w:firstLine="709"/>
        <w:jc w:val="both"/>
        <w:rPr>
          <w:color w:val="000000" w:themeColor="text1"/>
          <w:sz w:val="28"/>
          <w:szCs w:val="28"/>
          <w:lang w:val="uk-UA"/>
        </w:rPr>
      </w:pPr>
      <w:r w:rsidRPr="005A2BCC">
        <w:rPr>
          <w:color w:val="000000" w:themeColor="text1"/>
          <w:sz w:val="28"/>
          <w:szCs w:val="28"/>
          <w:lang w:val="uk-UA"/>
        </w:rPr>
        <w:t xml:space="preserve">У результаті вивчення курсу студент оволодіває такими компетентностями: </w:t>
      </w:r>
    </w:p>
    <w:p w:rsidR="007F4278" w:rsidRPr="005A2BCC" w:rsidRDefault="007F4278" w:rsidP="007F4278">
      <w:pPr>
        <w:jc w:val="center"/>
        <w:rPr>
          <w:b/>
          <w:bCs/>
          <w:color w:val="000000" w:themeColor="text1"/>
          <w:sz w:val="28"/>
          <w:szCs w:val="28"/>
          <w:lang w:val="uk-UA"/>
        </w:rPr>
      </w:pPr>
      <w:r w:rsidRPr="005A2BCC">
        <w:rPr>
          <w:b/>
          <w:bCs/>
          <w:color w:val="000000" w:themeColor="text1"/>
          <w:sz w:val="28"/>
          <w:szCs w:val="28"/>
          <w:lang w:val="uk-UA"/>
        </w:rPr>
        <w:t>І. Загальнопредметні:</w:t>
      </w:r>
    </w:p>
    <w:p w:rsidR="007F4278" w:rsidRPr="005A2BCC" w:rsidRDefault="007F4278" w:rsidP="007F4278">
      <w:pPr>
        <w:jc w:val="both"/>
        <w:rPr>
          <w:color w:val="000000" w:themeColor="text1"/>
          <w:sz w:val="28"/>
          <w:szCs w:val="28"/>
          <w:lang w:val="uk-UA"/>
        </w:rPr>
      </w:pPr>
      <w:r w:rsidRPr="005A2BCC">
        <w:rPr>
          <w:b/>
          <w:color w:val="000000" w:themeColor="text1"/>
          <w:sz w:val="28"/>
          <w:szCs w:val="28"/>
          <w:lang w:val="uk-UA"/>
        </w:rPr>
        <w:t>ЗК-2</w:t>
      </w:r>
      <w:r w:rsidRPr="005A2BCC">
        <w:rPr>
          <w:color w:val="000000" w:themeColor="text1"/>
          <w:sz w:val="28"/>
          <w:szCs w:val="28"/>
          <w:lang w:val="uk-UA"/>
        </w:rPr>
        <w:t xml:space="preserve"> здатність розуміти права людини, гуманістичні традиції та загальнолюдські цінності, формувати власну етичну позицію та дотримуватися правил соціально відповідальної поведінки;</w:t>
      </w:r>
    </w:p>
    <w:p w:rsidR="007F4278" w:rsidRPr="005A2BCC" w:rsidRDefault="007F4278" w:rsidP="007F4278">
      <w:pPr>
        <w:tabs>
          <w:tab w:val="left" w:pos="418"/>
        </w:tabs>
        <w:jc w:val="both"/>
        <w:rPr>
          <w:color w:val="000000" w:themeColor="text1"/>
          <w:sz w:val="28"/>
          <w:szCs w:val="28"/>
          <w:lang w:val="uk-UA"/>
        </w:rPr>
      </w:pPr>
      <w:r w:rsidRPr="005A2BCC">
        <w:rPr>
          <w:b/>
          <w:color w:val="000000" w:themeColor="text1"/>
          <w:sz w:val="28"/>
          <w:szCs w:val="28"/>
          <w:lang w:val="uk-UA"/>
        </w:rPr>
        <w:t xml:space="preserve">ЗК-4 </w:t>
      </w:r>
      <w:r w:rsidRPr="005A2BCC">
        <w:rPr>
          <w:color w:val="000000" w:themeColor="text1"/>
          <w:sz w:val="28"/>
          <w:szCs w:val="28"/>
          <w:lang w:val="uk-UA"/>
        </w:rPr>
        <w:t>здатність порівнювати й оцінювати факти та діяльність історичних осіб з позиції загальнолюдських та національних цінностей, визначати власну позицію щодо суперечливих питань історії;</w:t>
      </w:r>
    </w:p>
    <w:p w:rsidR="007F4278" w:rsidRPr="005A2BCC" w:rsidRDefault="007F4278" w:rsidP="007F4278">
      <w:pPr>
        <w:jc w:val="both"/>
        <w:rPr>
          <w:color w:val="000000" w:themeColor="text1"/>
          <w:sz w:val="28"/>
          <w:szCs w:val="28"/>
          <w:lang w:val="uk-UA"/>
        </w:rPr>
      </w:pPr>
      <w:r w:rsidRPr="005A2BCC">
        <w:rPr>
          <w:b/>
          <w:color w:val="000000" w:themeColor="text1"/>
          <w:sz w:val="28"/>
          <w:szCs w:val="28"/>
          <w:lang w:val="uk-UA"/>
        </w:rPr>
        <w:t>ЗК</w:t>
      </w:r>
      <w:r w:rsidRPr="005A2BCC">
        <w:rPr>
          <w:color w:val="000000" w:themeColor="text1"/>
          <w:sz w:val="28"/>
          <w:szCs w:val="28"/>
          <w:lang w:val="uk-UA"/>
        </w:rPr>
        <w:t>-8 здатність вирішувати суспільні, індивідуальні й професійні проблеми на основі науково філософського світогляду й з орієнтацією на особистісний зміст.</w:t>
      </w:r>
    </w:p>
    <w:p w:rsidR="007F4278" w:rsidRPr="005A2BCC" w:rsidRDefault="007F4278" w:rsidP="007F4278">
      <w:pPr>
        <w:ind w:firstLine="709"/>
        <w:jc w:val="both"/>
        <w:rPr>
          <w:b/>
          <w:bCs/>
          <w:color w:val="000000" w:themeColor="text1"/>
          <w:sz w:val="28"/>
          <w:szCs w:val="28"/>
          <w:lang w:val="uk-UA"/>
        </w:rPr>
      </w:pPr>
    </w:p>
    <w:p w:rsidR="007F4278" w:rsidRPr="005A2BCC" w:rsidRDefault="007F4278" w:rsidP="007F4278">
      <w:pPr>
        <w:ind w:firstLine="709"/>
        <w:jc w:val="center"/>
        <w:rPr>
          <w:b/>
          <w:color w:val="000000" w:themeColor="text1"/>
          <w:sz w:val="28"/>
          <w:szCs w:val="28"/>
          <w:lang w:val="uk-UA"/>
        </w:rPr>
      </w:pPr>
      <w:r w:rsidRPr="005A2BCC">
        <w:rPr>
          <w:b/>
          <w:color w:val="000000" w:themeColor="text1"/>
          <w:sz w:val="28"/>
          <w:szCs w:val="28"/>
          <w:lang w:val="uk-UA"/>
        </w:rPr>
        <w:t>ІІ. Фахові:</w:t>
      </w:r>
    </w:p>
    <w:p w:rsidR="007F4278" w:rsidRPr="005A2BCC" w:rsidRDefault="007F4278" w:rsidP="007F4278">
      <w:pPr>
        <w:ind w:firstLine="709"/>
        <w:jc w:val="both"/>
        <w:rPr>
          <w:b/>
          <w:color w:val="000000" w:themeColor="text1"/>
          <w:sz w:val="28"/>
          <w:szCs w:val="28"/>
          <w:lang w:val="uk-UA"/>
        </w:rPr>
      </w:pPr>
      <w:r w:rsidRPr="005A2BCC">
        <w:rPr>
          <w:b/>
          <w:color w:val="000000" w:themeColor="text1"/>
          <w:sz w:val="28"/>
          <w:szCs w:val="28"/>
          <w:lang w:val="uk-UA"/>
        </w:rPr>
        <w:t xml:space="preserve">ФК-12 </w:t>
      </w:r>
      <w:r w:rsidRPr="005A2BCC">
        <w:rPr>
          <w:color w:val="000000" w:themeColor="text1"/>
          <w:sz w:val="28"/>
          <w:szCs w:val="28"/>
          <w:lang w:val="uk-UA"/>
        </w:rPr>
        <w:t>здатність створювати передумови морального здоров’я в різних формах роботи та у повсякденному житті, виховувати у дітей моральність, сприяти їх моральному волевиявленню, вмінню відповідно реагувати на життєві ситуації,  поводитись у відповідності до моральних норм поведінки;</w:t>
      </w:r>
    </w:p>
    <w:p w:rsidR="007F4278" w:rsidRPr="005A2BCC" w:rsidRDefault="007F4278" w:rsidP="007F4278">
      <w:pPr>
        <w:ind w:firstLine="709"/>
        <w:jc w:val="both"/>
        <w:rPr>
          <w:b/>
          <w:color w:val="000000" w:themeColor="text1"/>
          <w:sz w:val="28"/>
          <w:szCs w:val="28"/>
          <w:lang w:val="uk-UA"/>
        </w:rPr>
      </w:pPr>
      <w:r w:rsidRPr="005A2BCC">
        <w:rPr>
          <w:b/>
          <w:color w:val="000000" w:themeColor="text1"/>
          <w:sz w:val="28"/>
          <w:szCs w:val="28"/>
          <w:lang w:val="uk-UA"/>
        </w:rPr>
        <w:t xml:space="preserve">ФК-29 </w:t>
      </w:r>
      <w:r w:rsidRPr="005A2BCC">
        <w:rPr>
          <w:color w:val="000000" w:themeColor="text1"/>
          <w:sz w:val="28"/>
          <w:szCs w:val="28"/>
          <w:lang w:val="uk-UA"/>
        </w:rPr>
        <w:t>здатність ефективно застосовувати психолого-педагогічні знання для побудови ефективного навчально-виховного процесу, здійснювати психолого-педагогічний супровід навчальної діяльності;</w:t>
      </w:r>
    </w:p>
    <w:p w:rsidR="007F4278" w:rsidRPr="005A2BCC" w:rsidRDefault="007F4278" w:rsidP="007F4278">
      <w:pPr>
        <w:ind w:firstLine="709"/>
        <w:jc w:val="both"/>
        <w:rPr>
          <w:color w:val="000000" w:themeColor="text1"/>
          <w:sz w:val="28"/>
          <w:szCs w:val="28"/>
          <w:lang w:val="uk-UA"/>
        </w:rPr>
      </w:pPr>
      <w:r w:rsidRPr="005A2BCC">
        <w:rPr>
          <w:b/>
          <w:color w:val="000000" w:themeColor="text1"/>
          <w:sz w:val="28"/>
          <w:szCs w:val="28"/>
          <w:lang w:val="uk-UA"/>
        </w:rPr>
        <w:t xml:space="preserve">ФК-46 </w:t>
      </w:r>
      <w:r w:rsidRPr="005A2BCC">
        <w:rPr>
          <w:color w:val="000000" w:themeColor="text1"/>
          <w:sz w:val="28"/>
          <w:szCs w:val="28"/>
          <w:lang w:val="uk-UA"/>
        </w:rPr>
        <w:t>здатність володіти знаннями щодо розвитку освіти та виховання, зокрема громадського дошкільного виховання в різних країнах світу, в тому числі й Україні, у різні історичні епохи; розвитку педагогічної думки в педагогічних системах класиків зарубіжної та вітчизняної дошкільної педагогіки;</w:t>
      </w:r>
    </w:p>
    <w:p w:rsidR="007F4278" w:rsidRPr="005A2BCC" w:rsidRDefault="007F4278" w:rsidP="007F4278">
      <w:pPr>
        <w:ind w:firstLine="709"/>
        <w:jc w:val="both"/>
        <w:rPr>
          <w:color w:val="000000" w:themeColor="text1"/>
          <w:sz w:val="28"/>
          <w:szCs w:val="28"/>
          <w:lang w:val="uk-UA"/>
        </w:rPr>
      </w:pPr>
      <w:r w:rsidRPr="005A2BCC">
        <w:rPr>
          <w:b/>
          <w:color w:val="000000" w:themeColor="text1"/>
          <w:sz w:val="28"/>
          <w:szCs w:val="28"/>
          <w:lang w:val="uk-UA"/>
        </w:rPr>
        <w:t>ФК-47 з</w:t>
      </w:r>
      <w:r w:rsidRPr="005A2BCC">
        <w:rPr>
          <w:color w:val="000000" w:themeColor="text1"/>
          <w:sz w:val="28"/>
          <w:szCs w:val="28"/>
          <w:lang w:val="uk-UA"/>
        </w:rPr>
        <w:t>датність  аналізувати педагогічні системи минулого та інтегрувати у сучасну практику навчання і виховання дітей дошкільного віку;</w:t>
      </w:r>
    </w:p>
    <w:p w:rsidR="007F4278" w:rsidRPr="005A2BCC" w:rsidRDefault="007F4278" w:rsidP="007F4278">
      <w:pPr>
        <w:ind w:firstLine="709"/>
        <w:jc w:val="both"/>
        <w:rPr>
          <w:color w:val="000000" w:themeColor="text1"/>
          <w:sz w:val="28"/>
          <w:szCs w:val="28"/>
          <w:lang w:val="uk-UA"/>
        </w:rPr>
      </w:pPr>
      <w:r w:rsidRPr="005A2BCC">
        <w:rPr>
          <w:b/>
          <w:color w:val="000000" w:themeColor="text1"/>
          <w:sz w:val="28"/>
          <w:szCs w:val="28"/>
          <w:lang w:val="uk-UA"/>
        </w:rPr>
        <w:t xml:space="preserve">ФК-48 </w:t>
      </w:r>
      <w:r w:rsidRPr="005A2BCC">
        <w:rPr>
          <w:color w:val="000000" w:themeColor="text1"/>
          <w:sz w:val="28"/>
          <w:szCs w:val="28"/>
          <w:lang w:val="uk-UA"/>
        </w:rPr>
        <w:t>здатність аналізувати програмно-методичні матеріали для дошкільних навчальних закладів;</w:t>
      </w:r>
    </w:p>
    <w:p w:rsidR="007F4278" w:rsidRPr="005A2BCC" w:rsidRDefault="007F4278" w:rsidP="007F4278">
      <w:pPr>
        <w:ind w:firstLine="709"/>
        <w:jc w:val="both"/>
        <w:rPr>
          <w:color w:val="000000" w:themeColor="text1"/>
          <w:sz w:val="28"/>
          <w:szCs w:val="28"/>
          <w:lang w:val="uk-UA"/>
        </w:rPr>
      </w:pPr>
      <w:r w:rsidRPr="005A2BCC">
        <w:rPr>
          <w:b/>
          <w:color w:val="000000" w:themeColor="text1"/>
          <w:sz w:val="28"/>
          <w:szCs w:val="28"/>
          <w:lang w:val="uk-UA"/>
        </w:rPr>
        <w:t xml:space="preserve">ФК-49 </w:t>
      </w:r>
      <w:r w:rsidRPr="005A2BCC">
        <w:rPr>
          <w:color w:val="000000" w:themeColor="text1"/>
          <w:sz w:val="28"/>
          <w:szCs w:val="28"/>
          <w:lang w:val="uk-UA"/>
        </w:rPr>
        <w:t>здатність компетентно використовувати законодавчі і нормативні документи у галузі дошкільної освіти;</w:t>
      </w:r>
    </w:p>
    <w:p w:rsidR="007F4278" w:rsidRPr="005A2BCC" w:rsidRDefault="007F4278" w:rsidP="007F4278">
      <w:pPr>
        <w:ind w:firstLine="709"/>
        <w:jc w:val="both"/>
        <w:rPr>
          <w:color w:val="000000" w:themeColor="text1"/>
          <w:sz w:val="28"/>
          <w:szCs w:val="28"/>
          <w:lang w:val="uk-UA"/>
        </w:rPr>
      </w:pPr>
      <w:r w:rsidRPr="005A2BCC">
        <w:rPr>
          <w:b/>
          <w:color w:val="000000" w:themeColor="text1"/>
          <w:sz w:val="28"/>
          <w:szCs w:val="28"/>
          <w:lang w:val="uk-UA"/>
        </w:rPr>
        <w:lastRenderedPageBreak/>
        <w:t xml:space="preserve">ФК-50 </w:t>
      </w:r>
      <w:r w:rsidRPr="005A2BCC">
        <w:rPr>
          <w:color w:val="000000" w:themeColor="text1"/>
          <w:sz w:val="28"/>
          <w:szCs w:val="28"/>
          <w:lang w:val="uk-UA"/>
        </w:rPr>
        <w:t>здатність аналізувати сучасні тенденції розвитку педагогічної науки в цілому та дошкільній освіті зокрема;</w:t>
      </w:r>
    </w:p>
    <w:p w:rsidR="007F4278" w:rsidRPr="005A2BCC" w:rsidRDefault="007F4278" w:rsidP="007F4278">
      <w:pPr>
        <w:ind w:firstLine="709"/>
        <w:jc w:val="both"/>
        <w:rPr>
          <w:b/>
          <w:color w:val="000000" w:themeColor="text1"/>
          <w:sz w:val="28"/>
          <w:szCs w:val="28"/>
          <w:lang w:val="uk-UA"/>
        </w:rPr>
      </w:pPr>
      <w:r w:rsidRPr="005A2BCC">
        <w:rPr>
          <w:b/>
          <w:color w:val="000000" w:themeColor="text1"/>
          <w:sz w:val="28"/>
          <w:szCs w:val="28"/>
          <w:lang w:val="uk-UA"/>
        </w:rPr>
        <w:t xml:space="preserve">ФК-51 </w:t>
      </w:r>
      <w:r w:rsidRPr="005A2BCC">
        <w:rPr>
          <w:color w:val="000000" w:themeColor="text1"/>
          <w:sz w:val="28"/>
          <w:szCs w:val="28"/>
          <w:lang w:val="uk-UA"/>
        </w:rPr>
        <w:t>здатність складати практичні рекомендації щодо використання результатів наукових досліджень;</w:t>
      </w:r>
    </w:p>
    <w:p w:rsidR="007F4278" w:rsidRPr="005A2BCC" w:rsidRDefault="007F4278" w:rsidP="007F4278">
      <w:pPr>
        <w:ind w:firstLine="709"/>
        <w:jc w:val="both"/>
        <w:rPr>
          <w:color w:val="000000" w:themeColor="text1"/>
          <w:sz w:val="28"/>
          <w:szCs w:val="28"/>
          <w:lang w:val="uk-UA"/>
        </w:rPr>
      </w:pPr>
      <w:r w:rsidRPr="005A2BCC">
        <w:rPr>
          <w:b/>
          <w:color w:val="000000" w:themeColor="text1"/>
          <w:sz w:val="28"/>
          <w:szCs w:val="28"/>
          <w:lang w:val="uk-UA"/>
        </w:rPr>
        <w:t xml:space="preserve">ФК-61  </w:t>
      </w:r>
      <w:r w:rsidRPr="005A2BCC">
        <w:rPr>
          <w:color w:val="000000" w:themeColor="text1"/>
          <w:sz w:val="28"/>
          <w:szCs w:val="28"/>
          <w:lang w:val="uk-UA"/>
        </w:rPr>
        <w:t>здатність до оволодіння знаннями про системи поглядів на історію педагогічної думки й освіти, громадського дошкільного виховання в Україні та зарубіжних країнах;</w:t>
      </w:r>
    </w:p>
    <w:p w:rsidR="007F4278" w:rsidRPr="005A2BCC" w:rsidRDefault="007F4278" w:rsidP="007F4278">
      <w:pPr>
        <w:ind w:firstLine="709"/>
        <w:jc w:val="both"/>
        <w:rPr>
          <w:color w:val="000000" w:themeColor="text1"/>
          <w:sz w:val="28"/>
          <w:szCs w:val="28"/>
          <w:lang w:val="uk-UA"/>
        </w:rPr>
      </w:pPr>
      <w:r w:rsidRPr="005A2BCC">
        <w:rPr>
          <w:b/>
          <w:color w:val="000000" w:themeColor="text1"/>
          <w:sz w:val="28"/>
          <w:szCs w:val="28"/>
          <w:lang w:val="uk-UA"/>
        </w:rPr>
        <w:t xml:space="preserve">ФК-62  </w:t>
      </w:r>
      <w:r w:rsidRPr="005A2BCC">
        <w:rPr>
          <w:color w:val="000000" w:themeColor="text1"/>
          <w:sz w:val="28"/>
          <w:szCs w:val="28"/>
          <w:lang w:val="uk-UA"/>
        </w:rPr>
        <w:t>здатність об’єктивно оцінювати історико-педагогічні явища;</w:t>
      </w:r>
    </w:p>
    <w:p w:rsidR="007F4278" w:rsidRPr="005A2BCC" w:rsidRDefault="007F4278" w:rsidP="007F4278">
      <w:pPr>
        <w:ind w:firstLine="709"/>
        <w:jc w:val="both"/>
        <w:rPr>
          <w:color w:val="000000" w:themeColor="text1"/>
          <w:sz w:val="28"/>
          <w:szCs w:val="28"/>
          <w:lang w:val="uk-UA"/>
        </w:rPr>
      </w:pPr>
      <w:r w:rsidRPr="005A2BCC">
        <w:rPr>
          <w:b/>
          <w:color w:val="000000" w:themeColor="text1"/>
          <w:sz w:val="28"/>
          <w:szCs w:val="28"/>
          <w:lang w:val="uk-UA"/>
        </w:rPr>
        <w:t xml:space="preserve">ФК-63  </w:t>
      </w:r>
      <w:r w:rsidRPr="005A2BCC">
        <w:rPr>
          <w:color w:val="000000" w:themeColor="text1"/>
          <w:sz w:val="28"/>
          <w:szCs w:val="28"/>
          <w:lang w:val="uk-UA"/>
        </w:rPr>
        <w:t>здатність  аналізувати педагогічні системи минулого та інтегрувати в сучасну практику навчання і виховання дітей дошкільного віку;</w:t>
      </w:r>
    </w:p>
    <w:p w:rsidR="007F4278" w:rsidRPr="005A2BCC" w:rsidRDefault="007F4278" w:rsidP="007F4278">
      <w:pPr>
        <w:ind w:firstLine="709"/>
        <w:jc w:val="both"/>
        <w:rPr>
          <w:color w:val="000000" w:themeColor="text1"/>
          <w:sz w:val="28"/>
          <w:szCs w:val="28"/>
          <w:lang w:val="uk-UA"/>
        </w:rPr>
      </w:pPr>
      <w:r w:rsidRPr="005A2BCC">
        <w:rPr>
          <w:b/>
          <w:color w:val="000000" w:themeColor="text1"/>
          <w:sz w:val="28"/>
          <w:szCs w:val="28"/>
          <w:lang w:val="uk-UA"/>
        </w:rPr>
        <w:t xml:space="preserve">ФК-64  </w:t>
      </w:r>
      <w:r w:rsidRPr="005A2BCC">
        <w:rPr>
          <w:color w:val="000000" w:themeColor="text1"/>
          <w:sz w:val="28"/>
          <w:szCs w:val="28"/>
          <w:lang w:val="uk-UA"/>
        </w:rPr>
        <w:t>здатність виховувати почуття пошани до педагогічної спадщини свого народу;</w:t>
      </w:r>
    </w:p>
    <w:p w:rsidR="007F4278" w:rsidRPr="005A2BCC" w:rsidRDefault="007F4278" w:rsidP="007F4278">
      <w:pPr>
        <w:ind w:firstLine="709"/>
        <w:jc w:val="both"/>
        <w:rPr>
          <w:color w:val="000000" w:themeColor="text1"/>
          <w:sz w:val="28"/>
          <w:szCs w:val="28"/>
          <w:lang w:val="uk-UA"/>
        </w:rPr>
      </w:pPr>
      <w:r w:rsidRPr="005A2BCC">
        <w:rPr>
          <w:b/>
          <w:color w:val="000000" w:themeColor="text1"/>
          <w:sz w:val="28"/>
          <w:szCs w:val="28"/>
          <w:lang w:val="uk-UA"/>
        </w:rPr>
        <w:t xml:space="preserve">ФК-65  </w:t>
      </w:r>
      <w:r w:rsidRPr="005A2BCC">
        <w:rPr>
          <w:color w:val="000000" w:themeColor="text1"/>
          <w:sz w:val="28"/>
          <w:szCs w:val="28"/>
          <w:lang w:val="uk-UA"/>
        </w:rPr>
        <w:t>здатність аналізувати педагогічні явища в різні історичні епохи, педагогічні системи класиків зарубіжної та вітчизняної дошкільної педагогіки;</w:t>
      </w:r>
    </w:p>
    <w:p w:rsidR="007F4278" w:rsidRPr="005A2BCC" w:rsidRDefault="007F4278" w:rsidP="007F4278">
      <w:pPr>
        <w:ind w:firstLine="709"/>
        <w:jc w:val="both"/>
        <w:rPr>
          <w:color w:val="000000" w:themeColor="text1"/>
          <w:sz w:val="28"/>
          <w:szCs w:val="28"/>
          <w:lang w:val="uk-UA"/>
        </w:rPr>
      </w:pPr>
      <w:r w:rsidRPr="005A2BCC">
        <w:rPr>
          <w:b/>
          <w:color w:val="000000" w:themeColor="text1"/>
          <w:sz w:val="28"/>
          <w:szCs w:val="28"/>
          <w:lang w:val="uk-UA"/>
        </w:rPr>
        <w:t xml:space="preserve">ФК-66  </w:t>
      </w:r>
      <w:r w:rsidRPr="005A2BCC">
        <w:rPr>
          <w:color w:val="000000" w:themeColor="text1"/>
          <w:sz w:val="28"/>
          <w:szCs w:val="28"/>
          <w:lang w:val="uk-UA"/>
        </w:rPr>
        <w:t>здатність використовувати  історичний метод для вирішення практичних завдань навчання та виховання дітей дошкільного віку</w:t>
      </w:r>
    </w:p>
    <w:p w:rsidR="007F4278" w:rsidRPr="005A2BCC" w:rsidRDefault="007F4278" w:rsidP="007F4278">
      <w:pPr>
        <w:widowControl w:val="0"/>
        <w:numPr>
          <w:ilvl w:val="0"/>
          <w:numId w:val="7"/>
        </w:numPr>
        <w:tabs>
          <w:tab w:val="left" w:pos="284"/>
          <w:tab w:val="left" w:pos="567"/>
        </w:tabs>
        <w:jc w:val="center"/>
        <w:rPr>
          <w:b/>
          <w:color w:val="000000" w:themeColor="text1"/>
          <w:sz w:val="28"/>
          <w:szCs w:val="28"/>
          <w:lang w:val="uk-UA"/>
        </w:rPr>
      </w:pPr>
      <w:r w:rsidRPr="005A2BCC">
        <w:rPr>
          <w:b/>
          <w:color w:val="000000" w:themeColor="text1"/>
          <w:sz w:val="28"/>
          <w:szCs w:val="28"/>
          <w:lang w:val="uk-UA"/>
        </w:rPr>
        <w:t>Програма навчальної дисципліни</w:t>
      </w:r>
    </w:p>
    <w:p w:rsidR="007F4278" w:rsidRPr="005A2BCC" w:rsidRDefault="007F4278" w:rsidP="007F4278">
      <w:pPr>
        <w:spacing w:line="239" w:lineRule="auto"/>
        <w:ind w:left="287"/>
        <w:jc w:val="center"/>
        <w:rPr>
          <w:color w:val="000000" w:themeColor="text1"/>
          <w:sz w:val="28"/>
          <w:szCs w:val="28"/>
          <w:lang w:val="uk-UA"/>
        </w:rPr>
      </w:pPr>
      <w:r w:rsidRPr="005A2BCC">
        <w:rPr>
          <w:b/>
          <w:color w:val="000000" w:themeColor="text1"/>
          <w:sz w:val="28"/>
          <w:szCs w:val="28"/>
          <w:lang w:val="uk-UA"/>
        </w:rPr>
        <w:t xml:space="preserve">Кредит 1. </w:t>
      </w:r>
      <w:r w:rsidRPr="005A2BCC">
        <w:rPr>
          <w:b/>
          <w:bCs/>
          <w:color w:val="000000" w:themeColor="text1"/>
          <w:sz w:val="28"/>
          <w:szCs w:val="28"/>
          <w:lang w:val="uk-UA"/>
        </w:rPr>
        <w:t>ІСТОРІЯ ЗАХІДНОЄВРОПЕЙСЬКОЇ ДОШКІЛЬНОЇ ПЕДАГОГІКИ</w:t>
      </w:r>
    </w:p>
    <w:p w:rsidR="007F4278" w:rsidRPr="005A2BCC" w:rsidRDefault="007F4278" w:rsidP="007F4278">
      <w:pPr>
        <w:ind w:firstLine="709"/>
        <w:mirrorIndents/>
        <w:jc w:val="both"/>
        <w:rPr>
          <w:color w:val="000000" w:themeColor="text1"/>
          <w:sz w:val="28"/>
          <w:szCs w:val="28"/>
          <w:lang w:val="uk-UA"/>
        </w:rPr>
      </w:pPr>
      <w:r w:rsidRPr="005A2BCC">
        <w:rPr>
          <w:b/>
          <w:bCs/>
          <w:color w:val="000000" w:themeColor="text1"/>
          <w:sz w:val="28"/>
          <w:szCs w:val="28"/>
          <w:lang w:val="uk-UA"/>
        </w:rPr>
        <w:t xml:space="preserve">Тема </w:t>
      </w:r>
      <w:r w:rsidRPr="005A2BCC">
        <w:rPr>
          <w:rFonts w:eastAsia="Times"/>
          <w:b/>
          <w:bCs/>
          <w:color w:val="000000" w:themeColor="text1"/>
          <w:sz w:val="28"/>
          <w:szCs w:val="28"/>
          <w:lang w:val="uk-UA"/>
        </w:rPr>
        <w:t>1.</w:t>
      </w:r>
      <w:r w:rsidRPr="005A2BCC">
        <w:rPr>
          <w:b/>
          <w:bCs/>
          <w:color w:val="000000" w:themeColor="text1"/>
          <w:sz w:val="28"/>
          <w:szCs w:val="28"/>
          <w:lang w:val="uk-UA"/>
        </w:rPr>
        <w:t xml:space="preserve"> Предмет і завдання історії педагогіки</w:t>
      </w:r>
      <w:r w:rsidRPr="005A2BCC">
        <w:rPr>
          <w:rFonts w:eastAsia="Times"/>
          <w:b/>
          <w:bCs/>
          <w:color w:val="000000" w:themeColor="text1"/>
          <w:sz w:val="28"/>
          <w:szCs w:val="28"/>
          <w:lang w:val="uk-UA"/>
        </w:rPr>
        <w:t>.</w:t>
      </w:r>
      <w:r w:rsidRPr="005A2BCC">
        <w:rPr>
          <w:b/>
          <w:bCs/>
          <w:color w:val="000000" w:themeColor="text1"/>
          <w:sz w:val="28"/>
          <w:szCs w:val="28"/>
          <w:lang w:val="uk-UA"/>
        </w:rPr>
        <w:t xml:space="preserve"> Виховання у первісному</w:t>
      </w:r>
      <w:r w:rsidRPr="005A2BCC">
        <w:rPr>
          <w:rFonts w:eastAsia="Times"/>
          <w:b/>
          <w:bCs/>
          <w:color w:val="000000" w:themeColor="text1"/>
          <w:sz w:val="28"/>
          <w:szCs w:val="28"/>
          <w:lang w:val="uk-UA"/>
        </w:rPr>
        <w:t>,</w:t>
      </w:r>
      <w:r w:rsidRPr="005A2BCC">
        <w:rPr>
          <w:b/>
          <w:bCs/>
          <w:color w:val="000000" w:themeColor="text1"/>
          <w:sz w:val="28"/>
          <w:szCs w:val="28"/>
          <w:lang w:val="uk-UA"/>
        </w:rPr>
        <w:t xml:space="preserve"> рабовласницькому суспільстві та епоху середньовіччя</w:t>
      </w:r>
      <w:r w:rsidRPr="005A2BCC">
        <w:rPr>
          <w:rFonts w:eastAsia="Times"/>
          <w:b/>
          <w:bCs/>
          <w:color w:val="000000" w:themeColor="text1"/>
          <w:sz w:val="28"/>
          <w:szCs w:val="28"/>
          <w:lang w:val="uk-UA"/>
        </w:rPr>
        <w:t>.</w:t>
      </w:r>
    </w:p>
    <w:p w:rsidR="007F4278" w:rsidRPr="005A2BCC" w:rsidRDefault="007F4278" w:rsidP="007F4278">
      <w:pPr>
        <w:ind w:firstLine="709"/>
        <w:mirrorIndents/>
        <w:jc w:val="both"/>
        <w:rPr>
          <w:color w:val="000000" w:themeColor="text1"/>
          <w:sz w:val="28"/>
          <w:szCs w:val="28"/>
          <w:lang w:val="uk-UA"/>
        </w:rPr>
      </w:pPr>
      <w:r w:rsidRPr="005A2BCC">
        <w:rPr>
          <w:color w:val="000000" w:themeColor="text1"/>
          <w:sz w:val="28"/>
          <w:szCs w:val="28"/>
          <w:lang w:val="uk-UA"/>
        </w:rPr>
        <w:t>Предмет</w:t>
      </w:r>
      <w:r w:rsidRPr="005A2BCC">
        <w:rPr>
          <w:rFonts w:eastAsia="Times"/>
          <w:color w:val="000000" w:themeColor="text1"/>
          <w:sz w:val="28"/>
          <w:szCs w:val="28"/>
          <w:lang w:val="uk-UA"/>
        </w:rPr>
        <w:t>,</w:t>
      </w:r>
      <w:r w:rsidRPr="005A2BCC">
        <w:rPr>
          <w:color w:val="000000" w:themeColor="text1"/>
          <w:sz w:val="28"/>
          <w:szCs w:val="28"/>
          <w:lang w:val="uk-UA"/>
        </w:rPr>
        <w:t xml:space="preserve"> завдання</w:t>
      </w:r>
      <w:r w:rsidRPr="005A2BCC">
        <w:rPr>
          <w:rFonts w:eastAsia="Times"/>
          <w:color w:val="000000" w:themeColor="text1"/>
          <w:sz w:val="28"/>
          <w:szCs w:val="28"/>
          <w:lang w:val="uk-UA"/>
        </w:rPr>
        <w:t>,</w:t>
      </w:r>
      <w:r w:rsidRPr="005A2BCC">
        <w:rPr>
          <w:color w:val="000000" w:themeColor="text1"/>
          <w:sz w:val="28"/>
          <w:szCs w:val="28"/>
          <w:lang w:val="uk-UA"/>
        </w:rPr>
        <w:t xml:space="preserve"> джерела історії дошкільної педагогіки</w:t>
      </w:r>
      <w:r w:rsidRPr="005A2BCC">
        <w:rPr>
          <w:rFonts w:eastAsia="Times"/>
          <w:color w:val="000000" w:themeColor="text1"/>
          <w:sz w:val="28"/>
          <w:szCs w:val="28"/>
          <w:lang w:val="uk-UA"/>
        </w:rPr>
        <w:t>,</w:t>
      </w:r>
      <w:r w:rsidRPr="005A2BCC">
        <w:rPr>
          <w:color w:val="000000" w:themeColor="text1"/>
          <w:sz w:val="28"/>
          <w:szCs w:val="28"/>
          <w:lang w:val="uk-UA"/>
        </w:rPr>
        <w:t xml:space="preserve"> її зв</w:t>
      </w:r>
      <w:r w:rsidRPr="005A2BCC">
        <w:rPr>
          <w:rFonts w:eastAsia="Times"/>
          <w:color w:val="000000" w:themeColor="text1"/>
          <w:sz w:val="28"/>
          <w:szCs w:val="28"/>
          <w:lang w:val="uk-UA"/>
        </w:rPr>
        <w:t>'</w:t>
      </w:r>
      <w:r w:rsidRPr="005A2BCC">
        <w:rPr>
          <w:color w:val="000000" w:themeColor="text1"/>
          <w:sz w:val="28"/>
          <w:szCs w:val="28"/>
          <w:lang w:val="uk-UA"/>
        </w:rPr>
        <w:t>язок з іншими науками</w:t>
      </w:r>
      <w:r w:rsidRPr="005A2BCC">
        <w:rPr>
          <w:rFonts w:eastAsia="Times"/>
          <w:color w:val="000000" w:themeColor="text1"/>
          <w:sz w:val="28"/>
          <w:szCs w:val="28"/>
          <w:lang w:val="uk-UA"/>
        </w:rPr>
        <w:t>.</w:t>
      </w:r>
      <w:r w:rsidRPr="005A2BCC">
        <w:rPr>
          <w:color w:val="000000" w:themeColor="text1"/>
          <w:sz w:val="28"/>
          <w:szCs w:val="28"/>
          <w:lang w:val="uk-UA"/>
        </w:rPr>
        <w:t xml:space="preserve"> Характер</w:t>
      </w:r>
      <w:r w:rsidRPr="005A2BCC">
        <w:rPr>
          <w:rFonts w:eastAsia="Times"/>
          <w:color w:val="000000" w:themeColor="text1"/>
          <w:sz w:val="28"/>
          <w:szCs w:val="28"/>
          <w:lang w:val="uk-UA"/>
        </w:rPr>
        <w:t>,</w:t>
      </w:r>
      <w:r w:rsidRPr="005A2BCC">
        <w:rPr>
          <w:color w:val="000000" w:themeColor="text1"/>
          <w:sz w:val="28"/>
          <w:szCs w:val="28"/>
          <w:lang w:val="uk-UA"/>
        </w:rPr>
        <w:t xml:space="preserve"> зміст</w:t>
      </w:r>
      <w:r w:rsidRPr="005A2BCC">
        <w:rPr>
          <w:rFonts w:eastAsia="Times"/>
          <w:color w:val="000000" w:themeColor="text1"/>
          <w:sz w:val="28"/>
          <w:szCs w:val="28"/>
          <w:lang w:val="uk-UA"/>
        </w:rPr>
        <w:t>,</w:t>
      </w:r>
      <w:r w:rsidRPr="005A2BCC">
        <w:rPr>
          <w:color w:val="000000" w:themeColor="text1"/>
          <w:sz w:val="28"/>
          <w:szCs w:val="28"/>
          <w:lang w:val="uk-UA"/>
        </w:rPr>
        <w:t xml:space="preserve"> і організація виховання в умовах первісного суспільства</w:t>
      </w:r>
      <w:r w:rsidRPr="005A2BCC">
        <w:rPr>
          <w:rFonts w:eastAsia="Times"/>
          <w:color w:val="000000" w:themeColor="text1"/>
          <w:sz w:val="28"/>
          <w:szCs w:val="28"/>
          <w:lang w:val="uk-UA"/>
        </w:rPr>
        <w:t>.</w:t>
      </w:r>
      <w:r w:rsidRPr="005A2BCC">
        <w:rPr>
          <w:color w:val="000000" w:themeColor="text1"/>
          <w:sz w:val="28"/>
          <w:szCs w:val="28"/>
          <w:lang w:val="uk-UA"/>
        </w:rPr>
        <w:t xml:space="preserve"> Своєрідність організації змісту і методів виховання в стародавніх державах Сходу</w:t>
      </w:r>
    </w:p>
    <w:p w:rsidR="007F4278" w:rsidRPr="005A2BCC" w:rsidRDefault="007F4278" w:rsidP="007F4278">
      <w:pPr>
        <w:ind w:firstLine="709"/>
        <w:mirrorIndents/>
        <w:jc w:val="both"/>
        <w:rPr>
          <w:color w:val="000000" w:themeColor="text1"/>
          <w:sz w:val="28"/>
          <w:szCs w:val="28"/>
          <w:lang w:val="uk-UA"/>
        </w:rPr>
      </w:pPr>
      <w:r w:rsidRPr="005A2BCC">
        <w:rPr>
          <w:rFonts w:eastAsia="Times"/>
          <w:color w:val="000000" w:themeColor="text1"/>
          <w:sz w:val="28"/>
          <w:szCs w:val="28"/>
          <w:lang w:val="uk-UA"/>
        </w:rPr>
        <w:t>(</w:t>
      </w:r>
      <w:r w:rsidRPr="005A2BCC">
        <w:rPr>
          <w:color w:val="000000" w:themeColor="text1"/>
          <w:sz w:val="28"/>
          <w:szCs w:val="28"/>
          <w:lang w:val="uk-UA"/>
        </w:rPr>
        <w:t>Єгипет</w:t>
      </w:r>
      <w:r w:rsidRPr="005A2BCC">
        <w:rPr>
          <w:rFonts w:eastAsia="Times"/>
          <w:color w:val="000000" w:themeColor="text1"/>
          <w:sz w:val="28"/>
          <w:szCs w:val="28"/>
          <w:lang w:val="uk-UA"/>
        </w:rPr>
        <w:t xml:space="preserve">, </w:t>
      </w:r>
      <w:r w:rsidRPr="005A2BCC">
        <w:rPr>
          <w:color w:val="000000" w:themeColor="text1"/>
          <w:sz w:val="28"/>
          <w:szCs w:val="28"/>
          <w:lang w:val="uk-UA"/>
        </w:rPr>
        <w:t>Індія</w:t>
      </w:r>
      <w:r w:rsidRPr="005A2BCC">
        <w:rPr>
          <w:rFonts w:eastAsia="Times"/>
          <w:color w:val="000000" w:themeColor="text1"/>
          <w:sz w:val="28"/>
          <w:szCs w:val="28"/>
          <w:lang w:val="uk-UA"/>
        </w:rPr>
        <w:t xml:space="preserve">, </w:t>
      </w:r>
      <w:r w:rsidRPr="005A2BCC">
        <w:rPr>
          <w:color w:val="000000" w:themeColor="text1"/>
          <w:sz w:val="28"/>
          <w:szCs w:val="28"/>
          <w:lang w:val="uk-UA"/>
        </w:rPr>
        <w:t>Китай та ін</w:t>
      </w:r>
      <w:r w:rsidRPr="005A2BCC">
        <w:rPr>
          <w:rFonts w:eastAsia="Times"/>
          <w:color w:val="000000" w:themeColor="text1"/>
          <w:sz w:val="28"/>
          <w:szCs w:val="28"/>
          <w:lang w:val="uk-UA"/>
        </w:rPr>
        <w:t>.).</w:t>
      </w:r>
      <w:r w:rsidRPr="005A2BCC">
        <w:rPr>
          <w:color w:val="000000" w:themeColor="text1"/>
          <w:sz w:val="28"/>
          <w:szCs w:val="28"/>
          <w:lang w:val="uk-UA"/>
        </w:rPr>
        <w:t>Спартанська та Афінська системи виховання</w:t>
      </w:r>
      <w:r w:rsidRPr="005A2BCC">
        <w:rPr>
          <w:rFonts w:eastAsia="Times"/>
          <w:color w:val="000000" w:themeColor="text1"/>
          <w:sz w:val="28"/>
          <w:szCs w:val="28"/>
          <w:lang w:val="uk-UA"/>
        </w:rPr>
        <w:t>.</w:t>
      </w:r>
      <w:r w:rsidRPr="005A2BCC">
        <w:rPr>
          <w:color w:val="000000" w:themeColor="text1"/>
          <w:sz w:val="28"/>
          <w:szCs w:val="28"/>
          <w:lang w:val="uk-UA"/>
        </w:rPr>
        <w:t xml:space="preserve"> Сімейне і суспільне виховання в Стародавньому Римі</w:t>
      </w:r>
      <w:r w:rsidRPr="005A2BCC">
        <w:rPr>
          <w:rFonts w:eastAsia="Times"/>
          <w:color w:val="000000" w:themeColor="text1"/>
          <w:sz w:val="28"/>
          <w:szCs w:val="28"/>
          <w:lang w:val="uk-UA"/>
        </w:rPr>
        <w:t>.</w:t>
      </w:r>
      <w:r w:rsidRPr="005A2BCC">
        <w:rPr>
          <w:color w:val="000000" w:themeColor="text1"/>
          <w:sz w:val="28"/>
          <w:szCs w:val="28"/>
          <w:lang w:val="uk-UA"/>
        </w:rPr>
        <w:t xml:space="preserve"> Давньогрецькі філософи </w:t>
      </w:r>
      <w:r w:rsidRPr="005A2BCC">
        <w:rPr>
          <w:rFonts w:eastAsia="Times"/>
          <w:color w:val="000000" w:themeColor="text1"/>
          <w:sz w:val="28"/>
          <w:szCs w:val="28"/>
          <w:lang w:val="uk-UA"/>
        </w:rPr>
        <w:t>(</w:t>
      </w:r>
      <w:r w:rsidRPr="005A2BCC">
        <w:rPr>
          <w:color w:val="000000" w:themeColor="text1"/>
          <w:sz w:val="28"/>
          <w:szCs w:val="28"/>
          <w:lang w:val="uk-UA"/>
        </w:rPr>
        <w:t>Платон</w:t>
      </w:r>
      <w:r w:rsidRPr="005A2BCC">
        <w:rPr>
          <w:rFonts w:eastAsia="Times"/>
          <w:color w:val="000000" w:themeColor="text1"/>
          <w:sz w:val="28"/>
          <w:szCs w:val="28"/>
          <w:lang w:val="uk-UA"/>
        </w:rPr>
        <w:t>,</w:t>
      </w:r>
      <w:r w:rsidRPr="005A2BCC">
        <w:rPr>
          <w:color w:val="000000" w:themeColor="text1"/>
          <w:sz w:val="28"/>
          <w:szCs w:val="28"/>
          <w:lang w:val="uk-UA"/>
        </w:rPr>
        <w:t xml:space="preserve"> Демокріт</w:t>
      </w:r>
      <w:r w:rsidRPr="005A2BCC">
        <w:rPr>
          <w:rFonts w:eastAsia="Times"/>
          <w:color w:val="000000" w:themeColor="text1"/>
          <w:sz w:val="28"/>
          <w:szCs w:val="28"/>
          <w:lang w:val="uk-UA"/>
        </w:rPr>
        <w:t>,</w:t>
      </w:r>
      <w:r w:rsidRPr="005A2BCC">
        <w:rPr>
          <w:color w:val="000000" w:themeColor="text1"/>
          <w:sz w:val="28"/>
          <w:szCs w:val="28"/>
          <w:lang w:val="uk-UA"/>
        </w:rPr>
        <w:t xml:space="preserve"> Арістотель</w:t>
      </w:r>
      <w:r w:rsidRPr="005A2BCC">
        <w:rPr>
          <w:rFonts w:eastAsia="Times"/>
          <w:color w:val="000000" w:themeColor="text1"/>
          <w:sz w:val="28"/>
          <w:szCs w:val="28"/>
          <w:lang w:val="uk-UA"/>
        </w:rPr>
        <w:t>)</w:t>
      </w:r>
      <w:r w:rsidRPr="005A2BCC">
        <w:rPr>
          <w:color w:val="000000" w:themeColor="text1"/>
          <w:sz w:val="28"/>
          <w:szCs w:val="28"/>
          <w:lang w:val="uk-UA"/>
        </w:rPr>
        <w:t xml:space="preserve"> про виховання дітей дошкільного віку</w:t>
      </w:r>
      <w:r w:rsidRPr="005A2BCC">
        <w:rPr>
          <w:rFonts w:eastAsia="Times"/>
          <w:color w:val="000000" w:themeColor="text1"/>
          <w:sz w:val="28"/>
          <w:szCs w:val="28"/>
          <w:lang w:val="uk-UA"/>
        </w:rPr>
        <w:t>.</w:t>
      </w:r>
      <w:r w:rsidRPr="005A2BCC">
        <w:rPr>
          <w:color w:val="000000" w:themeColor="text1"/>
          <w:sz w:val="28"/>
          <w:szCs w:val="28"/>
          <w:lang w:val="uk-UA"/>
        </w:rPr>
        <w:t xml:space="preserve"> Освіта в період еллінізму</w:t>
      </w:r>
      <w:r w:rsidRPr="005A2BCC">
        <w:rPr>
          <w:rFonts w:eastAsia="Times"/>
          <w:color w:val="000000" w:themeColor="text1"/>
          <w:sz w:val="28"/>
          <w:szCs w:val="28"/>
          <w:lang w:val="uk-UA"/>
        </w:rPr>
        <w:t>.</w:t>
      </w:r>
      <w:r w:rsidRPr="005A2BCC">
        <w:rPr>
          <w:color w:val="000000" w:themeColor="text1"/>
          <w:sz w:val="28"/>
          <w:szCs w:val="28"/>
          <w:lang w:val="uk-UA"/>
        </w:rPr>
        <w:t xml:space="preserve"> М</w:t>
      </w:r>
      <w:r w:rsidRPr="005A2BCC">
        <w:rPr>
          <w:rFonts w:eastAsia="Times"/>
          <w:color w:val="000000" w:themeColor="text1"/>
          <w:sz w:val="28"/>
          <w:szCs w:val="28"/>
          <w:lang w:val="uk-UA"/>
        </w:rPr>
        <w:t>.</w:t>
      </w:r>
      <w:r w:rsidRPr="005A2BCC">
        <w:rPr>
          <w:color w:val="000000" w:themeColor="text1"/>
          <w:sz w:val="28"/>
          <w:szCs w:val="28"/>
          <w:lang w:val="uk-UA"/>
        </w:rPr>
        <w:t>Ф</w:t>
      </w:r>
      <w:r w:rsidRPr="005A2BCC">
        <w:rPr>
          <w:rFonts w:eastAsia="Times"/>
          <w:color w:val="000000" w:themeColor="text1"/>
          <w:sz w:val="28"/>
          <w:szCs w:val="28"/>
          <w:lang w:val="uk-UA"/>
        </w:rPr>
        <w:t>.</w:t>
      </w:r>
      <w:r w:rsidRPr="005A2BCC">
        <w:rPr>
          <w:color w:val="000000" w:themeColor="text1"/>
          <w:sz w:val="28"/>
          <w:szCs w:val="28"/>
          <w:lang w:val="uk-UA"/>
        </w:rPr>
        <w:t>Квінтіліан про природовідповідне виховання</w:t>
      </w:r>
      <w:r w:rsidRPr="005A2BCC">
        <w:rPr>
          <w:rFonts w:eastAsia="Times"/>
          <w:color w:val="000000" w:themeColor="text1"/>
          <w:sz w:val="28"/>
          <w:szCs w:val="28"/>
          <w:lang w:val="uk-UA"/>
        </w:rPr>
        <w:t>,</w:t>
      </w:r>
      <w:r w:rsidRPr="005A2BCC">
        <w:rPr>
          <w:color w:val="000000" w:themeColor="text1"/>
          <w:sz w:val="28"/>
          <w:szCs w:val="28"/>
          <w:lang w:val="uk-UA"/>
        </w:rPr>
        <w:t xml:space="preserve"> проблеми сімейного та суспільного виховання</w:t>
      </w:r>
      <w:r w:rsidRPr="005A2BCC">
        <w:rPr>
          <w:rFonts w:eastAsia="Times"/>
          <w:color w:val="000000" w:themeColor="text1"/>
          <w:sz w:val="28"/>
          <w:szCs w:val="28"/>
          <w:lang w:val="uk-UA"/>
        </w:rPr>
        <w:t>.</w:t>
      </w:r>
      <w:r w:rsidRPr="005A2BCC">
        <w:rPr>
          <w:color w:val="000000" w:themeColor="text1"/>
          <w:sz w:val="28"/>
          <w:szCs w:val="28"/>
          <w:lang w:val="uk-UA"/>
        </w:rPr>
        <w:t xml:space="preserve"> </w:t>
      </w:r>
    </w:p>
    <w:p w:rsidR="007F4278" w:rsidRPr="005A2BCC" w:rsidRDefault="007F4278" w:rsidP="007F4278">
      <w:pPr>
        <w:tabs>
          <w:tab w:val="left" w:pos="9167"/>
        </w:tabs>
        <w:ind w:firstLine="709"/>
        <w:mirrorIndents/>
        <w:jc w:val="both"/>
        <w:rPr>
          <w:color w:val="000000" w:themeColor="text1"/>
          <w:sz w:val="28"/>
          <w:szCs w:val="28"/>
          <w:lang w:val="uk-UA"/>
        </w:rPr>
      </w:pPr>
      <w:r w:rsidRPr="005A2BCC">
        <w:rPr>
          <w:color w:val="000000" w:themeColor="text1"/>
          <w:sz w:val="28"/>
          <w:szCs w:val="28"/>
          <w:lang w:val="uk-UA"/>
        </w:rPr>
        <w:t>Система виховання в країнах Західної Європи в умовах феодального ладу</w:t>
      </w:r>
      <w:r w:rsidRPr="005A2BCC">
        <w:rPr>
          <w:rFonts w:eastAsia="Times"/>
          <w:color w:val="000000" w:themeColor="text1"/>
          <w:sz w:val="28"/>
          <w:szCs w:val="28"/>
          <w:lang w:val="uk-UA"/>
        </w:rPr>
        <w:t>:</w:t>
      </w:r>
      <w:r w:rsidRPr="005A2BCC">
        <w:rPr>
          <w:color w:val="000000" w:themeColor="text1"/>
          <w:sz w:val="28"/>
          <w:szCs w:val="28"/>
          <w:lang w:val="uk-UA"/>
        </w:rPr>
        <w:t xml:space="preserve"> церковне </w:t>
      </w:r>
      <w:r w:rsidRPr="005A2BCC">
        <w:rPr>
          <w:rFonts w:eastAsia="Times"/>
          <w:color w:val="000000" w:themeColor="text1"/>
          <w:sz w:val="28"/>
          <w:szCs w:val="28"/>
          <w:lang w:val="uk-UA"/>
        </w:rPr>
        <w:t>(</w:t>
      </w:r>
      <w:r w:rsidRPr="005A2BCC">
        <w:rPr>
          <w:color w:val="000000" w:themeColor="text1"/>
          <w:sz w:val="28"/>
          <w:szCs w:val="28"/>
          <w:lang w:val="uk-UA"/>
        </w:rPr>
        <w:t>духовне</w:t>
      </w:r>
      <w:r w:rsidRPr="005A2BCC">
        <w:rPr>
          <w:rFonts w:eastAsia="Times"/>
          <w:color w:val="000000" w:themeColor="text1"/>
          <w:sz w:val="28"/>
          <w:szCs w:val="28"/>
          <w:lang w:val="uk-UA"/>
        </w:rPr>
        <w:t>)</w:t>
      </w:r>
      <w:r w:rsidRPr="005A2BCC">
        <w:rPr>
          <w:color w:val="000000" w:themeColor="text1"/>
          <w:sz w:val="28"/>
          <w:szCs w:val="28"/>
          <w:lang w:val="uk-UA"/>
        </w:rPr>
        <w:t xml:space="preserve"> виховання</w:t>
      </w:r>
      <w:r w:rsidRPr="005A2BCC">
        <w:rPr>
          <w:rFonts w:eastAsia="Times"/>
          <w:color w:val="000000" w:themeColor="text1"/>
          <w:sz w:val="28"/>
          <w:szCs w:val="28"/>
          <w:lang w:val="uk-UA"/>
        </w:rPr>
        <w:t>,</w:t>
      </w:r>
      <w:r w:rsidRPr="005A2BCC">
        <w:rPr>
          <w:color w:val="000000" w:themeColor="text1"/>
          <w:sz w:val="28"/>
          <w:szCs w:val="28"/>
          <w:lang w:val="uk-UA"/>
        </w:rPr>
        <w:t xml:space="preserve"> лицарське виховання тощо</w:t>
      </w:r>
      <w:r w:rsidRPr="005A2BCC">
        <w:rPr>
          <w:rFonts w:eastAsia="Times"/>
          <w:color w:val="000000" w:themeColor="text1"/>
          <w:sz w:val="28"/>
          <w:szCs w:val="28"/>
          <w:lang w:val="uk-UA"/>
        </w:rPr>
        <w:t>.</w:t>
      </w:r>
      <w:r w:rsidRPr="005A2BCC">
        <w:rPr>
          <w:color w:val="000000" w:themeColor="text1"/>
          <w:sz w:val="28"/>
          <w:szCs w:val="28"/>
          <w:lang w:val="uk-UA"/>
        </w:rPr>
        <w:t xml:space="preserve"> Виховання дітей дошкільного віку в сім</w:t>
      </w:r>
      <w:r w:rsidRPr="005A2BCC">
        <w:rPr>
          <w:rFonts w:eastAsia="Times"/>
          <w:color w:val="000000" w:themeColor="text1"/>
          <w:sz w:val="28"/>
          <w:szCs w:val="28"/>
          <w:lang w:val="uk-UA"/>
        </w:rPr>
        <w:t>’</w:t>
      </w:r>
      <w:r w:rsidRPr="005A2BCC">
        <w:rPr>
          <w:color w:val="000000" w:themeColor="text1"/>
          <w:sz w:val="28"/>
          <w:szCs w:val="28"/>
          <w:lang w:val="uk-UA"/>
        </w:rPr>
        <w:t>ї</w:t>
      </w:r>
      <w:r w:rsidRPr="005A2BCC">
        <w:rPr>
          <w:rFonts w:eastAsia="Times"/>
          <w:color w:val="000000" w:themeColor="text1"/>
          <w:sz w:val="28"/>
          <w:szCs w:val="28"/>
          <w:lang w:val="uk-UA"/>
        </w:rPr>
        <w:t>,</w:t>
      </w:r>
      <w:r w:rsidRPr="005A2BCC">
        <w:rPr>
          <w:color w:val="000000" w:themeColor="text1"/>
          <w:sz w:val="28"/>
          <w:szCs w:val="28"/>
          <w:lang w:val="uk-UA"/>
        </w:rPr>
        <w:t xml:space="preserve"> у притулках для бідних</w:t>
      </w:r>
      <w:r w:rsidRPr="005A2BCC">
        <w:rPr>
          <w:rFonts w:eastAsia="Times"/>
          <w:color w:val="000000" w:themeColor="text1"/>
          <w:sz w:val="28"/>
          <w:szCs w:val="28"/>
          <w:lang w:val="uk-UA"/>
        </w:rPr>
        <w:t>.</w:t>
      </w:r>
    </w:p>
    <w:p w:rsidR="007F4278" w:rsidRPr="005A2BCC" w:rsidRDefault="007F4278" w:rsidP="007F4278">
      <w:pPr>
        <w:ind w:firstLine="709"/>
        <w:mirrorIndents/>
        <w:jc w:val="both"/>
        <w:rPr>
          <w:color w:val="000000" w:themeColor="text1"/>
          <w:sz w:val="28"/>
          <w:szCs w:val="28"/>
          <w:lang w:val="uk-UA"/>
        </w:rPr>
      </w:pPr>
      <w:r w:rsidRPr="005A2BCC">
        <w:rPr>
          <w:b/>
          <w:bCs/>
          <w:color w:val="000000" w:themeColor="text1"/>
          <w:sz w:val="28"/>
          <w:szCs w:val="28"/>
          <w:lang w:val="uk-UA"/>
        </w:rPr>
        <w:t xml:space="preserve">Тема </w:t>
      </w:r>
      <w:r w:rsidRPr="005A2BCC">
        <w:rPr>
          <w:rFonts w:eastAsia="Times"/>
          <w:b/>
          <w:bCs/>
          <w:color w:val="000000" w:themeColor="text1"/>
          <w:sz w:val="28"/>
          <w:szCs w:val="28"/>
          <w:lang w:val="uk-UA"/>
        </w:rPr>
        <w:t>2.</w:t>
      </w:r>
      <w:r w:rsidRPr="005A2BCC">
        <w:rPr>
          <w:b/>
          <w:bCs/>
          <w:color w:val="000000" w:themeColor="text1"/>
          <w:sz w:val="28"/>
          <w:szCs w:val="28"/>
          <w:lang w:val="uk-UA"/>
        </w:rPr>
        <w:t xml:space="preserve"> Педагогічні погляди англійських і французьких просвітителів на виховання дітей дошкільного віку </w:t>
      </w:r>
      <w:r w:rsidRPr="005A2BCC">
        <w:rPr>
          <w:rFonts w:eastAsia="Times"/>
          <w:b/>
          <w:bCs/>
          <w:color w:val="000000" w:themeColor="text1"/>
          <w:sz w:val="28"/>
          <w:szCs w:val="28"/>
          <w:lang w:val="uk-UA"/>
        </w:rPr>
        <w:t>( XVII–XVIII</w:t>
      </w:r>
      <w:r w:rsidRPr="005A2BCC">
        <w:rPr>
          <w:b/>
          <w:bCs/>
          <w:color w:val="000000" w:themeColor="text1"/>
          <w:sz w:val="28"/>
          <w:szCs w:val="28"/>
          <w:lang w:val="uk-UA"/>
        </w:rPr>
        <w:t xml:space="preserve"> ст</w:t>
      </w:r>
      <w:r w:rsidRPr="005A2BCC">
        <w:rPr>
          <w:rFonts w:eastAsia="Times"/>
          <w:b/>
          <w:bCs/>
          <w:color w:val="000000" w:themeColor="text1"/>
          <w:sz w:val="28"/>
          <w:szCs w:val="28"/>
          <w:lang w:val="uk-UA"/>
        </w:rPr>
        <w:t>.).</w:t>
      </w:r>
    </w:p>
    <w:p w:rsidR="007F4278" w:rsidRPr="005A2BCC" w:rsidRDefault="007F4278" w:rsidP="007F4278">
      <w:pPr>
        <w:ind w:firstLine="709"/>
        <w:mirrorIndents/>
        <w:jc w:val="both"/>
        <w:rPr>
          <w:color w:val="000000" w:themeColor="text1"/>
          <w:sz w:val="28"/>
          <w:szCs w:val="28"/>
          <w:lang w:val="uk-UA"/>
        </w:rPr>
      </w:pPr>
      <w:r w:rsidRPr="005A2BCC">
        <w:rPr>
          <w:color w:val="000000" w:themeColor="text1"/>
          <w:sz w:val="28"/>
          <w:szCs w:val="28"/>
          <w:lang w:val="uk-UA"/>
        </w:rPr>
        <w:t>Педагогічна теорія Джона Локка</w:t>
      </w:r>
      <w:r w:rsidRPr="005A2BCC">
        <w:rPr>
          <w:rFonts w:eastAsia="Times"/>
          <w:color w:val="000000" w:themeColor="text1"/>
          <w:sz w:val="28"/>
          <w:szCs w:val="28"/>
          <w:lang w:val="uk-UA"/>
        </w:rPr>
        <w:t>.</w:t>
      </w:r>
      <w:r w:rsidRPr="005A2BCC">
        <w:rPr>
          <w:color w:val="000000" w:themeColor="text1"/>
          <w:sz w:val="28"/>
          <w:szCs w:val="28"/>
          <w:lang w:val="uk-UA"/>
        </w:rPr>
        <w:t xml:space="preserve"> Погляди на виховання дітей з раннього віку</w:t>
      </w:r>
      <w:r w:rsidRPr="005A2BCC">
        <w:rPr>
          <w:rFonts w:eastAsia="Times"/>
          <w:color w:val="000000" w:themeColor="text1"/>
          <w:sz w:val="28"/>
          <w:szCs w:val="28"/>
          <w:lang w:val="uk-UA"/>
        </w:rPr>
        <w:t>,</w:t>
      </w:r>
      <w:r w:rsidRPr="005A2BCC">
        <w:rPr>
          <w:color w:val="000000" w:themeColor="text1"/>
          <w:sz w:val="28"/>
          <w:szCs w:val="28"/>
          <w:lang w:val="uk-UA"/>
        </w:rPr>
        <w:t xml:space="preserve"> на гру</w:t>
      </w:r>
      <w:r w:rsidRPr="005A2BCC">
        <w:rPr>
          <w:rFonts w:eastAsia="Times"/>
          <w:color w:val="000000" w:themeColor="text1"/>
          <w:sz w:val="28"/>
          <w:szCs w:val="28"/>
          <w:lang w:val="uk-UA"/>
        </w:rPr>
        <w:t>,</w:t>
      </w:r>
      <w:r w:rsidRPr="005A2BCC">
        <w:rPr>
          <w:color w:val="000000" w:themeColor="text1"/>
          <w:sz w:val="28"/>
          <w:szCs w:val="28"/>
          <w:lang w:val="uk-UA"/>
        </w:rPr>
        <w:t xml:space="preserve"> іграшку</w:t>
      </w:r>
      <w:r w:rsidRPr="005A2BCC">
        <w:rPr>
          <w:rFonts w:eastAsia="Times"/>
          <w:color w:val="000000" w:themeColor="text1"/>
          <w:sz w:val="28"/>
          <w:szCs w:val="28"/>
          <w:lang w:val="uk-UA"/>
        </w:rPr>
        <w:t>,</w:t>
      </w:r>
      <w:r w:rsidRPr="005A2BCC">
        <w:rPr>
          <w:color w:val="000000" w:themeColor="text1"/>
          <w:sz w:val="28"/>
          <w:szCs w:val="28"/>
          <w:lang w:val="uk-UA"/>
        </w:rPr>
        <w:t xml:space="preserve"> працю</w:t>
      </w:r>
      <w:r w:rsidRPr="005A2BCC">
        <w:rPr>
          <w:rFonts w:eastAsia="Times"/>
          <w:color w:val="000000" w:themeColor="text1"/>
          <w:sz w:val="28"/>
          <w:szCs w:val="28"/>
          <w:lang w:val="uk-UA"/>
        </w:rPr>
        <w:t>.</w:t>
      </w:r>
      <w:r w:rsidRPr="005A2BCC">
        <w:rPr>
          <w:color w:val="000000" w:themeColor="text1"/>
          <w:sz w:val="28"/>
          <w:szCs w:val="28"/>
          <w:lang w:val="uk-UA"/>
        </w:rPr>
        <w:t xml:space="preserve"> Джон Локк про фізичне</w:t>
      </w:r>
      <w:r w:rsidRPr="005A2BCC">
        <w:rPr>
          <w:rFonts w:eastAsia="Times"/>
          <w:color w:val="000000" w:themeColor="text1"/>
          <w:sz w:val="28"/>
          <w:szCs w:val="28"/>
          <w:lang w:val="uk-UA"/>
        </w:rPr>
        <w:t>.</w:t>
      </w:r>
      <w:r w:rsidRPr="005A2BCC">
        <w:rPr>
          <w:color w:val="000000" w:themeColor="text1"/>
          <w:sz w:val="28"/>
          <w:szCs w:val="28"/>
          <w:lang w:val="uk-UA"/>
        </w:rPr>
        <w:t xml:space="preserve"> моральне</w:t>
      </w:r>
      <w:r w:rsidRPr="005A2BCC">
        <w:rPr>
          <w:rFonts w:eastAsia="Times"/>
          <w:color w:val="000000" w:themeColor="text1"/>
          <w:sz w:val="28"/>
          <w:szCs w:val="28"/>
          <w:lang w:val="uk-UA"/>
        </w:rPr>
        <w:t>,</w:t>
      </w:r>
      <w:r w:rsidRPr="005A2BCC">
        <w:rPr>
          <w:color w:val="000000" w:themeColor="text1"/>
          <w:sz w:val="28"/>
          <w:szCs w:val="28"/>
          <w:lang w:val="uk-UA"/>
        </w:rPr>
        <w:t xml:space="preserve"> розумове виховання</w:t>
      </w:r>
      <w:r w:rsidRPr="005A2BCC">
        <w:rPr>
          <w:rFonts w:eastAsia="Times"/>
          <w:color w:val="000000" w:themeColor="text1"/>
          <w:sz w:val="28"/>
          <w:szCs w:val="28"/>
          <w:lang w:val="uk-UA"/>
        </w:rPr>
        <w:t>.</w:t>
      </w:r>
    </w:p>
    <w:p w:rsidR="007F4278" w:rsidRPr="005A2BCC" w:rsidRDefault="007F4278" w:rsidP="007F4278">
      <w:pPr>
        <w:mirrorIndents/>
        <w:jc w:val="both"/>
        <w:rPr>
          <w:color w:val="000000" w:themeColor="text1"/>
          <w:sz w:val="28"/>
          <w:szCs w:val="28"/>
          <w:lang w:val="uk-UA"/>
        </w:rPr>
      </w:pPr>
      <w:r w:rsidRPr="005A2BCC">
        <w:rPr>
          <w:color w:val="000000" w:themeColor="text1"/>
          <w:sz w:val="28"/>
          <w:szCs w:val="28"/>
          <w:lang w:val="uk-UA"/>
        </w:rPr>
        <w:t xml:space="preserve"> Педагогічні погляди французьких просвітителів</w:t>
      </w:r>
      <w:r w:rsidRPr="005A2BCC">
        <w:rPr>
          <w:rFonts w:eastAsia="Times"/>
          <w:color w:val="000000" w:themeColor="text1"/>
          <w:sz w:val="28"/>
          <w:szCs w:val="28"/>
          <w:lang w:val="uk-UA"/>
        </w:rPr>
        <w:t>.</w:t>
      </w:r>
      <w:r w:rsidRPr="005A2BCC">
        <w:rPr>
          <w:color w:val="000000" w:themeColor="text1"/>
          <w:sz w:val="28"/>
          <w:szCs w:val="28"/>
          <w:lang w:val="uk-UA"/>
        </w:rPr>
        <w:t xml:space="preserve"> К</w:t>
      </w:r>
      <w:r w:rsidRPr="005A2BCC">
        <w:rPr>
          <w:rFonts w:eastAsia="Times"/>
          <w:color w:val="000000" w:themeColor="text1"/>
          <w:sz w:val="28"/>
          <w:szCs w:val="28"/>
          <w:lang w:val="uk-UA"/>
        </w:rPr>
        <w:t>.</w:t>
      </w:r>
      <w:r w:rsidRPr="005A2BCC">
        <w:rPr>
          <w:color w:val="000000" w:themeColor="text1"/>
          <w:sz w:val="28"/>
          <w:szCs w:val="28"/>
          <w:lang w:val="uk-UA"/>
        </w:rPr>
        <w:t>А</w:t>
      </w:r>
      <w:r w:rsidRPr="005A2BCC">
        <w:rPr>
          <w:rFonts w:eastAsia="Times"/>
          <w:color w:val="000000" w:themeColor="text1"/>
          <w:sz w:val="28"/>
          <w:szCs w:val="28"/>
          <w:lang w:val="uk-UA"/>
        </w:rPr>
        <w:t>.</w:t>
      </w:r>
      <w:r w:rsidRPr="005A2BCC">
        <w:rPr>
          <w:color w:val="000000" w:themeColor="text1"/>
          <w:sz w:val="28"/>
          <w:szCs w:val="28"/>
          <w:lang w:val="uk-UA"/>
        </w:rPr>
        <w:t>Гельвецій про фактори розвитку особистості</w:t>
      </w:r>
      <w:r w:rsidRPr="005A2BCC">
        <w:rPr>
          <w:rFonts w:eastAsia="Times"/>
          <w:color w:val="000000" w:themeColor="text1"/>
          <w:sz w:val="28"/>
          <w:szCs w:val="28"/>
          <w:lang w:val="uk-UA"/>
        </w:rPr>
        <w:t>:</w:t>
      </w:r>
      <w:r w:rsidRPr="005A2BCC">
        <w:rPr>
          <w:color w:val="000000" w:themeColor="text1"/>
          <w:sz w:val="28"/>
          <w:szCs w:val="28"/>
          <w:lang w:val="uk-UA"/>
        </w:rPr>
        <w:t xml:space="preserve"> рівність здібностей</w:t>
      </w:r>
      <w:r w:rsidRPr="005A2BCC">
        <w:rPr>
          <w:rFonts w:eastAsia="Times"/>
          <w:color w:val="000000" w:themeColor="text1"/>
          <w:sz w:val="28"/>
          <w:szCs w:val="28"/>
          <w:lang w:val="uk-UA"/>
        </w:rPr>
        <w:t>,</w:t>
      </w:r>
      <w:r w:rsidRPr="005A2BCC">
        <w:rPr>
          <w:color w:val="000000" w:themeColor="text1"/>
          <w:sz w:val="28"/>
          <w:szCs w:val="28"/>
          <w:lang w:val="uk-UA"/>
        </w:rPr>
        <w:t xml:space="preserve"> роль суспільного середовища і виховання в розвитку дітей</w:t>
      </w:r>
      <w:r w:rsidRPr="005A2BCC">
        <w:rPr>
          <w:rFonts w:eastAsia="Times"/>
          <w:color w:val="000000" w:themeColor="text1"/>
          <w:sz w:val="28"/>
          <w:szCs w:val="28"/>
          <w:lang w:val="uk-UA"/>
        </w:rPr>
        <w:t>.</w:t>
      </w:r>
      <w:r w:rsidRPr="005A2BCC">
        <w:rPr>
          <w:color w:val="000000" w:themeColor="text1"/>
          <w:sz w:val="28"/>
          <w:szCs w:val="28"/>
          <w:lang w:val="uk-UA"/>
        </w:rPr>
        <w:t xml:space="preserve"> Ж</w:t>
      </w:r>
      <w:r w:rsidRPr="005A2BCC">
        <w:rPr>
          <w:rFonts w:eastAsia="Times"/>
          <w:color w:val="000000" w:themeColor="text1"/>
          <w:sz w:val="28"/>
          <w:szCs w:val="28"/>
          <w:lang w:val="uk-UA"/>
        </w:rPr>
        <w:t>.-</w:t>
      </w:r>
      <w:r w:rsidRPr="005A2BCC">
        <w:rPr>
          <w:color w:val="000000" w:themeColor="text1"/>
          <w:sz w:val="28"/>
          <w:szCs w:val="28"/>
          <w:lang w:val="uk-UA"/>
        </w:rPr>
        <w:t>Ж</w:t>
      </w:r>
      <w:r w:rsidRPr="005A2BCC">
        <w:rPr>
          <w:rFonts w:eastAsia="Times"/>
          <w:color w:val="000000" w:themeColor="text1"/>
          <w:sz w:val="28"/>
          <w:szCs w:val="28"/>
          <w:lang w:val="uk-UA"/>
        </w:rPr>
        <w:t>.</w:t>
      </w:r>
      <w:r w:rsidRPr="005A2BCC">
        <w:rPr>
          <w:color w:val="000000" w:themeColor="text1"/>
          <w:sz w:val="28"/>
          <w:szCs w:val="28"/>
          <w:lang w:val="uk-UA"/>
        </w:rPr>
        <w:t xml:space="preserve"> Руссо про природне і вільне виховання</w:t>
      </w:r>
      <w:r w:rsidRPr="005A2BCC">
        <w:rPr>
          <w:rFonts w:eastAsia="Times"/>
          <w:color w:val="000000" w:themeColor="text1"/>
          <w:sz w:val="28"/>
          <w:szCs w:val="28"/>
          <w:lang w:val="uk-UA"/>
        </w:rPr>
        <w:t>.</w:t>
      </w:r>
      <w:r w:rsidRPr="005A2BCC">
        <w:rPr>
          <w:color w:val="000000" w:themeColor="text1"/>
          <w:sz w:val="28"/>
          <w:szCs w:val="28"/>
          <w:lang w:val="uk-UA"/>
        </w:rPr>
        <w:t xml:space="preserve"> Періодизація дитинства</w:t>
      </w:r>
      <w:r w:rsidRPr="005A2BCC">
        <w:rPr>
          <w:rFonts w:eastAsia="Times"/>
          <w:color w:val="000000" w:themeColor="text1"/>
          <w:sz w:val="28"/>
          <w:szCs w:val="28"/>
          <w:lang w:val="uk-UA"/>
        </w:rPr>
        <w:t>,</w:t>
      </w:r>
      <w:r w:rsidRPr="005A2BCC">
        <w:rPr>
          <w:color w:val="000000" w:themeColor="text1"/>
          <w:sz w:val="28"/>
          <w:szCs w:val="28"/>
          <w:lang w:val="uk-UA"/>
        </w:rPr>
        <w:t xml:space="preserve"> зміст виховання за періодами</w:t>
      </w:r>
      <w:r w:rsidRPr="005A2BCC">
        <w:rPr>
          <w:rFonts w:eastAsia="Times"/>
          <w:color w:val="000000" w:themeColor="text1"/>
          <w:sz w:val="28"/>
          <w:szCs w:val="28"/>
          <w:lang w:val="uk-UA"/>
        </w:rPr>
        <w:t>.</w:t>
      </w:r>
      <w:r w:rsidRPr="005A2BCC">
        <w:rPr>
          <w:color w:val="000000" w:themeColor="text1"/>
          <w:sz w:val="28"/>
          <w:szCs w:val="28"/>
          <w:lang w:val="uk-UA"/>
        </w:rPr>
        <w:t xml:space="preserve"> Погляди Руссо на фізичне</w:t>
      </w:r>
      <w:r w:rsidRPr="005A2BCC">
        <w:rPr>
          <w:rFonts w:eastAsia="Times"/>
          <w:color w:val="000000" w:themeColor="text1"/>
          <w:sz w:val="28"/>
          <w:szCs w:val="28"/>
          <w:lang w:val="uk-UA"/>
        </w:rPr>
        <w:t>,</w:t>
      </w:r>
      <w:r w:rsidRPr="005A2BCC">
        <w:rPr>
          <w:color w:val="000000" w:themeColor="text1"/>
          <w:sz w:val="28"/>
          <w:szCs w:val="28"/>
          <w:lang w:val="uk-UA"/>
        </w:rPr>
        <w:t xml:space="preserve"> моральне</w:t>
      </w:r>
      <w:r w:rsidRPr="005A2BCC">
        <w:rPr>
          <w:rFonts w:eastAsia="Times"/>
          <w:color w:val="000000" w:themeColor="text1"/>
          <w:sz w:val="28"/>
          <w:szCs w:val="28"/>
          <w:lang w:val="uk-UA"/>
        </w:rPr>
        <w:t>,</w:t>
      </w:r>
      <w:r w:rsidRPr="005A2BCC">
        <w:rPr>
          <w:color w:val="000000" w:themeColor="text1"/>
          <w:sz w:val="28"/>
          <w:szCs w:val="28"/>
          <w:lang w:val="uk-UA"/>
        </w:rPr>
        <w:t xml:space="preserve"> трудове</w:t>
      </w:r>
      <w:r w:rsidRPr="005A2BCC">
        <w:rPr>
          <w:rFonts w:eastAsia="Times"/>
          <w:color w:val="000000" w:themeColor="text1"/>
          <w:sz w:val="28"/>
          <w:szCs w:val="28"/>
          <w:lang w:val="uk-UA"/>
        </w:rPr>
        <w:t>,</w:t>
      </w:r>
      <w:r w:rsidRPr="005A2BCC">
        <w:rPr>
          <w:color w:val="000000" w:themeColor="text1"/>
          <w:sz w:val="28"/>
          <w:szCs w:val="28"/>
          <w:lang w:val="uk-UA"/>
        </w:rPr>
        <w:t xml:space="preserve"> сенсорне і розумове виховання</w:t>
      </w:r>
      <w:r w:rsidRPr="005A2BCC">
        <w:rPr>
          <w:rFonts w:eastAsia="Times"/>
          <w:color w:val="000000" w:themeColor="text1"/>
          <w:sz w:val="28"/>
          <w:szCs w:val="28"/>
          <w:lang w:val="uk-UA"/>
        </w:rPr>
        <w:t>.</w:t>
      </w:r>
      <w:r w:rsidRPr="005A2BCC">
        <w:rPr>
          <w:color w:val="000000" w:themeColor="text1"/>
          <w:sz w:val="28"/>
          <w:szCs w:val="28"/>
          <w:lang w:val="uk-UA"/>
        </w:rPr>
        <w:t xml:space="preserve"> Проблема сімейного й суспільного виховання</w:t>
      </w:r>
      <w:r w:rsidRPr="005A2BCC">
        <w:rPr>
          <w:rFonts w:eastAsia="Times"/>
          <w:color w:val="000000" w:themeColor="text1"/>
          <w:sz w:val="28"/>
          <w:szCs w:val="28"/>
          <w:lang w:val="uk-UA"/>
        </w:rPr>
        <w:t>.</w:t>
      </w:r>
    </w:p>
    <w:p w:rsidR="007F4278" w:rsidRPr="005A2BCC" w:rsidRDefault="007F4278" w:rsidP="007F4278">
      <w:pPr>
        <w:ind w:firstLine="709"/>
        <w:mirrorIndents/>
        <w:jc w:val="both"/>
        <w:rPr>
          <w:color w:val="000000" w:themeColor="text1"/>
          <w:sz w:val="28"/>
          <w:szCs w:val="28"/>
          <w:lang w:val="uk-UA"/>
        </w:rPr>
      </w:pPr>
      <w:r w:rsidRPr="005A2BCC">
        <w:rPr>
          <w:b/>
          <w:bCs/>
          <w:color w:val="000000" w:themeColor="text1"/>
          <w:sz w:val="28"/>
          <w:szCs w:val="28"/>
          <w:lang w:val="uk-UA"/>
        </w:rPr>
        <w:lastRenderedPageBreak/>
        <w:t xml:space="preserve">Тема </w:t>
      </w:r>
      <w:r w:rsidRPr="005A2BCC">
        <w:rPr>
          <w:rFonts w:eastAsia="Times"/>
          <w:b/>
          <w:bCs/>
          <w:color w:val="000000" w:themeColor="text1"/>
          <w:sz w:val="28"/>
          <w:szCs w:val="28"/>
          <w:lang w:val="uk-UA"/>
        </w:rPr>
        <w:t>3.</w:t>
      </w:r>
      <w:r w:rsidRPr="005A2BCC">
        <w:rPr>
          <w:b/>
          <w:bCs/>
          <w:color w:val="000000" w:themeColor="text1"/>
          <w:sz w:val="28"/>
          <w:szCs w:val="28"/>
          <w:lang w:val="uk-UA"/>
        </w:rPr>
        <w:t xml:space="preserve"> Розвиток педагогічної думки і суспільне дошкільне виховання дітей у Західній Європі в </w:t>
      </w:r>
      <w:r w:rsidRPr="005A2BCC">
        <w:rPr>
          <w:rFonts w:eastAsia="Times"/>
          <w:b/>
          <w:bCs/>
          <w:color w:val="000000" w:themeColor="text1"/>
          <w:sz w:val="28"/>
          <w:szCs w:val="28"/>
          <w:lang w:val="uk-UA"/>
        </w:rPr>
        <w:t>XIX–XX</w:t>
      </w:r>
      <w:r w:rsidRPr="005A2BCC">
        <w:rPr>
          <w:b/>
          <w:bCs/>
          <w:color w:val="000000" w:themeColor="text1"/>
          <w:sz w:val="28"/>
          <w:szCs w:val="28"/>
          <w:lang w:val="uk-UA"/>
        </w:rPr>
        <w:t xml:space="preserve"> ст</w:t>
      </w:r>
      <w:r w:rsidRPr="005A2BCC">
        <w:rPr>
          <w:rFonts w:eastAsia="Times"/>
          <w:b/>
          <w:bCs/>
          <w:color w:val="000000" w:themeColor="text1"/>
          <w:sz w:val="28"/>
          <w:szCs w:val="28"/>
          <w:lang w:val="uk-UA"/>
        </w:rPr>
        <w:t>.</w:t>
      </w:r>
    </w:p>
    <w:p w:rsidR="007F4278" w:rsidRPr="005A2BCC" w:rsidRDefault="007F4278" w:rsidP="007F4278">
      <w:pPr>
        <w:ind w:firstLine="709"/>
        <w:mirrorIndents/>
        <w:jc w:val="both"/>
        <w:rPr>
          <w:rFonts w:eastAsia="Times"/>
          <w:color w:val="000000" w:themeColor="text1"/>
          <w:sz w:val="28"/>
          <w:szCs w:val="28"/>
          <w:lang w:val="uk-UA"/>
        </w:rPr>
      </w:pPr>
      <w:r w:rsidRPr="005A2BCC">
        <w:rPr>
          <w:color w:val="000000" w:themeColor="text1"/>
          <w:sz w:val="28"/>
          <w:szCs w:val="28"/>
          <w:lang w:val="uk-UA"/>
        </w:rPr>
        <w:t>Педагогічна діяльність і теорія Йоганна</w:t>
      </w:r>
      <w:r w:rsidRPr="005A2BCC">
        <w:rPr>
          <w:rFonts w:eastAsia="Times"/>
          <w:color w:val="000000" w:themeColor="text1"/>
          <w:sz w:val="28"/>
          <w:szCs w:val="28"/>
          <w:lang w:val="uk-UA"/>
        </w:rPr>
        <w:t>-</w:t>
      </w:r>
      <w:r w:rsidRPr="005A2BCC">
        <w:rPr>
          <w:color w:val="000000" w:themeColor="text1"/>
          <w:sz w:val="28"/>
          <w:szCs w:val="28"/>
          <w:lang w:val="uk-UA"/>
        </w:rPr>
        <w:t>Генріха Песталоцці</w:t>
      </w:r>
      <w:r w:rsidRPr="005A2BCC">
        <w:rPr>
          <w:rFonts w:eastAsia="Times"/>
          <w:color w:val="000000" w:themeColor="text1"/>
          <w:sz w:val="28"/>
          <w:szCs w:val="28"/>
          <w:lang w:val="uk-UA"/>
        </w:rPr>
        <w:t>.</w:t>
      </w:r>
      <w:r w:rsidRPr="005A2BCC">
        <w:rPr>
          <w:color w:val="000000" w:themeColor="text1"/>
          <w:sz w:val="28"/>
          <w:szCs w:val="28"/>
          <w:lang w:val="uk-UA"/>
        </w:rPr>
        <w:t xml:space="preserve"> Й</w:t>
      </w:r>
      <w:r w:rsidRPr="005A2BCC">
        <w:rPr>
          <w:rFonts w:eastAsia="Times"/>
          <w:color w:val="000000" w:themeColor="text1"/>
          <w:sz w:val="28"/>
          <w:szCs w:val="28"/>
          <w:lang w:val="uk-UA"/>
        </w:rPr>
        <w:t>.</w:t>
      </w:r>
      <w:r w:rsidRPr="005A2BCC">
        <w:rPr>
          <w:color w:val="000000" w:themeColor="text1"/>
          <w:sz w:val="28"/>
          <w:szCs w:val="28"/>
          <w:lang w:val="uk-UA"/>
        </w:rPr>
        <w:t>Г</w:t>
      </w:r>
      <w:r w:rsidRPr="005A2BCC">
        <w:rPr>
          <w:rFonts w:eastAsia="Times"/>
          <w:color w:val="000000" w:themeColor="text1"/>
          <w:sz w:val="28"/>
          <w:szCs w:val="28"/>
          <w:lang w:val="uk-UA"/>
        </w:rPr>
        <w:t>.</w:t>
      </w:r>
      <w:r w:rsidRPr="005A2BCC">
        <w:rPr>
          <w:color w:val="000000" w:themeColor="text1"/>
          <w:sz w:val="28"/>
          <w:szCs w:val="28"/>
          <w:lang w:val="uk-UA"/>
        </w:rPr>
        <w:t>Песталоцці про сімейне дошкільне виховання</w:t>
      </w:r>
      <w:r w:rsidRPr="005A2BCC">
        <w:rPr>
          <w:rFonts w:eastAsia="Times"/>
          <w:color w:val="000000" w:themeColor="text1"/>
          <w:sz w:val="28"/>
          <w:szCs w:val="28"/>
          <w:lang w:val="uk-UA"/>
        </w:rPr>
        <w:t>. «</w:t>
      </w:r>
      <w:r w:rsidRPr="005A2BCC">
        <w:rPr>
          <w:color w:val="000000" w:themeColor="text1"/>
          <w:sz w:val="28"/>
          <w:szCs w:val="28"/>
          <w:lang w:val="uk-UA"/>
        </w:rPr>
        <w:t>Книга матерів</w:t>
      </w:r>
      <w:r w:rsidRPr="005A2BCC">
        <w:rPr>
          <w:rFonts w:eastAsia="Times"/>
          <w:color w:val="000000" w:themeColor="text1"/>
          <w:sz w:val="28"/>
          <w:szCs w:val="28"/>
          <w:lang w:val="uk-UA"/>
        </w:rPr>
        <w:t>»</w:t>
      </w:r>
      <w:r w:rsidRPr="005A2BCC">
        <w:rPr>
          <w:color w:val="000000" w:themeColor="text1"/>
          <w:sz w:val="28"/>
          <w:szCs w:val="28"/>
          <w:lang w:val="uk-UA"/>
        </w:rPr>
        <w:t xml:space="preserve"> Песталоцці</w:t>
      </w:r>
      <w:r w:rsidRPr="005A2BCC">
        <w:rPr>
          <w:rFonts w:eastAsia="Times"/>
          <w:color w:val="000000" w:themeColor="text1"/>
          <w:sz w:val="28"/>
          <w:szCs w:val="28"/>
          <w:lang w:val="uk-UA"/>
        </w:rPr>
        <w:t>,</w:t>
      </w:r>
      <w:r w:rsidRPr="005A2BCC">
        <w:rPr>
          <w:color w:val="000000" w:themeColor="text1"/>
          <w:sz w:val="28"/>
          <w:szCs w:val="28"/>
          <w:lang w:val="uk-UA"/>
        </w:rPr>
        <w:t xml:space="preserve"> її значення у розробці програми розвитку дитини</w:t>
      </w:r>
      <w:r w:rsidRPr="005A2BCC">
        <w:rPr>
          <w:rFonts w:eastAsia="Times"/>
          <w:color w:val="000000" w:themeColor="text1"/>
          <w:sz w:val="28"/>
          <w:szCs w:val="28"/>
          <w:lang w:val="uk-UA"/>
        </w:rPr>
        <w:t>.</w:t>
      </w:r>
    </w:p>
    <w:p w:rsidR="007F4278" w:rsidRPr="005A2BCC" w:rsidRDefault="007F4278" w:rsidP="007F4278">
      <w:pPr>
        <w:ind w:firstLine="709"/>
        <w:mirrorIndents/>
        <w:jc w:val="both"/>
        <w:rPr>
          <w:color w:val="000000" w:themeColor="text1"/>
          <w:sz w:val="28"/>
          <w:szCs w:val="28"/>
          <w:lang w:val="uk-UA"/>
        </w:rPr>
      </w:pPr>
      <w:r w:rsidRPr="005A2BCC">
        <w:rPr>
          <w:color w:val="000000" w:themeColor="text1"/>
          <w:sz w:val="28"/>
          <w:szCs w:val="28"/>
          <w:lang w:val="uk-UA"/>
        </w:rPr>
        <w:t xml:space="preserve"> Р</w:t>
      </w:r>
      <w:r w:rsidRPr="005A2BCC">
        <w:rPr>
          <w:rFonts w:eastAsia="Times"/>
          <w:color w:val="000000" w:themeColor="text1"/>
          <w:sz w:val="28"/>
          <w:szCs w:val="28"/>
          <w:lang w:val="uk-UA"/>
        </w:rPr>
        <w:t>.</w:t>
      </w:r>
      <w:r w:rsidRPr="005A2BCC">
        <w:rPr>
          <w:color w:val="000000" w:themeColor="text1"/>
          <w:sz w:val="28"/>
          <w:szCs w:val="28"/>
          <w:lang w:val="uk-UA"/>
        </w:rPr>
        <w:t xml:space="preserve">Оуен </w:t>
      </w:r>
      <w:r w:rsidRPr="005A2BCC">
        <w:rPr>
          <w:rFonts w:eastAsia="Times"/>
          <w:color w:val="000000" w:themeColor="text1"/>
          <w:sz w:val="28"/>
          <w:szCs w:val="28"/>
          <w:lang w:val="uk-UA"/>
        </w:rPr>
        <w:t>–</w:t>
      </w:r>
      <w:r w:rsidRPr="005A2BCC">
        <w:rPr>
          <w:color w:val="000000" w:themeColor="text1"/>
          <w:sz w:val="28"/>
          <w:szCs w:val="28"/>
          <w:lang w:val="uk-UA"/>
        </w:rPr>
        <w:t xml:space="preserve"> засновник теорії суспільного дошкільного виховання</w:t>
      </w:r>
      <w:r w:rsidRPr="005A2BCC">
        <w:rPr>
          <w:rFonts w:eastAsia="Times"/>
          <w:color w:val="000000" w:themeColor="text1"/>
          <w:sz w:val="28"/>
          <w:szCs w:val="28"/>
          <w:lang w:val="uk-UA"/>
        </w:rPr>
        <w:t>.</w:t>
      </w:r>
      <w:r w:rsidRPr="005A2BCC">
        <w:rPr>
          <w:color w:val="000000" w:themeColor="text1"/>
          <w:sz w:val="28"/>
          <w:szCs w:val="28"/>
          <w:lang w:val="uk-UA"/>
        </w:rPr>
        <w:t xml:space="preserve"> Р</w:t>
      </w:r>
      <w:r w:rsidRPr="005A2BCC">
        <w:rPr>
          <w:rFonts w:eastAsia="Times"/>
          <w:color w:val="000000" w:themeColor="text1"/>
          <w:sz w:val="28"/>
          <w:szCs w:val="28"/>
          <w:lang w:val="uk-UA"/>
        </w:rPr>
        <w:t>.</w:t>
      </w:r>
      <w:r w:rsidRPr="005A2BCC">
        <w:rPr>
          <w:color w:val="000000" w:themeColor="text1"/>
          <w:sz w:val="28"/>
          <w:szCs w:val="28"/>
          <w:lang w:val="uk-UA"/>
        </w:rPr>
        <w:t>Оуен про фізичне</w:t>
      </w:r>
      <w:r w:rsidRPr="005A2BCC">
        <w:rPr>
          <w:rFonts w:eastAsia="Times"/>
          <w:color w:val="000000" w:themeColor="text1"/>
          <w:sz w:val="28"/>
          <w:szCs w:val="28"/>
          <w:lang w:val="uk-UA"/>
        </w:rPr>
        <w:t>,</w:t>
      </w:r>
      <w:r w:rsidRPr="005A2BCC">
        <w:rPr>
          <w:color w:val="000000" w:themeColor="text1"/>
          <w:sz w:val="28"/>
          <w:szCs w:val="28"/>
          <w:lang w:val="uk-UA"/>
        </w:rPr>
        <w:t xml:space="preserve"> моральне</w:t>
      </w:r>
      <w:r w:rsidRPr="005A2BCC">
        <w:rPr>
          <w:rFonts w:eastAsia="Times"/>
          <w:color w:val="000000" w:themeColor="text1"/>
          <w:sz w:val="28"/>
          <w:szCs w:val="28"/>
          <w:lang w:val="uk-UA"/>
        </w:rPr>
        <w:t>,</w:t>
      </w:r>
      <w:r w:rsidRPr="005A2BCC">
        <w:rPr>
          <w:color w:val="000000" w:themeColor="text1"/>
          <w:sz w:val="28"/>
          <w:szCs w:val="28"/>
          <w:lang w:val="uk-UA"/>
        </w:rPr>
        <w:t xml:space="preserve"> розумове виховання дітей</w:t>
      </w:r>
      <w:r w:rsidRPr="005A2BCC">
        <w:rPr>
          <w:rFonts w:eastAsia="Times"/>
          <w:color w:val="000000" w:themeColor="text1"/>
          <w:sz w:val="28"/>
          <w:szCs w:val="28"/>
          <w:lang w:val="uk-UA"/>
        </w:rPr>
        <w:t>.</w:t>
      </w:r>
      <w:r w:rsidRPr="005A2BCC">
        <w:rPr>
          <w:color w:val="000000" w:themeColor="text1"/>
          <w:sz w:val="28"/>
          <w:szCs w:val="28"/>
          <w:lang w:val="uk-UA"/>
        </w:rPr>
        <w:t xml:space="preserve"> Заклади для маленьких дітей у Нью</w:t>
      </w:r>
      <w:r w:rsidRPr="005A2BCC">
        <w:rPr>
          <w:rFonts w:eastAsia="Times"/>
          <w:color w:val="000000" w:themeColor="text1"/>
          <w:sz w:val="28"/>
          <w:szCs w:val="28"/>
          <w:lang w:val="uk-UA"/>
        </w:rPr>
        <w:t>-</w:t>
      </w:r>
      <w:r w:rsidRPr="005A2BCC">
        <w:rPr>
          <w:color w:val="000000" w:themeColor="text1"/>
          <w:sz w:val="28"/>
          <w:szCs w:val="28"/>
          <w:lang w:val="uk-UA"/>
        </w:rPr>
        <w:t>Ленарку</w:t>
      </w:r>
      <w:r w:rsidRPr="005A2BCC">
        <w:rPr>
          <w:rFonts w:eastAsia="Times"/>
          <w:color w:val="000000" w:themeColor="text1"/>
          <w:sz w:val="28"/>
          <w:szCs w:val="28"/>
          <w:lang w:val="uk-UA"/>
        </w:rPr>
        <w:t>.</w:t>
      </w:r>
      <w:r w:rsidRPr="005A2BCC">
        <w:rPr>
          <w:color w:val="000000" w:themeColor="text1"/>
          <w:sz w:val="28"/>
          <w:szCs w:val="28"/>
          <w:lang w:val="uk-UA"/>
        </w:rPr>
        <w:t xml:space="preserve"> Вимоги до особистості виховательки</w:t>
      </w:r>
      <w:r w:rsidRPr="005A2BCC">
        <w:rPr>
          <w:rFonts w:eastAsia="Times"/>
          <w:color w:val="000000" w:themeColor="text1"/>
          <w:sz w:val="28"/>
          <w:szCs w:val="28"/>
          <w:lang w:val="uk-UA"/>
        </w:rPr>
        <w:t>.</w:t>
      </w:r>
      <w:r w:rsidRPr="005A2BCC">
        <w:rPr>
          <w:color w:val="000000" w:themeColor="text1"/>
          <w:sz w:val="28"/>
          <w:szCs w:val="28"/>
          <w:lang w:val="uk-UA"/>
        </w:rPr>
        <w:t xml:space="preserve"> </w:t>
      </w:r>
    </w:p>
    <w:p w:rsidR="007F4278" w:rsidRPr="005A2BCC" w:rsidRDefault="007F4278" w:rsidP="007F4278">
      <w:pPr>
        <w:ind w:firstLine="709"/>
        <w:mirrorIndents/>
        <w:jc w:val="both"/>
        <w:rPr>
          <w:rFonts w:eastAsia="Times"/>
          <w:color w:val="000000" w:themeColor="text1"/>
          <w:sz w:val="28"/>
          <w:szCs w:val="28"/>
          <w:lang w:val="uk-UA"/>
        </w:rPr>
      </w:pPr>
      <w:r w:rsidRPr="005A2BCC">
        <w:rPr>
          <w:color w:val="000000" w:themeColor="text1"/>
          <w:sz w:val="28"/>
          <w:szCs w:val="28"/>
          <w:lang w:val="uk-UA"/>
        </w:rPr>
        <w:t>Педагогічна теорія і практика дошкільного виховання Фрідріха Фребеля</w:t>
      </w:r>
      <w:r w:rsidRPr="005A2BCC">
        <w:rPr>
          <w:rFonts w:eastAsia="Times"/>
          <w:color w:val="000000" w:themeColor="text1"/>
          <w:sz w:val="28"/>
          <w:szCs w:val="28"/>
          <w:lang w:val="uk-UA"/>
        </w:rPr>
        <w:t>.</w:t>
      </w:r>
      <w:r w:rsidRPr="005A2BCC">
        <w:rPr>
          <w:color w:val="000000" w:themeColor="text1"/>
          <w:sz w:val="28"/>
          <w:szCs w:val="28"/>
          <w:lang w:val="uk-UA"/>
        </w:rPr>
        <w:t xml:space="preserve"> Ф</w:t>
      </w:r>
      <w:r w:rsidRPr="005A2BCC">
        <w:rPr>
          <w:rFonts w:eastAsia="Times"/>
          <w:color w:val="000000" w:themeColor="text1"/>
          <w:sz w:val="28"/>
          <w:szCs w:val="28"/>
          <w:lang w:val="uk-UA"/>
        </w:rPr>
        <w:t>.</w:t>
      </w:r>
      <w:r w:rsidRPr="005A2BCC">
        <w:rPr>
          <w:color w:val="000000" w:themeColor="text1"/>
          <w:sz w:val="28"/>
          <w:szCs w:val="28"/>
          <w:lang w:val="uk-UA"/>
        </w:rPr>
        <w:t xml:space="preserve">Фребель </w:t>
      </w:r>
      <w:r w:rsidRPr="005A2BCC">
        <w:rPr>
          <w:rFonts w:eastAsia="Times"/>
          <w:color w:val="000000" w:themeColor="text1"/>
          <w:sz w:val="28"/>
          <w:szCs w:val="28"/>
          <w:lang w:val="uk-UA"/>
        </w:rPr>
        <w:t>–</w:t>
      </w:r>
      <w:r w:rsidRPr="005A2BCC">
        <w:rPr>
          <w:color w:val="000000" w:themeColor="text1"/>
          <w:sz w:val="28"/>
          <w:szCs w:val="28"/>
          <w:lang w:val="uk-UA"/>
        </w:rPr>
        <w:t xml:space="preserve"> організатор перших дитячих садків у Німеччині</w:t>
      </w:r>
      <w:r w:rsidRPr="005A2BCC">
        <w:rPr>
          <w:rFonts w:eastAsia="Times"/>
          <w:color w:val="000000" w:themeColor="text1"/>
          <w:sz w:val="28"/>
          <w:szCs w:val="28"/>
          <w:lang w:val="uk-UA"/>
        </w:rPr>
        <w:t>.</w:t>
      </w:r>
      <w:r w:rsidRPr="005A2BCC">
        <w:rPr>
          <w:color w:val="000000" w:themeColor="text1"/>
          <w:sz w:val="28"/>
          <w:szCs w:val="28"/>
          <w:lang w:val="uk-UA"/>
        </w:rPr>
        <w:t xml:space="preserve">  Розвиток Ф</w:t>
      </w:r>
      <w:r w:rsidRPr="005A2BCC">
        <w:rPr>
          <w:rFonts w:eastAsia="Times"/>
          <w:color w:val="000000" w:themeColor="text1"/>
          <w:sz w:val="28"/>
          <w:szCs w:val="28"/>
          <w:lang w:val="uk-UA"/>
        </w:rPr>
        <w:t>.</w:t>
      </w:r>
      <w:r w:rsidRPr="005A2BCC">
        <w:rPr>
          <w:color w:val="000000" w:themeColor="text1"/>
          <w:sz w:val="28"/>
          <w:szCs w:val="28"/>
          <w:lang w:val="uk-UA"/>
        </w:rPr>
        <w:t>Фребелем теорії суспільного дошкільного виховання</w:t>
      </w:r>
      <w:r w:rsidRPr="005A2BCC">
        <w:rPr>
          <w:rFonts w:eastAsia="Times"/>
          <w:color w:val="000000" w:themeColor="text1"/>
          <w:sz w:val="28"/>
          <w:szCs w:val="28"/>
          <w:lang w:val="uk-UA"/>
        </w:rPr>
        <w:t>. «</w:t>
      </w:r>
      <w:r w:rsidRPr="005A2BCC">
        <w:rPr>
          <w:color w:val="000000" w:themeColor="text1"/>
          <w:sz w:val="28"/>
          <w:szCs w:val="28"/>
          <w:lang w:val="uk-UA"/>
        </w:rPr>
        <w:t>Дарунки</w:t>
      </w:r>
      <w:r w:rsidRPr="005A2BCC">
        <w:rPr>
          <w:rFonts w:eastAsia="Times"/>
          <w:color w:val="000000" w:themeColor="text1"/>
          <w:sz w:val="28"/>
          <w:szCs w:val="28"/>
          <w:lang w:val="uk-UA"/>
        </w:rPr>
        <w:t>»</w:t>
      </w:r>
      <w:r w:rsidRPr="005A2BCC">
        <w:rPr>
          <w:color w:val="000000" w:themeColor="text1"/>
          <w:sz w:val="28"/>
          <w:szCs w:val="28"/>
          <w:lang w:val="uk-UA"/>
        </w:rPr>
        <w:t xml:space="preserve"> для дітей Фребеля</w:t>
      </w:r>
      <w:r w:rsidRPr="005A2BCC">
        <w:rPr>
          <w:rFonts w:eastAsia="Times"/>
          <w:color w:val="000000" w:themeColor="text1"/>
          <w:sz w:val="28"/>
          <w:szCs w:val="28"/>
          <w:lang w:val="uk-UA"/>
        </w:rPr>
        <w:t>.</w:t>
      </w:r>
      <w:r w:rsidRPr="005A2BCC">
        <w:rPr>
          <w:color w:val="000000" w:themeColor="text1"/>
          <w:sz w:val="28"/>
          <w:szCs w:val="28"/>
          <w:lang w:val="uk-UA"/>
        </w:rPr>
        <w:t xml:space="preserve"> Підготовка виховательок </w:t>
      </w:r>
      <w:r w:rsidRPr="005A2BCC">
        <w:rPr>
          <w:rFonts w:eastAsia="Times"/>
          <w:color w:val="000000" w:themeColor="text1"/>
          <w:sz w:val="28"/>
          <w:szCs w:val="28"/>
          <w:lang w:val="uk-UA"/>
        </w:rPr>
        <w:t>(</w:t>
      </w:r>
      <w:r w:rsidRPr="005A2BCC">
        <w:rPr>
          <w:color w:val="000000" w:themeColor="text1"/>
          <w:sz w:val="28"/>
          <w:szCs w:val="28"/>
          <w:lang w:val="uk-UA"/>
        </w:rPr>
        <w:t>садівниць</w:t>
      </w:r>
      <w:r w:rsidRPr="005A2BCC">
        <w:rPr>
          <w:rFonts w:eastAsia="Times"/>
          <w:color w:val="000000" w:themeColor="text1"/>
          <w:sz w:val="28"/>
          <w:szCs w:val="28"/>
          <w:lang w:val="uk-UA"/>
        </w:rPr>
        <w:t>).</w:t>
      </w:r>
      <w:r w:rsidRPr="005A2BCC">
        <w:rPr>
          <w:color w:val="000000" w:themeColor="text1"/>
          <w:sz w:val="28"/>
          <w:szCs w:val="28"/>
          <w:lang w:val="uk-UA"/>
        </w:rPr>
        <w:t xml:space="preserve">  Книга </w:t>
      </w:r>
      <w:r w:rsidRPr="005A2BCC">
        <w:rPr>
          <w:rFonts w:eastAsia="Times"/>
          <w:color w:val="000000" w:themeColor="text1"/>
          <w:sz w:val="28"/>
          <w:szCs w:val="28"/>
          <w:lang w:val="uk-UA"/>
        </w:rPr>
        <w:t>«</w:t>
      </w:r>
      <w:r w:rsidRPr="005A2BCC">
        <w:rPr>
          <w:color w:val="000000" w:themeColor="text1"/>
          <w:sz w:val="28"/>
          <w:szCs w:val="28"/>
          <w:lang w:val="uk-UA"/>
        </w:rPr>
        <w:t>Дитячий садок</w:t>
      </w:r>
      <w:r w:rsidRPr="005A2BCC">
        <w:rPr>
          <w:rFonts w:eastAsia="Times"/>
          <w:color w:val="000000" w:themeColor="text1"/>
          <w:sz w:val="28"/>
          <w:szCs w:val="28"/>
          <w:lang w:val="uk-UA"/>
        </w:rPr>
        <w:t>»</w:t>
      </w:r>
      <w:r w:rsidRPr="005A2BCC">
        <w:rPr>
          <w:color w:val="000000" w:themeColor="text1"/>
          <w:sz w:val="28"/>
          <w:szCs w:val="28"/>
          <w:lang w:val="uk-UA"/>
        </w:rPr>
        <w:t xml:space="preserve"> Ф</w:t>
      </w:r>
      <w:r w:rsidRPr="005A2BCC">
        <w:rPr>
          <w:rFonts w:eastAsia="Times"/>
          <w:color w:val="000000" w:themeColor="text1"/>
          <w:sz w:val="28"/>
          <w:szCs w:val="28"/>
          <w:lang w:val="uk-UA"/>
        </w:rPr>
        <w:t>.</w:t>
      </w:r>
      <w:r w:rsidRPr="005A2BCC">
        <w:rPr>
          <w:color w:val="000000" w:themeColor="text1"/>
          <w:sz w:val="28"/>
          <w:szCs w:val="28"/>
          <w:lang w:val="uk-UA"/>
        </w:rPr>
        <w:t>Фребеля</w:t>
      </w:r>
      <w:r w:rsidRPr="005A2BCC">
        <w:rPr>
          <w:rFonts w:eastAsia="Times"/>
          <w:color w:val="000000" w:themeColor="text1"/>
          <w:sz w:val="28"/>
          <w:szCs w:val="28"/>
          <w:lang w:val="uk-UA"/>
        </w:rPr>
        <w:t>,</w:t>
      </w:r>
      <w:r w:rsidRPr="005A2BCC">
        <w:rPr>
          <w:color w:val="000000" w:themeColor="text1"/>
          <w:sz w:val="28"/>
          <w:szCs w:val="28"/>
          <w:lang w:val="uk-UA"/>
        </w:rPr>
        <w:t xml:space="preserve"> оцінка його системи</w:t>
      </w:r>
      <w:r w:rsidRPr="005A2BCC">
        <w:rPr>
          <w:rFonts w:eastAsia="Times"/>
          <w:color w:val="000000" w:themeColor="text1"/>
          <w:sz w:val="28"/>
          <w:szCs w:val="28"/>
          <w:lang w:val="uk-UA"/>
        </w:rPr>
        <w:t xml:space="preserve">. </w:t>
      </w:r>
      <w:r w:rsidRPr="005A2BCC">
        <w:rPr>
          <w:color w:val="000000" w:themeColor="text1"/>
          <w:sz w:val="28"/>
          <w:szCs w:val="28"/>
          <w:lang w:val="uk-UA"/>
        </w:rPr>
        <w:t>Педагогічна система Марії Монтессорі</w:t>
      </w:r>
      <w:r w:rsidRPr="005A2BCC">
        <w:rPr>
          <w:rFonts w:eastAsia="Times"/>
          <w:color w:val="000000" w:themeColor="text1"/>
          <w:sz w:val="28"/>
          <w:szCs w:val="28"/>
          <w:lang w:val="uk-UA"/>
        </w:rPr>
        <w:t>.</w:t>
      </w:r>
      <w:r w:rsidRPr="005A2BCC">
        <w:rPr>
          <w:color w:val="000000" w:themeColor="text1"/>
          <w:sz w:val="28"/>
          <w:szCs w:val="28"/>
          <w:lang w:val="uk-UA"/>
        </w:rPr>
        <w:t xml:space="preserve"> Теорія самовиховання і самонавчання</w:t>
      </w:r>
      <w:r w:rsidRPr="005A2BCC">
        <w:rPr>
          <w:rFonts w:eastAsia="Times"/>
          <w:color w:val="000000" w:themeColor="text1"/>
          <w:sz w:val="28"/>
          <w:szCs w:val="28"/>
          <w:lang w:val="uk-UA"/>
        </w:rPr>
        <w:t>.</w:t>
      </w:r>
      <w:r w:rsidRPr="005A2BCC">
        <w:rPr>
          <w:color w:val="000000" w:themeColor="text1"/>
          <w:sz w:val="28"/>
          <w:szCs w:val="28"/>
          <w:lang w:val="uk-UA"/>
        </w:rPr>
        <w:t xml:space="preserve"> Основні принципи </w:t>
      </w:r>
      <w:r w:rsidRPr="005A2BCC">
        <w:rPr>
          <w:rFonts w:eastAsia="Times"/>
          <w:color w:val="000000" w:themeColor="text1"/>
          <w:sz w:val="28"/>
          <w:szCs w:val="28"/>
          <w:lang w:val="uk-UA"/>
        </w:rPr>
        <w:t>«</w:t>
      </w:r>
      <w:r w:rsidRPr="005A2BCC">
        <w:rPr>
          <w:color w:val="000000" w:themeColor="text1"/>
          <w:sz w:val="28"/>
          <w:szCs w:val="28"/>
          <w:lang w:val="uk-UA"/>
        </w:rPr>
        <w:t>методу М</w:t>
      </w:r>
      <w:r w:rsidRPr="005A2BCC">
        <w:rPr>
          <w:rFonts w:eastAsia="Times"/>
          <w:color w:val="000000" w:themeColor="text1"/>
          <w:sz w:val="28"/>
          <w:szCs w:val="28"/>
          <w:lang w:val="uk-UA"/>
        </w:rPr>
        <w:t>.</w:t>
      </w:r>
      <w:r w:rsidRPr="005A2BCC">
        <w:rPr>
          <w:color w:val="000000" w:themeColor="text1"/>
          <w:sz w:val="28"/>
          <w:szCs w:val="28"/>
          <w:lang w:val="uk-UA"/>
        </w:rPr>
        <w:t>Монтессорі</w:t>
      </w:r>
      <w:r w:rsidRPr="005A2BCC">
        <w:rPr>
          <w:rFonts w:eastAsia="Times"/>
          <w:color w:val="000000" w:themeColor="text1"/>
          <w:sz w:val="28"/>
          <w:szCs w:val="28"/>
          <w:lang w:val="uk-UA"/>
        </w:rPr>
        <w:t>».</w:t>
      </w:r>
    </w:p>
    <w:p w:rsidR="007F4278" w:rsidRPr="005A2BCC" w:rsidRDefault="007F4278" w:rsidP="007F4278">
      <w:pPr>
        <w:mirrorIndents/>
        <w:jc w:val="center"/>
        <w:rPr>
          <w:rFonts w:eastAsia="Times"/>
          <w:b/>
          <w:bCs/>
          <w:color w:val="000000" w:themeColor="text1"/>
          <w:sz w:val="28"/>
          <w:szCs w:val="28"/>
          <w:lang w:val="uk-UA"/>
        </w:rPr>
      </w:pPr>
      <w:r w:rsidRPr="005A2BCC">
        <w:rPr>
          <w:b/>
          <w:color w:val="000000" w:themeColor="text1"/>
          <w:sz w:val="28"/>
          <w:szCs w:val="28"/>
          <w:lang w:val="uk-UA"/>
        </w:rPr>
        <w:t xml:space="preserve">Кредит 2. </w:t>
      </w:r>
      <w:r w:rsidRPr="005A2BCC">
        <w:rPr>
          <w:b/>
          <w:bCs/>
          <w:color w:val="000000" w:themeColor="text1"/>
          <w:sz w:val="28"/>
          <w:szCs w:val="28"/>
          <w:lang w:val="uk-UA"/>
        </w:rPr>
        <w:t>ІСТОРІЯ ВІТЧИЗНЯНОЇ ДОШКІЛЬНОЇ ПЕДАГОГІКИ</w:t>
      </w:r>
      <w:r w:rsidRPr="005A2BCC">
        <w:rPr>
          <w:rFonts w:eastAsia="Times"/>
          <w:b/>
          <w:bCs/>
          <w:color w:val="000000" w:themeColor="text1"/>
          <w:sz w:val="28"/>
          <w:szCs w:val="28"/>
          <w:lang w:val="uk-UA"/>
        </w:rPr>
        <w:t>.</w:t>
      </w:r>
    </w:p>
    <w:p w:rsidR="007F4278" w:rsidRPr="005A2BCC" w:rsidRDefault="007F4278" w:rsidP="007F4278">
      <w:pPr>
        <w:ind w:firstLine="709"/>
        <w:mirrorIndents/>
        <w:rPr>
          <w:color w:val="000000" w:themeColor="text1"/>
          <w:sz w:val="28"/>
          <w:szCs w:val="28"/>
          <w:lang w:val="uk-UA"/>
        </w:rPr>
      </w:pPr>
      <w:r w:rsidRPr="005A2BCC">
        <w:rPr>
          <w:b/>
          <w:bCs/>
          <w:color w:val="000000" w:themeColor="text1"/>
          <w:sz w:val="28"/>
          <w:szCs w:val="28"/>
          <w:lang w:val="uk-UA"/>
        </w:rPr>
        <w:t xml:space="preserve">Тема </w:t>
      </w:r>
      <w:r w:rsidRPr="005A2BCC">
        <w:rPr>
          <w:rFonts w:eastAsia="Times"/>
          <w:b/>
          <w:bCs/>
          <w:color w:val="000000" w:themeColor="text1"/>
          <w:sz w:val="28"/>
          <w:szCs w:val="28"/>
          <w:lang w:val="uk-UA"/>
        </w:rPr>
        <w:t>1.</w:t>
      </w:r>
      <w:r w:rsidRPr="005A2BCC">
        <w:rPr>
          <w:b/>
          <w:bCs/>
          <w:color w:val="000000" w:themeColor="text1"/>
          <w:sz w:val="28"/>
          <w:szCs w:val="28"/>
          <w:lang w:val="uk-UA"/>
        </w:rPr>
        <w:t xml:space="preserve"> Педагогічні теорії та суспільне дошкільне виховання в Росії </w:t>
      </w:r>
      <w:r w:rsidRPr="005A2BCC">
        <w:rPr>
          <w:rFonts w:eastAsia="Times"/>
          <w:b/>
          <w:bCs/>
          <w:color w:val="000000" w:themeColor="text1"/>
          <w:sz w:val="28"/>
          <w:szCs w:val="28"/>
          <w:lang w:val="uk-UA"/>
        </w:rPr>
        <w:t xml:space="preserve">XIX – XX </w:t>
      </w:r>
      <w:r w:rsidRPr="005A2BCC">
        <w:rPr>
          <w:b/>
          <w:bCs/>
          <w:color w:val="000000" w:themeColor="text1"/>
          <w:sz w:val="28"/>
          <w:szCs w:val="28"/>
          <w:lang w:val="uk-UA"/>
        </w:rPr>
        <w:t>ст</w:t>
      </w:r>
      <w:r w:rsidRPr="005A2BCC">
        <w:rPr>
          <w:rFonts w:eastAsia="Times"/>
          <w:b/>
          <w:bCs/>
          <w:color w:val="000000" w:themeColor="text1"/>
          <w:sz w:val="28"/>
          <w:szCs w:val="28"/>
          <w:lang w:val="uk-UA"/>
        </w:rPr>
        <w:t>.</w:t>
      </w:r>
    </w:p>
    <w:p w:rsidR="007F4278" w:rsidRPr="005A2BCC" w:rsidRDefault="007F4278" w:rsidP="007F4278">
      <w:pPr>
        <w:ind w:firstLine="709"/>
        <w:mirrorIndents/>
        <w:jc w:val="both"/>
        <w:rPr>
          <w:color w:val="000000" w:themeColor="text1"/>
          <w:sz w:val="28"/>
          <w:szCs w:val="28"/>
          <w:lang w:val="uk-UA"/>
        </w:rPr>
      </w:pPr>
      <w:r w:rsidRPr="005A2BCC">
        <w:rPr>
          <w:color w:val="000000" w:themeColor="text1"/>
          <w:sz w:val="28"/>
          <w:szCs w:val="28"/>
          <w:lang w:val="uk-UA"/>
        </w:rPr>
        <w:t>Суспільно</w:t>
      </w:r>
      <w:r w:rsidRPr="005A2BCC">
        <w:rPr>
          <w:rFonts w:eastAsia="Times"/>
          <w:color w:val="000000" w:themeColor="text1"/>
          <w:sz w:val="28"/>
          <w:szCs w:val="28"/>
          <w:lang w:val="uk-UA"/>
        </w:rPr>
        <w:t>-</w:t>
      </w:r>
      <w:r w:rsidRPr="005A2BCC">
        <w:rPr>
          <w:color w:val="000000" w:themeColor="text1"/>
          <w:sz w:val="28"/>
          <w:szCs w:val="28"/>
          <w:lang w:val="uk-UA"/>
        </w:rPr>
        <w:t xml:space="preserve">педагогічний рух в Росії в Росії в </w:t>
      </w:r>
      <w:r w:rsidRPr="005A2BCC">
        <w:rPr>
          <w:rFonts w:eastAsia="Times"/>
          <w:color w:val="000000" w:themeColor="text1"/>
          <w:sz w:val="28"/>
          <w:szCs w:val="28"/>
          <w:lang w:val="uk-UA"/>
        </w:rPr>
        <w:t>60-</w:t>
      </w:r>
      <w:r w:rsidRPr="005A2BCC">
        <w:rPr>
          <w:color w:val="000000" w:themeColor="text1"/>
          <w:sz w:val="28"/>
          <w:szCs w:val="28"/>
          <w:lang w:val="uk-UA"/>
        </w:rPr>
        <w:t>ті роки і громадське дошкільне виховання</w:t>
      </w:r>
      <w:r w:rsidRPr="005A2BCC">
        <w:rPr>
          <w:rFonts w:eastAsia="Times"/>
          <w:color w:val="000000" w:themeColor="text1"/>
          <w:sz w:val="28"/>
          <w:szCs w:val="28"/>
          <w:lang w:val="uk-UA"/>
        </w:rPr>
        <w:t>.</w:t>
      </w:r>
      <w:r w:rsidRPr="005A2BCC">
        <w:rPr>
          <w:color w:val="000000" w:themeColor="text1"/>
          <w:sz w:val="28"/>
          <w:szCs w:val="28"/>
          <w:lang w:val="uk-UA"/>
        </w:rPr>
        <w:t xml:space="preserve"> Перші дитячі садки</w:t>
      </w:r>
      <w:r w:rsidRPr="005A2BCC">
        <w:rPr>
          <w:rFonts w:eastAsia="Times"/>
          <w:color w:val="000000" w:themeColor="text1"/>
          <w:sz w:val="28"/>
          <w:szCs w:val="28"/>
          <w:lang w:val="uk-UA"/>
        </w:rPr>
        <w:t>.</w:t>
      </w:r>
      <w:r w:rsidRPr="005A2BCC">
        <w:rPr>
          <w:color w:val="000000" w:themeColor="text1"/>
          <w:sz w:val="28"/>
          <w:szCs w:val="28"/>
          <w:lang w:val="uk-UA"/>
        </w:rPr>
        <w:t xml:space="preserve"> Педагогічна діяльність і погляди А</w:t>
      </w:r>
      <w:r w:rsidRPr="005A2BCC">
        <w:rPr>
          <w:rFonts w:eastAsia="Times"/>
          <w:color w:val="000000" w:themeColor="text1"/>
          <w:sz w:val="28"/>
          <w:szCs w:val="28"/>
          <w:lang w:val="uk-UA"/>
        </w:rPr>
        <w:t>.</w:t>
      </w:r>
      <w:r w:rsidRPr="005A2BCC">
        <w:rPr>
          <w:color w:val="000000" w:themeColor="text1"/>
          <w:sz w:val="28"/>
          <w:szCs w:val="28"/>
          <w:lang w:val="uk-UA"/>
        </w:rPr>
        <w:t>С</w:t>
      </w:r>
      <w:r w:rsidRPr="005A2BCC">
        <w:rPr>
          <w:rFonts w:eastAsia="Times"/>
          <w:color w:val="000000" w:themeColor="text1"/>
          <w:sz w:val="28"/>
          <w:szCs w:val="28"/>
          <w:lang w:val="uk-UA"/>
        </w:rPr>
        <w:t>.</w:t>
      </w:r>
      <w:r w:rsidRPr="005A2BCC">
        <w:rPr>
          <w:color w:val="000000" w:themeColor="text1"/>
          <w:sz w:val="28"/>
          <w:szCs w:val="28"/>
          <w:lang w:val="uk-UA"/>
        </w:rPr>
        <w:t>Симонович</w:t>
      </w:r>
      <w:r w:rsidRPr="005A2BCC">
        <w:rPr>
          <w:rFonts w:eastAsia="Times"/>
          <w:color w:val="000000" w:themeColor="text1"/>
          <w:sz w:val="28"/>
          <w:szCs w:val="28"/>
          <w:lang w:val="uk-UA"/>
        </w:rPr>
        <w:t>.</w:t>
      </w:r>
      <w:r w:rsidRPr="005A2BCC">
        <w:rPr>
          <w:color w:val="000000" w:themeColor="text1"/>
          <w:sz w:val="28"/>
          <w:szCs w:val="28"/>
          <w:lang w:val="uk-UA"/>
        </w:rPr>
        <w:t xml:space="preserve"> Книга </w:t>
      </w:r>
      <w:r w:rsidRPr="005A2BCC">
        <w:rPr>
          <w:rFonts w:eastAsia="Times"/>
          <w:color w:val="000000" w:themeColor="text1"/>
          <w:sz w:val="28"/>
          <w:szCs w:val="28"/>
          <w:lang w:val="uk-UA"/>
        </w:rPr>
        <w:t>«</w:t>
      </w:r>
      <w:r w:rsidRPr="005A2BCC">
        <w:rPr>
          <w:color w:val="000000" w:themeColor="text1"/>
          <w:sz w:val="28"/>
          <w:szCs w:val="28"/>
          <w:lang w:val="uk-UA"/>
        </w:rPr>
        <w:t>Дитячий сад</w:t>
      </w:r>
      <w:r w:rsidRPr="005A2BCC">
        <w:rPr>
          <w:rFonts w:eastAsia="Times"/>
          <w:color w:val="000000" w:themeColor="text1"/>
          <w:sz w:val="28"/>
          <w:szCs w:val="28"/>
          <w:lang w:val="uk-UA"/>
        </w:rPr>
        <w:t>»,</w:t>
      </w:r>
      <w:r w:rsidRPr="005A2BCC">
        <w:rPr>
          <w:color w:val="000000" w:themeColor="text1"/>
          <w:sz w:val="28"/>
          <w:szCs w:val="28"/>
          <w:lang w:val="uk-UA"/>
        </w:rPr>
        <w:t xml:space="preserve"> як перше практичне керівництво для дитячого садка</w:t>
      </w:r>
      <w:r w:rsidRPr="005A2BCC">
        <w:rPr>
          <w:rFonts w:eastAsia="Times"/>
          <w:color w:val="000000" w:themeColor="text1"/>
          <w:sz w:val="28"/>
          <w:szCs w:val="28"/>
          <w:lang w:val="uk-UA"/>
        </w:rPr>
        <w:t>.</w:t>
      </w:r>
      <w:r w:rsidRPr="005A2BCC">
        <w:rPr>
          <w:color w:val="000000" w:themeColor="text1"/>
          <w:sz w:val="28"/>
          <w:szCs w:val="28"/>
          <w:lang w:val="uk-UA"/>
        </w:rPr>
        <w:t xml:space="preserve"> Педагогічна теорія Є</w:t>
      </w:r>
      <w:r w:rsidRPr="005A2BCC">
        <w:rPr>
          <w:rFonts w:eastAsia="Times"/>
          <w:color w:val="000000" w:themeColor="text1"/>
          <w:sz w:val="28"/>
          <w:szCs w:val="28"/>
          <w:lang w:val="uk-UA"/>
        </w:rPr>
        <w:t>.</w:t>
      </w:r>
      <w:r w:rsidRPr="005A2BCC">
        <w:rPr>
          <w:color w:val="000000" w:themeColor="text1"/>
          <w:sz w:val="28"/>
          <w:szCs w:val="28"/>
          <w:lang w:val="uk-UA"/>
        </w:rPr>
        <w:t>М</w:t>
      </w:r>
      <w:r w:rsidRPr="005A2BCC">
        <w:rPr>
          <w:rFonts w:eastAsia="Times"/>
          <w:color w:val="000000" w:themeColor="text1"/>
          <w:sz w:val="28"/>
          <w:szCs w:val="28"/>
          <w:lang w:val="uk-UA"/>
        </w:rPr>
        <w:t>.</w:t>
      </w:r>
      <w:r w:rsidRPr="005A2BCC">
        <w:rPr>
          <w:color w:val="000000" w:themeColor="text1"/>
          <w:sz w:val="28"/>
          <w:szCs w:val="28"/>
          <w:lang w:val="uk-UA"/>
        </w:rPr>
        <w:t>Водовозової</w:t>
      </w:r>
      <w:r w:rsidRPr="005A2BCC">
        <w:rPr>
          <w:rFonts w:eastAsia="Times"/>
          <w:color w:val="000000" w:themeColor="text1"/>
          <w:sz w:val="28"/>
          <w:szCs w:val="28"/>
          <w:lang w:val="uk-UA"/>
        </w:rPr>
        <w:t>.</w:t>
      </w:r>
      <w:r w:rsidRPr="005A2BCC">
        <w:rPr>
          <w:color w:val="000000" w:themeColor="text1"/>
          <w:sz w:val="28"/>
          <w:szCs w:val="28"/>
          <w:lang w:val="uk-UA"/>
        </w:rPr>
        <w:t xml:space="preserve"> Книга </w:t>
      </w:r>
      <w:r w:rsidRPr="005A2BCC">
        <w:rPr>
          <w:rFonts w:eastAsia="Times"/>
          <w:color w:val="000000" w:themeColor="text1"/>
          <w:sz w:val="28"/>
          <w:szCs w:val="28"/>
          <w:lang w:val="uk-UA"/>
        </w:rPr>
        <w:t>«</w:t>
      </w:r>
      <w:r w:rsidRPr="005A2BCC">
        <w:rPr>
          <w:color w:val="000000" w:themeColor="text1"/>
          <w:sz w:val="28"/>
          <w:szCs w:val="28"/>
          <w:lang w:val="uk-UA"/>
        </w:rPr>
        <w:t>Розумове і моральне виховання дітей</w:t>
      </w:r>
      <w:r w:rsidRPr="005A2BCC">
        <w:rPr>
          <w:rFonts w:eastAsia="Times"/>
          <w:color w:val="000000" w:themeColor="text1"/>
          <w:sz w:val="28"/>
          <w:szCs w:val="28"/>
          <w:lang w:val="uk-UA"/>
        </w:rPr>
        <w:t>,</w:t>
      </w:r>
      <w:r w:rsidRPr="005A2BCC">
        <w:rPr>
          <w:color w:val="000000" w:themeColor="text1"/>
          <w:sz w:val="28"/>
          <w:szCs w:val="28"/>
          <w:lang w:val="uk-UA"/>
        </w:rPr>
        <w:t xml:space="preserve"> як підручник з дошкільної педагогіки</w:t>
      </w:r>
      <w:r w:rsidRPr="005A2BCC">
        <w:rPr>
          <w:rFonts w:eastAsia="Times"/>
          <w:color w:val="000000" w:themeColor="text1"/>
          <w:sz w:val="28"/>
          <w:szCs w:val="28"/>
          <w:lang w:val="uk-UA"/>
        </w:rPr>
        <w:t>.</w:t>
      </w:r>
      <w:r w:rsidRPr="005A2BCC">
        <w:rPr>
          <w:color w:val="000000" w:themeColor="text1"/>
          <w:sz w:val="28"/>
          <w:szCs w:val="28"/>
          <w:lang w:val="uk-UA"/>
        </w:rPr>
        <w:t xml:space="preserve"> Перший журнал з дошкільного виховання </w:t>
      </w:r>
      <w:r w:rsidRPr="005A2BCC">
        <w:rPr>
          <w:rFonts w:eastAsia="Times"/>
          <w:color w:val="000000" w:themeColor="text1"/>
          <w:sz w:val="28"/>
          <w:szCs w:val="28"/>
          <w:lang w:val="uk-UA"/>
        </w:rPr>
        <w:t>«</w:t>
      </w:r>
      <w:r w:rsidRPr="005A2BCC">
        <w:rPr>
          <w:color w:val="000000" w:themeColor="text1"/>
          <w:sz w:val="28"/>
          <w:szCs w:val="28"/>
          <w:lang w:val="uk-UA"/>
        </w:rPr>
        <w:t>Дитячий садок</w:t>
      </w:r>
      <w:r w:rsidRPr="005A2BCC">
        <w:rPr>
          <w:rFonts w:eastAsia="Times"/>
          <w:color w:val="000000" w:themeColor="text1"/>
          <w:sz w:val="28"/>
          <w:szCs w:val="28"/>
          <w:lang w:val="uk-UA"/>
        </w:rPr>
        <w:t>» (</w:t>
      </w:r>
      <w:r w:rsidRPr="005A2BCC">
        <w:rPr>
          <w:color w:val="000000" w:themeColor="text1"/>
          <w:sz w:val="28"/>
          <w:szCs w:val="28"/>
          <w:lang w:val="uk-UA"/>
        </w:rPr>
        <w:t>ред</w:t>
      </w:r>
      <w:r w:rsidRPr="005A2BCC">
        <w:rPr>
          <w:rFonts w:eastAsia="Times"/>
          <w:color w:val="000000" w:themeColor="text1"/>
          <w:sz w:val="28"/>
          <w:szCs w:val="28"/>
          <w:lang w:val="uk-UA"/>
        </w:rPr>
        <w:t xml:space="preserve">. </w:t>
      </w:r>
      <w:r w:rsidRPr="005A2BCC">
        <w:rPr>
          <w:color w:val="000000" w:themeColor="text1"/>
          <w:sz w:val="28"/>
          <w:szCs w:val="28"/>
          <w:lang w:val="uk-UA"/>
        </w:rPr>
        <w:t>А</w:t>
      </w:r>
      <w:r w:rsidRPr="005A2BCC">
        <w:rPr>
          <w:rFonts w:eastAsia="Times"/>
          <w:color w:val="000000" w:themeColor="text1"/>
          <w:sz w:val="28"/>
          <w:szCs w:val="28"/>
          <w:lang w:val="uk-UA"/>
        </w:rPr>
        <w:t>.</w:t>
      </w:r>
      <w:r w:rsidRPr="005A2BCC">
        <w:rPr>
          <w:color w:val="000000" w:themeColor="text1"/>
          <w:sz w:val="28"/>
          <w:szCs w:val="28"/>
          <w:lang w:val="uk-UA"/>
        </w:rPr>
        <w:t>С</w:t>
      </w:r>
      <w:r w:rsidRPr="005A2BCC">
        <w:rPr>
          <w:rFonts w:eastAsia="Times"/>
          <w:color w:val="000000" w:themeColor="text1"/>
          <w:sz w:val="28"/>
          <w:szCs w:val="28"/>
          <w:lang w:val="uk-UA"/>
        </w:rPr>
        <w:t>.</w:t>
      </w:r>
      <w:r w:rsidRPr="005A2BCC">
        <w:rPr>
          <w:color w:val="000000" w:themeColor="text1"/>
          <w:sz w:val="28"/>
          <w:szCs w:val="28"/>
          <w:lang w:val="uk-UA"/>
        </w:rPr>
        <w:t>Симонович</w:t>
      </w:r>
      <w:r w:rsidRPr="005A2BCC">
        <w:rPr>
          <w:rFonts w:eastAsia="Times"/>
          <w:color w:val="000000" w:themeColor="text1"/>
          <w:sz w:val="28"/>
          <w:szCs w:val="28"/>
          <w:lang w:val="uk-UA"/>
        </w:rPr>
        <w:t>).</w:t>
      </w:r>
    </w:p>
    <w:p w:rsidR="007F4278" w:rsidRPr="005A2BCC" w:rsidRDefault="007F4278" w:rsidP="007F4278">
      <w:pPr>
        <w:ind w:firstLine="709"/>
        <w:mirrorIndents/>
        <w:jc w:val="both"/>
        <w:rPr>
          <w:color w:val="000000" w:themeColor="text1"/>
          <w:sz w:val="28"/>
          <w:szCs w:val="28"/>
          <w:lang w:val="uk-UA"/>
        </w:rPr>
      </w:pPr>
      <w:r w:rsidRPr="005A2BCC">
        <w:rPr>
          <w:color w:val="000000" w:themeColor="text1"/>
          <w:sz w:val="28"/>
          <w:szCs w:val="28"/>
          <w:lang w:val="uk-UA"/>
        </w:rPr>
        <w:t>Суспільно</w:t>
      </w:r>
      <w:r w:rsidRPr="005A2BCC">
        <w:rPr>
          <w:rFonts w:eastAsia="Times"/>
          <w:color w:val="000000" w:themeColor="text1"/>
          <w:sz w:val="28"/>
          <w:szCs w:val="28"/>
          <w:lang w:val="uk-UA"/>
        </w:rPr>
        <w:t>-</w:t>
      </w:r>
      <w:r w:rsidRPr="005A2BCC">
        <w:rPr>
          <w:color w:val="000000" w:themeColor="text1"/>
          <w:sz w:val="28"/>
          <w:szCs w:val="28"/>
          <w:lang w:val="uk-UA"/>
        </w:rPr>
        <w:t>педагогічна діяльність П</w:t>
      </w:r>
      <w:r w:rsidRPr="005A2BCC">
        <w:rPr>
          <w:rFonts w:eastAsia="Times"/>
          <w:color w:val="000000" w:themeColor="text1"/>
          <w:sz w:val="28"/>
          <w:szCs w:val="28"/>
          <w:lang w:val="uk-UA"/>
        </w:rPr>
        <w:t>.</w:t>
      </w:r>
      <w:r w:rsidRPr="005A2BCC">
        <w:rPr>
          <w:color w:val="000000" w:themeColor="text1"/>
          <w:sz w:val="28"/>
          <w:szCs w:val="28"/>
          <w:lang w:val="uk-UA"/>
        </w:rPr>
        <w:t>Ф</w:t>
      </w:r>
      <w:r w:rsidRPr="005A2BCC">
        <w:rPr>
          <w:rFonts w:eastAsia="Times"/>
          <w:color w:val="000000" w:themeColor="text1"/>
          <w:sz w:val="28"/>
          <w:szCs w:val="28"/>
          <w:lang w:val="uk-UA"/>
        </w:rPr>
        <w:t>.</w:t>
      </w:r>
      <w:r w:rsidRPr="005A2BCC">
        <w:rPr>
          <w:color w:val="000000" w:themeColor="text1"/>
          <w:sz w:val="28"/>
          <w:szCs w:val="28"/>
          <w:lang w:val="uk-UA"/>
        </w:rPr>
        <w:t>Лесгафта</w:t>
      </w:r>
      <w:r w:rsidRPr="005A2BCC">
        <w:rPr>
          <w:rFonts w:eastAsia="Times"/>
          <w:color w:val="000000" w:themeColor="text1"/>
          <w:sz w:val="28"/>
          <w:szCs w:val="28"/>
          <w:lang w:val="uk-UA"/>
        </w:rPr>
        <w:t>.</w:t>
      </w:r>
      <w:r w:rsidRPr="005A2BCC">
        <w:rPr>
          <w:color w:val="000000" w:themeColor="text1"/>
          <w:sz w:val="28"/>
          <w:szCs w:val="28"/>
          <w:lang w:val="uk-UA"/>
        </w:rPr>
        <w:t xml:space="preserve"> Діячі дошкільного виховання в Росії на початку </w:t>
      </w:r>
      <w:r w:rsidRPr="005A2BCC">
        <w:rPr>
          <w:rFonts w:eastAsia="Times"/>
          <w:color w:val="000000" w:themeColor="text1"/>
          <w:sz w:val="28"/>
          <w:szCs w:val="28"/>
          <w:lang w:val="uk-UA"/>
        </w:rPr>
        <w:t>XX</w:t>
      </w:r>
      <w:r w:rsidRPr="005A2BCC">
        <w:rPr>
          <w:color w:val="000000" w:themeColor="text1"/>
          <w:sz w:val="28"/>
          <w:szCs w:val="28"/>
          <w:lang w:val="uk-UA"/>
        </w:rPr>
        <w:t xml:space="preserve"> ст</w:t>
      </w:r>
      <w:r w:rsidRPr="005A2BCC">
        <w:rPr>
          <w:rFonts w:eastAsia="Times"/>
          <w:color w:val="000000" w:themeColor="text1"/>
          <w:sz w:val="28"/>
          <w:szCs w:val="28"/>
          <w:lang w:val="uk-UA"/>
        </w:rPr>
        <w:t>. –</w:t>
      </w:r>
      <w:r w:rsidRPr="005A2BCC">
        <w:rPr>
          <w:color w:val="000000" w:themeColor="text1"/>
          <w:sz w:val="28"/>
          <w:szCs w:val="28"/>
          <w:lang w:val="uk-UA"/>
        </w:rPr>
        <w:t xml:space="preserve"> К</w:t>
      </w:r>
      <w:r w:rsidRPr="005A2BCC">
        <w:rPr>
          <w:rFonts w:eastAsia="Times"/>
          <w:color w:val="000000" w:themeColor="text1"/>
          <w:sz w:val="28"/>
          <w:szCs w:val="28"/>
          <w:lang w:val="uk-UA"/>
        </w:rPr>
        <w:t>.</w:t>
      </w:r>
      <w:r w:rsidRPr="005A2BCC">
        <w:rPr>
          <w:color w:val="000000" w:themeColor="text1"/>
          <w:sz w:val="28"/>
          <w:szCs w:val="28"/>
          <w:lang w:val="uk-UA"/>
        </w:rPr>
        <w:t>М</w:t>
      </w:r>
      <w:r w:rsidRPr="005A2BCC">
        <w:rPr>
          <w:rFonts w:eastAsia="Times"/>
          <w:color w:val="000000" w:themeColor="text1"/>
          <w:sz w:val="28"/>
          <w:szCs w:val="28"/>
          <w:lang w:val="uk-UA"/>
        </w:rPr>
        <w:t>.</w:t>
      </w:r>
      <w:r w:rsidRPr="005A2BCC">
        <w:rPr>
          <w:color w:val="000000" w:themeColor="text1"/>
          <w:sz w:val="28"/>
          <w:szCs w:val="28"/>
          <w:lang w:val="uk-UA"/>
        </w:rPr>
        <w:t>Венцель</w:t>
      </w:r>
      <w:r w:rsidRPr="005A2BCC">
        <w:rPr>
          <w:rFonts w:eastAsia="Times"/>
          <w:color w:val="000000" w:themeColor="text1"/>
          <w:sz w:val="28"/>
          <w:szCs w:val="28"/>
          <w:lang w:val="uk-UA"/>
        </w:rPr>
        <w:t>,</w:t>
      </w:r>
      <w:r w:rsidRPr="005A2BCC">
        <w:rPr>
          <w:color w:val="000000" w:themeColor="text1"/>
          <w:sz w:val="28"/>
          <w:szCs w:val="28"/>
          <w:lang w:val="uk-UA"/>
        </w:rPr>
        <w:t xml:space="preserve"> Л</w:t>
      </w:r>
      <w:r w:rsidRPr="005A2BCC">
        <w:rPr>
          <w:rFonts w:eastAsia="Times"/>
          <w:color w:val="000000" w:themeColor="text1"/>
          <w:sz w:val="28"/>
          <w:szCs w:val="28"/>
          <w:lang w:val="uk-UA"/>
        </w:rPr>
        <w:t>.</w:t>
      </w:r>
      <w:r w:rsidRPr="005A2BCC">
        <w:rPr>
          <w:color w:val="000000" w:themeColor="text1"/>
          <w:sz w:val="28"/>
          <w:szCs w:val="28"/>
          <w:lang w:val="uk-UA"/>
        </w:rPr>
        <w:t>К</w:t>
      </w:r>
      <w:r w:rsidRPr="005A2BCC">
        <w:rPr>
          <w:rFonts w:eastAsia="Times"/>
          <w:color w:val="000000" w:themeColor="text1"/>
          <w:sz w:val="28"/>
          <w:szCs w:val="28"/>
          <w:lang w:val="uk-UA"/>
        </w:rPr>
        <w:t>.</w:t>
      </w:r>
      <w:r w:rsidRPr="005A2BCC">
        <w:rPr>
          <w:color w:val="000000" w:themeColor="text1"/>
          <w:sz w:val="28"/>
          <w:szCs w:val="28"/>
          <w:lang w:val="uk-UA"/>
        </w:rPr>
        <w:t>Шлегер</w:t>
      </w:r>
      <w:r w:rsidRPr="005A2BCC">
        <w:rPr>
          <w:rFonts w:eastAsia="Times"/>
          <w:color w:val="000000" w:themeColor="text1"/>
          <w:sz w:val="28"/>
          <w:szCs w:val="28"/>
          <w:lang w:val="uk-UA"/>
        </w:rPr>
        <w:t>,</w:t>
      </w:r>
      <w:r w:rsidRPr="005A2BCC">
        <w:rPr>
          <w:color w:val="000000" w:themeColor="text1"/>
          <w:sz w:val="28"/>
          <w:szCs w:val="28"/>
          <w:lang w:val="uk-UA"/>
        </w:rPr>
        <w:t xml:space="preserve"> М</w:t>
      </w:r>
      <w:r w:rsidRPr="005A2BCC">
        <w:rPr>
          <w:rFonts w:eastAsia="Times"/>
          <w:color w:val="000000" w:themeColor="text1"/>
          <w:sz w:val="28"/>
          <w:szCs w:val="28"/>
          <w:lang w:val="uk-UA"/>
        </w:rPr>
        <w:t>.</w:t>
      </w:r>
      <w:r w:rsidRPr="005A2BCC">
        <w:rPr>
          <w:color w:val="000000" w:themeColor="text1"/>
          <w:sz w:val="28"/>
          <w:szCs w:val="28"/>
          <w:lang w:val="uk-UA"/>
        </w:rPr>
        <w:t>Х</w:t>
      </w:r>
      <w:r w:rsidRPr="005A2BCC">
        <w:rPr>
          <w:rFonts w:eastAsia="Times"/>
          <w:color w:val="000000" w:themeColor="text1"/>
          <w:sz w:val="28"/>
          <w:szCs w:val="28"/>
          <w:lang w:val="uk-UA"/>
        </w:rPr>
        <w:t>.</w:t>
      </w:r>
      <w:r w:rsidRPr="005A2BCC">
        <w:rPr>
          <w:color w:val="000000" w:themeColor="text1"/>
          <w:sz w:val="28"/>
          <w:szCs w:val="28"/>
          <w:lang w:val="uk-UA"/>
        </w:rPr>
        <w:t>Светницька</w:t>
      </w:r>
      <w:r w:rsidRPr="005A2BCC">
        <w:rPr>
          <w:rFonts w:eastAsia="Times"/>
          <w:color w:val="000000" w:themeColor="text1"/>
          <w:sz w:val="28"/>
          <w:szCs w:val="28"/>
          <w:lang w:val="uk-UA"/>
        </w:rPr>
        <w:t>,</w:t>
      </w:r>
      <w:r w:rsidRPr="005A2BCC">
        <w:rPr>
          <w:color w:val="000000" w:themeColor="text1"/>
          <w:sz w:val="28"/>
          <w:szCs w:val="28"/>
          <w:lang w:val="uk-UA"/>
        </w:rPr>
        <w:t xml:space="preserve"> Є</w:t>
      </w:r>
      <w:r w:rsidRPr="005A2BCC">
        <w:rPr>
          <w:rFonts w:eastAsia="Times"/>
          <w:color w:val="000000" w:themeColor="text1"/>
          <w:sz w:val="28"/>
          <w:szCs w:val="28"/>
          <w:lang w:val="uk-UA"/>
        </w:rPr>
        <w:t>.</w:t>
      </w:r>
      <w:r w:rsidRPr="005A2BCC">
        <w:rPr>
          <w:color w:val="000000" w:themeColor="text1"/>
          <w:sz w:val="28"/>
          <w:szCs w:val="28"/>
          <w:lang w:val="uk-UA"/>
        </w:rPr>
        <w:t>І</w:t>
      </w:r>
      <w:r w:rsidRPr="005A2BCC">
        <w:rPr>
          <w:rFonts w:eastAsia="Times"/>
          <w:color w:val="000000" w:themeColor="text1"/>
          <w:sz w:val="28"/>
          <w:szCs w:val="28"/>
          <w:lang w:val="uk-UA"/>
        </w:rPr>
        <w:t>.</w:t>
      </w:r>
      <w:r w:rsidRPr="005A2BCC">
        <w:rPr>
          <w:color w:val="000000" w:themeColor="text1"/>
          <w:sz w:val="28"/>
          <w:szCs w:val="28"/>
          <w:lang w:val="uk-UA"/>
        </w:rPr>
        <w:t>Тихеєва</w:t>
      </w:r>
      <w:r w:rsidRPr="005A2BCC">
        <w:rPr>
          <w:rFonts w:eastAsia="Times"/>
          <w:color w:val="000000" w:themeColor="text1"/>
          <w:sz w:val="28"/>
          <w:szCs w:val="28"/>
          <w:lang w:val="uk-UA"/>
        </w:rPr>
        <w:t>.</w:t>
      </w:r>
      <w:r w:rsidRPr="005A2BCC">
        <w:rPr>
          <w:color w:val="000000" w:themeColor="text1"/>
          <w:sz w:val="28"/>
          <w:szCs w:val="28"/>
          <w:lang w:val="uk-UA"/>
        </w:rPr>
        <w:t xml:space="preserve"> Організаторська діяльність в галузі дошкільного виховання в </w:t>
      </w:r>
      <w:r w:rsidRPr="005A2BCC">
        <w:rPr>
          <w:rFonts w:eastAsia="Times"/>
          <w:color w:val="000000" w:themeColor="text1"/>
          <w:sz w:val="28"/>
          <w:szCs w:val="28"/>
          <w:lang w:val="uk-UA"/>
        </w:rPr>
        <w:t>20-30-</w:t>
      </w:r>
      <w:r w:rsidRPr="005A2BCC">
        <w:rPr>
          <w:color w:val="000000" w:themeColor="text1"/>
          <w:sz w:val="28"/>
          <w:szCs w:val="28"/>
          <w:lang w:val="uk-UA"/>
        </w:rPr>
        <w:t xml:space="preserve">ті роки </w:t>
      </w:r>
      <w:r w:rsidRPr="005A2BCC">
        <w:rPr>
          <w:rFonts w:eastAsia="Times"/>
          <w:color w:val="000000" w:themeColor="text1"/>
          <w:sz w:val="28"/>
          <w:szCs w:val="28"/>
          <w:lang w:val="uk-UA"/>
        </w:rPr>
        <w:t>XX</w:t>
      </w:r>
      <w:r w:rsidRPr="005A2BCC">
        <w:rPr>
          <w:color w:val="000000" w:themeColor="text1"/>
          <w:sz w:val="28"/>
          <w:szCs w:val="28"/>
          <w:lang w:val="uk-UA"/>
        </w:rPr>
        <w:t xml:space="preserve"> ст</w:t>
      </w:r>
      <w:r w:rsidRPr="005A2BCC">
        <w:rPr>
          <w:rFonts w:eastAsia="Times"/>
          <w:color w:val="000000" w:themeColor="text1"/>
          <w:sz w:val="28"/>
          <w:szCs w:val="28"/>
          <w:lang w:val="uk-UA"/>
        </w:rPr>
        <w:t>.</w:t>
      </w:r>
      <w:r w:rsidRPr="005A2BCC">
        <w:rPr>
          <w:color w:val="000000" w:themeColor="text1"/>
          <w:sz w:val="28"/>
          <w:szCs w:val="28"/>
          <w:lang w:val="uk-UA"/>
        </w:rPr>
        <w:t xml:space="preserve"> Н</w:t>
      </w:r>
      <w:r w:rsidRPr="005A2BCC">
        <w:rPr>
          <w:rFonts w:eastAsia="Times"/>
          <w:color w:val="000000" w:themeColor="text1"/>
          <w:sz w:val="28"/>
          <w:szCs w:val="28"/>
          <w:lang w:val="uk-UA"/>
        </w:rPr>
        <w:t>.</w:t>
      </w:r>
      <w:r w:rsidRPr="005A2BCC">
        <w:rPr>
          <w:color w:val="000000" w:themeColor="text1"/>
          <w:sz w:val="28"/>
          <w:szCs w:val="28"/>
          <w:lang w:val="uk-UA"/>
        </w:rPr>
        <w:t>К</w:t>
      </w:r>
      <w:r w:rsidRPr="005A2BCC">
        <w:rPr>
          <w:rFonts w:eastAsia="Times"/>
          <w:color w:val="000000" w:themeColor="text1"/>
          <w:sz w:val="28"/>
          <w:szCs w:val="28"/>
          <w:lang w:val="uk-UA"/>
        </w:rPr>
        <w:t>.</w:t>
      </w:r>
      <w:r w:rsidRPr="005A2BCC">
        <w:rPr>
          <w:color w:val="000000" w:themeColor="text1"/>
          <w:sz w:val="28"/>
          <w:szCs w:val="28"/>
          <w:lang w:val="uk-UA"/>
        </w:rPr>
        <w:t>Крупської</w:t>
      </w:r>
      <w:r w:rsidRPr="005A2BCC">
        <w:rPr>
          <w:rFonts w:eastAsia="Times"/>
          <w:color w:val="000000" w:themeColor="text1"/>
          <w:sz w:val="28"/>
          <w:szCs w:val="28"/>
          <w:lang w:val="uk-UA"/>
        </w:rPr>
        <w:t>,</w:t>
      </w:r>
      <w:r w:rsidRPr="005A2BCC">
        <w:rPr>
          <w:color w:val="000000" w:themeColor="text1"/>
          <w:sz w:val="28"/>
          <w:szCs w:val="28"/>
          <w:lang w:val="uk-UA"/>
        </w:rPr>
        <w:t xml:space="preserve"> її теоретичні погляди</w:t>
      </w:r>
      <w:r w:rsidRPr="005A2BCC">
        <w:rPr>
          <w:rFonts w:eastAsia="Times"/>
          <w:color w:val="000000" w:themeColor="text1"/>
          <w:sz w:val="28"/>
          <w:szCs w:val="28"/>
          <w:lang w:val="uk-UA"/>
        </w:rPr>
        <w:t>.</w:t>
      </w:r>
      <w:r w:rsidRPr="005A2BCC">
        <w:rPr>
          <w:color w:val="000000" w:themeColor="text1"/>
          <w:sz w:val="28"/>
          <w:szCs w:val="28"/>
          <w:lang w:val="uk-UA"/>
        </w:rPr>
        <w:t xml:space="preserve"> Теорія навчання дітей </w:t>
      </w:r>
      <w:r w:rsidRPr="005A2BCC">
        <w:rPr>
          <w:rFonts w:eastAsia="Times"/>
          <w:color w:val="000000" w:themeColor="text1"/>
          <w:sz w:val="28"/>
          <w:szCs w:val="28"/>
          <w:lang w:val="uk-UA"/>
        </w:rPr>
        <w:t>(</w:t>
      </w:r>
      <w:r w:rsidRPr="005A2BCC">
        <w:rPr>
          <w:color w:val="000000" w:themeColor="text1"/>
          <w:sz w:val="28"/>
          <w:szCs w:val="28"/>
          <w:lang w:val="uk-UA"/>
        </w:rPr>
        <w:t>С</w:t>
      </w:r>
      <w:r w:rsidRPr="005A2BCC">
        <w:rPr>
          <w:rFonts w:eastAsia="Times"/>
          <w:color w:val="000000" w:themeColor="text1"/>
          <w:sz w:val="28"/>
          <w:szCs w:val="28"/>
          <w:lang w:val="uk-UA"/>
        </w:rPr>
        <w:t>.</w:t>
      </w:r>
      <w:r w:rsidRPr="005A2BCC">
        <w:rPr>
          <w:color w:val="000000" w:themeColor="text1"/>
          <w:sz w:val="28"/>
          <w:szCs w:val="28"/>
          <w:lang w:val="uk-UA"/>
        </w:rPr>
        <w:t>О</w:t>
      </w:r>
      <w:r w:rsidRPr="005A2BCC">
        <w:rPr>
          <w:rFonts w:eastAsia="Times"/>
          <w:color w:val="000000" w:themeColor="text1"/>
          <w:sz w:val="28"/>
          <w:szCs w:val="28"/>
          <w:lang w:val="uk-UA"/>
        </w:rPr>
        <w:t>.</w:t>
      </w:r>
      <w:r w:rsidRPr="005A2BCC">
        <w:rPr>
          <w:color w:val="000000" w:themeColor="text1"/>
          <w:sz w:val="28"/>
          <w:szCs w:val="28"/>
          <w:lang w:val="uk-UA"/>
        </w:rPr>
        <w:t>Фльоріна</w:t>
      </w:r>
      <w:r w:rsidRPr="005A2BCC">
        <w:rPr>
          <w:rFonts w:eastAsia="Times"/>
          <w:color w:val="000000" w:themeColor="text1"/>
          <w:sz w:val="28"/>
          <w:szCs w:val="28"/>
          <w:lang w:val="uk-UA"/>
        </w:rPr>
        <w:t>,</w:t>
      </w:r>
      <w:r w:rsidRPr="005A2BCC">
        <w:rPr>
          <w:color w:val="000000" w:themeColor="text1"/>
          <w:sz w:val="28"/>
          <w:szCs w:val="28"/>
          <w:lang w:val="uk-UA"/>
        </w:rPr>
        <w:t xml:space="preserve"> О</w:t>
      </w:r>
      <w:r w:rsidRPr="005A2BCC">
        <w:rPr>
          <w:rFonts w:eastAsia="Times"/>
          <w:color w:val="000000" w:themeColor="text1"/>
          <w:sz w:val="28"/>
          <w:szCs w:val="28"/>
          <w:lang w:val="uk-UA"/>
        </w:rPr>
        <w:t>.</w:t>
      </w:r>
      <w:r w:rsidRPr="005A2BCC">
        <w:rPr>
          <w:color w:val="000000" w:themeColor="text1"/>
          <w:sz w:val="28"/>
          <w:szCs w:val="28"/>
          <w:lang w:val="uk-UA"/>
        </w:rPr>
        <w:t>П</w:t>
      </w:r>
      <w:r w:rsidRPr="005A2BCC">
        <w:rPr>
          <w:rFonts w:eastAsia="Times"/>
          <w:color w:val="000000" w:themeColor="text1"/>
          <w:sz w:val="28"/>
          <w:szCs w:val="28"/>
          <w:lang w:val="uk-UA"/>
        </w:rPr>
        <w:t>.</w:t>
      </w:r>
      <w:r w:rsidRPr="005A2BCC">
        <w:rPr>
          <w:color w:val="000000" w:themeColor="text1"/>
          <w:sz w:val="28"/>
          <w:szCs w:val="28"/>
          <w:lang w:val="uk-UA"/>
        </w:rPr>
        <w:t>Усова</w:t>
      </w:r>
      <w:r w:rsidRPr="005A2BCC">
        <w:rPr>
          <w:rFonts w:eastAsia="Times"/>
          <w:color w:val="000000" w:themeColor="text1"/>
          <w:sz w:val="28"/>
          <w:szCs w:val="28"/>
          <w:lang w:val="uk-UA"/>
        </w:rPr>
        <w:t>,</w:t>
      </w:r>
      <w:r w:rsidRPr="005A2BCC">
        <w:rPr>
          <w:color w:val="000000" w:themeColor="text1"/>
          <w:sz w:val="28"/>
          <w:szCs w:val="28"/>
          <w:lang w:val="uk-UA"/>
        </w:rPr>
        <w:t xml:space="preserve"> Г</w:t>
      </w:r>
      <w:r w:rsidRPr="005A2BCC">
        <w:rPr>
          <w:rFonts w:eastAsia="Times"/>
          <w:color w:val="000000" w:themeColor="text1"/>
          <w:sz w:val="28"/>
          <w:szCs w:val="28"/>
          <w:lang w:val="uk-UA"/>
        </w:rPr>
        <w:t>.</w:t>
      </w:r>
      <w:r w:rsidRPr="005A2BCC">
        <w:rPr>
          <w:color w:val="000000" w:themeColor="text1"/>
          <w:sz w:val="28"/>
          <w:szCs w:val="28"/>
          <w:lang w:val="uk-UA"/>
        </w:rPr>
        <w:t>М</w:t>
      </w:r>
      <w:r w:rsidRPr="005A2BCC">
        <w:rPr>
          <w:rFonts w:eastAsia="Times"/>
          <w:color w:val="000000" w:themeColor="text1"/>
          <w:sz w:val="28"/>
          <w:szCs w:val="28"/>
          <w:lang w:val="uk-UA"/>
        </w:rPr>
        <w:t>.</w:t>
      </w:r>
      <w:r w:rsidRPr="005A2BCC">
        <w:rPr>
          <w:color w:val="000000" w:themeColor="text1"/>
          <w:sz w:val="28"/>
          <w:szCs w:val="28"/>
          <w:lang w:val="uk-UA"/>
        </w:rPr>
        <w:t>Леушина</w:t>
      </w:r>
      <w:r w:rsidRPr="005A2BCC">
        <w:rPr>
          <w:rFonts w:eastAsia="Times"/>
          <w:color w:val="000000" w:themeColor="text1"/>
          <w:sz w:val="28"/>
          <w:szCs w:val="28"/>
          <w:lang w:val="uk-UA"/>
        </w:rPr>
        <w:t>),</w:t>
      </w:r>
      <w:r w:rsidRPr="005A2BCC">
        <w:rPr>
          <w:color w:val="000000" w:themeColor="text1"/>
          <w:sz w:val="28"/>
          <w:szCs w:val="28"/>
          <w:lang w:val="uk-UA"/>
        </w:rPr>
        <w:t xml:space="preserve"> моральне і трудове виховання </w:t>
      </w:r>
      <w:r w:rsidRPr="005A2BCC">
        <w:rPr>
          <w:rFonts w:eastAsia="Times"/>
          <w:color w:val="000000" w:themeColor="text1"/>
          <w:sz w:val="28"/>
          <w:szCs w:val="28"/>
          <w:lang w:val="uk-UA"/>
        </w:rPr>
        <w:t>(</w:t>
      </w:r>
      <w:r w:rsidRPr="005A2BCC">
        <w:rPr>
          <w:color w:val="000000" w:themeColor="text1"/>
          <w:sz w:val="28"/>
          <w:szCs w:val="28"/>
          <w:lang w:val="uk-UA"/>
        </w:rPr>
        <w:t>В</w:t>
      </w:r>
      <w:r w:rsidRPr="005A2BCC">
        <w:rPr>
          <w:rFonts w:eastAsia="Times"/>
          <w:color w:val="000000" w:themeColor="text1"/>
          <w:sz w:val="28"/>
          <w:szCs w:val="28"/>
          <w:lang w:val="uk-UA"/>
        </w:rPr>
        <w:t>.</w:t>
      </w:r>
      <w:r w:rsidRPr="005A2BCC">
        <w:rPr>
          <w:color w:val="000000" w:themeColor="text1"/>
          <w:sz w:val="28"/>
          <w:szCs w:val="28"/>
          <w:lang w:val="uk-UA"/>
        </w:rPr>
        <w:t>Г</w:t>
      </w:r>
      <w:r w:rsidRPr="005A2BCC">
        <w:rPr>
          <w:rFonts w:eastAsia="Times"/>
          <w:color w:val="000000" w:themeColor="text1"/>
          <w:sz w:val="28"/>
          <w:szCs w:val="28"/>
          <w:lang w:val="uk-UA"/>
        </w:rPr>
        <w:t>.</w:t>
      </w:r>
      <w:r w:rsidRPr="005A2BCC">
        <w:rPr>
          <w:color w:val="000000" w:themeColor="text1"/>
          <w:sz w:val="28"/>
          <w:szCs w:val="28"/>
          <w:lang w:val="uk-UA"/>
        </w:rPr>
        <w:t>Нечаєва</w:t>
      </w:r>
      <w:r w:rsidRPr="005A2BCC">
        <w:rPr>
          <w:rFonts w:eastAsia="Times"/>
          <w:color w:val="000000" w:themeColor="text1"/>
          <w:sz w:val="28"/>
          <w:szCs w:val="28"/>
          <w:lang w:val="uk-UA"/>
        </w:rPr>
        <w:t>,</w:t>
      </w:r>
      <w:r w:rsidRPr="005A2BCC">
        <w:rPr>
          <w:color w:val="000000" w:themeColor="text1"/>
          <w:sz w:val="28"/>
          <w:szCs w:val="28"/>
          <w:lang w:val="uk-UA"/>
        </w:rPr>
        <w:t xml:space="preserve"> Т</w:t>
      </w:r>
      <w:r w:rsidRPr="005A2BCC">
        <w:rPr>
          <w:rFonts w:eastAsia="Times"/>
          <w:color w:val="000000" w:themeColor="text1"/>
          <w:sz w:val="28"/>
          <w:szCs w:val="28"/>
          <w:lang w:val="uk-UA"/>
        </w:rPr>
        <w:t>.</w:t>
      </w:r>
      <w:r w:rsidRPr="005A2BCC">
        <w:rPr>
          <w:color w:val="000000" w:themeColor="text1"/>
          <w:sz w:val="28"/>
          <w:szCs w:val="28"/>
          <w:lang w:val="uk-UA"/>
        </w:rPr>
        <w:t>О</w:t>
      </w:r>
      <w:r w:rsidRPr="005A2BCC">
        <w:rPr>
          <w:rFonts w:eastAsia="Times"/>
          <w:color w:val="000000" w:themeColor="text1"/>
          <w:sz w:val="28"/>
          <w:szCs w:val="28"/>
          <w:lang w:val="uk-UA"/>
        </w:rPr>
        <w:t>.</w:t>
      </w:r>
      <w:r w:rsidRPr="005A2BCC">
        <w:rPr>
          <w:color w:val="000000" w:themeColor="text1"/>
          <w:sz w:val="28"/>
          <w:szCs w:val="28"/>
          <w:lang w:val="uk-UA"/>
        </w:rPr>
        <w:t>Маркова</w:t>
      </w:r>
      <w:r w:rsidRPr="005A2BCC">
        <w:rPr>
          <w:rFonts w:eastAsia="Times"/>
          <w:color w:val="000000" w:themeColor="text1"/>
          <w:sz w:val="28"/>
          <w:szCs w:val="28"/>
          <w:lang w:val="uk-UA"/>
        </w:rPr>
        <w:t>,</w:t>
      </w:r>
      <w:r w:rsidRPr="005A2BCC">
        <w:rPr>
          <w:color w:val="000000" w:themeColor="text1"/>
          <w:sz w:val="28"/>
          <w:szCs w:val="28"/>
          <w:lang w:val="uk-UA"/>
        </w:rPr>
        <w:t xml:space="preserve"> В</w:t>
      </w:r>
      <w:r w:rsidRPr="005A2BCC">
        <w:rPr>
          <w:rFonts w:eastAsia="Times"/>
          <w:color w:val="000000" w:themeColor="text1"/>
          <w:sz w:val="28"/>
          <w:szCs w:val="28"/>
          <w:lang w:val="uk-UA"/>
        </w:rPr>
        <w:t>.</w:t>
      </w:r>
      <w:r w:rsidRPr="005A2BCC">
        <w:rPr>
          <w:color w:val="000000" w:themeColor="text1"/>
          <w:sz w:val="28"/>
          <w:szCs w:val="28"/>
          <w:lang w:val="uk-UA"/>
        </w:rPr>
        <w:t>Й</w:t>
      </w:r>
      <w:r w:rsidRPr="005A2BCC">
        <w:rPr>
          <w:rFonts w:eastAsia="Times"/>
          <w:color w:val="000000" w:themeColor="text1"/>
          <w:sz w:val="28"/>
          <w:szCs w:val="28"/>
          <w:lang w:val="uk-UA"/>
        </w:rPr>
        <w:t>.</w:t>
      </w:r>
      <w:r w:rsidRPr="005A2BCC">
        <w:rPr>
          <w:color w:val="000000" w:themeColor="text1"/>
          <w:sz w:val="28"/>
          <w:szCs w:val="28"/>
          <w:lang w:val="uk-UA"/>
        </w:rPr>
        <w:t>Логінова</w:t>
      </w:r>
      <w:r w:rsidRPr="005A2BCC">
        <w:rPr>
          <w:rFonts w:eastAsia="Times"/>
          <w:color w:val="000000" w:themeColor="text1"/>
          <w:sz w:val="28"/>
          <w:szCs w:val="28"/>
          <w:lang w:val="uk-UA"/>
        </w:rPr>
        <w:t>),</w:t>
      </w:r>
      <w:r w:rsidRPr="005A2BCC">
        <w:rPr>
          <w:color w:val="000000" w:themeColor="text1"/>
          <w:sz w:val="28"/>
          <w:szCs w:val="28"/>
          <w:lang w:val="uk-UA"/>
        </w:rPr>
        <w:t xml:space="preserve"> гра вжитті дітей </w:t>
      </w:r>
      <w:r w:rsidRPr="005A2BCC">
        <w:rPr>
          <w:rFonts w:eastAsia="Times"/>
          <w:color w:val="000000" w:themeColor="text1"/>
          <w:sz w:val="28"/>
          <w:szCs w:val="28"/>
          <w:lang w:val="uk-UA"/>
        </w:rPr>
        <w:t>(</w:t>
      </w:r>
      <w:r w:rsidRPr="005A2BCC">
        <w:rPr>
          <w:color w:val="000000" w:themeColor="text1"/>
          <w:sz w:val="28"/>
          <w:szCs w:val="28"/>
          <w:lang w:val="uk-UA"/>
        </w:rPr>
        <w:t>Д</w:t>
      </w:r>
      <w:r w:rsidRPr="005A2BCC">
        <w:rPr>
          <w:rFonts w:eastAsia="Times"/>
          <w:color w:val="000000" w:themeColor="text1"/>
          <w:sz w:val="28"/>
          <w:szCs w:val="28"/>
          <w:lang w:val="uk-UA"/>
        </w:rPr>
        <w:t>.</w:t>
      </w:r>
      <w:r w:rsidRPr="005A2BCC">
        <w:rPr>
          <w:color w:val="000000" w:themeColor="text1"/>
          <w:sz w:val="28"/>
          <w:szCs w:val="28"/>
          <w:lang w:val="uk-UA"/>
        </w:rPr>
        <w:t>В</w:t>
      </w:r>
      <w:r w:rsidRPr="005A2BCC">
        <w:rPr>
          <w:rFonts w:eastAsia="Times"/>
          <w:color w:val="000000" w:themeColor="text1"/>
          <w:sz w:val="28"/>
          <w:szCs w:val="28"/>
          <w:lang w:val="uk-UA"/>
        </w:rPr>
        <w:t>.</w:t>
      </w:r>
      <w:r w:rsidRPr="005A2BCC">
        <w:rPr>
          <w:color w:val="000000" w:themeColor="text1"/>
          <w:sz w:val="28"/>
          <w:szCs w:val="28"/>
          <w:lang w:val="uk-UA"/>
        </w:rPr>
        <w:t>Менджерицька</w:t>
      </w:r>
      <w:r w:rsidRPr="005A2BCC">
        <w:rPr>
          <w:rFonts w:eastAsia="Times"/>
          <w:color w:val="000000" w:themeColor="text1"/>
          <w:sz w:val="28"/>
          <w:szCs w:val="28"/>
          <w:lang w:val="uk-UA"/>
        </w:rPr>
        <w:t>,</w:t>
      </w:r>
      <w:r w:rsidRPr="005A2BCC">
        <w:rPr>
          <w:color w:val="000000" w:themeColor="text1"/>
          <w:sz w:val="28"/>
          <w:szCs w:val="28"/>
          <w:lang w:val="uk-UA"/>
        </w:rPr>
        <w:t xml:space="preserve"> Р</w:t>
      </w:r>
      <w:r w:rsidRPr="005A2BCC">
        <w:rPr>
          <w:rFonts w:eastAsia="Times"/>
          <w:color w:val="000000" w:themeColor="text1"/>
          <w:sz w:val="28"/>
          <w:szCs w:val="28"/>
          <w:lang w:val="uk-UA"/>
        </w:rPr>
        <w:t>.</w:t>
      </w:r>
      <w:r w:rsidRPr="005A2BCC">
        <w:rPr>
          <w:color w:val="000000" w:themeColor="text1"/>
          <w:sz w:val="28"/>
          <w:szCs w:val="28"/>
          <w:lang w:val="uk-UA"/>
        </w:rPr>
        <w:t>Й</w:t>
      </w:r>
      <w:r w:rsidRPr="005A2BCC">
        <w:rPr>
          <w:rFonts w:eastAsia="Times"/>
          <w:color w:val="000000" w:themeColor="text1"/>
          <w:sz w:val="28"/>
          <w:szCs w:val="28"/>
          <w:lang w:val="uk-UA"/>
        </w:rPr>
        <w:t>.</w:t>
      </w:r>
      <w:r w:rsidRPr="005A2BCC">
        <w:rPr>
          <w:color w:val="000000" w:themeColor="text1"/>
          <w:sz w:val="28"/>
          <w:szCs w:val="28"/>
          <w:lang w:val="uk-UA"/>
        </w:rPr>
        <w:t>Жуковська</w:t>
      </w:r>
      <w:r w:rsidRPr="005A2BCC">
        <w:rPr>
          <w:rFonts w:eastAsia="Times"/>
          <w:color w:val="000000" w:themeColor="text1"/>
          <w:sz w:val="28"/>
          <w:szCs w:val="28"/>
          <w:lang w:val="uk-UA"/>
        </w:rPr>
        <w:t>).</w:t>
      </w:r>
      <w:r w:rsidRPr="005A2BCC">
        <w:rPr>
          <w:color w:val="000000" w:themeColor="text1"/>
          <w:sz w:val="28"/>
          <w:szCs w:val="28"/>
          <w:lang w:val="uk-UA"/>
        </w:rPr>
        <w:t xml:space="preserve"> Психологічні дослідження </w:t>
      </w:r>
      <w:r w:rsidRPr="005A2BCC">
        <w:rPr>
          <w:rFonts w:eastAsia="Times"/>
          <w:color w:val="000000" w:themeColor="text1"/>
          <w:sz w:val="28"/>
          <w:szCs w:val="28"/>
          <w:lang w:val="uk-UA"/>
        </w:rPr>
        <w:t>(</w:t>
      </w:r>
      <w:r w:rsidRPr="005A2BCC">
        <w:rPr>
          <w:color w:val="000000" w:themeColor="text1"/>
          <w:sz w:val="28"/>
          <w:szCs w:val="28"/>
          <w:lang w:val="uk-UA"/>
        </w:rPr>
        <w:t>О</w:t>
      </w:r>
      <w:r w:rsidRPr="005A2BCC">
        <w:rPr>
          <w:rFonts w:eastAsia="Times"/>
          <w:color w:val="000000" w:themeColor="text1"/>
          <w:sz w:val="28"/>
          <w:szCs w:val="28"/>
          <w:lang w:val="uk-UA"/>
        </w:rPr>
        <w:t>.</w:t>
      </w:r>
      <w:r w:rsidRPr="005A2BCC">
        <w:rPr>
          <w:color w:val="000000" w:themeColor="text1"/>
          <w:sz w:val="28"/>
          <w:szCs w:val="28"/>
          <w:lang w:val="uk-UA"/>
        </w:rPr>
        <w:t>В</w:t>
      </w:r>
      <w:r w:rsidRPr="005A2BCC">
        <w:rPr>
          <w:rFonts w:eastAsia="Times"/>
          <w:color w:val="000000" w:themeColor="text1"/>
          <w:sz w:val="28"/>
          <w:szCs w:val="28"/>
          <w:lang w:val="uk-UA"/>
        </w:rPr>
        <w:t>.</w:t>
      </w:r>
      <w:r w:rsidRPr="005A2BCC">
        <w:rPr>
          <w:color w:val="000000" w:themeColor="text1"/>
          <w:sz w:val="28"/>
          <w:szCs w:val="28"/>
          <w:lang w:val="uk-UA"/>
        </w:rPr>
        <w:t>Запорожець</w:t>
      </w:r>
      <w:r w:rsidRPr="005A2BCC">
        <w:rPr>
          <w:rFonts w:eastAsia="Times"/>
          <w:color w:val="000000" w:themeColor="text1"/>
          <w:sz w:val="28"/>
          <w:szCs w:val="28"/>
          <w:lang w:val="uk-UA"/>
        </w:rPr>
        <w:t>,</w:t>
      </w:r>
      <w:r w:rsidRPr="005A2BCC">
        <w:rPr>
          <w:color w:val="000000" w:themeColor="text1"/>
          <w:sz w:val="28"/>
          <w:szCs w:val="28"/>
          <w:lang w:val="uk-UA"/>
        </w:rPr>
        <w:t xml:space="preserve"> Л</w:t>
      </w:r>
      <w:r w:rsidRPr="005A2BCC">
        <w:rPr>
          <w:rFonts w:eastAsia="Times"/>
          <w:color w:val="000000" w:themeColor="text1"/>
          <w:sz w:val="28"/>
          <w:szCs w:val="28"/>
          <w:lang w:val="uk-UA"/>
        </w:rPr>
        <w:t>.</w:t>
      </w:r>
      <w:r w:rsidRPr="005A2BCC">
        <w:rPr>
          <w:color w:val="000000" w:themeColor="text1"/>
          <w:sz w:val="28"/>
          <w:szCs w:val="28"/>
          <w:lang w:val="uk-UA"/>
        </w:rPr>
        <w:t>А</w:t>
      </w:r>
      <w:r w:rsidRPr="005A2BCC">
        <w:rPr>
          <w:rFonts w:eastAsia="Times"/>
          <w:color w:val="000000" w:themeColor="text1"/>
          <w:sz w:val="28"/>
          <w:szCs w:val="28"/>
          <w:lang w:val="uk-UA"/>
        </w:rPr>
        <w:t>.</w:t>
      </w:r>
      <w:r w:rsidRPr="005A2BCC">
        <w:rPr>
          <w:color w:val="000000" w:themeColor="text1"/>
          <w:sz w:val="28"/>
          <w:szCs w:val="28"/>
          <w:lang w:val="uk-UA"/>
        </w:rPr>
        <w:t>Венгер та ін</w:t>
      </w:r>
      <w:r w:rsidRPr="005A2BCC">
        <w:rPr>
          <w:rFonts w:eastAsia="Times"/>
          <w:color w:val="000000" w:themeColor="text1"/>
          <w:sz w:val="28"/>
          <w:szCs w:val="28"/>
          <w:lang w:val="uk-UA"/>
        </w:rPr>
        <w:t>.).</w:t>
      </w:r>
    </w:p>
    <w:p w:rsidR="007F4278" w:rsidRPr="005A2BCC" w:rsidRDefault="007F4278" w:rsidP="007F4278">
      <w:pPr>
        <w:ind w:firstLine="709"/>
        <w:mirrorIndents/>
        <w:rPr>
          <w:color w:val="000000" w:themeColor="text1"/>
          <w:sz w:val="28"/>
          <w:szCs w:val="28"/>
          <w:lang w:val="uk-UA"/>
        </w:rPr>
      </w:pPr>
      <w:r w:rsidRPr="005A2BCC">
        <w:rPr>
          <w:b/>
          <w:bCs/>
          <w:color w:val="000000" w:themeColor="text1"/>
          <w:sz w:val="28"/>
          <w:szCs w:val="28"/>
          <w:lang w:val="uk-UA"/>
        </w:rPr>
        <w:t>Тема 2</w:t>
      </w:r>
      <w:r w:rsidRPr="005A2BCC">
        <w:rPr>
          <w:rFonts w:eastAsia="Times"/>
          <w:b/>
          <w:bCs/>
          <w:color w:val="000000" w:themeColor="text1"/>
          <w:sz w:val="28"/>
          <w:szCs w:val="28"/>
          <w:lang w:val="uk-UA"/>
        </w:rPr>
        <w:t>.</w:t>
      </w:r>
      <w:r w:rsidRPr="005A2BCC">
        <w:rPr>
          <w:b/>
          <w:bCs/>
          <w:color w:val="000000" w:themeColor="text1"/>
          <w:sz w:val="28"/>
          <w:szCs w:val="28"/>
          <w:lang w:val="uk-UA"/>
        </w:rPr>
        <w:t xml:space="preserve"> Педагогічна думка</w:t>
      </w:r>
      <w:r w:rsidRPr="005A2BCC">
        <w:rPr>
          <w:rFonts w:eastAsia="Times"/>
          <w:b/>
          <w:bCs/>
          <w:color w:val="000000" w:themeColor="text1"/>
          <w:sz w:val="28"/>
          <w:szCs w:val="28"/>
          <w:lang w:val="uk-UA"/>
        </w:rPr>
        <w:t>,</w:t>
      </w:r>
      <w:r w:rsidRPr="005A2BCC">
        <w:rPr>
          <w:b/>
          <w:bCs/>
          <w:color w:val="000000" w:themeColor="text1"/>
          <w:sz w:val="28"/>
          <w:szCs w:val="28"/>
          <w:lang w:val="uk-UA"/>
        </w:rPr>
        <w:t xml:space="preserve"> освіта</w:t>
      </w:r>
      <w:r w:rsidRPr="005A2BCC">
        <w:rPr>
          <w:rFonts w:eastAsia="Times"/>
          <w:b/>
          <w:bCs/>
          <w:color w:val="000000" w:themeColor="text1"/>
          <w:sz w:val="28"/>
          <w:szCs w:val="28"/>
          <w:lang w:val="uk-UA"/>
        </w:rPr>
        <w:t>,</w:t>
      </w:r>
      <w:r w:rsidRPr="005A2BCC">
        <w:rPr>
          <w:b/>
          <w:bCs/>
          <w:color w:val="000000" w:themeColor="text1"/>
          <w:sz w:val="28"/>
          <w:szCs w:val="28"/>
          <w:lang w:val="uk-UA"/>
        </w:rPr>
        <w:t xml:space="preserve"> становлення суспільного дошкільного виховання на теренах України в кінці </w:t>
      </w:r>
      <w:r w:rsidRPr="005A2BCC">
        <w:rPr>
          <w:rFonts w:eastAsia="Times"/>
          <w:b/>
          <w:bCs/>
          <w:color w:val="000000" w:themeColor="text1"/>
          <w:sz w:val="28"/>
          <w:szCs w:val="28"/>
          <w:lang w:val="uk-UA"/>
        </w:rPr>
        <w:t>XIX –</w:t>
      </w:r>
      <w:r w:rsidRPr="005A2BCC">
        <w:rPr>
          <w:b/>
          <w:bCs/>
          <w:color w:val="000000" w:themeColor="text1"/>
          <w:sz w:val="28"/>
          <w:szCs w:val="28"/>
          <w:lang w:val="uk-UA"/>
        </w:rPr>
        <w:t xml:space="preserve"> на початку </w:t>
      </w:r>
      <w:r w:rsidRPr="005A2BCC">
        <w:rPr>
          <w:rFonts w:eastAsia="Times"/>
          <w:b/>
          <w:bCs/>
          <w:color w:val="000000" w:themeColor="text1"/>
          <w:sz w:val="28"/>
          <w:szCs w:val="28"/>
          <w:lang w:val="uk-UA"/>
        </w:rPr>
        <w:t>XX</w:t>
      </w:r>
      <w:r w:rsidRPr="005A2BCC">
        <w:rPr>
          <w:b/>
          <w:bCs/>
          <w:color w:val="000000" w:themeColor="text1"/>
          <w:sz w:val="28"/>
          <w:szCs w:val="28"/>
          <w:lang w:val="uk-UA"/>
        </w:rPr>
        <w:t xml:space="preserve"> ст</w:t>
      </w:r>
      <w:r w:rsidRPr="005A2BCC">
        <w:rPr>
          <w:rFonts w:eastAsia="Times"/>
          <w:b/>
          <w:bCs/>
          <w:color w:val="000000" w:themeColor="text1"/>
          <w:sz w:val="28"/>
          <w:szCs w:val="28"/>
          <w:lang w:val="uk-UA"/>
        </w:rPr>
        <w:t>.</w:t>
      </w:r>
    </w:p>
    <w:p w:rsidR="007F4278" w:rsidRPr="005A2BCC" w:rsidRDefault="007F4278" w:rsidP="007F4278">
      <w:pPr>
        <w:ind w:firstLine="709"/>
        <w:mirrorIndents/>
        <w:jc w:val="both"/>
        <w:rPr>
          <w:color w:val="000000" w:themeColor="text1"/>
          <w:sz w:val="28"/>
          <w:szCs w:val="28"/>
          <w:lang w:val="uk-UA"/>
        </w:rPr>
      </w:pPr>
      <w:r w:rsidRPr="005A2BCC">
        <w:rPr>
          <w:color w:val="000000" w:themeColor="text1"/>
          <w:sz w:val="28"/>
          <w:szCs w:val="28"/>
          <w:lang w:val="uk-UA"/>
        </w:rPr>
        <w:t>Суспільно</w:t>
      </w:r>
      <w:r w:rsidRPr="005A2BCC">
        <w:rPr>
          <w:rFonts w:eastAsia="Times"/>
          <w:color w:val="000000" w:themeColor="text1"/>
          <w:sz w:val="28"/>
          <w:szCs w:val="28"/>
          <w:lang w:val="uk-UA"/>
        </w:rPr>
        <w:t>-</w:t>
      </w:r>
      <w:r w:rsidRPr="005A2BCC">
        <w:rPr>
          <w:color w:val="000000" w:themeColor="text1"/>
          <w:sz w:val="28"/>
          <w:szCs w:val="28"/>
          <w:lang w:val="uk-UA"/>
        </w:rPr>
        <w:t xml:space="preserve">педагогічний рух в Україні в кінці </w:t>
      </w:r>
      <w:r w:rsidRPr="005A2BCC">
        <w:rPr>
          <w:rFonts w:eastAsia="Times"/>
          <w:color w:val="000000" w:themeColor="text1"/>
          <w:sz w:val="28"/>
          <w:szCs w:val="28"/>
          <w:lang w:val="uk-UA"/>
        </w:rPr>
        <w:t>XIX</w:t>
      </w:r>
      <w:r w:rsidRPr="005A2BCC">
        <w:rPr>
          <w:color w:val="000000" w:themeColor="text1"/>
          <w:sz w:val="28"/>
          <w:szCs w:val="28"/>
          <w:lang w:val="uk-UA"/>
        </w:rPr>
        <w:t xml:space="preserve"> ст</w:t>
      </w:r>
      <w:r w:rsidRPr="005A2BCC">
        <w:rPr>
          <w:rFonts w:eastAsia="Times"/>
          <w:color w:val="000000" w:themeColor="text1"/>
          <w:sz w:val="28"/>
          <w:szCs w:val="28"/>
          <w:lang w:val="uk-UA"/>
        </w:rPr>
        <w:t>.</w:t>
      </w:r>
      <w:r w:rsidRPr="005A2BCC">
        <w:rPr>
          <w:color w:val="000000" w:themeColor="text1"/>
          <w:sz w:val="28"/>
          <w:szCs w:val="28"/>
          <w:lang w:val="uk-UA"/>
        </w:rPr>
        <w:t xml:space="preserve"> Перші заклади суспільного дошкільного виховання </w:t>
      </w:r>
      <w:r w:rsidRPr="005A2BCC">
        <w:rPr>
          <w:rFonts w:eastAsia="Times"/>
          <w:color w:val="000000" w:themeColor="text1"/>
          <w:sz w:val="28"/>
          <w:szCs w:val="28"/>
          <w:lang w:val="uk-UA"/>
        </w:rPr>
        <w:t>(</w:t>
      </w:r>
      <w:r w:rsidRPr="005A2BCC">
        <w:rPr>
          <w:color w:val="000000" w:themeColor="text1"/>
          <w:sz w:val="28"/>
          <w:szCs w:val="28"/>
          <w:lang w:val="uk-UA"/>
        </w:rPr>
        <w:t>Є</w:t>
      </w:r>
      <w:r w:rsidRPr="005A2BCC">
        <w:rPr>
          <w:rFonts w:eastAsia="Times"/>
          <w:color w:val="000000" w:themeColor="text1"/>
          <w:sz w:val="28"/>
          <w:szCs w:val="28"/>
          <w:lang w:val="uk-UA"/>
        </w:rPr>
        <w:t>.</w:t>
      </w:r>
      <w:r w:rsidRPr="005A2BCC">
        <w:rPr>
          <w:color w:val="000000" w:themeColor="text1"/>
          <w:sz w:val="28"/>
          <w:szCs w:val="28"/>
          <w:lang w:val="uk-UA"/>
        </w:rPr>
        <w:t xml:space="preserve"> Чернишової</w:t>
      </w:r>
      <w:r w:rsidRPr="005A2BCC">
        <w:rPr>
          <w:rFonts w:eastAsia="Times"/>
          <w:color w:val="000000" w:themeColor="text1"/>
          <w:sz w:val="28"/>
          <w:szCs w:val="28"/>
          <w:lang w:val="uk-UA"/>
        </w:rPr>
        <w:t>,</w:t>
      </w:r>
      <w:r w:rsidRPr="005A2BCC">
        <w:rPr>
          <w:color w:val="000000" w:themeColor="text1"/>
          <w:sz w:val="28"/>
          <w:szCs w:val="28"/>
          <w:lang w:val="uk-UA"/>
        </w:rPr>
        <w:t xml:space="preserve"> Марії і Софії Ліндфорс</w:t>
      </w:r>
      <w:r w:rsidRPr="005A2BCC">
        <w:rPr>
          <w:rFonts w:eastAsia="Times"/>
          <w:color w:val="000000" w:themeColor="text1"/>
          <w:sz w:val="28"/>
          <w:szCs w:val="28"/>
          <w:lang w:val="uk-UA"/>
        </w:rPr>
        <w:t>,</w:t>
      </w:r>
      <w:r w:rsidRPr="005A2BCC">
        <w:rPr>
          <w:color w:val="000000" w:themeColor="text1"/>
          <w:sz w:val="28"/>
          <w:szCs w:val="28"/>
          <w:lang w:val="uk-UA"/>
        </w:rPr>
        <w:t xml:space="preserve"> К</w:t>
      </w:r>
      <w:r w:rsidRPr="005A2BCC">
        <w:rPr>
          <w:rFonts w:eastAsia="Times"/>
          <w:color w:val="000000" w:themeColor="text1"/>
          <w:sz w:val="28"/>
          <w:szCs w:val="28"/>
          <w:lang w:val="uk-UA"/>
        </w:rPr>
        <w:t>.</w:t>
      </w:r>
      <w:r w:rsidRPr="005A2BCC">
        <w:rPr>
          <w:color w:val="000000" w:themeColor="text1"/>
          <w:sz w:val="28"/>
          <w:szCs w:val="28"/>
          <w:lang w:val="uk-UA"/>
        </w:rPr>
        <w:t xml:space="preserve"> Безменової</w:t>
      </w:r>
      <w:r w:rsidRPr="005A2BCC">
        <w:rPr>
          <w:rFonts w:eastAsia="Times"/>
          <w:color w:val="000000" w:themeColor="text1"/>
          <w:sz w:val="28"/>
          <w:szCs w:val="28"/>
          <w:lang w:val="uk-UA"/>
        </w:rPr>
        <w:t>).</w:t>
      </w:r>
      <w:r w:rsidRPr="005A2BCC">
        <w:rPr>
          <w:color w:val="000000" w:themeColor="text1"/>
          <w:sz w:val="28"/>
          <w:szCs w:val="28"/>
          <w:lang w:val="uk-UA"/>
        </w:rPr>
        <w:t xml:space="preserve"> Піднесення в галузі теорії і практики дошкільного виховання в Україні на початку </w:t>
      </w:r>
      <w:r w:rsidRPr="005A2BCC">
        <w:rPr>
          <w:rFonts w:eastAsia="Times"/>
          <w:color w:val="000000" w:themeColor="text1"/>
          <w:sz w:val="28"/>
          <w:szCs w:val="28"/>
          <w:lang w:val="uk-UA"/>
        </w:rPr>
        <w:t>XX</w:t>
      </w:r>
      <w:r w:rsidRPr="005A2BCC">
        <w:rPr>
          <w:color w:val="000000" w:themeColor="text1"/>
          <w:sz w:val="28"/>
          <w:szCs w:val="28"/>
          <w:lang w:val="uk-UA"/>
        </w:rPr>
        <w:t xml:space="preserve"> століття</w:t>
      </w:r>
      <w:r w:rsidRPr="005A2BCC">
        <w:rPr>
          <w:rFonts w:eastAsia="Times"/>
          <w:color w:val="000000" w:themeColor="text1"/>
          <w:sz w:val="28"/>
          <w:szCs w:val="28"/>
          <w:lang w:val="uk-UA"/>
        </w:rPr>
        <w:t>.</w:t>
      </w:r>
      <w:r w:rsidRPr="005A2BCC">
        <w:rPr>
          <w:color w:val="000000" w:themeColor="text1"/>
          <w:sz w:val="28"/>
          <w:szCs w:val="28"/>
          <w:lang w:val="uk-UA"/>
        </w:rPr>
        <w:t xml:space="preserve"> </w:t>
      </w:r>
    </w:p>
    <w:p w:rsidR="007F4278" w:rsidRPr="005A2BCC" w:rsidRDefault="007F4278" w:rsidP="007F4278">
      <w:pPr>
        <w:ind w:firstLine="709"/>
        <w:mirrorIndents/>
        <w:jc w:val="both"/>
        <w:rPr>
          <w:rFonts w:eastAsia="Times"/>
          <w:color w:val="000000" w:themeColor="text1"/>
          <w:sz w:val="28"/>
          <w:szCs w:val="28"/>
          <w:lang w:val="uk-UA"/>
        </w:rPr>
      </w:pPr>
      <w:r w:rsidRPr="005A2BCC">
        <w:rPr>
          <w:color w:val="000000" w:themeColor="text1"/>
          <w:sz w:val="28"/>
          <w:szCs w:val="28"/>
          <w:lang w:val="uk-UA"/>
        </w:rPr>
        <w:t xml:space="preserve">Діяльність педагогічних товариств сприяння дошкільному вихованню </w:t>
      </w:r>
      <w:r w:rsidRPr="005A2BCC">
        <w:rPr>
          <w:rFonts w:eastAsia="Times"/>
          <w:color w:val="000000" w:themeColor="text1"/>
          <w:sz w:val="28"/>
          <w:szCs w:val="28"/>
          <w:lang w:val="uk-UA"/>
        </w:rPr>
        <w:t>(</w:t>
      </w:r>
      <w:r w:rsidRPr="005A2BCC">
        <w:rPr>
          <w:color w:val="000000" w:themeColor="text1"/>
          <w:sz w:val="28"/>
          <w:szCs w:val="28"/>
          <w:lang w:val="uk-UA"/>
        </w:rPr>
        <w:t>Київське товариство народних дитячих садків</w:t>
      </w:r>
      <w:r w:rsidRPr="005A2BCC">
        <w:rPr>
          <w:rFonts w:eastAsia="Times"/>
          <w:color w:val="000000" w:themeColor="text1"/>
          <w:sz w:val="28"/>
          <w:szCs w:val="28"/>
          <w:lang w:val="uk-UA"/>
        </w:rPr>
        <w:t>,</w:t>
      </w:r>
      <w:r w:rsidRPr="005A2BCC">
        <w:rPr>
          <w:color w:val="000000" w:themeColor="text1"/>
          <w:sz w:val="28"/>
          <w:szCs w:val="28"/>
          <w:lang w:val="uk-UA"/>
        </w:rPr>
        <w:t xml:space="preserve"> Фребелівське педагогічне товариство м</w:t>
      </w:r>
      <w:r w:rsidRPr="005A2BCC">
        <w:rPr>
          <w:rFonts w:eastAsia="Times"/>
          <w:color w:val="000000" w:themeColor="text1"/>
          <w:sz w:val="28"/>
          <w:szCs w:val="28"/>
          <w:lang w:val="uk-UA"/>
        </w:rPr>
        <w:t>.</w:t>
      </w:r>
      <w:r w:rsidRPr="005A2BCC">
        <w:rPr>
          <w:color w:val="000000" w:themeColor="text1"/>
          <w:sz w:val="28"/>
          <w:szCs w:val="28"/>
          <w:lang w:val="uk-UA"/>
        </w:rPr>
        <w:t xml:space="preserve"> Києва та його інститут</w:t>
      </w:r>
      <w:r w:rsidRPr="005A2BCC">
        <w:rPr>
          <w:rFonts w:eastAsia="Times"/>
          <w:color w:val="000000" w:themeColor="text1"/>
          <w:sz w:val="28"/>
          <w:szCs w:val="28"/>
          <w:lang w:val="uk-UA"/>
        </w:rPr>
        <w:t>).</w:t>
      </w:r>
      <w:r w:rsidRPr="005A2BCC">
        <w:rPr>
          <w:color w:val="000000" w:themeColor="text1"/>
          <w:sz w:val="28"/>
          <w:szCs w:val="28"/>
          <w:lang w:val="uk-UA"/>
        </w:rPr>
        <w:t xml:space="preserve"> Створення системи суспільного дошкільного виховання</w:t>
      </w:r>
      <w:r w:rsidRPr="005A2BCC">
        <w:rPr>
          <w:rFonts w:eastAsia="Times"/>
          <w:color w:val="000000" w:themeColor="text1"/>
          <w:sz w:val="28"/>
          <w:szCs w:val="28"/>
          <w:lang w:val="uk-UA"/>
        </w:rPr>
        <w:t>.</w:t>
      </w:r>
      <w:r w:rsidRPr="005A2BCC">
        <w:rPr>
          <w:color w:val="000000" w:themeColor="text1"/>
          <w:sz w:val="28"/>
          <w:szCs w:val="28"/>
          <w:lang w:val="uk-UA"/>
        </w:rPr>
        <w:t xml:space="preserve"> Випуск журналу </w:t>
      </w:r>
      <w:r w:rsidRPr="005A2BCC">
        <w:rPr>
          <w:rFonts w:eastAsia="Times"/>
          <w:color w:val="000000" w:themeColor="text1"/>
          <w:sz w:val="28"/>
          <w:szCs w:val="28"/>
          <w:lang w:val="uk-UA"/>
        </w:rPr>
        <w:t>«</w:t>
      </w:r>
      <w:r w:rsidRPr="005A2BCC">
        <w:rPr>
          <w:color w:val="000000" w:themeColor="text1"/>
          <w:sz w:val="28"/>
          <w:szCs w:val="28"/>
          <w:lang w:val="uk-UA"/>
        </w:rPr>
        <w:t>Дошкільне виховання</w:t>
      </w:r>
      <w:r w:rsidRPr="005A2BCC">
        <w:rPr>
          <w:rFonts w:eastAsia="Times"/>
          <w:color w:val="000000" w:themeColor="text1"/>
          <w:sz w:val="28"/>
          <w:szCs w:val="28"/>
          <w:lang w:val="uk-UA"/>
        </w:rPr>
        <w:t>» (</w:t>
      </w:r>
      <w:r w:rsidRPr="005A2BCC">
        <w:rPr>
          <w:color w:val="000000" w:themeColor="text1"/>
          <w:sz w:val="28"/>
          <w:szCs w:val="28"/>
          <w:lang w:val="uk-UA"/>
        </w:rPr>
        <w:t>ред</w:t>
      </w:r>
      <w:r w:rsidRPr="005A2BCC">
        <w:rPr>
          <w:rFonts w:eastAsia="Times"/>
          <w:color w:val="000000" w:themeColor="text1"/>
          <w:sz w:val="28"/>
          <w:szCs w:val="28"/>
          <w:lang w:val="uk-UA"/>
        </w:rPr>
        <w:t>.</w:t>
      </w:r>
      <w:r w:rsidRPr="005A2BCC">
        <w:rPr>
          <w:color w:val="000000" w:themeColor="text1"/>
          <w:sz w:val="28"/>
          <w:szCs w:val="28"/>
          <w:lang w:val="uk-UA"/>
        </w:rPr>
        <w:t xml:space="preserve"> Н</w:t>
      </w:r>
      <w:r w:rsidRPr="005A2BCC">
        <w:rPr>
          <w:rFonts w:eastAsia="Times"/>
          <w:color w:val="000000" w:themeColor="text1"/>
          <w:sz w:val="28"/>
          <w:szCs w:val="28"/>
          <w:lang w:val="uk-UA"/>
        </w:rPr>
        <w:t>.</w:t>
      </w:r>
      <w:r w:rsidRPr="005A2BCC">
        <w:rPr>
          <w:color w:val="000000" w:themeColor="text1"/>
          <w:sz w:val="28"/>
          <w:szCs w:val="28"/>
          <w:lang w:val="uk-UA"/>
        </w:rPr>
        <w:t>Лубенець</w:t>
      </w:r>
      <w:r w:rsidRPr="005A2BCC">
        <w:rPr>
          <w:rFonts w:eastAsia="Times"/>
          <w:color w:val="000000" w:themeColor="text1"/>
          <w:sz w:val="28"/>
          <w:szCs w:val="28"/>
          <w:lang w:val="uk-UA"/>
        </w:rPr>
        <w:t>).</w:t>
      </w:r>
    </w:p>
    <w:p w:rsidR="007F4278" w:rsidRPr="005A2BCC" w:rsidRDefault="007F4278" w:rsidP="007F4278">
      <w:pPr>
        <w:ind w:firstLine="709"/>
        <w:mirrorIndents/>
        <w:jc w:val="both"/>
        <w:rPr>
          <w:color w:val="000000" w:themeColor="text1"/>
          <w:sz w:val="28"/>
          <w:szCs w:val="28"/>
          <w:lang w:val="uk-UA"/>
        </w:rPr>
      </w:pPr>
      <w:r w:rsidRPr="005A2BCC">
        <w:rPr>
          <w:color w:val="000000" w:themeColor="text1"/>
          <w:sz w:val="28"/>
          <w:szCs w:val="28"/>
          <w:lang w:val="uk-UA"/>
        </w:rPr>
        <w:t xml:space="preserve"> Педагогічні погляди та організаторська діяльність діячів суспільного дошкільного виховання початку </w:t>
      </w:r>
      <w:r w:rsidRPr="005A2BCC">
        <w:rPr>
          <w:rFonts w:eastAsia="Times"/>
          <w:color w:val="000000" w:themeColor="text1"/>
          <w:sz w:val="28"/>
          <w:szCs w:val="28"/>
          <w:lang w:val="uk-UA"/>
        </w:rPr>
        <w:t>XX (</w:t>
      </w:r>
      <w:r w:rsidRPr="005A2BCC">
        <w:rPr>
          <w:color w:val="000000" w:themeColor="text1"/>
          <w:sz w:val="28"/>
          <w:szCs w:val="28"/>
          <w:lang w:val="uk-UA"/>
        </w:rPr>
        <w:t xml:space="preserve"> Т</w:t>
      </w:r>
      <w:r w:rsidRPr="005A2BCC">
        <w:rPr>
          <w:rFonts w:eastAsia="Times"/>
          <w:color w:val="000000" w:themeColor="text1"/>
          <w:sz w:val="28"/>
          <w:szCs w:val="28"/>
          <w:lang w:val="uk-UA"/>
        </w:rPr>
        <w:t>.</w:t>
      </w:r>
      <w:r w:rsidRPr="005A2BCC">
        <w:rPr>
          <w:color w:val="000000" w:themeColor="text1"/>
          <w:sz w:val="28"/>
          <w:szCs w:val="28"/>
          <w:lang w:val="uk-UA"/>
        </w:rPr>
        <w:t xml:space="preserve"> Лубенця</w:t>
      </w:r>
      <w:r w:rsidRPr="005A2BCC">
        <w:rPr>
          <w:rFonts w:eastAsia="Times"/>
          <w:color w:val="000000" w:themeColor="text1"/>
          <w:sz w:val="28"/>
          <w:szCs w:val="28"/>
          <w:lang w:val="uk-UA"/>
        </w:rPr>
        <w:t>,</w:t>
      </w:r>
      <w:r w:rsidRPr="005A2BCC">
        <w:rPr>
          <w:color w:val="000000" w:themeColor="text1"/>
          <w:sz w:val="28"/>
          <w:szCs w:val="28"/>
          <w:lang w:val="uk-UA"/>
        </w:rPr>
        <w:t xml:space="preserve"> Н</w:t>
      </w:r>
      <w:r w:rsidRPr="005A2BCC">
        <w:rPr>
          <w:rFonts w:eastAsia="Times"/>
          <w:color w:val="000000" w:themeColor="text1"/>
          <w:sz w:val="28"/>
          <w:szCs w:val="28"/>
          <w:lang w:val="uk-UA"/>
        </w:rPr>
        <w:t>.</w:t>
      </w:r>
      <w:r w:rsidRPr="005A2BCC">
        <w:rPr>
          <w:color w:val="000000" w:themeColor="text1"/>
          <w:sz w:val="28"/>
          <w:szCs w:val="28"/>
          <w:lang w:val="uk-UA"/>
        </w:rPr>
        <w:t xml:space="preserve"> Лубенець</w:t>
      </w:r>
      <w:r w:rsidRPr="005A2BCC">
        <w:rPr>
          <w:rFonts w:eastAsia="Times"/>
          <w:color w:val="000000" w:themeColor="text1"/>
          <w:sz w:val="28"/>
          <w:szCs w:val="28"/>
          <w:lang w:val="uk-UA"/>
        </w:rPr>
        <w:t>,</w:t>
      </w:r>
      <w:r w:rsidRPr="005A2BCC">
        <w:rPr>
          <w:color w:val="000000" w:themeColor="text1"/>
          <w:sz w:val="28"/>
          <w:szCs w:val="28"/>
          <w:lang w:val="uk-UA"/>
        </w:rPr>
        <w:t xml:space="preserve"> К</w:t>
      </w:r>
      <w:r w:rsidRPr="005A2BCC">
        <w:rPr>
          <w:rFonts w:eastAsia="Times"/>
          <w:color w:val="000000" w:themeColor="text1"/>
          <w:sz w:val="28"/>
          <w:szCs w:val="28"/>
          <w:lang w:val="uk-UA"/>
        </w:rPr>
        <w:t>.</w:t>
      </w:r>
      <w:r w:rsidRPr="005A2BCC">
        <w:rPr>
          <w:color w:val="000000" w:themeColor="text1"/>
          <w:sz w:val="28"/>
          <w:szCs w:val="28"/>
          <w:lang w:val="uk-UA"/>
        </w:rPr>
        <w:t xml:space="preserve"> Маєвської</w:t>
      </w:r>
      <w:r w:rsidRPr="005A2BCC">
        <w:rPr>
          <w:rFonts w:eastAsia="Times"/>
          <w:color w:val="000000" w:themeColor="text1"/>
          <w:sz w:val="28"/>
          <w:szCs w:val="28"/>
          <w:lang w:val="uk-UA"/>
        </w:rPr>
        <w:t>,</w:t>
      </w:r>
      <w:r w:rsidRPr="005A2BCC">
        <w:rPr>
          <w:color w:val="000000" w:themeColor="text1"/>
          <w:sz w:val="28"/>
          <w:szCs w:val="28"/>
          <w:lang w:val="uk-UA"/>
        </w:rPr>
        <w:t xml:space="preserve"> С</w:t>
      </w:r>
      <w:r w:rsidRPr="005A2BCC">
        <w:rPr>
          <w:rFonts w:eastAsia="Times"/>
          <w:color w:val="000000" w:themeColor="text1"/>
          <w:sz w:val="28"/>
          <w:szCs w:val="28"/>
          <w:lang w:val="uk-UA"/>
        </w:rPr>
        <w:t>.</w:t>
      </w:r>
      <w:r w:rsidRPr="005A2BCC">
        <w:rPr>
          <w:color w:val="000000" w:themeColor="text1"/>
          <w:sz w:val="28"/>
          <w:szCs w:val="28"/>
          <w:lang w:val="uk-UA"/>
        </w:rPr>
        <w:t>Русової</w:t>
      </w:r>
      <w:r w:rsidRPr="005A2BCC">
        <w:rPr>
          <w:rFonts w:eastAsia="Times"/>
          <w:color w:val="000000" w:themeColor="text1"/>
          <w:sz w:val="28"/>
          <w:szCs w:val="28"/>
          <w:lang w:val="uk-UA"/>
        </w:rPr>
        <w:t>,</w:t>
      </w:r>
      <w:r w:rsidRPr="005A2BCC">
        <w:rPr>
          <w:color w:val="000000" w:themeColor="text1"/>
          <w:sz w:val="28"/>
          <w:szCs w:val="28"/>
          <w:lang w:val="uk-UA"/>
        </w:rPr>
        <w:t xml:space="preserve"> І</w:t>
      </w:r>
      <w:r w:rsidRPr="005A2BCC">
        <w:rPr>
          <w:rFonts w:eastAsia="Times"/>
          <w:color w:val="000000" w:themeColor="text1"/>
          <w:sz w:val="28"/>
          <w:szCs w:val="28"/>
          <w:lang w:val="uk-UA"/>
        </w:rPr>
        <w:t>.</w:t>
      </w:r>
      <w:r w:rsidRPr="005A2BCC">
        <w:rPr>
          <w:color w:val="000000" w:themeColor="text1"/>
          <w:sz w:val="28"/>
          <w:szCs w:val="28"/>
          <w:lang w:val="uk-UA"/>
        </w:rPr>
        <w:t xml:space="preserve"> Сікорського</w:t>
      </w:r>
      <w:r w:rsidRPr="005A2BCC">
        <w:rPr>
          <w:rFonts w:eastAsia="Times"/>
          <w:color w:val="000000" w:themeColor="text1"/>
          <w:sz w:val="28"/>
          <w:szCs w:val="28"/>
          <w:lang w:val="uk-UA"/>
        </w:rPr>
        <w:t>,</w:t>
      </w:r>
      <w:r w:rsidRPr="005A2BCC">
        <w:rPr>
          <w:color w:val="000000" w:themeColor="text1"/>
          <w:sz w:val="28"/>
          <w:szCs w:val="28"/>
          <w:lang w:val="uk-UA"/>
        </w:rPr>
        <w:t xml:space="preserve"> К</w:t>
      </w:r>
      <w:r w:rsidRPr="005A2BCC">
        <w:rPr>
          <w:rFonts w:eastAsia="Times"/>
          <w:color w:val="000000" w:themeColor="text1"/>
          <w:sz w:val="28"/>
          <w:szCs w:val="28"/>
          <w:lang w:val="uk-UA"/>
        </w:rPr>
        <w:t>.</w:t>
      </w:r>
      <w:r w:rsidRPr="005A2BCC">
        <w:rPr>
          <w:color w:val="000000" w:themeColor="text1"/>
          <w:sz w:val="28"/>
          <w:szCs w:val="28"/>
          <w:lang w:val="uk-UA"/>
        </w:rPr>
        <w:t xml:space="preserve"> Толмачевської</w:t>
      </w:r>
      <w:r w:rsidRPr="005A2BCC">
        <w:rPr>
          <w:rFonts w:eastAsia="Times"/>
          <w:color w:val="000000" w:themeColor="text1"/>
          <w:sz w:val="28"/>
          <w:szCs w:val="28"/>
          <w:lang w:val="uk-UA"/>
        </w:rPr>
        <w:t>,</w:t>
      </w:r>
      <w:r w:rsidRPr="005A2BCC">
        <w:rPr>
          <w:color w:val="000000" w:themeColor="text1"/>
          <w:sz w:val="28"/>
          <w:szCs w:val="28"/>
          <w:lang w:val="uk-UA"/>
        </w:rPr>
        <w:t xml:space="preserve"> Е</w:t>
      </w:r>
      <w:r w:rsidRPr="005A2BCC">
        <w:rPr>
          <w:rFonts w:eastAsia="Times"/>
          <w:color w:val="000000" w:themeColor="text1"/>
          <w:sz w:val="28"/>
          <w:szCs w:val="28"/>
          <w:lang w:val="uk-UA"/>
        </w:rPr>
        <w:t>.</w:t>
      </w:r>
      <w:r w:rsidRPr="005A2BCC">
        <w:rPr>
          <w:color w:val="000000" w:themeColor="text1"/>
          <w:sz w:val="28"/>
          <w:szCs w:val="28"/>
          <w:lang w:val="uk-UA"/>
        </w:rPr>
        <w:t xml:space="preserve"> Яновської</w:t>
      </w:r>
      <w:r w:rsidRPr="005A2BCC">
        <w:rPr>
          <w:rFonts w:eastAsia="Times"/>
          <w:color w:val="000000" w:themeColor="text1"/>
          <w:sz w:val="28"/>
          <w:szCs w:val="28"/>
          <w:lang w:val="uk-UA"/>
        </w:rPr>
        <w:t>,</w:t>
      </w:r>
      <w:r w:rsidRPr="005A2BCC">
        <w:rPr>
          <w:color w:val="000000" w:themeColor="text1"/>
          <w:sz w:val="28"/>
          <w:szCs w:val="28"/>
          <w:lang w:val="uk-UA"/>
        </w:rPr>
        <w:t xml:space="preserve"> Н</w:t>
      </w:r>
      <w:r w:rsidRPr="005A2BCC">
        <w:rPr>
          <w:rFonts w:eastAsia="Times"/>
          <w:color w:val="000000" w:themeColor="text1"/>
          <w:sz w:val="28"/>
          <w:szCs w:val="28"/>
          <w:lang w:val="uk-UA"/>
        </w:rPr>
        <w:t>.</w:t>
      </w:r>
      <w:r w:rsidRPr="005A2BCC">
        <w:rPr>
          <w:color w:val="000000" w:themeColor="text1"/>
          <w:sz w:val="28"/>
          <w:szCs w:val="28"/>
          <w:lang w:val="uk-UA"/>
        </w:rPr>
        <w:t xml:space="preserve"> Петерсень та ін</w:t>
      </w:r>
      <w:r w:rsidRPr="005A2BCC">
        <w:rPr>
          <w:rFonts w:eastAsia="Times"/>
          <w:color w:val="000000" w:themeColor="text1"/>
          <w:sz w:val="28"/>
          <w:szCs w:val="28"/>
          <w:lang w:val="uk-UA"/>
        </w:rPr>
        <w:t>.).</w:t>
      </w:r>
    </w:p>
    <w:p w:rsidR="007F4278" w:rsidRPr="005A2BCC" w:rsidRDefault="007F4278" w:rsidP="007F4278">
      <w:pPr>
        <w:ind w:firstLine="709"/>
        <w:mirrorIndents/>
        <w:jc w:val="center"/>
        <w:rPr>
          <w:b/>
          <w:color w:val="000000" w:themeColor="text1"/>
          <w:sz w:val="28"/>
          <w:szCs w:val="28"/>
          <w:lang w:val="uk-UA"/>
        </w:rPr>
      </w:pPr>
      <w:r w:rsidRPr="005A2BCC">
        <w:rPr>
          <w:b/>
          <w:color w:val="000000" w:themeColor="text1"/>
          <w:sz w:val="28"/>
          <w:szCs w:val="28"/>
          <w:lang w:val="uk-UA"/>
        </w:rPr>
        <w:lastRenderedPageBreak/>
        <w:t xml:space="preserve">Кредит 3. </w:t>
      </w:r>
      <w:r w:rsidRPr="005A2BCC">
        <w:rPr>
          <w:b/>
          <w:bCs/>
          <w:color w:val="000000" w:themeColor="text1"/>
          <w:sz w:val="28"/>
          <w:szCs w:val="28"/>
          <w:lang w:val="uk-UA"/>
        </w:rPr>
        <w:t>ІСТОРІЯ ДОШКІЛЬНОЇ ДУМКИ В УКРАЇНІ</w:t>
      </w:r>
      <w:r w:rsidRPr="005A2BCC">
        <w:rPr>
          <w:rFonts w:eastAsia="Times"/>
          <w:b/>
          <w:bCs/>
          <w:color w:val="000000" w:themeColor="text1"/>
          <w:sz w:val="28"/>
          <w:szCs w:val="28"/>
          <w:lang w:val="uk-UA"/>
        </w:rPr>
        <w:t>.</w:t>
      </w:r>
    </w:p>
    <w:p w:rsidR="007F4278" w:rsidRPr="005A2BCC" w:rsidRDefault="007F4278" w:rsidP="007F4278">
      <w:pPr>
        <w:ind w:firstLine="709"/>
        <w:mirrorIndents/>
        <w:jc w:val="both"/>
        <w:rPr>
          <w:color w:val="000000" w:themeColor="text1"/>
          <w:sz w:val="28"/>
          <w:szCs w:val="28"/>
          <w:lang w:val="uk-UA"/>
        </w:rPr>
      </w:pPr>
      <w:r w:rsidRPr="005A2BCC">
        <w:rPr>
          <w:b/>
          <w:bCs/>
          <w:color w:val="000000" w:themeColor="text1"/>
          <w:sz w:val="28"/>
          <w:szCs w:val="28"/>
          <w:lang w:val="uk-UA"/>
        </w:rPr>
        <w:t>Тема 1</w:t>
      </w:r>
      <w:r w:rsidRPr="005A2BCC">
        <w:rPr>
          <w:rFonts w:eastAsia="Times"/>
          <w:b/>
          <w:bCs/>
          <w:color w:val="000000" w:themeColor="text1"/>
          <w:sz w:val="28"/>
          <w:szCs w:val="28"/>
          <w:lang w:val="uk-UA"/>
        </w:rPr>
        <w:t>.</w:t>
      </w:r>
      <w:r w:rsidRPr="005A2BCC">
        <w:rPr>
          <w:b/>
          <w:bCs/>
          <w:color w:val="000000" w:themeColor="text1"/>
          <w:sz w:val="28"/>
          <w:szCs w:val="28"/>
          <w:lang w:val="uk-UA"/>
        </w:rPr>
        <w:t xml:space="preserve"> Національна система суспільного дошкільного виховання в Українській Народній Республіці </w:t>
      </w:r>
      <w:r w:rsidRPr="005A2BCC">
        <w:rPr>
          <w:rFonts w:eastAsia="Times"/>
          <w:b/>
          <w:bCs/>
          <w:color w:val="000000" w:themeColor="text1"/>
          <w:sz w:val="28"/>
          <w:szCs w:val="28"/>
          <w:lang w:val="uk-UA"/>
        </w:rPr>
        <w:t>(1917-1919</w:t>
      </w:r>
      <w:r w:rsidRPr="005A2BCC">
        <w:rPr>
          <w:b/>
          <w:bCs/>
          <w:color w:val="000000" w:themeColor="text1"/>
          <w:sz w:val="28"/>
          <w:szCs w:val="28"/>
          <w:lang w:val="uk-UA"/>
        </w:rPr>
        <w:t>рр</w:t>
      </w:r>
      <w:r w:rsidRPr="005A2BCC">
        <w:rPr>
          <w:rFonts w:eastAsia="Times"/>
          <w:b/>
          <w:bCs/>
          <w:color w:val="000000" w:themeColor="text1"/>
          <w:sz w:val="28"/>
          <w:szCs w:val="28"/>
          <w:lang w:val="uk-UA"/>
        </w:rPr>
        <w:t>.).</w:t>
      </w:r>
    </w:p>
    <w:p w:rsidR="007F4278" w:rsidRPr="005A2BCC" w:rsidRDefault="007F4278" w:rsidP="007F4278">
      <w:pPr>
        <w:ind w:firstLine="709"/>
        <w:mirrorIndents/>
        <w:jc w:val="both"/>
        <w:rPr>
          <w:rFonts w:eastAsia="Times"/>
          <w:color w:val="000000" w:themeColor="text1"/>
          <w:sz w:val="28"/>
          <w:szCs w:val="28"/>
          <w:lang w:val="uk-UA"/>
        </w:rPr>
      </w:pPr>
      <w:r w:rsidRPr="005A2BCC">
        <w:rPr>
          <w:color w:val="000000" w:themeColor="text1"/>
          <w:sz w:val="28"/>
          <w:szCs w:val="28"/>
          <w:lang w:val="uk-UA"/>
        </w:rPr>
        <w:t>Політика уряду Української Народної Республіки в галузі освіти</w:t>
      </w:r>
      <w:r w:rsidRPr="005A2BCC">
        <w:rPr>
          <w:rFonts w:eastAsia="Times"/>
          <w:color w:val="000000" w:themeColor="text1"/>
          <w:sz w:val="28"/>
          <w:szCs w:val="28"/>
          <w:lang w:val="uk-UA"/>
        </w:rPr>
        <w:t>.</w:t>
      </w:r>
      <w:r w:rsidRPr="005A2BCC">
        <w:rPr>
          <w:color w:val="000000" w:themeColor="text1"/>
          <w:sz w:val="28"/>
          <w:szCs w:val="28"/>
          <w:lang w:val="uk-UA"/>
        </w:rPr>
        <w:t xml:space="preserve"> Суспільне дошкільне виховання у роки УНР</w:t>
      </w:r>
      <w:r w:rsidRPr="005A2BCC">
        <w:rPr>
          <w:rFonts w:eastAsia="Times"/>
          <w:color w:val="000000" w:themeColor="text1"/>
          <w:sz w:val="28"/>
          <w:szCs w:val="28"/>
          <w:lang w:val="uk-UA"/>
        </w:rPr>
        <w:t>.</w:t>
      </w:r>
      <w:r w:rsidRPr="005A2BCC">
        <w:rPr>
          <w:color w:val="000000" w:themeColor="text1"/>
          <w:sz w:val="28"/>
          <w:szCs w:val="28"/>
          <w:lang w:val="uk-UA"/>
        </w:rPr>
        <w:t xml:space="preserve"> Ідеї українського національного дитячого садка</w:t>
      </w:r>
      <w:r w:rsidRPr="005A2BCC">
        <w:rPr>
          <w:rFonts w:eastAsia="Times"/>
          <w:color w:val="000000" w:themeColor="text1"/>
          <w:sz w:val="28"/>
          <w:szCs w:val="28"/>
          <w:lang w:val="uk-UA"/>
        </w:rPr>
        <w:t>.</w:t>
      </w:r>
      <w:r w:rsidRPr="005A2BCC">
        <w:rPr>
          <w:color w:val="000000" w:themeColor="text1"/>
          <w:sz w:val="28"/>
          <w:szCs w:val="28"/>
          <w:lang w:val="uk-UA"/>
        </w:rPr>
        <w:t xml:space="preserve"> Підготовка педагогічних кадрів</w:t>
      </w:r>
      <w:r w:rsidRPr="005A2BCC">
        <w:rPr>
          <w:rFonts w:eastAsia="Times"/>
          <w:color w:val="000000" w:themeColor="text1"/>
          <w:sz w:val="28"/>
          <w:szCs w:val="28"/>
          <w:lang w:val="uk-UA"/>
        </w:rPr>
        <w:t>.</w:t>
      </w:r>
    </w:p>
    <w:p w:rsidR="007F4278" w:rsidRPr="005A2BCC" w:rsidRDefault="007F4278" w:rsidP="007F4278">
      <w:pPr>
        <w:ind w:firstLine="709"/>
        <w:mirrorIndents/>
        <w:jc w:val="center"/>
        <w:rPr>
          <w:color w:val="000000" w:themeColor="text1"/>
          <w:sz w:val="28"/>
          <w:szCs w:val="28"/>
          <w:lang w:val="uk-UA"/>
        </w:rPr>
      </w:pPr>
      <w:r w:rsidRPr="005A2BCC">
        <w:rPr>
          <w:b/>
          <w:bCs/>
          <w:color w:val="000000" w:themeColor="text1"/>
          <w:sz w:val="28"/>
          <w:szCs w:val="28"/>
          <w:lang w:val="uk-UA"/>
        </w:rPr>
        <w:t>Тема 2</w:t>
      </w:r>
      <w:r w:rsidRPr="005A2BCC">
        <w:rPr>
          <w:rFonts w:eastAsia="Times"/>
          <w:b/>
          <w:bCs/>
          <w:color w:val="000000" w:themeColor="text1"/>
          <w:sz w:val="28"/>
          <w:szCs w:val="28"/>
          <w:lang w:val="uk-UA"/>
        </w:rPr>
        <w:t>.</w:t>
      </w:r>
      <w:r w:rsidRPr="005A2BCC">
        <w:rPr>
          <w:b/>
          <w:bCs/>
          <w:color w:val="000000" w:themeColor="text1"/>
          <w:sz w:val="28"/>
          <w:szCs w:val="28"/>
          <w:lang w:val="uk-UA"/>
        </w:rPr>
        <w:t xml:space="preserve"> Дошкільне виховання і освіта в </w:t>
      </w:r>
      <w:r w:rsidRPr="005A2BCC">
        <w:rPr>
          <w:rFonts w:eastAsia="Times"/>
          <w:b/>
          <w:bCs/>
          <w:color w:val="000000" w:themeColor="text1"/>
          <w:sz w:val="28"/>
          <w:szCs w:val="28"/>
          <w:lang w:val="uk-UA"/>
        </w:rPr>
        <w:t>20-30-</w:t>
      </w:r>
      <w:r w:rsidRPr="005A2BCC">
        <w:rPr>
          <w:b/>
          <w:bCs/>
          <w:color w:val="000000" w:themeColor="text1"/>
          <w:sz w:val="28"/>
          <w:szCs w:val="28"/>
          <w:lang w:val="uk-UA"/>
        </w:rPr>
        <w:t>ті роки</w:t>
      </w:r>
      <w:r w:rsidRPr="005A2BCC">
        <w:rPr>
          <w:rFonts w:eastAsia="Times"/>
          <w:b/>
          <w:bCs/>
          <w:color w:val="000000" w:themeColor="text1"/>
          <w:sz w:val="28"/>
          <w:szCs w:val="28"/>
          <w:lang w:val="uk-UA"/>
        </w:rPr>
        <w:t>.</w:t>
      </w:r>
    </w:p>
    <w:p w:rsidR="007F4278" w:rsidRPr="005A2BCC" w:rsidRDefault="007F4278" w:rsidP="007F4278">
      <w:pPr>
        <w:ind w:firstLine="709"/>
        <w:mirrorIndents/>
        <w:jc w:val="both"/>
        <w:rPr>
          <w:color w:val="000000" w:themeColor="text1"/>
          <w:sz w:val="28"/>
          <w:szCs w:val="28"/>
          <w:lang w:val="uk-UA"/>
        </w:rPr>
      </w:pPr>
      <w:r w:rsidRPr="005A2BCC">
        <w:rPr>
          <w:color w:val="000000" w:themeColor="text1"/>
          <w:sz w:val="28"/>
          <w:szCs w:val="28"/>
          <w:lang w:val="uk-UA"/>
        </w:rPr>
        <w:t>Особливості української системи освіти</w:t>
      </w:r>
      <w:r w:rsidRPr="005A2BCC">
        <w:rPr>
          <w:rFonts w:eastAsia="Times"/>
          <w:color w:val="000000" w:themeColor="text1"/>
          <w:sz w:val="28"/>
          <w:szCs w:val="28"/>
          <w:lang w:val="uk-UA"/>
        </w:rPr>
        <w:t>.</w:t>
      </w:r>
      <w:r w:rsidRPr="005A2BCC">
        <w:rPr>
          <w:color w:val="000000" w:themeColor="text1"/>
          <w:sz w:val="28"/>
          <w:szCs w:val="28"/>
          <w:lang w:val="uk-UA"/>
        </w:rPr>
        <w:t xml:space="preserve"> Суспільне дошкільне виховання у </w:t>
      </w:r>
      <w:r w:rsidRPr="005A2BCC">
        <w:rPr>
          <w:rFonts w:eastAsia="Times"/>
          <w:color w:val="000000" w:themeColor="text1"/>
          <w:sz w:val="28"/>
          <w:szCs w:val="28"/>
          <w:lang w:val="uk-UA"/>
        </w:rPr>
        <w:t>20- 30-</w:t>
      </w:r>
      <w:r w:rsidRPr="005A2BCC">
        <w:rPr>
          <w:color w:val="000000" w:themeColor="text1"/>
          <w:sz w:val="28"/>
          <w:szCs w:val="28"/>
          <w:lang w:val="uk-UA"/>
        </w:rPr>
        <w:t>ті роки</w:t>
      </w:r>
      <w:r w:rsidRPr="005A2BCC">
        <w:rPr>
          <w:rFonts w:eastAsia="Times"/>
          <w:color w:val="000000" w:themeColor="text1"/>
          <w:sz w:val="28"/>
          <w:szCs w:val="28"/>
          <w:lang w:val="uk-UA"/>
        </w:rPr>
        <w:t>.</w:t>
      </w:r>
      <w:r w:rsidRPr="005A2BCC">
        <w:rPr>
          <w:color w:val="000000" w:themeColor="text1"/>
          <w:sz w:val="28"/>
          <w:szCs w:val="28"/>
          <w:lang w:val="uk-UA"/>
        </w:rPr>
        <w:t xml:space="preserve"> Зміст освітньо</w:t>
      </w:r>
      <w:r w:rsidRPr="005A2BCC">
        <w:rPr>
          <w:rFonts w:eastAsia="Times"/>
          <w:color w:val="000000" w:themeColor="text1"/>
          <w:sz w:val="28"/>
          <w:szCs w:val="28"/>
          <w:lang w:val="uk-UA"/>
        </w:rPr>
        <w:t>-</w:t>
      </w:r>
      <w:r w:rsidRPr="005A2BCC">
        <w:rPr>
          <w:color w:val="000000" w:themeColor="text1"/>
          <w:sz w:val="28"/>
          <w:szCs w:val="28"/>
          <w:lang w:val="uk-UA"/>
        </w:rPr>
        <w:t>виховної роботи в дитячих садках</w:t>
      </w:r>
      <w:r w:rsidRPr="005A2BCC">
        <w:rPr>
          <w:rFonts w:eastAsia="Times"/>
          <w:color w:val="000000" w:themeColor="text1"/>
          <w:sz w:val="28"/>
          <w:szCs w:val="28"/>
          <w:lang w:val="uk-UA"/>
        </w:rPr>
        <w:t>.</w:t>
      </w:r>
      <w:r w:rsidRPr="005A2BCC">
        <w:rPr>
          <w:color w:val="000000" w:themeColor="text1"/>
          <w:sz w:val="28"/>
          <w:szCs w:val="28"/>
          <w:lang w:val="uk-UA"/>
        </w:rPr>
        <w:t xml:space="preserve"> Підготовка педагогічних кадрів для суспільного дошкільного виховання</w:t>
      </w:r>
      <w:r w:rsidRPr="005A2BCC">
        <w:rPr>
          <w:rFonts w:eastAsia="Times"/>
          <w:color w:val="000000" w:themeColor="text1"/>
          <w:sz w:val="28"/>
          <w:szCs w:val="28"/>
          <w:lang w:val="uk-UA"/>
        </w:rPr>
        <w:t>.</w:t>
      </w:r>
      <w:r w:rsidRPr="005A2BCC">
        <w:rPr>
          <w:color w:val="000000" w:themeColor="text1"/>
          <w:sz w:val="28"/>
          <w:szCs w:val="28"/>
          <w:lang w:val="uk-UA"/>
        </w:rPr>
        <w:t xml:space="preserve"> Всеросійські зїзди з дошкільного виховання </w:t>
      </w:r>
      <w:r w:rsidRPr="005A2BCC">
        <w:rPr>
          <w:rFonts w:eastAsia="Times"/>
          <w:color w:val="000000" w:themeColor="text1"/>
          <w:sz w:val="28"/>
          <w:szCs w:val="28"/>
          <w:lang w:val="uk-UA"/>
        </w:rPr>
        <w:t>(1921, 1924, 1926, 1928</w:t>
      </w:r>
      <w:r w:rsidRPr="005A2BCC">
        <w:rPr>
          <w:color w:val="000000" w:themeColor="text1"/>
          <w:sz w:val="28"/>
          <w:szCs w:val="28"/>
          <w:lang w:val="uk-UA"/>
        </w:rPr>
        <w:t xml:space="preserve"> рр</w:t>
      </w:r>
      <w:r w:rsidRPr="005A2BCC">
        <w:rPr>
          <w:rFonts w:eastAsia="Times"/>
          <w:color w:val="000000" w:themeColor="text1"/>
          <w:sz w:val="28"/>
          <w:szCs w:val="28"/>
          <w:lang w:val="uk-UA"/>
        </w:rPr>
        <w:t>.),</w:t>
      </w:r>
      <w:r w:rsidRPr="005A2BCC">
        <w:rPr>
          <w:color w:val="000000" w:themeColor="text1"/>
          <w:sz w:val="28"/>
          <w:szCs w:val="28"/>
          <w:lang w:val="uk-UA"/>
        </w:rPr>
        <w:t xml:space="preserve"> їх вплив на розвиток дошкільного виховання в Україні</w:t>
      </w:r>
      <w:r w:rsidRPr="005A2BCC">
        <w:rPr>
          <w:rFonts w:eastAsia="Times"/>
          <w:color w:val="000000" w:themeColor="text1"/>
          <w:sz w:val="28"/>
          <w:szCs w:val="28"/>
          <w:lang w:val="uk-UA"/>
        </w:rPr>
        <w:t>.</w:t>
      </w:r>
      <w:r w:rsidRPr="005A2BCC">
        <w:rPr>
          <w:color w:val="000000" w:themeColor="text1"/>
          <w:sz w:val="28"/>
          <w:szCs w:val="28"/>
          <w:lang w:val="uk-UA"/>
        </w:rPr>
        <w:t xml:space="preserve"> Робоча книга для вихователів дитячих садків </w:t>
      </w:r>
      <w:r w:rsidRPr="005A2BCC">
        <w:rPr>
          <w:rFonts w:eastAsia="Times"/>
          <w:color w:val="000000" w:themeColor="text1"/>
          <w:sz w:val="28"/>
          <w:szCs w:val="28"/>
          <w:lang w:val="uk-UA"/>
        </w:rPr>
        <w:t>«</w:t>
      </w:r>
      <w:r w:rsidRPr="005A2BCC">
        <w:rPr>
          <w:color w:val="000000" w:themeColor="text1"/>
          <w:sz w:val="28"/>
          <w:szCs w:val="28"/>
          <w:lang w:val="uk-UA"/>
        </w:rPr>
        <w:t>Дошкільне виховання</w:t>
      </w:r>
      <w:r w:rsidRPr="005A2BCC">
        <w:rPr>
          <w:rFonts w:eastAsia="Times"/>
          <w:color w:val="000000" w:themeColor="text1"/>
          <w:sz w:val="28"/>
          <w:szCs w:val="28"/>
          <w:lang w:val="uk-UA"/>
        </w:rPr>
        <w:t>»</w:t>
      </w:r>
      <w:r w:rsidRPr="005A2BCC">
        <w:rPr>
          <w:color w:val="000000" w:themeColor="text1"/>
          <w:sz w:val="28"/>
          <w:szCs w:val="28"/>
          <w:lang w:val="uk-UA"/>
        </w:rPr>
        <w:t xml:space="preserve"> </w:t>
      </w:r>
      <w:r w:rsidRPr="005A2BCC">
        <w:rPr>
          <w:rFonts w:eastAsia="Times"/>
          <w:color w:val="000000" w:themeColor="text1"/>
          <w:sz w:val="28"/>
          <w:szCs w:val="28"/>
          <w:lang w:val="uk-UA"/>
        </w:rPr>
        <w:t>(1927</w:t>
      </w:r>
      <w:r w:rsidRPr="005A2BCC">
        <w:rPr>
          <w:color w:val="000000" w:themeColor="text1"/>
          <w:sz w:val="28"/>
          <w:szCs w:val="28"/>
          <w:lang w:val="uk-UA"/>
        </w:rPr>
        <w:t>р</w:t>
      </w:r>
      <w:r w:rsidRPr="005A2BCC">
        <w:rPr>
          <w:rFonts w:eastAsia="Times"/>
          <w:color w:val="000000" w:themeColor="text1"/>
          <w:sz w:val="28"/>
          <w:szCs w:val="28"/>
          <w:lang w:val="uk-UA"/>
        </w:rPr>
        <w:t xml:space="preserve">.), </w:t>
      </w:r>
      <w:r w:rsidRPr="005A2BCC">
        <w:rPr>
          <w:color w:val="000000" w:themeColor="text1"/>
          <w:sz w:val="28"/>
          <w:szCs w:val="28"/>
          <w:lang w:val="uk-UA"/>
        </w:rPr>
        <w:t>проект програми з дошкільного виховання в збірці</w:t>
      </w:r>
      <w:r w:rsidRPr="005A2BCC">
        <w:rPr>
          <w:rFonts w:eastAsia="Times"/>
          <w:color w:val="000000" w:themeColor="text1"/>
          <w:sz w:val="28"/>
          <w:szCs w:val="28"/>
          <w:lang w:val="uk-UA"/>
        </w:rPr>
        <w:t xml:space="preserve"> «</w:t>
      </w:r>
      <w:r w:rsidRPr="005A2BCC">
        <w:rPr>
          <w:color w:val="000000" w:themeColor="text1"/>
          <w:sz w:val="28"/>
          <w:szCs w:val="28"/>
          <w:lang w:val="uk-UA"/>
        </w:rPr>
        <w:t>Дошкільне виховання</w:t>
      </w:r>
      <w:r w:rsidRPr="005A2BCC">
        <w:rPr>
          <w:rFonts w:eastAsia="Times"/>
          <w:color w:val="000000" w:themeColor="text1"/>
          <w:sz w:val="28"/>
          <w:szCs w:val="28"/>
          <w:lang w:val="uk-UA"/>
        </w:rPr>
        <w:t xml:space="preserve">. </w:t>
      </w:r>
      <w:r w:rsidRPr="005A2BCC">
        <w:rPr>
          <w:color w:val="000000" w:themeColor="text1"/>
          <w:sz w:val="28"/>
          <w:szCs w:val="28"/>
          <w:lang w:val="uk-UA"/>
        </w:rPr>
        <w:t>Матеріали до порадника</w:t>
      </w:r>
      <w:r w:rsidRPr="005A2BCC">
        <w:rPr>
          <w:rFonts w:eastAsia="Times"/>
          <w:color w:val="000000" w:themeColor="text1"/>
          <w:sz w:val="28"/>
          <w:szCs w:val="28"/>
          <w:lang w:val="uk-UA"/>
        </w:rPr>
        <w:t>» (1928</w:t>
      </w:r>
      <w:r w:rsidRPr="005A2BCC">
        <w:rPr>
          <w:color w:val="000000" w:themeColor="text1"/>
          <w:sz w:val="28"/>
          <w:szCs w:val="28"/>
          <w:lang w:val="uk-UA"/>
        </w:rPr>
        <w:t>р</w:t>
      </w:r>
      <w:r w:rsidRPr="005A2BCC">
        <w:rPr>
          <w:rFonts w:eastAsia="Times"/>
          <w:color w:val="000000" w:themeColor="text1"/>
          <w:sz w:val="28"/>
          <w:szCs w:val="28"/>
          <w:lang w:val="uk-UA"/>
        </w:rPr>
        <w:t>.).</w:t>
      </w:r>
      <w:r w:rsidRPr="005A2BCC">
        <w:rPr>
          <w:color w:val="000000" w:themeColor="text1"/>
          <w:sz w:val="28"/>
          <w:szCs w:val="28"/>
          <w:lang w:val="uk-UA"/>
        </w:rPr>
        <w:t xml:space="preserve"> Програми з дошкільного виховання</w:t>
      </w:r>
      <w:r w:rsidRPr="005A2BCC">
        <w:rPr>
          <w:rFonts w:eastAsia="Times"/>
          <w:color w:val="000000" w:themeColor="text1"/>
          <w:sz w:val="28"/>
          <w:szCs w:val="28"/>
          <w:lang w:val="uk-UA"/>
        </w:rPr>
        <w:t>: 1932, 1934</w:t>
      </w:r>
      <w:r w:rsidRPr="005A2BCC">
        <w:rPr>
          <w:color w:val="000000" w:themeColor="text1"/>
          <w:sz w:val="28"/>
          <w:szCs w:val="28"/>
          <w:lang w:val="uk-UA"/>
        </w:rPr>
        <w:t xml:space="preserve"> рр</w:t>
      </w:r>
      <w:r w:rsidRPr="005A2BCC">
        <w:rPr>
          <w:rFonts w:eastAsia="Times"/>
          <w:color w:val="000000" w:themeColor="text1"/>
          <w:sz w:val="28"/>
          <w:szCs w:val="28"/>
          <w:lang w:val="uk-UA"/>
        </w:rPr>
        <w:t>.</w:t>
      </w:r>
      <w:r w:rsidRPr="005A2BCC">
        <w:rPr>
          <w:color w:val="000000" w:themeColor="text1"/>
          <w:sz w:val="28"/>
          <w:szCs w:val="28"/>
          <w:lang w:val="uk-UA"/>
        </w:rPr>
        <w:t xml:space="preserve"> Перше </w:t>
      </w:r>
      <w:r w:rsidRPr="005A2BCC">
        <w:rPr>
          <w:rFonts w:eastAsia="Times"/>
          <w:color w:val="000000" w:themeColor="text1"/>
          <w:sz w:val="28"/>
          <w:szCs w:val="28"/>
          <w:lang w:val="uk-UA"/>
        </w:rPr>
        <w:t>«</w:t>
      </w:r>
      <w:r w:rsidRPr="005A2BCC">
        <w:rPr>
          <w:color w:val="000000" w:themeColor="text1"/>
          <w:sz w:val="28"/>
          <w:szCs w:val="28"/>
          <w:lang w:val="uk-UA"/>
        </w:rPr>
        <w:t>Керівництво для вихователя дитячого садка</w:t>
      </w:r>
      <w:r w:rsidRPr="005A2BCC">
        <w:rPr>
          <w:rFonts w:eastAsia="Times"/>
          <w:color w:val="000000" w:themeColor="text1"/>
          <w:sz w:val="28"/>
          <w:szCs w:val="28"/>
          <w:lang w:val="uk-UA"/>
        </w:rPr>
        <w:t>» (1938</w:t>
      </w:r>
      <w:r w:rsidRPr="005A2BCC">
        <w:rPr>
          <w:color w:val="000000" w:themeColor="text1"/>
          <w:sz w:val="28"/>
          <w:szCs w:val="28"/>
          <w:lang w:val="uk-UA"/>
        </w:rPr>
        <w:t xml:space="preserve"> р</w:t>
      </w:r>
      <w:r w:rsidRPr="005A2BCC">
        <w:rPr>
          <w:rFonts w:eastAsia="Times"/>
          <w:color w:val="000000" w:themeColor="text1"/>
          <w:sz w:val="28"/>
          <w:szCs w:val="28"/>
          <w:lang w:val="uk-UA"/>
        </w:rPr>
        <w:t>.).</w:t>
      </w:r>
      <w:r w:rsidRPr="005A2BCC">
        <w:rPr>
          <w:color w:val="000000" w:themeColor="text1"/>
          <w:sz w:val="28"/>
          <w:szCs w:val="28"/>
          <w:lang w:val="uk-UA"/>
        </w:rPr>
        <w:t xml:space="preserve"> Всесоюзна конференція з дошкільного виховання </w:t>
      </w:r>
      <w:r w:rsidRPr="005A2BCC">
        <w:rPr>
          <w:rFonts w:eastAsia="Times"/>
          <w:color w:val="000000" w:themeColor="text1"/>
          <w:sz w:val="28"/>
          <w:szCs w:val="28"/>
          <w:lang w:val="uk-UA"/>
        </w:rPr>
        <w:t>(1931</w:t>
      </w:r>
      <w:r w:rsidRPr="005A2BCC">
        <w:rPr>
          <w:color w:val="000000" w:themeColor="text1"/>
          <w:sz w:val="28"/>
          <w:szCs w:val="28"/>
          <w:lang w:val="uk-UA"/>
        </w:rPr>
        <w:t xml:space="preserve"> р</w:t>
      </w:r>
      <w:r w:rsidRPr="005A2BCC">
        <w:rPr>
          <w:rFonts w:eastAsia="Times"/>
          <w:color w:val="000000" w:themeColor="text1"/>
          <w:sz w:val="28"/>
          <w:szCs w:val="28"/>
          <w:lang w:val="uk-UA"/>
        </w:rPr>
        <w:t>.).</w:t>
      </w:r>
      <w:r w:rsidRPr="005A2BCC">
        <w:rPr>
          <w:color w:val="000000" w:themeColor="text1"/>
          <w:sz w:val="28"/>
          <w:szCs w:val="28"/>
          <w:lang w:val="uk-UA"/>
        </w:rPr>
        <w:t xml:space="preserve"> Науково</w:t>
      </w:r>
      <w:r w:rsidRPr="005A2BCC">
        <w:rPr>
          <w:rFonts w:eastAsia="Times"/>
          <w:color w:val="000000" w:themeColor="text1"/>
          <w:sz w:val="28"/>
          <w:szCs w:val="28"/>
          <w:lang w:val="uk-UA"/>
        </w:rPr>
        <w:t>-</w:t>
      </w:r>
      <w:r w:rsidRPr="005A2BCC">
        <w:rPr>
          <w:color w:val="000000" w:themeColor="text1"/>
          <w:sz w:val="28"/>
          <w:szCs w:val="28"/>
          <w:lang w:val="uk-UA"/>
        </w:rPr>
        <w:t xml:space="preserve">методичний журнал </w:t>
      </w:r>
      <w:r w:rsidRPr="005A2BCC">
        <w:rPr>
          <w:rFonts w:eastAsia="Times"/>
          <w:color w:val="000000" w:themeColor="text1"/>
          <w:sz w:val="28"/>
          <w:szCs w:val="28"/>
          <w:lang w:val="uk-UA"/>
        </w:rPr>
        <w:t>«</w:t>
      </w:r>
      <w:r w:rsidRPr="005A2BCC">
        <w:rPr>
          <w:color w:val="000000" w:themeColor="text1"/>
          <w:sz w:val="28"/>
          <w:szCs w:val="28"/>
          <w:lang w:val="uk-UA"/>
        </w:rPr>
        <w:t>За комуністичне виховання</w:t>
      </w:r>
      <w:r w:rsidRPr="005A2BCC">
        <w:rPr>
          <w:rFonts w:eastAsia="Times"/>
          <w:color w:val="000000" w:themeColor="text1"/>
          <w:sz w:val="28"/>
          <w:szCs w:val="28"/>
          <w:lang w:val="uk-UA"/>
        </w:rPr>
        <w:t>».</w:t>
      </w:r>
    </w:p>
    <w:p w:rsidR="007F4278" w:rsidRPr="005A2BCC" w:rsidRDefault="007F4278" w:rsidP="007F4278">
      <w:pPr>
        <w:ind w:firstLine="709"/>
        <w:mirrorIndents/>
        <w:jc w:val="both"/>
        <w:rPr>
          <w:color w:val="000000" w:themeColor="text1"/>
          <w:sz w:val="28"/>
          <w:szCs w:val="28"/>
          <w:lang w:val="uk-UA"/>
        </w:rPr>
      </w:pPr>
      <w:r w:rsidRPr="005A2BCC">
        <w:rPr>
          <w:color w:val="000000" w:themeColor="text1"/>
          <w:sz w:val="28"/>
          <w:szCs w:val="28"/>
          <w:lang w:val="uk-UA"/>
        </w:rPr>
        <w:t>Організаційна діяльність та педагогічні погляди А</w:t>
      </w:r>
      <w:r w:rsidRPr="005A2BCC">
        <w:rPr>
          <w:rFonts w:eastAsia="Times"/>
          <w:color w:val="000000" w:themeColor="text1"/>
          <w:sz w:val="28"/>
          <w:szCs w:val="28"/>
          <w:lang w:val="uk-UA"/>
        </w:rPr>
        <w:t>.</w:t>
      </w:r>
      <w:r w:rsidRPr="005A2BCC">
        <w:rPr>
          <w:color w:val="000000" w:themeColor="text1"/>
          <w:sz w:val="28"/>
          <w:szCs w:val="28"/>
          <w:lang w:val="uk-UA"/>
        </w:rPr>
        <w:t>Гендрихівської</w:t>
      </w:r>
      <w:r w:rsidRPr="005A2BCC">
        <w:rPr>
          <w:rFonts w:eastAsia="Times"/>
          <w:color w:val="000000" w:themeColor="text1"/>
          <w:sz w:val="28"/>
          <w:szCs w:val="28"/>
          <w:lang w:val="uk-UA"/>
        </w:rPr>
        <w:t>,</w:t>
      </w:r>
      <w:r w:rsidRPr="005A2BCC">
        <w:rPr>
          <w:color w:val="000000" w:themeColor="text1"/>
          <w:sz w:val="28"/>
          <w:szCs w:val="28"/>
          <w:lang w:val="uk-UA"/>
        </w:rPr>
        <w:t xml:space="preserve"> О</w:t>
      </w:r>
      <w:r w:rsidRPr="005A2BCC">
        <w:rPr>
          <w:rFonts w:eastAsia="Times"/>
          <w:color w:val="000000" w:themeColor="text1"/>
          <w:sz w:val="28"/>
          <w:szCs w:val="28"/>
          <w:lang w:val="uk-UA"/>
        </w:rPr>
        <w:t>.</w:t>
      </w:r>
      <w:r w:rsidRPr="005A2BCC">
        <w:rPr>
          <w:color w:val="000000" w:themeColor="text1"/>
          <w:sz w:val="28"/>
          <w:szCs w:val="28"/>
          <w:lang w:val="uk-UA"/>
        </w:rPr>
        <w:t>Дорошенко</w:t>
      </w:r>
      <w:r w:rsidRPr="005A2BCC">
        <w:rPr>
          <w:rFonts w:eastAsia="Times"/>
          <w:color w:val="000000" w:themeColor="text1"/>
          <w:sz w:val="28"/>
          <w:szCs w:val="28"/>
          <w:lang w:val="uk-UA"/>
        </w:rPr>
        <w:t>,</w:t>
      </w:r>
      <w:r w:rsidRPr="005A2BCC">
        <w:rPr>
          <w:color w:val="000000" w:themeColor="text1"/>
          <w:sz w:val="28"/>
          <w:szCs w:val="28"/>
          <w:lang w:val="uk-UA"/>
        </w:rPr>
        <w:t xml:space="preserve"> В</w:t>
      </w:r>
      <w:r w:rsidRPr="005A2BCC">
        <w:rPr>
          <w:rFonts w:eastAsia="Times"/>
          <w:color w:val="000000" w:themeColor="text1"/>
          <w:sz w:val="28"/>
          <w:szCs w:val="28"/>
          <w:lang w:val="uk-UA"/>
        </w:rPr>
        <w:t>.</w:t>
      </w:r>
      <w:r w:rsidRPr="005A2BCC">
        <w:rPr>
          <w:color w:val="000000" w:themeColor="text1"/>
          <w:sz w:val="28"/>
          <w:szCs w:val="28"/>
          <w:lang w:val="uk-UA"/>
        </w:rPr>
        <w:t xml:space="preserve"> Чередниченко</w:t>
      </w:r>
      <w:r w:rsidRPr="005A2BCC">
        <w:rPr>
          <w:rFonts w:eastAsia="Times"/>
          <w:color w:val="000000" w:themeColor="text1"/>
          <w:sz w:val="28"/>
          <w:szCs w:val="28"/>
          <w:lang w:val="uk-UA"/>
        </w:rPr>
        <w:t>,</w:t>
      </w:r>
      <w:r w:rsidRPr="005A2BCC">
        <w:rPr>
          <w:color w:val="000000" w:themeColor="text1"/>
          <w:sz w:val="28"/>
          <w:szCs w:val="28"/>
          <w:lang w:val="uk-UA"/>
        </w:rPr>
        <w:t xml:space="preserve"> Е</w:t>
      </w:r>
      <w:r w:rsidRPr="005A2BCC">
        <w:rPr>
          <w:rFonts w:eastAsia="Times"/>
          <w:color w:val="000000" w:themeColor="text1"/>
          <w:sz w:val="28"/>
          <w:szCs w:val="28"/>
          <w:lang w:val="uk-UA"/>
        </w:rPr>
        <w:t>.</w:t>
      </w:r>
      <w:r w:rsidRPr="005A2BCC">
        <w:rPr>
          <w:color w:val="000000" w:themeColor="text1"/>
          <w:sz w:val="28"/>
          <w:szCs w:val="28"/>
          <w:lang w:val="uk-UA"/>
        </w:rPr>
        <w:t>Яновської А</w:t>
      </w:r>
      <w:r w:rsidRPr="005A2BCC">
        <w:rPr>
          <w:rFonts w:eastAsia="Times"/>
          <w:color w:val="000000" w:themeColor="text1"/>
          <w:sz w:val="28"/>
          <w:szCs w:val="28"/>
          <w:lang w:val="uk-UA"/>
        </w:rPr>
        <w:t>.</w:t>
      </w:r>
      <w:r w:rsidRPr="005A2BCC">
        <w:rPr>
          <w:color w:val="000000" w:themeColor="text1"/>
          <w:sz w:val="28"/>
          <w:szCs w:val="28"/>
          <w:lang w:val="uk-UA"/>
        </w:rPr>
        <w:t>С</w:t>
      </w:r>
      <w:r w:rsidRPr="005A2BCC">
        <w:rPr>
          <w:rFonts w:eastAsia="Times"/>
          <w:color w:val="000000" w:themeColor="text1"/>
          <w:sz w:val="28"/>
          <w:szCs w:val="28"/>
          <w:lang w:val="uk-UA"/>
        </w:rPr>
        <w:t>.</w:t>
      </w:r>
      <w:r w:rsidRPr="005A2BCC">
        <w:rPr>
          <w:color w:val="000000" w:themeColor="text1"/>
          <w:sz w:val="28"/>
          <w:szCs w:val="28"/>
          <w:lang w:val="uk-UA"/>
        </w:rPr>
        <w:t>Макаренко про виховання дітей дошкільного віку</w:t>
      </w:r>
      <w:r w:rsidRPr="005A2BCC">
        <w:rPr>
          <w:rFonts w:eastAsia="Times"/>
          <w:color w:val="000000" w:themeColor="text1"/>
          <w:sz w:val="28"/>
          <w:szCs w:val="28"/>
          <w:lang w:val="uk-UA"/>
        </w:rPr>
        <w:t>.</w:t>
      </w:r>
    </w:p>
    <w:p w:rsidR="007F4278" w:rsidRPr="005A2BCC" w:rsidRDefault="007F4278" w:rsidP="007F4278">
      <w:pPr>
        <w:ind w:firstLine="709"/>
        <w:mirrorIndents/>
        <w:jc w:val="both"/>
        <w:rPr>
          <w:color w:val="000000" w:themeColor="text1"/>
          <w:sz w:val="28"/>
          <w:szCs w:val="28"/>
          <w:lang w:val="uk-UA"/>
        </w:rPr>
      </w:pPr>
      <w:r w:rsidRPr="005A2BCC">
        <w:rPr>
          <w:b/>
          <w:bCs/>
          <w:color w:val="000000" w:themeColor="text1"/>
          <w:sz w:val="28"/>
          <w:szCs w:val="28"/>
          <w:lang w:val="uk-UA"/>
        </w:rPr>
        <w:t>Тема 3</w:t>
      </w:r>
      <w:r w:rsidRPr="005A2BCC">
        <w:rPr>
          <w:rFonts w:eastAsia="Times"/>
          <w:b/>
          <w:bCs/>
          <w:color w:val="000000" w:themeColor="text1"/>
          <w:sz w:val="28"/>
          <w:szCs w:val="28"/>
          <w:lang w:val="uk-UA"/>
        </w:rPr>
        <w:t>.</w:t>
      </w:r>
      <w:r w:rsidRPr="005A2BCC">
        <w:rPr>
          <w:b/>
          <w:bCs/>
          <w:color w:val="000000" w:themeColor="text1"/>
          <w:sz w:val="28"/>
          <w:szCs w:val="28"/>
          <w:lang w:val="uk-UA"/>
        </w:rPr>
        <w:t xml:space="preserve"> Розвиток педагогічної теорії та суспільного дошкільного виховання</w:t>
      </w:r>
      <w:r w:rsidRPr="005A2BCC">
        <w:rPr>
          <w:color w:val="000000" w:themeColor="text1"/>
          <w:sz w:val="28"/>
          <w:szCs w:val="28"/>
          <w:lang w:val="uk-UA"/>
        </w:rPr>
        <w:t xml:space="preserve"> в </w:t>
      </w:r>
      <w:r w:rsidRPr="005A2BCC">
        <w:rPr>
          <w:rFonts w:eastAsia="Times"/>
          <w:b/>
          <w:bCs/>
          <w:color w:val="000000" w:themeColor="text1"/>
          <w:sz w:val="28"/>
          <w:szCs w:val="28"/>
          <w:lang w:val="uk-UA"/>
        </w:rPr>
        <w:t>50-80-</w:t>
      </w:r>
      <w:r w:rsidRPr="005A2BCC">
        <w:rPr>
          <w:b/>
          <w:bCs/>
          <w:color w:val="000000" w:themeColor="text1"/>
          <w:sz w:val="28"/>
          <w:szCs w:val="28"/>
          <w:lang w:val="uk-UA"/>
        </w:rPr>
        <w:t>ті роки</w:t>
      </w:r>
      <w:r w:rsidRPr="005A2BCC">
        <w:rPr>
          <w:rFonts w:eastAsia="Times"/>
          <w:b/>
          <w:bCs/>
          <w:color w:val="000000" w:themeColor="text1"/>
          <w:sz w:val="28"/>
          <w:szCs w:val="28"/>
          <w:lang w:val="uk-UA"/>
        </w:rPr>
        <w:t>.</w:t>
      </w:r>
    </w:p>
    <w:p w:rsidR="007F4278" w:rsidRPr="005A2BCC" w:rsidRDefault="007F4278" w:rsidP="007F4278">
      <w:pPr>
        <w:ind w:firstLine="709"/>
        <w:mirrorIndents/>
        <w:jc w:val="both"/>
        <w:rPr>
          <w:color w:val="000000" w:themeColor="text1"/>
          <w:sz w:val="28"/>
          <w:szCs w:val="28"/>
          <w:lang w:val="uk-UA"/>
        </w:rPr>
      </w:pPr>
      <w:r w:rsidRPr="005A2BCC">
        <w:rPr>
          <w:color w:val="000000" w:themeColor="text1"/>
          <w:sz w:val="28"/>
          <w:szCs w:val="28"/>
          <w:lang w:val="uk-UA"/>
        </w:rPr>
        <w:t>Розбудова суспільного дошкільного виховання в повоєнні роки</w:t>
      </w:r>
      <w:r w:rsidRPr="005A2BCC">
        <w:rPr>
          <w:rFonts w:eastAsia="Times"/>
          <w:color w:val="000000" w:themeColor="text1"/>
          <w:sz w:val="28"/>
          <w:szCs w:val="28"/>
          <w:lang w:val="uk-UA"/>
        </w:rPr>
        <w:t>.</w:t>
      </w:r>
      <w:r w:rsidRPr="005A2BCC">
        <w:rPr>
          <w:color w:val="000000" w:themeColor="text1"/>
          <w:sz w:val="28"/>
          <w:szCs w:val="28"/>
          <w:lang w:val="uk-UA"/>
        </w:rPr>
        <w:t xml:space="preserve"> Боротьба з дитячою бездоглядністю</w:t>
      </w:r>
      <w:r w:rsidRPr="005A2BCC">
        <w:rPr>
          <w:rFonts w:eastAsia="Times"/>
          <w:color w:val="000000" w:themeColor="text1"/>
          <w:sz w:val="28"/>
          <w:szCs w:val="28"/>
          <w:lang w:val="uk-UA"/>
        </w:rPr>
        <w:t>.</w:t>
      </w:r>
      <w:r w:rsidRPr="005A2BCC">
        <w:rPr>
          <w:color w:val="000000" w:themeColor="text1"/>
          <w:sz w:val="28"/>
          <w:szCs w:val="28"/>
          <w:lang w:val="uk-UA"/>
        </w:rPr>
        <w:t xml:space="preserve"> Заходи уряду щодо розширення мережі дошкільних закладів</w:t>
      </w:r>
      <w:r w:rsidRPr="005A2BCC">
        <w:rPr>
          <w:rFonts w:eastAsia="Times"/>
          <w:color w:val="000000" w:themeColor="text1"/>
          <w:sz w:val="28"/>
          <w:szCs w:val="28"/>
          <w:lang w:val="uk-UA"/>
        </w:rPr>
        <w:t>.</w:t>
      </w:r>
      <w:r w:rsidRPr="005A2BCC">
        <w:rPr>
          <w:color w:val="000000" w:themeColor="text1"/>
          <w:sz w:val="28"/>
          <w:szCs w:val="28"/>
          <w:lang w:val="uk-UA"/>
        </w:rPr>
        <w:t xml:space="preserve"> Типи дошкільних закладів</w:t>
      </w:r>
      <w:r w:rsidRPr="005A2BCC">
        <w:rPr>
          <w:rFonts w:eastAsia="Times"/>
          <w:color w:val="000000" w:themeColor="text1"/>
          <w:sz w:val="28"/>
          <w:szCs w:val="28"/>
          <w:lang w:val="uk-UA"/>
        </w:rPr>
        <w:t>:</w:t>
      </w:r>
      <w:r w:rsidRPr="005A2BCC">
        <w:rPr>
          <w:color w:val="000000" w:themeColor="text1"/>
          <w:sz w:val="28"/>
          <w:szCs w:val="28"/>
          <w:lang w:val="uk-UA"/>
        </w:rPr>
        <w:t xml:space="preserve"> ясла</w:t>
      </w:r>
      <w:r w:rsidRPr="005A2BCC">
        <w:rPr>
          <w:rFonts w:eastAsia="Times"/>
          <w:color w:val="000000" w:themeColor="text1"/>
          <w:sz w:val="28"/>
          <w:szCs w:val="28"/>
          <w:lang w:val="uk-UA"/>
        </w:rPr>
        <w:t>,</w:t>
      </w:r>
      <w:r w:rsidRPr="005A2BCC">
        <w:rPr>
          <w:color w:val="000000" w:themeColor="text1"/>
          <w:sz w:val="28"/>
          <w:szCs w:val="28"/>
          <w:lang w:val="uk-UA"/>
        </w:rPr>
        <w:t xml:space="preserve"> ясла</w:t>
      </w:r>
      <w:r w:rsidRPr="005A2BCC">
        <w:rPr>
          <w:rFonts w:eastAsia="Times"/>
          <w:color w:val="000000" w:themeColor="text1"/>
          <w:sz w:val="28"/>
          <w:szCs w:val="28"/>
          <w:lang w:val="uk-UA"/>
        </w:rPr>
        <w:t>-</w:t>
      </w:r>
      <w:r w:rsidRPr="005A2BCC">
        <w:rPr>
          <w:color w:val="000000" w:themeColor="text1"/>
          <w:sz w:val="28"/>
          <w:szCs w:val="28"/>
          <w:lang w:val="uk-UA"/>
        </w:rPr>
        <w:t>дитячий садок</w:t>
      </w:r>
      <w:r w:rsidRPr="005A2BCC">
        <w:rPr>
          <w:rFonts w:eastAsia="Times"/>
          <w:color w:val="000000" w:themeColor="text1"/>
          <w:sz w:val="28"/>
          <w:szCs w:val="28"/>
          <w:lang w:val="uk-UA"/>
        </w:rPr>
        <w:t>,</w:t>
      </w:r>
      <w:r w:rsidRPr="005A2BCC">
        <w:rPr>
          <w:color w:val="000000" w:themeColor="text1"/>
          <w:sz w:val="28"/>
          <w:szCs w:val="28"/>
          <w:lang w:val="uk-UA"/>
        </w:rPr>
        <w:t xml:space="preserve"> дитячий садок</w:t>
      </w:r>
      <w:r w:rsidRPr="005A2BCC">
        <w:rPr>
          <w:rFonts w:eastAsia="Times"/>
          <w:color w:val="000000" w:themeColor="text1"/>
          <w:sz w:val="28"/>
          <w:szCs w:val="28"/>
          <w:lang w:val="uk-UA"/>
        </w:rPr>
        <w:t>-</w:t>
      </w:r>
      <w:r w:rsidRPr="005A2BCC">
        <w:rPr>
          <w:color w:val="000000" w:themeColor="text1"/>
          <w:sz w:val="28"/>
          <w:szCs w:val="28"/>
          <w:lang w:val="uk-UA"/>
        </w:rPr>
        <w:t>школа</w:t>
      </w:r>
      <w:r w:rsidRPr="005A2BCC">
        <w:rPr>
          <w:rFonts w:eastAsia="Times"/>
          <w:color w:val="000000" w:themeColor="text1"/>
          <w:sz w:val="28"/>
          <w:szCs w:val="28"/>
          <w:lang w:val="uk-UA"/>
        </w:rPr>
        <w:t>.</w:t>
      </w:r>
      <w:r w:rsidRPr="005A2BCC">
        <w:rPr>
          <w:color w:val="000000" w:themeColor="text1"/>
          <w:sz w:val="28"/>
          <w:szCs w:val="28"/>
          <w:lang w:val="uk-UA"/>
        </w:rPr>
        <w:t xml:space="preserve"> Зміст освітньо</w:t>
      </w:r>
      <w:r w:rsidRPr="005A2BCC">
        <w:rPr>
          <w:rFonts w:eastAsia="Times"/>
          <w:color w:val="000000" w:themeColor="text1"/>
          <w:sz w:val="28"/>
          <w:szCs w:val="28"/>
          <w:lang w:val="uk-UA"/>
        </w:rPr>
        <w:t>-</w:t>
      </w:r>
      <w:r w:rsidRPr="005A2BCC">
        <w:rPr>
          <w:color w:val="000000" w:themeColor="text1"/>
          <w:sz w:val="28"/>
          <w:szCs w:val="28"/>
          <w:lang w:val="uk-UA"/>
        </w:rPr>
        <w:t>виховної роботи в дитячих садках</w:t>
      </w:r>
      <w:r w:rsidRPr="005A2BCC">
        <w:rPr>
          <w:rFonts w:eastAsia="Times"/>
          <w:color w:val="000000" w:themeColor="text1"/>
          <w:sz w:val="28"/>
          <w:szCs w:val="28"/>
          <w:lang w:val="uk-UA"/>
        </w:rPr>
        <w:t>. «</w:t>
      </w:r>
      <w:r w:rsidRPr="005A2BCC">
        <w:rPr>
          <w:color w:val="000000" w:themeColor="text1"/>
          <w:sz w:val="28"/>
          <w:szCs w:val="28"/>
          <w:lang w:val="uk-UA"/>
        </w:rPr>
        <w:t>Керівництво для вихователя дитячого садка</w:t>
      </w:r>
      <w:r w:rsidRPr="005A2BCC">
        <w:rPr>
          <w:rFonts w:eastAsia="Times"/>
          <w:color w:val="000000" w:themeColor="text1"/>
          <w:sz w:val="28"/>
          <w:szCs w:val="28"/>
          <w:lang w:val="uk-UA"/>
        </w:rPr>
        <w:t>»(1953</w:t>
      </w:r>
      <w:r w:rsidRPr="005A2BCC">
        <w:rPr>
          <w:color w:val="000000" w:themeColor="text1"/>
          <w:sz w:val="28"/>
          <w:szCs w:val="28"/>
          <w:lang w:val="uk-UA"/>
        </w:rPr>
        <w:t>р</w:t>
      </w:r>
      <w:r w:rsidRPr="005A2BCC">
        <w:rPr>
          <w:rFonts w:eastAsia="Times"/>
          <w:color w:val="000000" w:themeColor="text1"/>
          <w:sz w:val="28"/>
          <w:szCs w:val="28"/>
          <w:lang w:val="uk-UA"/>
        </w:rPr>
        <w:t>.), «</w:t>
      </w:r>
      <w:r w:rsidRPr="005A2BCC">
        <w:rPr>
          <w:color w:val="000000" w:themeColor="text1"/>
          <w:sz w:val="28"/>
          <w:szCs w:val="28"/>
          <w:lang w:val="uk-UA"/>
        </w:rPr>
        <w:t>Програмно</w:t>
      </w:r>
      <w:r w:rsidRPr="005A2BCC">
        <w:rPr>
          <w:rFonts w:eastAsia="Times"/>
          <w:color w:val="000000" w:themeColor="text1"/>
          <w:sz w:val="28"/>
          <w:szCs w:val="28"/>
          <w:lang w:val="uk-UA"/>
        </w:rPr>
        <w:t>-</w:t>
      </w:r>
      <w:r w:rsidRPr="005A2BCC">
        <w:rPr>
          <w:color w:val="000000" w:themeColor="text1"/>
          <w:sz w:val="28"/>
          <w:szCs w:val="28"/>
          <w:lang w:val="uk-UA"/>
        </w:rPr>
        <w:t xml:space="preserve">методичні вказівки для вихователя дитячого садка </w:t>
      </w:r>
      <w:r w:rsidRPr="005A2BCC">
        <w:rPr>
          <w:rFonts w:eastAsia="Times"/>
          <w:color w:val="000000" w:themeColor="text1"/>
          <w:sz w:val="28"/>
          <w:szCs w:val="28"/>
          <w:lang w:val="uk-UA"/>
        </w:rPr>
        <w:t>(1955</w:t>
      </w:r>
      <w:r w:rsidRPr="005A2BCC">
        <w:rPr>
          <w:color w:val="000000" w:themeColor="text1"/>
          <w:sz w:val="28"/>
          <w:szCs w:val="28"/>
          <w:lang w:val="uk-UA"/>
        </w:rPr>
        <w:t>р</w:t>
      </w:r>
      <w:r w:rsidRPr="005A2BCC">
        <w:rPr>
          <w:rFonts w:eastAsia="Times"/>
          <w:color w:val="000000" w:themeColor="text1"/>
          <w:sz w:val="28"/>
          <w:szCs w:val="28"/>
          <w:lang w:val="uk-UA"/>
        </w:rPr>
        <w:t>.)., «</w:t>
      </w:r>
      <w:r w:rsidRPr="005A2BCC">
        <w:rPr>
          <w:color w:val="000000" w:themeColor="text1"/>
          <w:sz w:val="28"/>
          <w:szCs w:val="28"/>
          <w:lang w:val="uk-UA"/>
        </w:rPr>
        <w:t>Програма виховання в дитячому садку</w:t>
      </w:r>
      <w:r w:rsidRPr="005A2BCC">
        <w:rPr>
          <w:rFonts w:eastAsia="Times"/>
          <w:color w:val="000000" w:themeColor="text1"/>
          <w:sz w:val="28"/>
          <w:szCs w:val="28"/>
          <w:lang w:val="uk-UA"/>
        </w:rPr>
        <w:t>»(1962</w:t>
      </w:r>
      <w:r w:rsidRPr="005A2BCC">
        <w:rPr>
          <w:color w:val="000000" w:themeColor="text1"/>
          <w:sz w:val="28"/>
          <w:szCs w:val="28"/>
          <w:lang w:val="uk-UA"/>
        </w:rPr>
        <w:t xml:space="preserve"> р</w:t>
      </w:r>
      <w:r w:rsidRPr="005A2BCC">
        <w:rPr>
          <w:rFonts w:eastAsia="Times"/>
          <w:color w:val="000000" w:themeColor="text1"/>
          <w:sz w:val="28"/>
          <w:szCs w:val="28"/>
          <w:lang w:val="uk-UA"/>
        </w:rPr>
        <w:t>.), «</w:t>
      </w:r>
      <w:r w:rsidRPr="005A2BCC">
        <w:rPr>
          <w:color w:val="000000" w:themeColor="text1"/>
          <w:sz w:val="28"/>
          <w:szCs w:val="28"/>
          <w:lang w:val="uk-UA"/>
        </w:rPr>
        <w:t>Типова програма виховання і навчання в дитячому садку</w:t>
      </w:r>
      <w:r w:rsidRPr="005A2BCC">
        <w:rPr>
          <w:rFonts w:eastAsia="Times"/>
          <w:color w:val="000000" w:themeColor="text1"/>
          <w:sz w:val="28"/>
          <w:szCs w:val="28"/>
          <w:lang w:val="uk-UA"/>
        </w:rPr>
        <w:t>» (1984</w:t>
      </w:r>
      <w:r w:rsidRPr="005A2BCC">
        <w:rPr>
          <w:color w:val="000000" w:themeColor="text1"/>
          <w:sz w:val="28"/>
          <w:szCs w:val="28"/>
          <w:lang w:val="uk-UA"/>
        </w:rPr>
        <w:t xml:space="preserve"> р</w:t>
      </w:r>
      <w:r w:rsidRPr="005A2BCC">
        <w:rPr>
          <w:rFonts w:eastAsia="Times"/>
          <w:color w:val="000000" w:themeColor="text1"/>
          <w:sz w:val="28"/>
          <w:szCs w:val="28"/>
          <w:lang w:val="uk-UA"/>
        </w:rPr>
        <w:t>.), «</w:t>
      </w:r>
      <w:r w:rsidRPr="005A2BCC">
        <w:rPr>
          <w:color w:val="000000" w:themeColor="text1"/>
          <w:sz w:val="28"/>
          <w:szCs w:val="28"/>
          <w:lang w:val="uk-UA"/>
        </w:rPr>
        <w:t>Програма виховання та навчання в дитячому садку</w:t>
      </w:r>
      <w:r w:rsidRPr="005A2BCC">
        <w:rPr>
          <w:rFonts w:eastAsia="Times"/>
          <w:color w:val="000000" w:themeColor="text1"/>
          <w:sz w:val="28"/>
          <w:szCs w:val="28"/>
          <w:lang w:val="uk-UA"/>
        </w:rPr>
        <w:t>» (1986</w:t>
      </w:r>
      <w:r w:rsidRPr="005A2BCC">
        <w:rPr>
          <w:color w:val="000000" w:themeColor="text1"/>
          <w:sz w:val="28"/>
          <w:szCs w:val="28"/>
          <w:lang w:val="uk-UA"/>
        </w:rPr>
        <w:t xml:space="preserve"> р</w:t>
      </w:r>
      <w:r w:rsidRPr="005A2BCC">
        <w:rPr>
          <w:rFonts w:eastAsia="Times"/>
          <w:color w:val="000000" w:themeColor="text1"/>
          <w:sz w:val="28"/>
          <w:szCs w:val="28"/>
          <w:lang w:val="uk-UA"/>
        </w:rPr>
        <w:t>.).</w:t>
      </w:r>
    </w:p>
    <w:p w:rsidR="007F4278" w:rsidRPr="005A2BCC" w:rsidRDefault="007F4278" w:rsidP="007F4278">
      <w:pPr>
        <w:ind w:firstLine="709"/>
        <w:mirrorIndents/>
        <w:jc w:val="both"/>
        <w:rPr>
          <w:rFonts w:eastAsia="Times"/>
          <w:color w:val="000000" w:themeColor="text1"/>
          <w:sz w:val="28"/>
          <w:szCs w:val="28"/>
          <w:lang w:val="uk-UA"/>
        </w:rPr>
      </w:pPr>
      <w:r w:rsidRPr="005A2BCC">
        <w:rPr>
          <w:color w:val="000000" w:themeColor="text1"/>
          <w:sz w:val="28"/>
          <w:szCs w:val="28"/>
          <w:lang w:val="uk-UA"/>
        </w:rPr>
        <w:t>Нові дослідження з проблем морального</w:t>
      </w:r>
      <w:r w:rsidRPr="005A2BCC">
        <w:rPr>
          <w:rFonts w:eastAsia="Times"/>
          <w:color w:val="000000" w:themeColor="text1"/>
          <w:sz w:val="28"/>
          <w:szCs w:val="28"/>
          <w:lang w:val="uk-UA"/>
        </w:rPr>
        <w:t>,</w:t>
      </w:r>
      <w:r w:rsidRPr="005A2BCC">
        <w:rPr>
          <w:color w:val="000000" w:themeColor="text1"/>
          <w:sz w:val="28"/>
          <w:szCs w:val="28"/>
          <w:lang w:val="uk-UA"/>
        </w:rPr>
        <w:t xml:space="preserve"> розумового</w:t>
      </w:r>
      <w:r w:rsidRPr="005A2BCC">
        <w:rPr>
          <w:rFonts w:eastAsia="Times"/>
          <w:color w:val="000000" w:themeColor="text1"/>
          <w:sz w:val="28"/>
          <w:szCs w:val="28"/>
          <w:lang w:val="uk-UA"/>
        </w:rPr>
        <w:t>,</w:t>
      </w:r>
      <w:r w:rsidRPr="005A2BCC">
        <w:rPr>
          <w:color w:val="000000" w:themeColor="text1"/>
          <w:sz w:val="28"/>
          <w:szCs w:val="28"/>
          <w:lang w:val="uk-UA"/>
        </w:rPr>
        <w:t xml:space="preserve"> фізичного</w:t>
      </w:r>
      <w:r w:rsidRPr="005A2BCC">
        <w:rPr>
          <w:rFonts w:eastAsia="Times"/>
          <w:color w:val="000000" w:themeColor="text1"/>
          <w:sz w:val="28"/>
          <w:szCs w:val="28"/>
          <w:lang w:val="uk-UA"/>
        </w:rPr>
        <w:t>,</w:t>
      </w:r>
      <w:r w:rsidRPr="005A2BCC">
        <w:rPr>
          <w:color w:val="000000" w:themeColor="text1"/>
          <w:sz w:val="28"/>
          <w:szCs w:val="28"/>
          <w:lang w:val="uk-UA"/>
        </w:rPr>
        <w:t xml:space="preserve"> трудового виховання </w:t>
      </w:r>
      <w:r w:rsidRPr="005A2BCC">
        <w:rPr>
          <w:rFonts w:eastAsia="Times"/>
          <w:color w:val="000000" w:themeColor="text1"/>
          <w:sz w:val="28"/>
          <w:szCs w:val="28"/>
          <w:lang w:val="uk-UA"/>
        </w:rPr>
        <w:t>(</w:t>
      </w:r>
      <w:r w:rsidRPr="005A2BCC">
        <w:rPr>
          <w:color w:val="000000" w:themeColor="text1"/>
          <w:sz w:val="28"/>
          <w:szCs w:val="28"/>
          <w:lang w:val="uk-UA"/>
        </w:rPr>
        <w:t>Л</w:t>
      </w:r>
      <w:r w:rsidRPr="005A2BCC">
        <w:rPr>
          <w:rFonts w:eastAsia="Times"/>
          <w:color w:val="000000" w:themeColor="text1"/>
          <w:sz w:val="28"/>
          <w:szCs w:val="28"/>
          <w:lang w:val="uk-UA"/>
        </w:rPr>
        <w:t>.</w:t>
      </w:r>
      <w:r w:rsidRPr="005A2BCC">
        <w:rPr>
          <w:color w:val="000000" w:themeColor="text1"/>
          <w:sz w:val="28"/>
          <w:szCs w:val="28"/>
          <w:lang w:val="uk-UA"/>
        </w:rPr>
        <w:t>В</w:t>
      </w:r>
      <w:r w:rsidRPr="005A2BCC">
        <w:rPr>
          <w:rFonts w:eastAsia="Times"/>
          <w:color w:val="000000" w:themeColor="text1"/>
          <w:sz w:val="28"/>
          <w:szCs w:val="28"/>
          <w:lang w:val="uk-UA"/>
        </w:rPr>
        <w:t>.</w:t>
      </w:r>
      <w:r w:rsidRPr="005A2BCC">
        <w:rPr>
          <w:color w:val="000000" w:themeColor="text1"/>
          <w:sz w:val="28"/>
          <w:szCs w:val="28"/>
          <w:lang w:val="uk-UA"/>
        </w:rPr>
        <w:t>Артемова</w:t>
      </w:r>
      <w:r w:rsidRPr="005A2BCC">
        <w:rPr>
          <w:rFonts w:eastAsia="Times"/>
          <w:color w:val="000000" w:themeColor="text1"/>
          <w:sz w:val="28"/>
          <w:szCs w:val="28"/>
          <w:lang w:val="uk-UA"/>
        </w:rPr>
        <w:t>,</w:t>
      </w:r>
      <w:r w:rsidRPr="005A2BCC">
        <w:rPr>
          <w:color w:val="000000" w:themeColor="text1"/>
          <w:sz w:val="28"/>
          <w:szCs w:val="28"/>
          <w:lang w:val="uk-UA"/>
        </w:rPr>
        <w:t xml:space="preserve"> А</w:t>
      </w:r>
      <w:r w:rsidRPr="005A2BCC">
        <w:rPr>
          <w:rFonts w:eastAsia="Times"/>
          <w:color w:val="000000" w:themeColor="text1"/>
          <w:sz w:val="28"/>
          <w:szCs w:val="28"/>
          <w:lang w:val="uk-UA"/>
        </w:rPr>
        <w:t>.</w:t>
      </w:r>
      <w:r w:rsidRPr="005A2BCC">
        <w:rPr>
          <w:color w:val="000000" w:themeColor="text1"/>
          <w:sz w:val="28"/>
          <w:szCs w:val="28"/>
          <w:lang w:val="uk-UA"/>
        </w:rPr>
        <w:t>М</w:t>
      </w:r>
      <w:r w:rsidRPr="005A2BCC">
        <w:rPr>
          <w:rFonts w:eastAsia="Times"/>
          <w:color w:val="000000" w:themeColor="text1"/>
          <w:sz w:val="28"/>
          <w:szCs w:val="28"/>
          <w:lang w:val="uk-UA"/>
        </w:rPr>
        <w:t>.</w:t>
      </w:r>
      <w:r w:rsidRPr="005A2BCC">
        <w:rPr>
          <w:color w:val="000000" w:themeColor="text1"/>
          <w:sz w:val="28"/>
          <w:szCs w:val="28"/>
          <w:lang w:val="uk-UA"/>
        </w:rPr>
        <w:t>Богуш</w:t>
      </w:r>
      <w:r w:rsidRPr="005A2BCC">
        <w:rPr>
          <w:rFonts w:eastAsia="Times"/>
          <w:color w:val="000000" w:themeColor="text1"/>
          <w:sz w:val="28"/>
          <w:szCs w:val="28"/>
          <w:lang w:val="uk-UA"/>
        </w:rPr>
        <w:t>,</w:t>
      </w:r>
      <w:r w:rsidRPr="005A2BCC">
        <w:rPr>
          <w:color w:val="000000" w:themeColor="text1"/>
          <w:sz w:val="28"/>
          <w:szCs w:val="28"/>
          <w:lang w:val="uk-UA"/>
        </w:rPr>
        <w:t xml:space="preserve"> З</w:t>
      </w:r>
      <w:r w:rsidRPr="005A2BCC">
        <w:rPr>
          <w:rFonts w:eastAsia="Times"/>
          <w:color w:val="000000" w:themeColor="text1"/>
          <w:sz w:val="28"/>
          <w:szCs w:val="28"/>
          <w:lang w:val="uk-UA"/>
        </w:rPr>
        <w:t>.</w:t>
      </w:r>
      <w:r w:rsidRPr="005A2BCC">
        <w:rPr>
          <w:color w:val="000000" w:themeColor="text1"/>
          <w:sz w:val="28"/>
          <w:szCs w:val="28"/>
          <w:lang w:val="uk-UA"/>
        </w:rPr>
        <w:t>Н</w:t>
      </w:r>
      <w:r w:rsidRPr="005A2BCC">
        <w:rPr>
          <w:rFonts w:eastAsia="Times"/>
          <w:color w:val="000000" w:themeColor="text1"/>
          <w:sz w:val="28"/>
          <w:szCs w:val="28"/>
          <w:lang w:val="uk-UA"/>
        </w:rPr>
        <w:t>.</w:t>
      </w:r>
      <w:r w:rsidRPr="005A2BCC">
        <w:rPr>
          <w:color w:val="000000" w:themeColor="text1"/>
          <w:sz w:val="28"/>
          <w:szCs w:val="28"/>
          <w:lang w:val="uk-UA"/>
        </w:rPr>
        <w:t>Борисова</w:t>
      </w:r>
      <w:r w:rsidRPr="005A2BCC">
        <w:rPr>
          <w:rFonts w:eastAsia="Times"/>
          <w:color w:val="000000" w:themeColor="text1"/>
          <w:sz w:val="28"/>
          <w:szCs w:val="28"/>
          <w:lang w:val="uk-UA"/>
        </w:rPr>
        <w:t>,</w:t>
      </w:r>
      <w:r w:rsidRPr="005A2BCC">
        <w:rPr>
          <w:color w:val="000000" w:themeColor="text1"/>
          <w:sz w:val="28"/>
          <w:szCs w:val="28"/>
          <w:lang w:val="uk-UA"/>
        </w:rPr>
        <w:t xml:space="preserve"> Т</w:t>
      </w:r>
      <w:r w:rsidRPr="005A2BCC">
        <w:rPr>
          <w:rFonts w:eastAsia="Times"/>
          <w:color w:val="000000" w:themeColor="text1"/>
          <w:sz w:val="28"/>
          <w:szCs w:val="28"/>
          <w:lang w:val="uk-UA"/>
        </w:rPr>
        <w:t>.</w:t>
      </w:r>
      <w:r w:rsidRPr="005A2BCC">
        <w:rPr>
          <w:color w:val="000000" w:themeColor="text1"/>
          <w:sz w:val="28"/>
          <w:szCs w:val="28"/>
          <w:lang w:val="uk-UA"/>
        </w:rPr>
        <w:t>І</w:t>
      </w:r>
      <w:r w:rsidRPr="005A2BCC">
        <w:rPr>
          <w:rFonts w:eastAsia="Times"/>
          <w:color w:val="000000" w:themeColor="text1"/>
          <w:sz w:val="28"/>
          <w:szCs w:val="28"/>
          <w:lang w:val="uk-UA"/>
        </w:rPr>
        <w:t>.</w:t>
      </w:r>
      <w:r w:rsidRPr="005A2BCC">
        <w:rPr>
          <w:color w:val="000000" w:themeColor="text1"/>
          <w:sz w:val="28"/>
          <w:szCs w:val="28"/>
          <w:lang w:val="uk-UA"/>
        </w:rPr>
        <w:t xml:space="preserve"> Дмитренко</w:t>
      </w:r>
      <w:r w:rsidRPr="005A2BCC">
        <w:rPr>
          <w:rFonts w:eastAsia="Times"/>
          <w:color w:val="000000" w:themeColor="text1"/>
          <w:sz w:val="28"/>
          <w:szCs w:val="28"/>
          <w:lang w:val="uk-UA"/>
        </w:rPr>
        <w:t>,</w:t>
      </w:r>
      <w:r w:rsidRPr="005A2BCC">
        <w:rPr>
          <w:color w:val="000000" w:themeColor="text1"/>
          <w:sz w:val="28"/>
          <w:szCs w:val="28"/>
          <w:lang w:val="uk-UA"/>
        </w:rPr>
        <w:t xml:space="preserve"> Н</w:t>
      </w:r>
      <w:r w:rsidRPr="005A2BCC">
        <w:rPr>
          <w:rFonts w:eastAsia="Times"/>
          <w:color w:val="000000" w:themeColor="text1"/>
          <w:sz w:val="28"/>
          <w:szCs w:val="28"/>
          <w:lang w:val="uk-UA"/>
        </w:rPr>
        <w:t>.</w:t>
      </w:r>
      <w:r w:rsidRPr="005A2BCC">
        <w:rPr>
          <w:color w:val="000000" w:themeColor="text1"/>
          <w:sz w:val="28"/>
          <w:szCs w:val="28"/>
          <w:lang w:val="uk-UA"/>
        </w:rPr>
        <w:t>В</w:t>
      </w:r>
      <w:r w:rsidRPr="005A2BCC">
        <w:rPr>
          <w:rFonts w:eastAsia="Times"/>
          <w:color w:val="000000" w:themeColor="text1"/>
          <w:sz w:val="28"/>
          <w:szCs w:val="28"/>
          <w:lang w:val="uk-UA"/>
        </w:rPr>
        <w:t>.</w:t>
      </w:r>
      <w:r w:rsidRPr="005A2BCC">
        <w:rPr>
          <w:color w:val="000000" w:themeColor="text1"/>
          <w:sz w:val="28"/>
          <w:szCs w:val="28"/>
          <w:lang w:val="uk-UA"/>
        </w:rPr>
        <w:t>Яришева</w:t>
      </w:r>
      <w:r w:rsidRPr="005A2BCC">
        <w:rPr>
          <w:rFonts w:eastAsia="Times"/>
          <w:color w:val="000000" w:themeColor="text1"/>
          <w:sz w:val="28"/>
          <w:szCs w:val="28"/>
          <w:lang w:val="uk-UA"/>
        </w:rPr>
        <w:t>,</w:t>
      </w:r>
      <w:r w:rsidRPr="005A2BCC">
        <w:rPr>
          <w:color w:val="000000" w:themeColor="text1"/>
          <w:sz w:val="28"/>
          <w:szCs w:val="28"/>
          <w:lang w:val="uk-UA"/>
        </w:rPr>
        <w:t xml:space="preserve"> Е</w:t>
      </w:r>
      <w:r w:rsidRPr="005A2BCC">
        <w:rPr>
          <w:rFonts w:eastAsia="Times"/>
          <w:color w:val="000000" w:themeColor="text1"/>
          <w:sz w:val="28"/>
          <w:szCs w:val="28"/>
          <w:lang w:val="uk-UA"/>
        </w:rPr>
        <w:t>.</w:t>
      </w:r>
      <w:r w:rsidRPr="005A2BCC">
        <w:rPr>
          <w:color w:val="000000" w:themeColor="text1"/>
          <w:sz w:val="28"/>
          <w:szCs w:val="28"/>
          <w:lang w:val="uk-UA"/>
        </w:rPr>
        <w:t>С</w:t>
      </w:r>
      <w:r w:rsidRPr="005A2BCC">
        <w:rPr>
          <w:rFonts w:eastAsia="Times"/>
          <w:color w:val="000000" w:themeColor="text1"/>
          <w:sz w:val="28"/>
          <w:szCs w:val="28"/>
          <w:lang w:val="uk-UA"/>
        </w:rPr>
        <w:t>.</w:t>
      </w:r>
      <w:r w:rsidRPr="005A2BCC">
        <w:rPr>
          <w:color w:val="000000" w:themeColor="text1"/>
          <w:sz w:val="28"/>
          <w:szCs w:val="28"/>
          <w:lang w:val="uk-UA"/>
        </w:rPr>
        <w:t>Вільчковський</w:t>
      </w:r>
      <w:r w:rsidRPr="005A2BCC">
        <w:rPr>
          <w:rFonts w:eastAsia="Times"/>
          <w:color w:val="000000" w:themeColor="text1"/>
          <w:sz w:val="28"/>
          <w:szCs w:val="28"/>
          <w:lang w:val="uk-UA"/>
        </w:rPr>
        <w:t>,</w:t>
      </w:r>
      <w:r w:rsidRPr="005A2BCC">
        <w:rPr>
          <w:color w:val="000000" w:themeColor="text1"/>
          <w:sz w:val="28"/>
          <w:szCs w:val="28"/>
          <w:lang w:val="uk-UA"/>
        </w:rPr>
        <w:t xml:space="preserve"> С</w:t>
      </w:r>
      <w:r w:rsidRPr="005A2BCC">
        <w:rPr>
          <w:rFonts w:eastAsia="Times"/>
          <w:color w:val="000000" w:themeColor="text1"/>
          <w:sz w:val="28"/>
          <w:szCs w:val="28"/>
          <w:lang w:val="uk-UA"/>
        </w:rPr>
        <w:t>.</w:t>
      </w:r>
      <w:r w:rsidRPr="005A2BCC">
        <w:rPr>
          <w:color w:val="000000" w:themeColor="text1"/>
          <w:sz w:val="28"/>
          <w:szCs w:val="28"/>
          <w:lang w:val="uk-UA"/>
        </w:rPr>
        <w:t>О</w:t>
      </w:r>
      <w:r w:rsidRPr="005A2BCC">
        <w:rPr>
          <w:rFonts w:eastAsia="Times"/>
          <w:color w:val="000000" w:themeColor="text1"/>
          <w:sz w:val="28"/>
          <w:szCs w:val="28"/>
          <w:lang w:val="uk-UA"/>
        </w:rPr>
        <w:t>.</w:t>
      </w:r>
      <w:r w:rsidRPr="005A2BCC">
        <w:rPr>
          <w:color w:val="000000" w:themeColor="text1"/>
          <w:sz w:val="28"/>
          <w:szCs w:val="28"/>
          <w:lang w:val="uk-UA"/>
        </w:rPr>
        <w:t>Ладивір</w:t>
      </w:r>
      <w:r w:rsidRPr="005A2BCC">
        <w:rPr>
          <w:rFonts w:eastAsia="Times"/>
          <w:color w:val="000000" w:themeColor="text1"/>
          <w:sz w:val="28"/>
          <w:szCs w:val="28"/>
          <w:lang w:val="uk-UA"/>
        </w:rPr>
        <w:t>,</w:t>
      </w:r>
      <w:r w:rsidRPr="005A2BCC">
        <w:rPr>
          <w:color w:val="000000" w:themeColor="text1"/>
          <w:sz w:val="28"/>
          <w:szCs w:val="28"/>
          <w:lang w:val="uk-UA"/>
        </w:rPr>
        <w:t xml:space="preserve"> О</w:t>
      </w:r>
      <w:r w:rsidRPr="005A2BCC">
        <w:rPr>
          <w:rFonts w:eastAsia="Times"/>
          <w:color w:val="000000" w:themeColor="text1"/>
          <w:sz w:val="28"/>
          <w:szCs w:val="28"/>
          <w:lang w:val="uk-UA"/>
        </w:rPr>
        <w:t>.</w:t>
      </w:r>
      <w:r w:rsidRPr="005A2BCC">
        <w:rPr>
          <w:color w:val="000000" w:themeColor="text1"/>
          <w:sz w:val="28"/>
          <w:szCs w:val="28"/>
          <w:lang w:val="uk-UA"/>
        </w:rPr>
        <w:t>Л</w:t>
      </w:r>
      <w:r w:rsidRPr="005A2BCC">
        <w:rPr>
          <w:rFonts w:eastAsia="Times"/>
          <w:color w:val="000000" w:themeColor="text1"/>
          <w:sz w:val="28"/>
          <w:szCs w:val="28"/>
          <w:lang w:val="uk-UA"/>
        </w:rPr>
        <w:t>.</w:t>
      </w:r>
      <w:r w:rsidRPr="005A2BCC">
        <w:rPr>
          <w:color w:val="000000" w:themeColor="text1"/>
          <w:sz w:val="28"/>
          <w:szCs w:val="28"/>
          <w:lang w:val="uk-UA"/>
        </w:rPr>
        <w:t>Кононко та ін</w:t>
      </w:r>
      <w:r w:rsidRPr="005A2BCC">
        <w:rPr>
          <w:rFonts w:eastAsia="Times"/>
          <w:color w:val="000000" w:themeColor="text1"/>
          <w:sz w:val="28"/>
          <w:szCs w:val="28"/>
          <w:lang w:val="uk-UA"/>
        </w:rPr>
        <w:t>.).</w:t>
      </w:r>
      <w:r w:rsidRPr="005A2BCC">
        <w:rPr>
          <w:color w:val="000000" w:themeColor="text1"/>
          <w:sz w:val="28"/>
          <w:szCs w:val="28"/>
          <w:lang w:val="uk-UA"/>
        </w:rPr>
        <w:t xml:space="preserve"> Підготовка педагогів дошкільного виховання в </w:t>
      </w:r>
      <w:r w:rsidRPr="005A2BCC">
        <w:rPr>
          <w:rFonts w:eastAsia="Times"/>
          <w:color w:val="000000" w:themeColor="text1"/>
          <w:sz w:val="28"/>
          <w:szCs w:val="28"/>
          <w:lang w:val="uk-UA"/>
        </w:rPr>
        <w:t>50-80-</w:t>
      </w:r>
      <w:r w:rsidRPr="005A2BCC">
        <w:rPr>
          <w:color w:val="000000" w:themeColor="text1"/>
          <w:sz w:val="28"/>
          <w:szCs w:val="28"/>
          <w:lang w:val="uk-UA"/>
        </w:rPr>
        <w:t>х рр</w:t>
      </w:r>
      <w:r w:rsidRPr="005A2BCC">
        <w:rPr>
          <w:rFonts w:eastAsia="Times"/>
          <w:color w:val="000000" w:themeColor="text1"/>
          <w:sz w:val="28"/>
          <w:szCs w:val="28"/>
          <w:lang w:val="uk-UA"/>
        </w:rPr>
        <w:t>.</w:t>
      </w:r>
    </w:p>
    <w:p w:rsidR="007F4278" w:rsidRPr="005A2BCC" w:rsidRDefault="007F4278" w:rsidP="007F4278">
      <w:pPr>
        <w:spacing w:line="360" w:lineRule="auto"/>
        <w:ind w:firstLine="709"/>
        <w:jc w:val="both"/>
        <w:rPr>
          <w:color w:val="000000" w:themeColor="text1"/>
          <w:sz w:val="28"/>
          <w:szCs w:val="28"/>
          <w:lang w:val="uk-UA"/>
        </w:rPr>
      </w:pPr>
    </w:p>
    <w:p w:rsidR="007F4278" w:rsidRPr="005A2BCC" w:rsidRDefault="007F4278" w:rsidP="007F4278">
      <w:pPr>
        <w:widowControl w:val="0"/>
        <w:tabs>
          <w:tab w:val="left" w:pos="284"/>
          <w:tab w:val="left" w:pos="567"/>
        </w:tabs>
        <w:ind w:firstLine="709"/>
        <w:jc w:val="center"/>
        <w:rPr>
          <w:b/>
          <w:color w:val="000000" w:themeColor="text1"/>
          <w:sz w:val="28"/>
          <w:szCs w:val="28"/>
          <w:lang w:val="uk-UA"/>
        </w:rPr>
      </w:pPr>
      <w:r w:rsidRPr="005A2BCC">
        <w:rPr>
          <w:b/>
          <w:color w:val="000000" w:themeColor="text1"/>
          <w:sz w:val="28"/>
          <w:szCs w:val="28"/>
          <w:lang w:val="uk-UA"/>
        </w:rPr>
        <w:t xml:space="preserve">Кредит 4. ЗАГАЛЬНІ ЗАСАДИ ДОШКІЛЬНОЇ ПЕДАГОГІКИ. </w:t>
      </w:r>
    </w:p>
    <w:p w:rsidR="007F4278" w:rsidRPr="005A2BCC" w:rsidRDefault="007F4278" w:rsidP="007F4278">
      <w:pPr>
        <w:widowControl w:val="0"/>
        <w:ind w:firstLine="709"/>
        <w:jc w:val="both"/>
        <w:rPr>
          <w:b/>
          <w:color w:val="000000" w:themeColor="text1"/>
          <w:sz w:val="28"/>
          <w:szCs w:val="28"/>
          <w:lang w:val="uk-UA"/>
        </w:rPr>
      </w:pPr>
      <w:r w:rsidRPr="005A2BCC">
        <w:rPr>
          <w:b/>
          <w:color w:val="000000" w:themeColor="text1"/>
          <w:sz w:val="28"/>
          <w:szCs w:val="28"/>
          <w:lang w:val="uk-UA"/>
        </w:rPr>
        <w:t>Тема 1. Предмет, завдання і методи дошкільної педагогіки.</w:t>
      </w:r>
    </w:p>
    <w:p w:rsidR="007F4278" w:rsidRPr="005A2BCC" w:rsidRDefault="007F4278" w:rsidP="007F4278">
      <w:pPr>
        <w:tabs>
          <w:tab w:val="left" w:pos="3945"/>
        </w:tabs>
        <w:ind w:firstLine="709"/>
        <w:jc w:val="both"/>
        <w:rPr>
          <w:color w:val="000000" w:themeColor="text1"/>
          <w:sz w:val="28"/>
          <w:szCs w:val="28"/>
          <w:lang w:val="uk-UA"/>
        </w:rPr>
      </w:pPr>
      <w:r w:rsidRPr="005A2BCC">
        <w:rPr>
          <w:color w:val="000000" w:themeColor="text1"/>
          <w:sz w:val="28"/>
          <w:szCs w:val="28"/>
          <w:lang w:val="uk-UA"/>
        </w:rPr>
        <w:t>Дошкільна педагогіка – наука про виховання, навчання і розвиток дітей від народження до шкільного віку. Предмет дошкільної педагогіки. Основні поняття дошкільної педагогіки: виховання, навчання, розвиток, освіта, педагогічний процес.</w:t>
      </w:r>
    </w:p>
    <w:p w:rsidR="007F4278" w:rsidRPr="005A2BCC" w:rsidRDefault="007F4278" w:rsidP="007F4278">
      <w:pPr>
        <w:tabs>
          <w:tab w:val="left" w:pos="3945"/>
        </w:tabs>
        <w:ind w:firstLine="709"/>
        <w:jc w:val="both"/>
        <w:rPr>
          <w:color w:val="000000" w:themeColor="text1"/>
          <w:sz w:val="28"/>
          <w:szCs w:val="28"/>
          <w:lang w:val="uk-UA"/>
        </w:rPr>
      </w:pPr>
      <w:r w:rsidRPr="005A2BCC">
        <w:rPr>
          <w:color w:val="000000" w:themeColor="text1"/>
          <w:sz w:val="28"/>
          <w:szCs w:val="28"/>
          <w:lang w:val="uk-UA"/>
        </w:rPr>
        <w:t xml:space="preserve">Виховання у соціальному та педагогічному значенні. Специфіка виховання, як соціального явища. Історичний характер виховання. Ідеальна і реальна мета виховання. Об’єктивний і суб’єктивний характер мети виховання. Закономірності, </w:t>
      </w:r>
      <w:r w:rsidRPr="005A2BCC">
        <w:rPr>
          <w:color w:val="000000" w:themeColor="text1"/>
          <w:sz w:val="28"/>
          <w:szCs w:val="28"/>
          <w:lang w:val="uk-UA"/>
        </w:rPr>
        <w:lastRenderedPageBreak/>
        <w:t>як відображення сутнісної характеристики процесу розвитку. Закономірності і принципи виховання. Завдання виховання дошкільників.</w:t>
      </w:r>
    </w:p>
    <w:p w:rsidR="007F4278" w:rsidRPr="005A2BCC" w:rsidRDefault="007F4278" w:rsidP="007F4278">
      <w:pPr>
        <w:tabs>
          <w:tab w:val="left" w:pos="3945"/>
        </w:tabs>
        <w:ind w:firstLine="709"/>
        <w:jc w:val="both"/>
        <w:rPr>
          <w:color w:val="000000" w:themeColor="text1"/>
          <w:sz w:val="28"/>
          <w:szCs w:val="28"/>
          <w:lang w:val="uk-UA"/>
        </w:rPr>
      </w:pPr>
      <w:r w:rsidRPr="005A2BCC">
        <w:rPr>
          <w:color w:val="000000" w:themeColor="text1"/>
          <w:sz w:val="28"/>
          <w:szCs w:val="28"/>
          <w:lang w:val="uk-UA"/>
        </w:rPr>
        <w:t>Джерела дошкільної педагогіки як науки: народна педагогіка, педагогічна спадщина минулого, педагогічна практика, інноваційний творчий педагогічний досвід, спеціальні експериментальні дослідження.</w:t>
      </w:r>
    </w:p>
    <w:p w:rsidR="007F4278" w:rsidRPr="005A2BCC" w:rsidRDefault="007F4278" w:rsidP="007F4278">
      <w:pPr>
        <w:tabs>
          <w:tab w:val="left" w:pos="3945"/>
        </w:tabs>
        <w:ind w:firstLine="709"/>
        <w:jc w:val="both"/>
        <w:rPr>
          <w:color w:val="000000" w:themeColor="text1"/>
          <w:sz w:val="28"/>
          <w:szCs w:val="28"/>
          <w:lang w:val="uk-UA"/>
        </w:rPr>
      </w:pPr>
      <w:r w:rsidRPr="005A2BCC">
        <w:rPr>
          <w:color w:val="000000" w:themeColor="text1"/>
          <w:sz w:val="28"/>
          <w:szCs w:val="28"/>
          <w:lang w:val="uk-UA"/>
        </w:rPr>
        <w:t>Зв’язок дошкільної педагогіки з іншими науками.</w:t>
      </w:r>
    </w:p>
    <w:p w:rsidR="007F4278" w:rsidRPr="005A2BCC" w:rsidRDefault="007F4278" w:rsidP="007F4278">
      <w:pPr>
        <w:widowControl w:val="0"/>
        <w:ind w:firstLine="709"/>
        <w:jc w:val="both"/>
        <w:rPr>
          <w:b/>
          <w:color w:val="000000" w:themeColor="text1"/>
          <w:sz w:val="28"/>
          <w:szCs w:val="28"/>
          <w:lang w:val="uk-UA"/>
        </w:rPr>
      </w:pPr>
      <w:r w:rsidRPr="005A2BCC">
        <w:rPr>
          <w:b/>
          <w:color w:val="000000" w:themeColor="text1"/>
          <w:sz w:val="28"/>
          <w:szCs w:val="28"/>
          <w:lang w:val="uk-UA"/>
        </w:rPr>
        <w:t>Тема 2. Загальні закономірності виховання і розвитку дітей в період дошкільного дитинства.</w:t>
      </w:r>
    </w:p>
    <w:p w:rsidR="007F4278" w:rsidRPr="005A2BCC" w:rsidRDefault="007F4278" w:rsidP="007F4278">
      <w:pPr>
        <w:tabs>
          <w:tab w:val="left" w:pos="3945"/>
        </w:tabs>
        <w:ind w:firstLine="709"/>
        <w:jc w:val="both"/>
        <w:rPr>
          <w:color w:val="000000" w:themeColor="text1"/>
          <w:sz w:val="28"/>
          <w:szCs w:val="28"/>
          <w:lang w:val="uk-UA"/>
        </w:rPr>
      </w:pPr>
      <w:r w:rsidRPr="005A2BCC">
        <w:rPr>
          <w:color w:val="000000" w:themeColor="text1"/>
          <w:sz w:val="28"/>
          <w:szCs w:val="28"/>
          <w:lang w:val="uk-UA"/>
        </w:rPr>
        <w:t>Значення дошкільного дитинства у розвитку особистості. Взаємодія соціальних і біологічних чинників у її формуванні. Провідна роль виховання та активності дитини у розвитку особистості. Роль діяльності у формуванні особистості.</w:t>
      </w:r>
    </w:p>
    <w:p w:rsidR="007F4278" w:rsidRPr="005A2BCC" w:rsidRDefault="007F4278" w:rsidP="007F4278">
      <w:pPr>
        <w:tabs>
          <w:tab w:val="left" w:pos="3945"/>
        </w:tabs>
        <w:ind w:firstLine="709"/>
        <w:jc w:val="both"/>
        <w:rPr>
          <w:color w:val="000000" w:themeColor="text1"/>
          <w:sz w:val="28"/>
          <w:szCs w:val="28"/>
          <w:lang w:val="uk-UA"/>
        </w:rPr>
      </w:pPr>
      <w:r w:rsidRPr="005A2BCC">
        <w:rPr>
          <w:color w:val="000000" w:themeColor="text1"/>
          <w:sz w:val="28"/>
          <w:szCs w:val="28"/>
          <w:lang w:val="uk-UA"/>
        </w:rPr>
        <w:t>Вікова періодизація дитинства.</w:t>
      </w:r>
    </w:p>
    <w:p w:rsidR="007F4278" w:rsidRPr="005A2BCC" w:rsidRDefault="007F4278" w:rsidP="007F4278">
      <w:pPr>
        <w:tabs>
          <w:tab w:val="left" w:pos="3945"/>
        </w:tabs>
        <w:ind w:firstLine="709"/>
        <w:jc w:val="both"/>
        <w:rPr>
          <w:color w:val="000000" w:themeColor="text1"/>
          <w:sz w:val="28"/>
          <w:szCs w:val="28"/>
          <w:lang w:val="uk-UA"/>
        </w:rPr>
      </w:pPr>
      <w:r w:rsidRPr="005A2BCC">
        <w:rPr>
          <w:color w:val="000000" w:themeColor="text1"/>
          <w:sz w:val="28"/>
          <w:szCs w:val="28"/>
          <w:lang w:val="uk-UA"/>
        </w:rPr>
        <w:t>Теорії ампліфікації (максимального збагачення) дитячого розвитку на основі знань про його особливості на кожному етапі дошкільного дитинства (Л. Виготський, О. Запорожець, Г. Костюк, Л. Венгер).</w:t>
      </w:r>
    </w:p>
    <w:p w:rsidR="007F4278" w:rsidRPr="005A2BCC" w:rsidRDefault="007F4278" w:rsidP="007F4278">
      <w:pPr>
        <w:tabs>
          <w:tab w:val="left" w:pos="3945"/>
        </w:tabs>
        <w:ind w:firstLine="709"/>
        <w:jc w:val="both"/>
        <w:rPr>
          <w:color w:val="000000" w:themeColor="text1"/>
          <w:sz w:val="28"/>
          <w:szCs w:val="28"/>
          <w:lang w:val="uk-UA"/>
        </w:rPr>
      </w:pPr>
      <w:r w:rsidRPr="005A2BCC">
        <w:rPr>
          <w:color w:val="000000" w:themeColor="text1"/>
          <w:sz w:val="28"/>
          <w:szCs w:val="28"/>
          <w:lang w:val="uk-UA"/>
        </w:rPr>
        <w:t>Особливості організації та проведення виховної роботи з обдарованими дітьми.</w:t>
      </w:r>
    </w:p>
    <w:p w:rsidR="007F4278" w:rsidRPr="005A2BCC" w:rsidRDefault="007F4278" w:rsidP="007F4278">
      <w:pPr>
        <w:widowControl w:val="0"/>
        <w:ind w:firstLine="709"/>
        <w:jc w:val="both"/>
        <w:rPr>
          <w:b/>
          <w:color w:val="000000" w:themeColor="text1"/>
          <w:sz w:val="28"/>
          <w:szCs w:val="28"/>
          <w:lang w:val="uk-UA"/>
        </w:rPr>
      </w:pPr>
      <w:r w:rsidRPr="005A2BCC">
        <w:rPr>
          <w:b/>
          <w:color w:val="000000" w:themeColor="text1"/>
          <w:sz w:val="28"/>
          <w:szCs w:val="28"/>
          <w:lang w:val="uk-UA"/>
        </w:rPr>
        <w:t>Тема 3. Основні особливості розвитку і виховання дітей раннього віку.</w:t>
      </w:r>
    </w:p>
    <w:p w:rsidR="007F4278" w:rsidRPr="005A2BCC" w:rsidRDefault="007F4278" w:rsidP="007F4278">
      <w:pPr>
        <w:ind w:firstLine="709"/>
        <w:jc w:val="both"/>
        <w:rPr>
          <w:color w:val="000000" w:themeColor="text1"/>
          <w:sz w:val="28"/>
          <w:szCs w:val="28"/>
          <w:lang w:val="uk-UA"/>
        </w:rPr>
      </w:pPr>
      <w:r w:rsidRPr="005A2BCC">
        <w:rPr>
          <w:color w:val="000000" w:themeColor="text1"/>
          <w:sz w:val="28"/>
          <w:szCs w:val="28"/>
          <w:lang w:val="uk-UA"/>
        </w:rPr>
        <w:t>Т. Поніманська, Л. Гураш, Т. Гурковська, С. Новосьолова, М. Щелованов та інші про період раннього віку. Характерні особливості дітей раннього віку.</w:t>
      </w:r>
    </w:p>
    <w:p w:rsidR="007F4278" w:rsidRPr="005A2BCC" w:rsidRDefault="007F4278" w:rsidP="007F4278">
      <w:pPr>
        <w:ind w:firstLine="709"/>
        <w:jc w:val="both"/>
        <w:rPr>
          <w:color w:val="000000" w:themeColor="text1"/>
          <w:sz w:val="28"/>
          <w:szCs w:val="28"/>
          <w:lang w:val="uk-UA"/>
        </w:rPr>
      </w:pPr>
      <w:r w:rsidRPr="005A2BCC">
        <w:rPr>
          <w:color w:val="000000" w:themeColor="text1"/>
          <w:sz w:val="28"/>
          <w:szCs w:val="28"/>
          <w:lang w:val="uk-UA"/>
        </w:rPr>
        <w:t>Основні аспекти виховання дітей: формування у дитини потреби в спілкуванні; адаптація дитини до ДНЗ: ступені адаптації; полегшення адаптації; режим дня, як основний організуючий чинник, принципи побудови режиму для дітей раннього віку, педагогічно - доцільний режим у ранньому віці; охорона життя і зміцнення здоров’я дітей раннього віку: температурний режим; організація загартовуючих процедур; запобігання появі шкідливих звичок; раціональне харчування; перебування на свіжому повітрі; повноцінний сон.</w:t>
      </w:r>
    </w:p>
    <w:p w:rsidR="007F4278" w:rsidRPr="005A2BCC" w:rsidRDefault="007F4278" w:rsidP="007F4278">
      <w:pPr>
        <w:tabs>
          <w:tab w:val="left" w:pos="3945"/>
        </w:tabs>
        <w:ind w:firstLine="709"/>
        <w:jc w:val="both"/>
        <w:rPr>
          <w:color w:val="000000" w:themeColor="text1"/>
          <w:sz w:val="28"/>
          <w:szCs w:val="28"/>
          <w:lang w:val="uk-UA"/>
        </w:rPr>
      </w:pPr>
      <w:r w:rsidRPr="005A2BCC">
        <w:rPr>
          <w:color w:val="000000" w:themeColor="text1"/>
          <w:sz w:val="28"/>
          <w:szCs w:val="28"/>
          <w:lang w:val="uk-UA"/>
        </w:rPr>
        <w:t>Сенсорне виховання малюків, розвиток мовлення, розвиток рухів, ознайомлення з навколишнім та організація ігрової діяльності. Заохочення дітей до малювання, слухання музики, розглядання книжок, дій з предметами тощо.</w:t>
      </w:r>
    </w:p>
    <w:p w:rsidR="007F4278" w:rsidRPr="005A2BCC" w:rsidRDefault="007F4278" w:rsidP="007F4278">
      <w:pPr>
        <w:tabs>
          <w:tab w:val="left" w:pos="3945"/>
        </w:tabs>
        <w:ind w:firstLine="709"/>
        <w:jc w:val="both"/>
        <w:rPr>
          <w:b/>
          <w:color w:val="000000" w:themeColor="text1"/>
          <w:sz w:val="28"/>
          <w:szCs w:val="28"/>
          <w:lang w:val="uk-UA"/>
        </w:rPr>
      </w:pPr>
      <w:r w:rsidRPr="005A2BCC">
        <w:rPr>
          <w:b/>
          <w:color w:val="000000" w:themeColor="text1"/>
          <w:sz w:val="28"/>
          <w:szCs w:val="28"/>
          <w:lang w:val="uk-UA"/>
        </w:rPr>
        <w:t>Тема 4. Сучасна система дошкільної освіти.</w:t>
      </w:r>
    </w:p>
    <w:p w:rsidR="007F4278" w:rsidRPr="005A2BCC" w:rsidRDefault="007F4278" w:rsidP="007F4278">
      <w:pPr>
        <w:tabs>
          <w:tab w:val="left" w:pos="3945"/>
        </w:tabs>
        <w:ind w:firstLine="709"/>
        <w:jc w:val="both"/>
        <w:rPr>
          <w:color w:val="000000" w:themeColor="text1"/>
          <w:sz w:val="28"/>
          <w:szCs w:val="28"/>
          <w:lang w:val="uk-UA"/>
        </w:rPr>
      </w:pPr>
      <w:r w:rsidRPr="005A2BCC">
        <w:rPr>
          <w:color w:val="000000" w:themeColor="text1"/>
          <w:sz w:val="28"/>
          <w:szCs w:val="28"/>
          <w:lang w:val="uk-UA"/>
        </w:rPr>
        <w:t>Безперервність освіти в Україні. Дошкільна освіта в системі освіти України. Основні державні документи, які регламентують функціонування дошкільної освіти в Україні: Конституція України, Закони України «Про освіту», «Про дошкільну освіту», «Про охорону дитинства», Конвенція ООН про права дитини та ін.</w:t>
      </w:r>
    </w:p>
    <w:p w:rsidR="007F4278" w:rsidRPr="005A2BCC" w:rsidRDefault="007F4278" w:rsidP="007F4278">
      <w:pPr>
        <w:tabs>
          <w:tab w:val="left" w:pos="3945"/>
        </w:tabs>
        <w:ind w:firstLine="709"/>
        <w:jc w:val="both"/>
        <w:rPr>
          <w:color w:val="000000" w:themeColor="text1"/>
          <w:sz w:val="28"/>
          <w:szCs w:val="28"/>
          <w:lang w:val="uk-UA"/>
        </w:rPr>
      </w:pPr>
      <w:r w:rsidRPr="005A2BCC">
        <w:rPr>
          <w:color w:val="000000" w:themeColor="text1"/>
          <w:sz w:val="28"/>
          <w:szCs w:val="28"/>
          <w:lang w:val="uk-UA"/>
        </w:rPr>
        <w:t>Закон України «Про дошкільну освіту»: система дошкільної освіти; повноваження ДНЗ; типи ДНЗ; права дитини у сфері дошкільної освіти; принципи і завдання дошкільної освіти; права та обов’язки педагогічних працівників тощо.</w:t>
      </w:r>
    </w:p>
    <w:p w:rsidR="007F4278" w:rsidRPr="005A2BCC" w:rsidRDefault="007F4278" w:rsidP="007F4278">
      <w:pPr>
        <w:tabs>
          <w:tab w:val="left" w:pos="3945"/>
        </w:tabs>
        <w:ind w:firstLine="709"/>
        <w:jc w:val="both"/>
        <w:rPr>
          <w:color w:val="000000" w:themeColor="text1"/>
          <w:sz w:val="28"/>
          <w:szCs w:val="28"/>
          <w:lang w:val="uk-UA"/>
        </w:rPr>
      </w:pPr>
      <w:r w:rsidRPr="005A2BCC">
        <w:rPr>
          <w:color w:val="000000" w:themeColor="text1"/>
          <w:sz w:val="28"/>
          <w:szCs w:val="28"/>
          <w:lang w:val="uk-UA"/>
        </w:rPr>
        <w:t>Закон України «Про охорону дитинства»: система заходів  щодо охорони дитинства; основні принципи охорони дитинства; організація охорони дитинства; права та свободи дитини; права, обов’язки батьків за виховання та розвиток дитини тощо.</w:t>
      </w:r>
    </w:p>
    <w:p w:rsidR="007F4278" w:rsidRPr="005A2BCC" w:rsidRDefault="007F4278" w:rsidP="007F4278">
      <w:pPr>
        <w:tabs>
          <w:tab w:val="left" w:pos="3945"/>
        </w:tabs>
        <w:ind w:firstLine="709"/>
        <w:jc w:val="both"/>
        <w:rPr>
          <w:color w:val="000000" w:themeColor="text1"/>
          <w:sz w:val="28"/>
          <w:szCs w:val="28"/>
          <w:lang w:val="uk-UA"/>
        </w:rPr>
      </w:pPr>
      <w:r w:rsidRPr="005A2BCC">
        <w:rPr>
          <w:color w:val="000000" w:themeColor="text1"/>
          <w:sz w:val="28"/>
          <w:szCs w:val="28"/>
          <w:lang w:val="uk-UA"/>
        </w:rPr>
        <w:lastRenderedPageBreak/>
        <w:t>Конвенція ООН про права дитини. Права дитини та захист її прав на державному і міжнародному рівнях.</w:t>
      </w:r>
    </w:p>
    <w:p w:rsidR="007F4278" w:rsidRPr="005A2BCC" w:rsidRDefault="007F4278" w:rsidP="007F4278">
      <w:pPr>
        <w:tabs>
          <w:tab w:val="left" w:pos="3945"/>
        </w:tabs>
        <w:ind w:firstLine="709"/>
        <w:jc w:val="both"/>
        <w:rPr>
          <w:color w:val="000000" w:themeColor="text1"/>
          <w:sz w:val="28"/>
          <w:szCs w:val="28"/>
          <w:lang w:val="uk-UA"/>
        </w:rPr>
      </w:pPr>
      <w:r w:rsidRPr="005A2BCC">
        <w:rPr>
          <w:color w:val="000000" w:themeColor="text1"/>
          <w:sz w:val="28"/>
          <w:szCs w:val="28"/>
          <w:lang w:val="uk-UA"/>
        </w:rPr>
        <w:t>Характеристика Базового компоненту дошкільної освіти (2012): інваріантна та варіативна складові змісту дошкільної освіти: зміст освіти та результати освітньої роботи. Освітні лінії: «Особистість дитини», «Дитина в соціумі», «Дитина у світі культури», «Дитина в сенсорно-пізнавальному просторі», «Дитина у природному довкіллі», «Гра дитини», «Мовлення дитини», «Комп’ютерна грамота», «Іноземна мова», «Хореографія», «Шахи».</w:t>
      </w:r>
    </w:p>
    <w:p w:rsidR="007F4278" w:rsidRPr="005A2BCC" w:rsidRDefault="007F4278" w:rsidP="007F4278">
      <w:pPr>
        <w:tabs>
          <w:tab w:val="left" w:pos="3945"/>
        </w:tabs>
        <w:ind w:firstLine="709"/>
        <w:jc w:val="both"/>
        <w:rPr>
          <w:color w:val="000000" w:themeColor="text1"/>
          <w:sz w:val="28"/>
          <w:szCs w:val="28"/>
          <w:lang w:val="uk-UA"/>
        </w:rPr>
      </w:pPr>
      <w:r w:rsidRPr="005A2BCC">
        <w:rPr>
          <w:color w:val="000000" w:themeColor="text1"/>
          <w:sz w:val="28"/>
          <w:szCs w:val="28"/>
          <w:lang w:val="uk-UA"/>
        </w:rPr>
        <w:t>Характеристика чинних програм виховання і навчання дітей в дошкільних закладах освіти – «Я у Світі», «Дитина», «Дитина в дошкільні роки», «Українське дошкілля», «Впевнений старт» тощо.</w:t>
      </w:r>
    </w:p>
    <w:p w:rsidR="00EC42B8" w:rsidRPr="00D43ED3" w:rsidRDefault="00EC42B8" w:rsidP="00EC42B8">
      <w:pPr>
        <w:shd w:val="clear" w:color="auto" w:fill="FFFFFF"/>
        <w:ind w:firstLine="709"/>
        <w:jc w:val="both"/>
        <w:rPr>
          <w:b/>
          <w:sz w:val="28"/>
          <w:szCs w:val="28"/>
          <w:lang w:val="uk-UA"/>
        </w:rPr>
      </w:pPr>
      <w:r w:rsidRPr="00D43ED3">
        <w:rPr>
          <w:b/>
          <w:sz w:val="28"/>
          <w:szCs w:val="28"/>
          <w:lang w:val="uk-UA"/>
        </w:rPr>
        <w:t>Кредит 5. РОЗВИТОК ТЕОРІЇ І ПРАКТИКИ ДОШКІЛЬНОЇ ПЕДАГОГІКИ</w:t>
      </w:r>
    </w:p>
    <w:p w:rsidR="00EC42B8" w:rsidRPr="00D43ED3" w:rsidRDefault="00EC42B8" w:rsidP="00EC42B8">
      <w:pPr>
        <w:widowControl w:val="0"/>
        <w:ind w:firstLine="709"/>
        <w:jc w:val="both"/>
        <w:rPr>
          <w:b/>
          <w:sz w:val="28"/>
          <w:szCs w:val="28"/>
          <w:lang w:val="uk-UA"/>
        </w:rPr>
      </w:pPr>
      <w:r w:rsidRPr="00D43ED3">
        <w:rPr>
          <w:rFonts w:eastAsia="Times New Roman"/>
          <w:b/>
          <w:sz w:val="28"/>
          <w:szCs w:val="28"/>
          <w:lang w:val="uk-UA"/>
        </w:rPr>
        <w:t xml:space="preserve">Тема 1. </w:t>
      </w:r>
      <w:r w:rsidRPr="00D43ED3">
        <w:rPr>
          <w:b/>
          <w:sz w:val="28"/>
          <w:szCs w:val="28"/>
          <w:lang w:val="uk-UA"/>
        </w:rPr>
        <w:t>Вплив норм  і відхилень від норми розвитку на організацію навчально-виховного процесу в ЗДО</w:t>
      </w:r>
    </w:p>
    <w:p w:rsidR="00EC42B8" w:rsidRPr="00D43ED3" w:rsidRDefault="00EC42B8" w:rsidP="00EC42B8">
      <w:pPr>
        <w:widowControl w:val="0"/>
        <w:ind w:firstLine="709"/>
        <w:jc w:val="both"/>
        <w:rPr>
          <w:rFonts w:eastAsia="Times New Roman"/>
          <w:b/>
          <w:sz w:val="28"/>
          <w:szCs w:val="28"/>
          <w:lang w:val="uk-UA"/>
        </w:rPr>
      </w:pPr>
      <w:r w:rsidRPr="00D43ED3">
        <w:rPr>
          <w:rFonts w:eastAsia="Times New Roman"/>
          <w:sz w:val="28"/>
          <w:szCs w:val="28"/>
          <w:lang w:val="uk-UA"/>
        </w:rPr>
        <w:t xml:space="preserve">Ознайомити із поняттями «норма» і «відхилення»; сприяти засвоєнню знань про типи відхилень у розвитку дітей дошкільного віку; стимулювання процесів опанування діагностичними навичками встановлення регулятивно-правових відносин у колі дітей із порушеннями розвитку, формування умінь виявляти певні ознаки відхилень від норми, оперуючи знаннями фахових дисциплін. </w:t>
      </w:r>
    </w:p>
    <w:p w:rsidR="00EC42B8" w:rsidRPr="00D43ED3" w:rsidRDefault="00EC42B8" w:rsidP="00EC42B8">
      <w:pPr>
        <w:widowControl w:val="0"/>
        <w:ind w:left="540"/>
        <w:jc w:val="both"/>
        <w:rPr>
          <w:b/>
          <w:sz w:val="28"/>
          <w:szCs w:val="28"/>
          <w:lang w:val="uk-UA"/>
        </w:rPr>
      </w:pPr>
      <w:r w:rsidRPr="00D43ED3">
        <w:rPr>
          <w:b/>
          <w:sz w:val="28"/>
          <w:szCs w:val="28"/>
          <w:lang w:val="uk-UA"/>
        </w:rPr>
        <w:t>Тема 2. Вікова періодизація та розвиток особистості дошкільника</w:t>
      </w:r>
    </w:p>
    <w:p w:rsidR="00EC42B8" w:rsidRPr="00D43ED3" w:rsidRDefault="00EC42B8" w:rsidP="00EC42B8">
      <w:pPr>
        <w:widowControl w:val="0"/>
        <w:ind w:firstLine="540"/>
        <w:jc w:val="both"/>
        <w:rPr>
          <w:b/>
          <w:sz w:val="28"/>
          <w:szCs w:val="28"/>
          <w:lang w:val="uk-UA"/>
        </w:rPr>
      </w:pPr>
      <w:r w:rsidRPr="00D43ED3">
        <w:rPr>
          <w:rFonts w:eastAsia="Times New Roman"/>
          <w:sz w:val="28"/>
          <w:szCs w:val="28"/>
          <w:lang w:val="uk-UA"/>
        </w:rPr>
        <w:t>Розширити обізнанність з віковою переодизацією розвитку дитини дошкільного віку,  розкрийте поняття акселерації в дошкільному віці і наведіть конкретні приклади їхніх проявів у житті дошкільників.</w:t>
      </w:r>
      <w:r w:rsidRPr="00D43ED3">
        <w:rPr>
          <w:rFonts w:eastAsia="Times New Roman"/>
          <w:sz w:val="28"/>
          <w:szCs w:val="28"/>
          <w:lang w:val="uk-UA" w:eastAsia="en-US"/>
        </w:rPr>
        <w:t xml:space="preserve"> Основні підходи до періодизації життя людини.Розкрити сутність сучасних психолого-педагогічні дослідження проблеми.</w:t>
      </w:r>
      <w:r w:rsidRPr="00D43ED3">
        <w:rPr>
          <w:sz w:val="28"/>
          <w:szCs w:val="28"/>
          <w:lang w:val="uk-UA"/>
        </w:rPr>
        <w:t>вікової переодизації та становлення особистості дитини.</w:t>
      </w:r>
      <w:r w:rsidRPr="00D43ED3">
        <w:rPr>
          <w:b/>
          <w:sz w:val="28"/>
          <w:szCs w:val="28"/>
          <w:lang w:val="uk-UA"/>
        </w:rPr>
        <w:t xml:space="preserve"> </w:t>
      </w:r>
      <w:r w:rsidRPr="00815F96">
        <w:rPr>
          <w:rFonts w:eastAsia="Times New Roman"/>
          <w:sz w:val="28"/>
          <w:szCs w:val="28"/>
          <w:lang w:val="uk-UA" w:eastAsia="en-US"/>
        </w:rPr>
        <w:t>Вікові особливості дітей дошкільного віку.Педагогічна періодизація дошкільного дитинства.Специфіка роботи вихователя в різних вікових групах.</w:t>
      </w:r>
      <w:r w:rsidRPr="00D43ED3">
        <w:rPr>
          <w:b/>
          <w:sz w:val="28"/>
          <w:szCs w:val="28"/>
          <w:lang w:val="uk-UA"/>
        </w:rPr>
        <w:t xml:space="preserve"> </w:t>
      </w:r>
      <w:r w:rsidRPr="00815F96">
        <w:rPr>
          <w:rFonts w:eastAsia="Times New Roman"/>
          <w:sz w:val="28"/>
          <w:szCs w:val="28"/>
          <w:lang w:val="uk-UA" w:eastAsia="en-US"/>
        </w:rPr>
        <w:t>Акселерація.Сучасні психолого-педагогічні дослідження.</w:t>
      </w:r>
    </w:p>
    <w:p w:rsidR="00EC42B8" w:rsidRPr="00D43ED3" w:rsidRDefault="00EC42B8" w:rsidP="00EC42B8">
      <w:pPr>
        <w:widowControl w:val="0"/>
        <w:ind w:left="540"/>
        <w:jc w:val="both"/>
        <w:rPr>
          <w:b/>
          <w:sz w:val="28"/>
          <w:szCs w:val="28"/>
          <w:lang w:val="uk-UA"/>
        </w:rPr>
      </w:pPr>
      <w:r w:rsidRPr="00D43ED3">
        <w:rPr>
          <w:b/>
          <w:sz w:val="28"/>
          <w:szCs w:val="28"/>
          <w:lang w:val="uk-UA"/>
        </w:rPr>
        <w:t>Тема 3. Соціалізація шести річок як соціально-культурний феномен</w:t>
      </w:r>
    </w:p>
    <w:p w:rsidR="00EC42B8" w:rsidRPr="00D43ED3" w:rsidRDefault="00EC42B8" w:rsidP="00EC42B8">
      <w:pPr>
        <w:widowControl w:val="0"/>
        <w:ind w:firstLine="540"/>
        <w:jc w:val="both"/>
        <w:rPr>
          <w:b/>
          <w:sz w:val="28"/>
          <w:szCs w:val="28"/>
          <w:lang w:val="uk-UA"/>
        </w:rPr>
      </w:pPr>
      <w:r w:rsidRPr="00D43ED3">
        <w:rPr>
          <w:rFonts w:eastAsia="Times New Roman"/>
          <w:sz w:val="28"/>
          <w:szCs w:val="28"/>
          <w:lang w:val="uk-UA"/>
        </w:rPr>
        <w:t>Ознайомлення з феноменом «соціалізація», який став дотичним до специфіки освіти шестирічних дітей і як об’єктивне явище набув поширення у педагогіці дошкільній; розглянути етапи і чинники соціалізації, її агенти засоби, механізми, а також складові чинники соціалізації як процесу. Розвивати мислення, пам’ять та увагу, виховувати наполегливість і старанність у пошуках способів сприймання й трансформації наукової інформації.</w:t>
      </w:r>
    </w:p>
    <w:p w:rsidR="00EC42B8" w:rsidRPr="00D43ED3" w:rsidRDefault="00EC42B8" w:rsidP="00EC42B8">
      <w:pPr>
        <w:widowControl w:val="0"/>
        <w:ind w:left="540"/>
        <w:jc w:val="both"/>
        <w:rPr>
          <w:b/>
          <w:sz w:val="28"/>
          <w:szCs w:val="28"/>
          <w:lang w:val="uk-UA"/>
        </w:rPr>
      </w:pPr>
      <w:r w:rsidRPr="00D43ED3">
        <w:rPr>
          <w:b/>
          <w:sz w:val="28"/>
          <w:szCs w:val="28"/>
          <w:lang w:val="uk-UA"/>
        </w:rPr>
        <w:t>Тема 4. Дошкільна та початкова освіта за кордоном</w:t>
      </w:r>
    </w:p>
    <w:p w:rsidR="00EC42B8" w:rsidRPr="00CE3D3E" w:rsidRDefault="00EC42B8" w:rsidP="00CE3D3E">
      <w:pPr>
        <w:widowControl w:val="0"/>
        <w:ind w:firstLine="709"/>
        <w:jc w:val="both"/>
        <w:rPr>
          <w:sz w:val="28"/>
          <w:szCs w:val="28"/>
        </w:rPr>
      </w:pPr>
      <w:r w:rsidRPr="00D43ED3">
        <w:rPr>
          <w:sz w:val="28"/>
          <w:szCs w:val="28"/>
        </w:rPr>
        <w:t xml:space="preserve">Актуалізація проблем дошкільного виховання в різних країнах світу на сучасному етапі. Огляд стану теорії та практики дошкільного виховання в різних освітніх системах країн світу. </w:t>
      </w:r>
    </w:p>
    <w:p w:rsidR="007F4278" w:rsidRPr="00EC42B8" w:rsidRDefault="007F4278" w:rsidP="007F4278">
      <w:pPr>
        <w:shd w:val="clear" w:color="auto" w:fill="FFFFFF"/>
        <w:ind w:firstLine="709"/>
        <w:jc w:val="center"/>
        <w:rPr>
          <w:b/>
          <w:sz w:val="28"/>
          <w:szCs w:val="28"/>
        </w:rPr>
      </w:pPr>
    </w:p>
    <w:p w:rsidR="007F4278" w:rsidRPr="005A2BCC" w:rsidRDefault="007F4278" w:rsidP="007F4278">
      <w:pPr>
        <w:widowControl w:val="0"/>
        <w:ind w:firstLine="709"/>
        <w:jc w:val="center"/>
        <w:rPr>
          <w:b/>
          <w:color w:val="000000" w:themeColor="text1"/>
          <w:sz w:val="28"/>
          <w:szCs w:val="28"/>
          <w:lang w:val="uk-UA"/>
        </w:rPr>
      </w:pPr>
      <w:r w:rsidRPr="005A2BCC">
        <w:rPr>
          <w:b/>
          <w:color w:val="000000" w:themeColor="text1"/>
          <w:sz w:val="28"/>
          <w:szCs w:val="28"/>
          <w:lang w:val="uk-UA"/>
        </w:rPr>
        <w:t xml:space="preserve">Кредит 6. ЗМІСТ І МЕТОДИ ВИХОВАННЯ ДІТЕЙ </w:t>
      </w:r>
    </w:p>
    <w:p w:rsidR="007F4278" w:rsidRPr="005A2BCC" w:rsidRDefault="007F4278" w:rsidP="007F4278">
      <w:pPr>
        <w:widowControl w:val="0"/>
        <w:ind w:firstLine="709"/>
        <w:jc w:val="center"/>
        <w:rPr>
          <w:b/>
          <w:color w:val="000000" w:themeColor="text1"/>
          <w:sz w:val="28"/>
          <w:szCs w:val="28"/>
          <w:lang w:val="uk-UA"/>
        </w:rPr>
      </w:pPr>
      <w:r w:rsidRPr="005A2BCC">
        <w:rPr>
          <w:b/>
          <w:color w:val="000000" w:themeColor="text1"/>
          <w:sz w:val="28"/>
          <w:szCs w:val="28"/>
          <w:lang w:val="uk-UA"/>
        </w:rPr>
        <w:t>ДОШКІЛЬНОГО ВІКУ</w:t>
      </w:r>
    </w:p>
    <w:p w:rsidR="007F4278" w:rsidRPr="005A2BCC" w:rsidRDefault="007F4278" w:rsidP="007F4278">
      <w:pPr>
        <w:widowControl w:val="0"/>
        <w:ind w:firstLine="709"/>
        <w:jc w:val="both"/>
        <w:rPr>
          <w:b/>
          <w:color w:val="000000" w:themeColor="text1"/>
          <w:sz w:val="28"/>
          <w:szCs w:val="28"/>
          <w:lang w:val="uk-UA"/>
        </w:rPr>
      </w:pPr>
      <w:r w:rsidRPr="005A2BCC">
        <w:rPr>
          <w:b/>
          <w:color w:val="000000" w:themeColor="text1"/>
          <w:sz w:val="28"/>
          <w:szCs w:val="28"/>
          <w:lang w:val="uk-UA"/>
        </w:rPr>
        <w:t>Тема 1.  Мета і завдання виховання дітей дошкільного віку.</w:t>
      </w:r>
    </w:p>
    <w:p w:rsidR="007F4278" w:rsidRPr="005A2BCC" w:rsidRDefault="007F4278" w:rsidP="007F4278">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lastRenderedPageBreak/>
        <w:t>Концепція дошкільного виховання в Україні про завдання виховання дітей дошкільного віку. Мета виховання є основоутворюючою категорією педагогіки. Залежність завдання, змісту, методів виховання від мети виховання. Напрями виховання дітей дошкільного віку: фізичне виховання, моральне, трудове, естетичне, розумове. Становлення і розвиток науки про дошкільне виховання. Концепція виховання дошкільників. Сучасна система дошкільної освіти. Типи дошкільних навчальних закладів та їх функції.</w:t>
      </w:r>
    </w:p>
    <w:p w:rsidR="007F4278" w:rsidRPr="005A2BCC" w:rsidRDefault="007F4278" w:rsidP="007F4278">
      <w:pPr>
        <w:widowControl w:val="0"/>
        <w:ind w:firstLine="709"/>
        <w:jc w:val="both"/>
        <w:rPr>
          <w:b/>
          <w:color w:val="000000" w:themeColor="text1"/>
          <w:sz w:val="28"/>
          <w:szCs w:val="28"/>
          <w:lang w:val="uk-UA"/>
        </w:rPr>
      </w:pPr>
      <w:r w:rsidRPr="005A2BCC">
        <w:rPr>
          <w:b/>
          <w:color w:val="000000" w:themeColor="text1"/>
          <w:sz w:val="28"/>
          <w:szCs w:val="28"/>
          <w:lang w:val="uk-UA"/>
        </w:rPr>
        <w:t>Тема 2. Фізичне виховання дітей дошкільного віку.</w:t>
      </w:r>
    </w:p>
    <w:p w:rsidR="007F4278" w:rsidRPr="005A2BCC" w:rsidRDefault="007F4278" w:rsidP="007F4278">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 xml:space="preserve">Основи теорії фізичного виховання дітей. Поняття «фізичне виховання», «фізичний розвиток», «фізична досконалість». Вчення І.П. Павлова про єдність організму і середовища, про умовно-рефлекторні зв’язки і динамічний стереотип. Створення системи фізичного виховання в Україні. П.Ф. Лесгафт про фізичне виховання дітей дошкільного віку. Розвиток його ідей в теорії фізичного виховання (Є.А. Аркін, Є.І. Леві-Гориневська, Г.Н. Сперанський, М.М. Щелованов, М.Ю. Кистяківська, М.Є. Шейко, Т.І. Дмитренко, Е.С. Вільчковський, О.Л. Богініч). </w:t>
      </w:r>
    </w:p>
    <w:p w:rsidR="007F4278" w:rsidRPr="005A2BCC" w:rsidRDefault="007F4278" w:rsidP="007F4278">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Народна педагогіка про фізичне виховання дітей. Необхідність та завдання фізичного виховання дітей дошкільного віку: охорона і зміцнення здоров’я дітей, повноцінний їх фізичний розвиток загартування організму; формування життєво важливих рухових умінь та навичок, виховання фізичних якостей (швидкість, спритність, витривалість); сприяння розумовому, моральному, трудовому і естетичному вихованню.</w:t>
      </w:r>
    </w:p>
    <w:p w:rsidR="007F4278" w:rsidRPr="005A2BCC" w:rsidRDefault="007F4278" w:rsidP="007F4278">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 xml:space="preserve">Основні принципи теорії фізичного виховання: широке використання виховання і навчання з метою впливу на процеси фізичного розвитку; забезпечення зв’язку фізичного виховання з загальним розвитком дитини визначення важливості ігор і позитивних емоцій в системі фізичного виховання; забезпечення усвідомленості при оволодінні рухами, культурно- гігієнічними навичками; визнання рухів і рухової активності як неодмінної життєвої основи фізичного і загального розвитку дитини_ </w:t>
      </w:r>
    </w:p>
    <w:p w:rsidR="007F4278" w:rsidRPr="005A2BCC" w:rsidRDefault="007F4278" w:rsidP="007F4278">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Зміст фізичного виховання – оволодіння основами фізичної культури: опанування основ особистої гігієни, загартування організму, виконання фізичних вправ. Гігієнічні умови, які сприяють фізичному розвитку дітей. Вимоги до приміщення, ділянки, їх обладнання. Режим, харчування. Формування культурно-гігієнічних навичок. Сили природи (сонце, повітря, вода). Фізичні вправи: (гімнастика, ігри рухливі та зі спортивними елементами, спортивні вправи, елементи туризму). Режим дня дитини, особливості його побудови і організації в дошкільних закладах і вдома. Фізіологічні основи режиму. Педагогічні вимоги до побудови режиму: постійність, доцільність, розумність, рухомість. Особливості методики проведення режимних процесів (харчування, сон, прогулянка). Розв’язання виховних і навчальних завдань під час здійснення режимних процесів.</w:t>
      </w:r>
    </w:p>
    <w:p w:rsidR="007F4278" w:rsidRPr="005A2BCC" w:rsidRDefault="007F4278" w:rsidP="007F4278">
      <w:pPr>
        <w:widowControl w:val="0"/>
        <w:ind w:firstLine="709"/>
        <w:jc w:val="both"/>
        <w:rPr>
          <w:b/>
          <w:color w:val="000000" w:themeColor="text1"/>
          <w:sz w:val="28"/>
          <w:szCs w:val="28"/>
          <w:lang w:val="uk-UA"/>
        </w:rPr>
      </w:pPr>
      <w:r w:rsidRPr="005A2BCC">
        <w:rPr>
          <w:b/>
          <w:color w:val="000000" w:themeColor="text1"/>
          <w:sz w:val="28"/>
          <w:szCs w:val="28"/>
          <w:lang w:val="uk-UA"/>
        </w:rPr>
        <w:t>Тема 3. Розумове виховання дітей дошкільного віку.</w:t>
      </w:r>
    </w:p>
    <w:p w:rsidR="007F4278" w:rsidRPr="005A2BCC" w:rsidRDefault="007F4278" w:rsidP="007F4278">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Поняття про розумовий розвиток і розумове виховання. Мета</w:t>
      </w:r>
    </w:p>
    <w:p w:rsidR="007F4278" w:rsidRPr="005A2BCC" w:rsidRDefault="007F4278" w:rsidP="007F4278">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 xml:space="preserve">розумового виховання. Напрями розумового виховання дітей. Розвиток теорії розумового виховання дітей. Народна педагогіка про розумове виховання. </w:t>
      </w:r>
      <w:r w:rsidRPr="005A2BCC">
        <w:rPr>
          <w:rFonts w:eastAsia="TimesNewRomanPSMT"/>
          <w:color w:val="000000" w:themeColor="text1"/>
          <w:sz w:val="28"/>
          <w:szCs w:val="28"/>
          <w:lang w:val="uk-UA" w:eastAsia="en-US"/>
        </w:rPr>
        <w:lastRenderedPageBreak/>
        <w:t>Розумове виховання дітей в працях західно-европейських, російських та українських педагогів (Я.А. Коменський, Й.Г. Песталоцці, Ф. Фребель, М. Монтессорі, К.Д. Ушинський, С.Ф. Русова, Є.І. Тихеєва, Л.С. Виготський, О.В. Запорожець). Завдання розумового виховання дошкільників: набуття елементарних знань про навколишнє середовище: формування умінь і навичок розумової діяльності і розвиток розумових здібностей, формування пізнавальних інтересів і допитливості. Зміст і засоби розумового виховання дітей: ознайомлення з предметами і явищами навколишнього світу; спілкування з дорослими; різні види діяльності дітей; навчання.</w:t>
      </w:r>
    </w:p>
    <w:p w:rsidR="007F4278" w:rsidRPr="005A2BCC" w:rsidRDefault="007F4278" w:rsidP="007F4278">
      <w:pPr>
        <w:widowControl w:val="0"/>
        <w:ind w:firstLine="709"/>
        <w:jc w:val="both"/>
        <w:rPr>
          <w:b/>
          <w:color w:val="000000" w:themeColor="text1"/>
          <w:sz w:val="28"/>
          <w:szCs w:val="28"/>
          <w:lang w:val="uk-UA"/>
        </w:rPr>
      </w:pPr>
      <w:r w:rsidRPr="005A2BCC">
        <w:rPr>
          <w:b/>
          <w:color w:val="000000" w:themeColor="text1"/>
          <w:sz w:val="28"/>
          <w:szCs w:val="28"/>
          <w:lang w:val="uk-UA"/>
        </w:rPr>
        <w:t>Тема 4. Моральне виховання дітей дошкільного віку.</w:t>
      </w:r>
    </w:p>
    <w:p w:rsidR="007F4278" w:rsidRPr="005A2BCC" w:rsidRDefault="007F4278" w:rsidP="007F4278">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 xml:space="preserve">Поняття про мораль, моральне виховання, моральний розвиток, моральну культуру. Механізм морального виховання. Періоди дошкільногодитинства та рівні морального розвитку, уявлення про моральні норми, моральні почуття і мотиви, звички моральної поведінки, основи соціальної компетентності. Розвиток теорії морального виховання. Народна педагогіка про моральне виховання. Я.А. Коменський, Й.Г. Песталоцці, К.Д. Ушинський, С.Ф. Русова, А.С. Макаренко, О.В. Сухомлинський про моральне виховання. Сучасна психолого-педагогічна наука про проблеми морального виховання дітей дошкільного віку (О. Запорожець, Я.З. Неверович, А.М. Виноградова, В.Г. Нечаєва, С.А. Козлова, Р.С. Буре, Л.В. Артемова, Т.І. Поніманська, О.І. Кошелівська, С. Кулачківська, С.О. Ладивір, Ю.О. Приходько). Дослідження сучасних проблем морального виховання. Завдання морального виховання: формування моральної свідомості (уявлення про моральні норми), розвиток навичок моральної поведінки, виховання моральних почуттів. </w:t>
      </w:r>
    </w:p>
    <w:p w:rsidR="007F4278" w:rsidRPr="005A2BCC" w:rsidRDefault="007F4278" w:rsidP="007F4278">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 xml:space="preserve">Закономірності процесу морального виховання: двосторонність процесу морального виховання; тривалість процесу морального виховання; дієвість процесу морального виховання; особистісний характер засвоєння моральних цінностей; моральне виховання в процесі життєдіяльності дитини. Моральне виховання в процесі спілкування з дорослими. Моральне виховання у грі. Моральне виховання у трудовій діяльності. Моральне виховання в процесі навчання. </w:t>
      </w:r>
    </w:p>
    <w:p w:rsidR="007F4278" w:rsidRPr="005A2BCC" w:rsidRDefault="007F4278" w:rsidP="007F4278">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 xml:space="preserve">Екологічне виховання – важлива складова__ морального виховання. Методи морального виховання: методи формування моральної поведінки; методи формування моральної свідомості; методи стимулювання моральних почуттів і мотивів поведінки. Класифікація методів за В.Г. Нечаєвою, В.І. Логіновою. Вимоги до методів морального виховання. Зміст і методика виховання дітей дошкільного віку. Виховання вольової поведінки. Прояви негативної поведінки дітей: вередування, впертість. Виховання дисциплінованості, культури поведінки. Методи їх виховання (Г.П. Лаврентєва). </w:t>
      </w:r>
    </w:p>
    <w:p w:rsidR="007F4278" w:rsidRPr="005A2BCC" w:rsidRDefault="007F4278" w:rsidP="007F4278">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 xml:space="preserve">Виховання основ гуманізму: доброзичливість, турботливість, людяність, справедливість. Методи виховання гуманної поведінки. Виховання патріотизму. Основні напрями патріотичного виховання: формування уявлень про сім’ю, родину, рід і родовід, краєзнавство; ознайомлення з явищами суспільного життя; формування знань про історію держави, державні символи; ознайомлення з </w:t>
      </w:r>
      <w:r w:rsidRPr="005A2BCC">
        <w:rPr>
          <w:rFonts w:eastAsia="TimesNewRomanPSMT"/>
          <w:color w:val="000000" w:themeColor="text1"/>
          <w:sz w:val="28"/>
          <w:szCs w:val="28"/>
          <w:lang w:val="uk-UA" w:eastAsia="en-US"/>
        </w:rPr>
        <w:lastRenderedPageBreak/>
        <w:t xml:space="preserve">традиціями і культурою свого народу; формування знань про людство. Виховання колективізму. </w:t>
      </w:r>
    </w:p>
    <w:p w:rsidR="007F4278" w:rsidRPr="005A2BCC" w:rsidRDefault="007F4278" w:rsidP="007F4278">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Поява і розвиток дружби. Взаємодопомога. Роль суспільної думки. Засвоєння моральних правил і норм поведінки. Культура поведінки і взаємовідносин. Особистість в колективі (Л.В. Артемова, Т.А. Маркова, В.Г. Нечаєва, В.О. Киричук, Т.І. Поніманська).</w:t>
      </w:r>
    </w:p>
    <w:p w:rsidR="007F4278" w:rsidRPr="005A2BCC" w:rsidRDefault="007F4278" w:rsidP="007F4278">
      <w:pPr>
        <w:widowControl w:val="0"/>
        <w:ind w:firstLine="709"/>
        <w:jc w:val="both"/>
        <w:rPr>
          <w:b/>
          <w:color w:val="000000" w:themeColor="text1"/>
          <w:sz w:val="28"/>
          <w:szCs w:val="28"/>
          <w:lang w:val="uk-UA"/>
        </w:rPr>
      </w:pPr>
      <w:r w:rsidRPr="005A2BCC">
        <w:rPr>
          <w:b/>
          <w:color w:val="000000" w:themeColor="text1"/>
          <w:sz w:val="28"/>
          <w:szCs w:val="28"/>
          <w:lang w:val="uk-UA"/>
        </w:rPr>
        <w:t>Тема 5. Трудове виховання дітей дошкільного віку.</w:t>
      </w:r>
    </w:p>
    <w:p w:rsidR="007F4278" w:rsidRPr="005A2BCC" w:rsidRDefault="007F4278" w:rsidP="007F4278">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Розвиток теорії трудового виховання. Сучасні українські дослідники проблеми трудового виховання (З.Н. Борисова, В.О. Павленчик, Г.В. Бєлєнька, М.А. Машовець, Н.Б. Кривошея). Завдання трудового виховання: виховання інтересу до праці дорослих; формування навичок трудової діяльності; виховання особистості дитини в процесі її трудової діяльності.</w:t>
      </w:r>
    </w:p>
    <w:p w:rsidR="007F4278" w:rsidRPr="005A2BCC" w:rsidRDefault="007F4278" w:rsidP="007F4278">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Особливості трудової діяльності дошкільників: умовність праці, вироблення здатності мотивувати трудову діяльність; динамічний розвиток компонентів трудової діяльності; виховне значення дитячої праці; тісний зв’язок праці з грою. Народна педагогіка про трудове виховання дошкільників.</w:t>
      </w:r>
    </w:p>
    <w:p w:rsidR="007F4278" w:rsidRPr="005A2BCC" w:rsidRDefault="007F4278" w:rsidP="007F4278">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Види праці дітей: самообслуговування; господарсько-побутова праця;</w:t>
      </w:r>
    </w:p>
    <w:p w:rsidR="007F4278" w:rsidRPr="005A2BCC" w:rsidRDefault="007F4278" w:rsidP="007F4278">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 xml:space="preserve">праця в природі; ручна (художня) праця. Зміст і виховне значення кожного виду праці. Відповідність праці силам дітей, їх потребам та інтересам. Форми організації трудової діяльності дітей. Трудові доручення. Їх особливості і виховне значення. Зміст організації доручень. Види доручень, керівництво ними. Чергування. </w:t>
      </w:r>
    </w:p>
    <w:p w:rsidR="007F4278" w:rsidRPr="005A2BCC" w:rsidRDefault="007F4278" w:rsidP="007F4278">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Виховне значення чергування. Зміст роботи чергових в різних вікових групах. Керівництво вихователя працею чергових. Колективна праця дітей. Її зміст, види: праця поруч, загальна праця, спільна праця.</w:t>
      </w:r>
    </w:p>
    <w:p w:rsidR="007F4278" w:rsidRPr="005A2BCC" w:rsidRDefault="007F4278" w:rsidP="007F4278">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 xml:space="preserve"> Умови виховання дошкільників в праці: емоційно-позитивна атмосфера; організація матеріального середовища і трудового обладнання; врахування навантаження; врахування індивідуальних інтересів. Економічне виховання. Засоби трудового виховання дошкільників: власна трудова діяльність дітей, ознайомлення з працею дорослих, художні засоби (художня література. Створення в сучасному національному дитячому садку та в сім’ї умов для праці дітей з урахуванням українських національних традицій.</w:t>
      </w:r>
    </w:p>
    <w:p w:rsidR="007F4278" w:rsidRPr="005A2BCC" w:rsidRDefault="007F4278" w:rsidP="007F4278">
      <w:pPr>
        <w:widowControl w:val="0"/>
        <w:ind w:firstLine="709"/>
        <w:jc w:val="both"/>
        <w:rPr>
          <w:b/>
          <w:color w:val="000000" w:themeColor="text1"/>
          <w:sz w:val="28"/>
          <w:szCs w:val="28"/>
          <w:lang w:val="uk-UA"/>
        </w:rPr>
      </w:pPr>
      <w:r w:rsidRPr="005A2BCC">
        <w:rPr>
          <w:b/>
          <w:color w:val="000000" w:themeColor="text1"/>
          <w:sz w:val="28"/>
          <w:szCs w:val="28"/>
          <w:lang w:val="uk-UA"/>
        </w:rPr>
        <w:t>Тема 6. Естетичне виховання дітей дошкільного віку.</w:t>
      </w:r>
    </w:p>
    <w:p w:rsidR="007F4278" w:rsidRPr="005A2BCC" w:rsidRDefault="007F4278" w:rsidP="007F4278">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Мета естетичного виховання. Поняття «естетика», «естетичний</w:t>
      </w:r>
    </w:p>
    <w:p w:rsidR="007F4278" w:rsidRPr="005A2BCC" w:rsidRDefault="007F4278" w:rsidP="007F4278">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 xml:space="preserve">розвиток»,», «естетичне виховання». Розвиток теорії естетичного виховання. Сучасні проблеми естетичного виховання дошкільників (Н.О. Сакуліна, Н. Ветлугіна, Камарова .СТ., Г.Г. Григорьєва, О.О. Дронова, Г.В. Сухорукова). Завдання естетичного виховання дітей дошкільного віку: формування естетичного ставлення до дійсності; освоєння дітьми естетичної діяльності; розвиток загальних і спеціальних художньо-творчих здібностей. Зміст естетичного виховання (основні напрями): формування знань про прекрасне в житті, природі, у вчинках людей; розвиток естетичних умінь і навичок; формування естетичного ставлення до навколишнього; розвиток творчої діяльності. Засоби естетичного виховання: естетика побуту; твори мистецтва, природа; спеціальне навчання; самостійна художня діяльність дітей; свята. </w:t>
      </w:r>
      <w:r w:rsidRPr="005A2BCC">
        <w:rPr>
          <w:rFonts w:eastAsia="TimesNewRomanPSMT"/>
          <w:color w:val="000000" w:themeColor="text1"/>
          <w:sz w:val="28"/>
          <w:szCs w:val="28"/>
          <w:lang w:val="uk-UA" w:eastAsia="en-US"/>
        </w:rPr>
        <w:lastRenderedPageBreak/>
        <w:t>Методи естетичного виховання: за головною педагогічною метою(переконання, вправляння, проблемні ситуації); за загальною та спеціальною спрямованістю. Методи навчання художній діяльності: наочні (зразок, показ); словесні  (бесіди, інструкції, вказівки, поради, оцінка). Методи розвитку художньо-творчих здібностей дітей. ТРВЗ (теорія розв’язання винахідницьких завдань). Ігрові прийоми. Форми організації естетичного виховання: самостійна художня діяльність, заняття, екскурсії, театралізовані ігри, ігри-драматизації, свята та розваги, праця. Провідна роль вихователя в естетичному розвитку дітей.</w:t>
      </w:r>
    </w:p>
    <w:p w:rsidR="007F4278" w:rsidRPr="005A2BCC" w:rsidRDefault="007F4278" w:rsidP="007F4278">
      <w:pPr>
        <w:widowControl w:val="0"/>
        <w:ind w:firstLine="709"/>
        <w:jc w:val="center"/>
        <w:rPr>
          <w:b/>
          <w:color w:val="000000" w:themeColor="text1"/>
          <w:sz w:val="28"/>
          <w:szCs w:val="28"/>
          <w:lang w:val="uk-UA"/>
        </w:rPr>
      </w:pPr>
    </w:p>
    <w:p w:rsidR="007F4278" w:rsidRPr="005A2BCC" w:rsidRDefault="007F4278" w:rsidP="007F4278">
      <w:pPr>
        <w:widowControl w:val="0"/>
        <w:ind w:firstLine="709"/>
        <w:jc w:val="center"/>
        <w:rPr>
          <w:b/>
          <w:color w:val="000000" w:themeColor="text1"/>
          <w:sz w:val="28"/>
          <w:szCs w:val="28"/>
          <w:lang w:val="uk-UA"/>
        </w:rPr>
      </w:pPr>
      <w:r w:rsidRPr="005A2BCC">
        <w:rPr>
          <w:b/>
          <w:color w:val="000000" w:themeColor="text1"/>
          <w:sz w:val="28"/>
          <w:szCs w:val="28"/>
          <w:lang w:val="uk-UA"/>
        </w:rPr>
        <w:t>Кредит 7. ВИХОВАННЯ І НАВЧАННЯ ДІТЕЙ ДОШКІЛЬНОГО ВІКУ В ІГРОВІЙ ДІЯЛЬНОСТІ ТА НА ЗАНЯТТІ</w:t>
      </w:r>
    </w:p>
    <w:p w:rsidR="007F4278" w:rsidRPr="005A2BCC" w:rsidRDefault="007F4278" w:rsidP="007F4278">
      <w:pPr>
        <w:widowControl w:val="0"/>
        <w:ind w:firstLine="709"/>
        <w:jc w:val="both"/>
        <w:rPr>
          <w:b/>
          <w:color w:val="000000" w:themeColor="text1"/>
          <w:sz w:val="28"/>
          <w:szCs w:val="28"/>
          <w:lang w:val="uk-UA"/>
        </w:rPr>
      </w:pPr>
      <w:r w:rsidRPr="005A2BCC">
        <w:rPr>
          <w:b/>
          <w:color w:val="000000" w:themeColor="text1"/>
          <w:sz w:val="28"/>
          <w:szCs w:val="28"/>
          <w:lang w:val="uk-UA"/>
        </w:rPr>
        <w:t>Тема 1.  Історія гри. Творчі ігри дошкільників.</w:t>
      </w:r>
    </w:p>
    <w:p w:rsidR="007F4278" w:rsidRPr="005A2BCC" w:rsidRDefault="007F4278" w:rsidP="007F4278">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Походження гри. Гра в історії людства. Соціальне призначення гри. Гра - провідна діяльність дитини. Наукові теорії та сучасні дослідження гри. Теорії походження гри К. Гросса, Ф. Шіллера, Г. Спенсера, С. Холла, З. Фрейда. Використання гри в педагогічному процесі (Д. Менджерицька, В. Воронова, А. Матусик, І. Власова, Н. Мчедлідзе). Сучасні психолого-педагогічні дослідження про гру як провідну діяльність дітей дошкільного віку (Л. Виготський та його школа: О. Запорожець, Д. Ельконін, О. Усова, Л. Артемова, Т. Григоренко, К. Щербакова).</w:t>
      </w:r>
    </w:p>
    <w:p w:rsidR="007F4278" w:rsidRPr="005A2BCC" w:rsidRDefault="007F4278" w:rsidP="007F4278">
      <w:pPr>
        <w:pStyle w:val="a5"/>
        <w:spacing w:before="0" w:beforeAutospacing="0" w:after="0" w:afterAutospacing="0"/>
        <w:ind w:firstLine="360"/>
        <w:jc w:val="both"/>
        <w:rPr>
          <w:color w:val="000000" w:themeColor="text1"/>
          <w:sz w:val="28"/>
          <w:szCs w:val="28"/>
          <w:lang w:val="uk-UA"/>
        </w:rPr>
      </w:pPr>
      <w:r w:rsidRPr="005A2BCC">
        <w:rPr>
          <w:rFonts w:eastAsia="TimesNewRomanPSMT"/>
          <w:color w:val="000000" w:themeColor="text1"/>
          <w:sz w:val="28"/>
          <w:szCs w:val="28"/>
          <w:lang w:val="uk-UA" w:eastAsia="en-US"/>
        </w:rPr>
        <w:t xml:space="preserve">Особливості гри як засобу всебічного розвитку дитини. </w:t>
      </w:r>
      <w:r w:rsidRPr="005A2BCC">
        <w:rPr>
          <w:rStyle w:val="a6"/>
          <w:i w:val="0"/>
          <w:color w:val="000000" w:themeColor="text1"/>
          <w:sz w:val="28"/>
          <w:szCs w:val="28"/>
          <w:lang w:val="uk-UA"/>
        </w:rPr>
        <w:t>Творчі ігри</w:t>
      </w:r>
      <w:r w:rsidRPr="005A2BCC">
        <w:rPr>
          <w:rStyle w:val="apple-converted-space"/>
          <w:color w:val="000000" w:themeColor="text1"/>
          <w:sz w:val="28"/>
          <w:szCs w:val="28"/>
          <w:lang w:val="uk-UA"/>
        </w:rPr>
        <w:t> </w:t>
      </w:r>
      <w:r w:rsidRPr="005A2BCC">
        <w:rPr>
          <w:color w:val="000000" w:themeColor="text1"/>
          <w:sz w:val="28"/>
          <w:szCs w:val="28"/>
          <w:lang w:val="uk-UA"/>
        </w:rPr>
        <w:t>— ігри, які придумують самі діти, відображаючи у них враження від пізнання навколишнього світу.</w:t>
      </w:r>
    </w:p>
    <w:p w:rsidR="007F4278" w:rsidRPr="005A2BCC" w:rsidRDefault="007F4278" w:rsidP="007F4278">
      <w:pPr>
        <w:pStyle w:val="a5"/>
        <w:spacing w:before="0" w:beforeAutospacing="0" w:after="0" w:afterAutospacing="0"/>
        <w:ind w:firstLine="360"/>
        <w:jc w:val="both"/>
        <w:rPr>
          <w:color w:val="000000" w:themeColor="text1"/>
          <w:sz w:val="28"/>
          <w:szCs w:val="28"/>
          <w:lang w:val="uk-UA"/>
        </w:rPr>
      </w:pPr>
      <w:r w:rsidRPr="005A2BCC">
        <w:rPr>
          <w:color w:val="000000" w:themeColor="text1"/>
          <w:sz w:val="28"/>
          <w:szCs w:val="28"/>
          <w:lang w:val="uk-UA"/>
        </w:rPr>
        <w:t>Головні ознаки творчої гри.</w:t>
      </w:r>
    </w:p>
    <w:p w:rsidR="007F4278" w:rsidRPr="005A2BCC" w:rsidRDefault="007F4278" w:rsidP="007F4278">
      <w:pPr>
        <w:widowControl w:val="0"/>
        <w:ind w:firstLine="709"/>
        <w:jc w:val="both"/>
        <w:rPr>
          <w:b/>
          <w:color w:val="000000" w:themeColor="text1"/>
          <w:sz w:val="28"/>
          <w:szCs w:val="28"/>
          <w:lang w:val="uk-UA"/>
        </w:rPr>
      </w:pPr>
      <w:r w:rsidRPr="005A2BCC">
        <w:rPr>
          <w:b/>
          <w:color w:val="000000" w:themeColor="text1"/>
          <w:sz w:val="28"/>
          <w:szCs w:val="28"/>
          <w:lang w:val="uk-UA"/>
        </w:rPr>
        <w:t>Тема 2. Дидактичні ігри дошкільників.</w:t>
      </w:r>
    </w:p>
    <w:p w:rsidR="007F4278" w:rsidRPr="005A2BCC" w:rsidRDefault="007F4278" w:rsidP="007F4278">
      <w:pPr>
        <w:pStyle w:val="HTML"/>
        <w:shd w:val="clear" w:color="auto" w:fill="FFFFFF"/>
        <w:ind w:firstLine="709"/>
        <w:jc w:val="both"/>
        <w:rPr>
          <w:rFonts w:ascii="Times New Roman" w:hAnsi="Times New Roman"/>
          <w:color w:val="000000" w:themeColor="text1"/>
          <w:sz w:val="28"/>
          <w:szCs w:val="28"/>
          <w:lang w:val="uk-UA"/>
        </w:rPr>
      </w:pPr>
      <w:r w:rsidRPr="005A2BCC">
        <w:rPr>
          <w:rFonts w:ascii="Times New Roman" w:hAnsi="Times New Roman"/>
          <w:color w:val="000000" w:themeColor="text1"/>
          <w:sz w:val="28"/>
          <w:szCs w:val="28"/>
          <w:lang w:val="uk-UA"/>
        </w:rPr>
        <w:t>У розвитку дитини і колективу дітей велика роль відводиться основному виду дитячої діяльності в дошкільний період – грі.</w:t>
      </w:r>
    </w:p>
    <w:p w:rsidR="007F4278" w:rsidRPr="005A2BCC" w:rsidRDefault="007F4278" w:rsidP="007F4278">
      <w:pPr>
        <w:pStyle w:val="HTML"/>
        <w:shd w:val="clear" w:color="auto" w:fill="FFFFFF"/>
        <w:ind w:firstLine="709"/>
        <w:jc w:val="both"/>
        <w:rPr>
          <w:rFonts w:ascii="Times New Roman" w:hAnsi="Times New Roman"/>
          <w:color w:val="000000" w:themeColor="text1"/>
          <w:sz w:val="28"/>
          <w:szCs w:val="28"/>
          <w:lang w:val="uk-UA"/>
        </w:rPr>
      </w:pPr>
      <w:r w:rsidRPr="005A2BCC">
        <w:rPr>
          <w:rFonts w:ascii="Times New Roman" w:hAnsi="Times New Roman"/>
          <w:color w:val="000000" w:themeColor="text1"/>
          <w:sz w:val="28"/>
          <w:szCs w:val="28"/>
          <w:lang w:val="uk-UA"/>
        </w:rPr>
        <w:t>Філософи, історики, етнографи, психологи, педагоги вивчають походження гри, її місце в житті дитини, можливості ефективного використання ігор для вирішення виховних завдань.</w:t>
      </w:r>
    </w:p>
    <w:p w:rsidR="007F4278" w:rsidRPr="005A2BCC" w:rsidRDefault="007F4278" w:rsidP="007F4278">
      <w:pPr>
        <w:pStyle w:val="HTML"/>
        <w:shd w:val="clear" w:color="auto" w:fill="FFFFFF"/>
        <w:ind w:firstLine="709"/>
        <w:jc w:val="both"/>
        <w:rPr>
          <w:rFonts w:ascii="Times New Roman" w:hAnsi="Times New Roman"/>
          <w:color w:val="000000" w:themeColor="text1"/>
          <w:sz w:val="28"/>
          <w:szCs w:val="28"/>
          <w:lang w:val="uk-UA"/>
        </w:rPr>
      </w:pPr>
      <w:r w:rsidRPr="005A2BCC">
        <w:rPr>
          <w:rFonts w:ascii="Times New Roman" w:hAnsi="Times New Roman"/>
          <w:color w:val="000000" w:themeColor="text1"/>
          <w:sz w:val="28"/>
          <w:szCs w:val="28"/>
          <w:lang w:val="uk-UA"/>
        </w:rPr>
        <w:t>Для дітей дошкільного віку ігри мають виняткове значення: гра для них – навчання, гра для них – праця, гра для них – серйозна форма виховання.</w:t>
      </w:r>
    </w:p>
    <w:p w:rsidR="007F4278" w:rsidRPr="005A2BCC" w:rsidRDefault="007F4278" w:rsidP="007F4278">
      <w:pPr>
        <w:pStyle w:val="HTML"/>
        <w:shd w:val="clear" w:color="auto" w:fill="FFFFFF"/>
        <w:ind w:firstLine="709"/>
        <w:jc w:val="both"/>
        <w:rPr>
          <w:rFonts w:ascii="Times New Roman" w:hAnsi="Times New Roman"/>
          <w:color w:val="000000" w:themeColor="text1"/>
          <w:sz w:val="28"/>
          <w:szCs w:val="28"/>
          <w:lang w:val="uk-UA"/>
        </w:rPr>
      </w:pPr>
      <w:r w:rsidRPr="005A2BCC">
        <w:rPr>
          <w:rFonts w:ascii="Times New Roman" w:hAnsi="Times New Roman"/>
          <w:color w:val="000000" w:themeColor="text1"/>
          <w:sz w:val="28"/>
          <w:szCs w:val="28"/>
          <w:lang w:val="uk-UA"/>
        </w:rPr>
        <w:t>Особливості дидактичної гри. Класифікація дидактичних ігор. Місце дидактичних ігор у навчально-виховному процесі.</w:t>
      </w:r>
    </w:p>
    <w:p w:rsidR="007F4278" w:rsidRPr="005A2BCC" w:rsidRDefault="007F4278" w:rsidP="007F4278">
      <w:pPr>
        <w:widowControl w:val="0"/>
        <w:ind w:firstLine="709"/>
        <w:jc w:val="center"/>
        <w:rPr>
          <w:b/>
          <w:color w:val="000000" w:themeColor="text1"/>
          <w:sz w:val="28"/>
          <w:szCs w:val="28"/>
          <w:lang w:val="uk-UA"/>
        </w:rPr>
      </w:pPr>
      <w:r w:rsidRPr="005A2BCC">
        <w:rPr>
          <w:b/>
          <w:color w:val="000000" w:themeColor="text1"/>
          <w:sz w:val="28"/>
          <w:szCs w:val="28"/>
          <w:lang w:val="uk-UA"/>
        </w:rPr>
        <w:t>Кредит 8. НАВЧАННЯ ДІТЕЙ ДОШКІЛЬНОГО ВІКУ</w:t>
      </w:r>
    </w:p>
    <w:p w:rsidR="007F4278" w:rsidRPr="005A2BCC" w:rsidRDefault="007F4278" w:rsidP="007F4278">
      <w:pPr>
        <w:widowControl w:val="0"/>
        <w:ind w:firstLine="709"/>
        <w:jc w:val="both"/>
        <w:rPr>
          <w:b/>
          <w:color w:val="000000" w:themeColor="text1"/>
          <w:sz w:val="28"/>
          <w:szCs w:val="28"/>
          <w:lang w:val="uk-UA"/>
        </w:rPr>
      </w:pPr>
      <w:r w:rsidRPr="005A2BCC">
        <w:rPr>
          <w:b/>
          <w:color w:val="000000" w:themeColor="text1"/>
          <w:sz w:val="28"/>
          <w:szCs w:val="28"/>
          <w:lang w:val="uk-UA"/>
        </w:rPr>
        <w:t>Тема 1. Загальні основи дошкільної дидактики.</w:t>
      </w:r>
      <w:r w:rsidRPr="005A2BCC">
        <w:rPr>
          <w:b/>
          <w:color w:val="000000" w:themeColor="text1"/>
          <w:sz w:val="28"/>
          <w:szCs w:val="28"/>
          <w:lang w:val="uk-UA"/>
        </w:rPr>
        <w:br/>
        <w:t>Особливості навчання дітей дошкільного віку</w:t>
      </w:r>
    </w:p>
    <w:p w:rsidR="007F4278" w:rsidRPr="005A2BCC" w:rsidRDefault="007F4278" w:rsidP="007F4278">
      <w:pPr>
        <w:pStyle w:val="a5"/>
        <w:spacing w:before="0" w:beforeAutospacing="0" w:after="0" w:afterAutospacing="0"/>
        <w:ind w:firstLine="709"/>
        <w:jc w:val="both"/>
        <w:rPr>
          <w:color w:val="000000" w:themeColor="text1"/>
          <w:sz w:val="28"/>
          <w:szCs w:val="28"/>
          <w:lang w:val="uk-UA"/>
        </w:rPr>
      </w:pPr>
      <w:r w:rsidRPr="005A2BCC">
        <w:rPr>
          <w:color w:val="000000" w:themeColor="text1"/>
          <w:sz w:val="28"/>
          <w:szCs w:val="28"/>
          <w:lang w:val="uk-UA"/>
        </w:rPr>
        <w:t>Людина пізнає світ у різних видах діяльності, однак особливо цілеспрямованими є її пізнавальні старання у процесі навчання, яке справедливо вважається найважли</w:t>
      </w:r>
      <w:r w:rsidRPr="005A2BCC">
        <w:rPr>
          <w:color w:val="000000" w:themeColor="text1"/>
          <w:sz w:val="28"/>
          <w:szCs w:val="28"/>
          <w:lang w:val="uk-UA"/>
        </w:rPr>
        <w:softHyphen/>
        <w:t>вішим і найнадійнішим способом здобуття знань.</w:t>
      </w:r>
    </w:p>
    <w:p w:rsidR="007F4278" w:rsidRPr="005A2BCC" w:rsidRDefault="007F4278" w:rsidP="007F4278">
      <w:pPr>
        <w:pStyle w:val="a5"/>
        <w:spacing w:before="0" w:beforeAutospacing="0" w:after="0" w:afterAutospacing="0"/>
        <w:ind w:firstLine="709"/>
        <w:jc w:val="both"/>
        <w:rPr>
          <w:color w:val="000000" w:themeColor="text1"/>
          <w:sz w:val="28"/>
          <w:szCs w:val="28"/>
          <w:lang w:val="uk-UA"/>
        </w:rPr>
      </w:pPr>
      <w:r w:rsidRPr="005A2BCC">
        <w:rPr>
          <w:iCs/>
          <w:color w:val="000000" w:themeColor="text1"/>
          <w:sz w:val="28"/>
          <w:szCs w:val="28"/>
          <w:lang w:val="uk-UA"/>
        </w:rPr>
        <w:t xml:space="preserve">Навчання </w:t>
      </w:r>
      <w:r w:rsidRPr="005A2BCC">
        <w:rPr>
          <w:color w:val="000000" w:themeColor="text1"/>
          <w:sz w:val="28"/>
          <w:szCs w:val="28"/>
          <w:lang w:val="uk-UA"/>
        </w:rPr>
        <w:t xml:space="preserve">— </w:t>
      </w:r>
      <w:r w:rsidRPr="005A2BCC">
        <w:rPr>
          <w:iCs/>
          <w:color w:val="000000" w:themeColor="text1"/>
          <w:sz w:val="28"/>
          <w:szCs w:val="28"/>
          <w:lang w:val="uk-UA"/>
        </w:rPr>
        <w:t>спільна діяльність педагога і дитини, зорієнтована на засвоєння знань, умінь і навичок, способів пізнавальної діяльності.</w:t>
      </w:r>
    </w:p>
    <w:p w:rsidR="007F4278" w:rsidRPr="005A2BCC" w:rsidRDefault="007F4278" w:rsidP="007F4278">
      <w:pPr>
        <w:pStyle w:val="a5"/>
        <w:spacing w:before="0" w:beforeAutospacing="0" w:after="0" w:afterAutospacing="0"/>
        <w:ind w:firstLine="709"/>
        <w:jc w:val="both"/>
        <w:rPr>
          <w:color w:val="000000" w:themeColor="text1"/>
          <w:sz w:val="28"/>
          <w:szCs w:val="28"/>
          <w:lang w:val="uk-UA"/>
        </w:rPr>
      </w:pPr>
      <w:r w:rsidRPr="005A2BCC">
        <w:rPr>
          <w:color w:val="000000" w:themeColor="text1"/>
          <w:sz w:val="28"/>
          <w:szCs w:val="28"/>
          <w:lang w:val="uk-UA"/>
        </w:rPr>
        <w:t>У навчанні взаємодіють діяльність педагога, спрямова</w:t>
      </w:r>
      <w:r w:rsidRPr="005A2BCC">
        <w:rPr>
          <w:color w:val="000000" w:themeColor="text1"/>
          <w:sz w:val="28"/>
          <w:szCs w:val="28"/>
          <w:lang w:val="uk-UA"/>
        </w:rPr>
        <w:softHyphen/>
        <w:t>на на відбір змісту і форм передавання знань, умінь і нави</w:t>
      </w:r>
      <w:r w:rsidRPr="005A2BCC">
        <w:rPr>
          <w:color w:val="000000" w:themeColor="text1"/>
          <w:sz w:val="28"/>
          <w:szCs w:val="28"/>
          <w:lang w:val="uk-UA"/>
        </w:rPr>
        <w:softHyphen/>
        <w:t>чок (навчання) і діяльність дитини щодо усвідомлення, засвоєння і використання знань (учіння).</w:t>
      </w:r>
    </w:p>
    <w:p w:rsidR="007F4278" w:rsidRPr="005A2BCC" w:rsidRDefault="007F4278" w:rsidP="007F4278">
      <w:pPr>
        <w:pStyle w:val="a5"/>
        <w:spacing w:before="0" w:beforeAutospacing="0" w:after="0" w:afterAutospacing="0"/>
        <w:ind w:firstLine="709"/>
        <w:jc w:val="both"/>
        <w:rPr>
          <w:b/>
          <w:color w:val="000000" w:themeColor="text1"/>
          <w:sz w:val="28"/>
          <w:szCs w:val="28"/>
          <w:lang w:val="uk-UA"/>
        </w:rPr>
      </w:pPr>
      <w:r w:rsidRPr="005A2BCC">
        <w:rPr>
          <w:b/>
          <w:color w:val="000000" w:themeColor="text1"/>
          <w:sz w:val="28"/>
          <w:szCs w:val="28"/>
          <w:lang w:val="uk-UA"/>
        </w:rPr>
        <w:lastRenderedPageBreak/>
        <w:t>Тема 2. Методи і форми організації навчання</w:t>
      </w:r>
    </w:p>
    <w:p w:rsidR="007F4278" w:rsidRPr="005A2BCC" w:rsidRDefault="007F4278" w:rsidP="007F4278">
      <w:pPr>
        <w:pStyle w:val="a5"/>
        <w:spacing w:before="0" w:beforeAutospacing="0" w:after="0" w:afterAutospacing="0"/>
        <w:ind w:firstLine="709"/>
        <w:jc w:val="both"/>
        <w:rPr>
          <w:color w:val="000000" w:themeColor="text1"/>
          <w:sz w:val="28"/>
          <w:szCs w:val="28"/>
          <w:lang w:val="uk-UA"/>
        </w:rPr>
      </w:pPr>
      <w:r w:rsidRPr="005A2BCC">
        <w:rPr>
          <w:color w:val="000000" w:themeColor="text1"/>
          <w:sz w:val="28"/>
          <w:szCs w:val="28"/>
          <w:lang w:val="uk-UA"/>
        </w:rPr>
        <w:t>Процес навчання пов'язаний з використанням певних способів, прийомів, завдяки яким діти опановують нові знання, розвиваються розумово, у них формуються необхідні для пізнавальної діяльності особистісні якості. Для позначення сукупності цих способів використовують поняття «метод» (грец. — спосіб пізнання, шлях руху до істини). Водночас він є і сукупністю приписів, ви­мог, принципів, які регламентують процес вирішення конкретного завдання.</w:t>
      </w:r>
    </w:p>
    <w:p w:rsidR="007F4278" w:rsidRPr="005A2BCC" w:rsidRDefault="007F4278" w:rsidP="007F4278">
      <w:pPr>
        <w:pStyle w:val="a5"/>
        <w:spacing w:before="0" w:beforeAutospacing="0" w:after="0" w:afterAutospacing="0"/>
        <w:ind w:firstLine="709"/>
        <w:jc w:val="both"/>
        <w:rPr>
          <w:color w:val="000000" w:themeColor="text1"/>
          <w:sz w:val="28"/>
          <w:szCs w:val="28"/>
          <w:lang w:val="uk-UA"/>
        </w:rPr>
      </w:pPr>
      <w:r w:rsidRPr="005A2BCC">
        <w:rPr>
          <w:color w:val="000000" w:themeColor="text1"/>
          <w:sz w:val="28"/>
          <w:szCs w:val="28"/>
          <w:lang w:val="uk-UA"/>
        </w:rPr>
        <w:t>У сфері дидактики особливу роль відіграє метод на­вчання, в якому поєднується спосіб діяльності того, хто навчає, і спосіб навчальної діяльності дитини.</w:t>
      </w:r>
    </w:p>
    <w:p w:rsidR="007F4278" w:rsidRPr="005A2BCC" w:rsidRDefault="007F4278" w:rsidP="007F4278">
      <w:pPr>
        <w:pStyle w:val="a5"/>
        <w:spacing w:before="0" w:beforeAutospacing="0" w:after="0" w:afterAutospacing="0"/>
        <w:ind w:firstLine="709"/>
        <w:jc w:val="both"/>
        <w:rPr>
          <w:color w:val="000000" w:themeColor="text1"/>
          <w:sz w:val="28"/>
          <w:szCs w:val="28"/>
          <w:lang w:val="uk-UA"/>
        </w:rPr>
      </w:pPr>
      <w:r w:rsidRPr="005A2BCC">
        <w:rPr>
          <w:color w:val="000000" w:themeColor="text1"/>
          <w:sz w:val="28"/>
          <w:szCs w:val="28"/>
          <w:lang w:val="uk-UA"/>
        </w:rPr>
        <w:t>Метод навчання — система послідовних способів взаємопов'язаної діяльності педагога і дітей, спрямована на досягнення навчально-виховних завдань.</w:t>
      </w:r>
    </w:p>
    <w:p w:rsidR="007F4278" w:rsidRPr="005A2BCC" w:rsidRDefault="007F4278" w:rsidP="007F4278">
      <w:pPr>
        <w:widowControl w:val="0"/>
        <w:ind w:firstLine="709"/>
        <w:jc w:val="both"/>
        <w:rPr>
          <w:b/>
          <w:color w:val="000000" w:themeColor="text1"/>
          <w:sz w:val="28"/>
          <w:szCs w:val="28"/>
          <w:lang w:val="uk-UA"/>
        </w:rPr>
      </w:pPr>
      <w:r w:rsidRPr="005A2BCC">
        <w:rPr>
          <w:b/>
          <w:color w:val="000000" w:themeColor="text1"/>
          <w:sz w:val="28"/>
          <w:szCs w:val="28"/>
          <w:lang w:val="uk-UA"/>
        </w:rPr>
        <w:t>Тема 3. Педагогічний процес в дошкільному навчальному закладі.</w:t>
      </w:r>
    </w:p>
    <w:p w:rsidR="007F4278" w:rsidRPr="005A2BCC" w:rsidRDefault="007F4278" w:rsidP="007F4278">
      <w:pPr>
        <w:pStyle w:val="16"/>
        <w:ind w:firstLine="709"/>
        <w:rPr>
          <w:color w:val="000000" w:themeColor="text1"/>
          <w:sz w:val="28"/>
          <w:szCs w:val="28"/>
          <w:lang w:val="uk-UA"/>
        </w:rPr>
      </w:pPr>
      <w:r w:rsidRPr="005A2BCC">
        <w:rPr>
          <w:rStyle w:val="a6"/>
          <w:i w:val="0"/>
          <w:color w:val="000000" w:themeColor="text1"/>
          <w:sz w:val="28"/>
          <w:szCs w:val="28"/>
          <w:lang w:val="uk-UA"/>
        </w:rPr>
        <w:t>Педагогічний процес — це динамічна взаємодія виховате</w:t>
      </w:r>
      <w:r w:rsidRPr="005A2BCC">
        <w:rPr>
          <w:rStyle w:val="a6"/>
          <w:i w:val="0"/>
          <w:color w:val="000000" w:themeColor="text1"/>
          <w:sz w:val="28"/>
          <w:szCs w:val="28"/>
          <w:lang w:val="uk-UA"/>
        </w:rPr>
        <w:softHyphen/>
        <w:t>лів і вихованців, спрямована на досягнення поставленої вихо</w:t>
      </w:r>
      <w:r w:rsidRPr="005A2BCC">
        <w:rPr>
          <w:rStyle w:val="a6"/>
          <w:i w:val="0"/>
          <w:color w:val="000000" w:themeColor="text1"/>
          <w:sz w:val="28"/>
          <w:szCs w:val="28"/>
          <w:lang w:val="uk-UA"/>
        </w:rPr>
        <w:softHyphen/>
        <w:t>вної мети.</w:t>
      </w:r>
    </w:p>
    <w:p w:rsidR="007F4278" w:rsidRPr="005A2BCC" w:rsidRDefault="007F4278" w:rsidP="007F4278">
      <w:pPr>
        <w:pStyle w:val="16"/>
        <w:ind w:firstLine="709"/>
        <w:rPr>
          <w:color w:val="000000" w:themeColor="text1"/>
          <w:sz w:val="28"/>
          <w:szCs w:val="28"/>
          <w:lang w:val="uk-UA"/>
        </w:rPr>
      </w:pPr>
      <w:r w:rsidRPr="005A2BCC">
        <w:rPr>
          <w:color w:val="000000" w:themeColor="text1"/>
          <w:sz w:val="28"/>
          <w:szCs w:val="28"/>
          <w:lang w:val="uk-UA"/>
        </w:rPr>
        <w:t>Педагогічна взаємодія своєрідна: її зміст та способи ви</w:t>
      </w:r>
      <w:r w:rsidRPr="005A2BCC">
        <w:rPr>
          <w:color w:val="000000" w:themeColor="text1"/>
          <w:sz w:val="28"/>
          <w:szCs w:val="28"/>
          <w:lang w:val="uk-UA"/>
        </w:rPr>
        <w:softHyphen/>
        <w:t>значаються завданнями виховання і навчання людей. Завдан</w:t>
      </w:r>
      <w:r w:rsidRPr="005A2BCC">
        <w:rPr>
          <w:color w:val="000000" w:themeColor="text1"/>
          <w:sz w:val="28"/>
          <w:szCs w:val="28"/>
          <w:lang w:val="uk-UA"/>
        </w:rPr>
        <w:softHyphen/>
        <w:t>ня заздалегідь передбачають зміну стану, перетворення влас</w:t>
      </w:r>
      <w:r w:rsidRPr="005A2BCC">
        <w:rPr>
          <w:color w:val="000000" w:themeColor="text1"/>
          <w:sz w:val="28"/>
          <w:szCs w:val="28"/>
          <w:lang w:val="uk-UA"/>
        </w:rPr>
        <w:softHyphen/>
        <w:t>тивостей і якостей вихованців. Тому можна констатувати, що педагогічний процес є процесом, у якому соціальні ідеї пере</w:t>
      </w:r>
      <w:r w:rsidRPr="005A2BCC">
        <w:rPr>
          <w:color w:val="000000" w:themeColor="text1"/>
          <w:sz w:val="28"/>
          <w:szCs w:val="28"/>
          <w:lang w:val="uk-UA"/>
        </w:rPr>
        <w:softHyphen/>
        <w:t>творюються в якості особистості. П</w:t>
      </w:r>
      <w:r w:rsidRPr="005A2BCC">
        <w:rPr>
          <w:rStyle w:val="a6"/>
          <w:i w:val="0"/>
          <w:color w:val="000000" w:themeColor="text1"/>
          <w:sz w:val="28"/>
          <w:szCs w:val="28"/>
          <w:lang w:val="uk-UA"/>
        </w:rPr>
        <w:t>едагогічний процес характеризують: ціль, завдан</w:t>
      </w:r>
      <w:r w:rsidRPr="005A2BCC">
        <w:rPr>
          <w:rStyle w:val="a6"/>
          <w:i w:val="0"/>
          <w:color w:val="000000" w:themeColor="text1"/>
          <w:sz w:val="28"/>
          <w:szCs w:val="28"/>
          <w:lang w:val="uk-UA"/>
        </w:rPr>
        <w:softHyphen/>
        <w:t>ня, зміст, методи, форми взаємодії педагогів і вихованців, досягнуті при цьому результати</w:t>
      </w:r>
      <w:r w:rsidRPr="005A2BCC">
        <w:rPr>
          <w:color w:val="000000" w:themeColor="text1"/>
          <w:sz w:val="28"/>
          <w:szCs w:val="28"/>
          <w:lang w:val="uk-UA"/>
        </w:rPr>
        <w:t>.</w:t>
      </w:r>
    </w:p>
    <w:p w:rsidR="007F4278" w:rsidRPr="005A2BCC" w:rsidRDefault="007F4278" w:rsidP="007F4278">
      <w:pPr>
        <w:pStyle w:val="16"/>
        <w:ind w:firstLine="709"/>
        <w:rPr>
          <w:color w:val="000000" w:themeColor="text1"/>
          <w:sz w:val="28"/>
          <w:szCs w:val="28"/>
          <w:lang w:val="uk-UA"/>
        </w:rPr>
      </w:pPr>
      <w:r w:rsidRPr="005A2BCC">
        <w:rPr>
          <w:color w:val="000000" w:themeColor="text1"/>
          <w:sz w:val="28"/>
          <w:szCs w:val="28"/>
          <w:lang w:val="uk-UA"/>
        </w:rPr>
        <w:t>Зазвичай, це і є цільовий, змістовий, діяльнісний, резуль</w:t>
      </w:r>
      <w:r w:rsidRPr="005A2BCC">
        <w:rPr>
          <w:color w:val="000000" w:themeColor="text1"/>
          <w:sz w:val="28"/>
          <w:szCs w:val="28"/>
          <w:lang w:val="uk-UA"/>
        </w:rPr>
        <w:softHyphen/>
        <w:t>тативний компоненти, що утворюють систему.</w:t>
      </w:r>
      <w:r w:rsidRPr="005A2BCC">
        <w:rPr>
          <w:rStyle w:val="apple-converted-space"/>
          <w:color w:val="000000" w:themeColor="text1"/>
          <w:sz w:val="28"/>
          <w:szCs w:val="28"/>
          <w:lang w:val="uk-UA"/>
        </w:rPr>
        <w:t> </w:t>
      </w:r>
      <w:r w:rsidRPr="005A2BCC">
        <w:rPr>
          <w:rStyle w:val="a6"/>
          <w:i w:val="0"/>
          <w:color w:val="000000" w:themeColor="text1"/>
          <w:sz w:val="28"/>
          <w:szCs w:val="28"/>
          <w:lang w:val="uk-UA"/>
        </w:rPr>
        <w:t>Цільовий</w:t>
      </w:r>
      <w:r w:rsidRPr="005A2BCC">
        <w:rPr>
          <w:rStyle w:val="apple-converted-space"/>
          <w:color w:val="000000" w:themeColor="text1"/>
          <w:sz w:val="28"/>
          <w:szCs w:val="28"/>
          <w:lang w:val="uk-UA"/>
        </w:rPr>
        <w:t> </w:t>
      </w:r>
      <w:r w:rsidRPr="005A2BCC">
        <w:rPr>
          <w:color w:val="000000" w:themeColor="text1"/>
          <w:sz w:val="28"/>
          <w:szCs w:val="28"/>
          <w:lang w:val="uk-UA"/>
        </w:rPr>
        <w:t>ком</w:t>
      </w:r>
      <w:r w:rsidRPr="005A2BCC">
        <w:rPr>
          <w:color w:val="000000" w:themeColor="text1"/>
          <w:sz w:val="28"/>
          <w:szCs w:val="28"/>
          <w:lang w:val="uk-UA"/>
        </w:rPr>
        <w:softHyphen/>
        <w:t>понент процесу містить усю різноманітність цілей і завдань педагогічної діяльності: від загальної мети — всебічного і гармонійного розвитку особистості — до конкретних завдань формування певних якостей чи їх елементів.</w:t>
      </w:r>
      <w:r w:rsidRPr="005A2BCC">
        <w:rPr>
          <w:rStyle w:val="apple-converted-space"/>
          <w:color w:val="000000" w:themeColor="text1"/>
          <w:sz w:val="28"/>
          <w:szCs w:val="28"/>
          <w:lang w:val="uk-UA"/>
        </w:rPr>
        <w:t> </w:t>
      </w:r>
      <w:r w:rsidRPr="005A2BCC">
        <w:rPr>
          <w:rStyle w:val="a6"/>
          <w:i w:val="0"/>
          <w:color w:val="000000" w:themeColor="text1"/>
          <w:sz w:val="28"/>
          <w:szCs w:val="28"/>
          <w:lang w:val="uk-UA"/>
        </w:rPr>
        <w:t>Змістовий</w:t>
      </w:r>
      <w:r w:rsidRPr="005A2BCC">
        <w:rPr>
          <w:rStyle w:val="apple-converted-space"/>
          <w:color w:val="000000" w:themeColor="text1"/>
          <w:sz w:val="28"/>
          <w:szCs w:val="28"/>
          <w:lang w:val="uk-UA"/>
        </w:rPr>
        <w:t> </w:t>
      </w:r>
      <w:r w:rsidRPr="005A2BCC">
        <w:rPr>
          <w:color w:val="000000" w:themeColor="text1"/>
          <w:sz w:val="28"/>
          <w:szCs w:val="28"/>
          <w:lang w:val="uk-UA"/>
        </w:rPr>
        <w:t>ком</w:t>
      </w:r>
      <w:r w:rsidRPr="005A2BCC">
        <w:rPr>
          <w:color w:val="000000" w:themeColor="text1"/>
          <w:sz w:val="28"/>
          <w:szCs w:val="28"/>
          <w:lang w:val="uk-UA"/>
        </w:rPr>
        <w:softHyphen/>
        <w:t>понент відображає смисл, що вкладається як у загальну мету, так і в кожне конкретне завдання; зміст, який необхідно за</w:t>
      </w:r>
      <w:r w:rsidRPr="005A2BCC">
        <w:rPr>
          <w:color w:val="000000" w:themeColor="text1"/>
          <w:sz w:val="28"/>
          <w:szCs w:val="28"/>
          <w:lang w:val="uk-UA"/>
        </w:rPr>
        <w:softHyphen/>
        <w:t>своїти.</w:t>
      </w:r>
      <w:r w:rsidRPr="005A2BCC">
        <w:rPr>
          <w:rStyle w:val="apple-converted-space"/>
          <w:color w:val="000000" w:themeColor="text1"/>
          <w:sz w:val="28"/>
          <w:szCs w:val="28"/>
          <w:lang w:val="uk-UA"/>
        </w:rPr>
        <w:t> </w:t>
      </w:r>
      <w:r w:rsidRPr="005A2BCC">
        <w:rPr>
          <w:rStyle w:val="a6"/>
          <w:i w:val="0"/>
          <w:color w:val="000000" w:themeColor="text1"/>
          <w:sz w:val="28"/>
          <w:szCs w:val="28"/>
          <w:lang w:val="uk-UA"/>
        </w:rPr>
        <w:t>Діяльнісний</w:t>
      </w:r>
      <w:r w:rsidRPr="005A2BCC">
        <w:rPr>
          <w:rStyle w:val="apple-converted-space"/>
          <w:color w:val="000000" w:themeColor="text1"/>
          <w:sz w:val="28"/>
          <w:szCs w:val="28"/>
          <w:lang w:val="uk-UA"/>
        </w:rPr>
        <w:t> </w:t>
      </w:r>
      <w:r w:rsidRPr="005A2BCC">
        <w:rPr>
          <w:color w:val="000000" w:themeColor="text1"/>
          <w:sz w:val="28"/>
          <w:szCs w:val="28"/>
          <w:lang w:val="uk-UA"/>
        </w:rPr>
        <w:t>компонент передбачає взаємодію педаго</w:t>
      </w:r>
      <w:r w:rsidRPr="005A2BCC">
        <w:rPr>
          <w:color w:val="000000" w:themeColor="text1"/>
          <w:sz w:val="28"/>
          <w:szCs w:val="28"/>
          <w:lang w:val="uk-UA"/>
        </w:rPr>
        <w:softHyphen/>
        <w:t>гів і вихованців, їх співробітництво, організацію й управління процесом.</w:t>
      </w:r>
      <w:r w:rsidRPr="005A2BCC">
        <w:rPr>
          <w:rStyle w:val="apple-converted-space"/>
          <w:color w:val="000000" w:themeColor="text1"/>
          <w:sz w:val="28"/>
          <w:szCs w:val="28"/>
          <w:lang w:val="uk-UA"/>
        </w:rPr>
        <w:t> </w:t>
      </w:r>
      <w:r w:rsidRPr="005A2BCC">
        <w:rPr>
          <w:rStyle w:val="a6"/>
          <w:i w:val="0"/>
          <w:color w:val="000000" w:themeColor="text1"/>
          <w:sz w:val="28"/>
          <w:szCs w:val="28"/>
          <w:lang w:val="uk-UA"/>
        </w:rPr>
        <w:t>Результативний</w:t>
      </w:r>
      <w:r w:rsidRPr="005A2BCC">
        <w:rPr>
          <w:color w:val="000000" w:themeColor="text1"/>
          <w:sz w:val="28"/>
          <w:szCs w:val="28"/>
          <w:lang w:val="uk-UA"/>
        </w:rPr>
        <w:t>компонент процесу характеризує досягнуті зрушення відносно поставленої мети.</w:t>
      </w:r>
    </w:p>
    <w:p w:rsidR="007F4278" w:rsidRPr="005A2BCC" w:rsidRDefault="007F4278" w:rsidP="007F4278">
      <w:pPr>
        <w:pStyle w:val="16"/>
        <w:ind w:firstLine="709"/>
        <w:rPr>
          <w:b/>
          <w:color w:val="000000" w:themeColor="text1"/>
          <w:sz w:val="28"/>
          <w:szCs w:val="28"/>
          <w:lang w:val="uk-UA"/>
        </w:rPr>
      </w:pPr>
      <w:r w:rsidRPr="005A2BCC">
        <w:rPr>
          <w:b/>
          <w:color w:val="000000" w:themeColor="text1"/>
          <w:sz w:val="28"/>
          <w:szCs w:val="28"/>
          <w:lang w:val="uk-UA"/>
        </w:rPr>
        <w:t>Тема 4. Взаємозв’язок дошкільного навчального закладу зі школою. Взаємодія сім’ї і дошкільного закладу у вихованні дітей</w:t>
      </w:r>
    </w:p>
    <w:p w:rsidR="007F4278" w:rsidRPr="005A2BCC" w:rsidRDefault="007F4278" w:rsidP="007F4278">
      <w:pPr>
        <w:widowControl w:val="0"/>
        <w:ind w:firstLine="709"/>
        <w:jc w:val="both"/>
        <w:rPr>
          <w:rFonts w:eastAsia="Times New Roman"/>
          <w:bCs/>
          <w:iCs/>
          <w:color w:val="000000"/>
          <w:sz w:val="28"/>
          <w:szCs w:val="28"/>
          <w:shd w:val="clear" w:color="auto" w:fill="FFFFFF"/>
          <w:lang w:val="uk-UA"/>
        </w:rPr>
      </w:pPr>
      <w:r w:rsidRPr="005A2BCC">
        <w:rPr>
          <w:rFonts w:eastAsia="Times New Roman"/>
          <w:bCs/>
          <w:iCs/>
          <w:color w:val="000000"/>
          <w:sz w:val="28"/>
          <w:szCs w:val="28"/>
          <w:shd w:val="clear" w:color="auto" w:fill="FFFFFF"/>
          <w:lang w:val="uk-UA"/>
        </w:rPr>
        <w:t>На сучасному розвитку освітнього середовища завданнями співпраці ДНЗ і школи є: створення психолого-педагогічних умов, що забезпечують сприятливий перебіг процесу адаптації першокласників до шкільного навчання (природність переходу з дитячого саду в школу); поліпшення підготовки до навчання в школі 5-6 річних дітей; поглиблення інтересу до життя в школі;  надання допомоги сім'ї в новій ситуації, що виникає при підготовці до навчання в школі і при вступі дитини до школи. </w:t>
      </w:r>
    </w:p>
    <w:p w:rsidR="007F4278" w:rsidRPr="005A2BCC" w:rsidRDefault="007F4278" w:rsidP="007F4278">
      <w:pPr>
        <w:widowControl w:val="0"/>
        <w:ind w:firstLine="709"/>
        <w:jc w:val="both"/>
        <w:rPr>
          <w:rFonts w:eastAsia="Times New Roman"/>
          <w:bCs/>
          <w:iCs/>
          <w:color w:val="000000"/>
          <w:sz w:val="28"/>
          <w:szCs w:val="28"/>
          <w:shd w:val="clear" w:color="auto" w:fill="FFFFFF"/>
          <w:lang w:val="uk-UA"/>
        </w:rPr>
      </w:pPr>
      <w:r w:rsidRPr="005A2BCC">
        <w:rPr>
          <w:rFonts w:eastAsia="Times New Roman"/>
          <w:bCs/>
          <w:iCs/>
          <w:color w:val="000000"/>
          <w:sz w:val="28"/>
          <w:szCs w:val="28"/>
          <w:shd w:val="clear" w:color="auto" w:fill="FFFFFF"/>
          <w:lang w:val="uk-UA"/>
        </w:rPr>
        <w:lastRenderedPageBreak/>
        <w:t>Поєднання дошкільної і початкової освіти створює передумови для реалізації індивідуальності кожного вихованця, що значно складніше зробити у масовій школі. Як свідчать дослідження, об’єднання у комплексі двох підсистем значно посилює його виховні можливості, створює умови для психологічно комфортного переходу дитини з дитсадка у школу. </w:t>
      </w:r>
    </w:p>
    <w:p w:rsidR="007F4278" w:rsidRPr="005A2BCC" w:rsidRDefault="007F4278" w:rsidP="007F4278">
      <w:pPr>
        <w:widowControl w:val="0"/>
        <w:ind w:firstLine="709"/>
        <w:jc w:val="both"/>
        <w:rPr>
          <w:rFonts w:eastAsia="Times New Roman"/>
          <w:color w:val="000000"/>
          <w:sz w:val="28"/>
          <w:szCs w:val="28"/>
          <w:lang w:val="uk-UA"/>
        </w:rPr>
      </w:pPr>
      <w:r w:rsidRPr="005A2BCC">
        <w:rPr>
          <w:rFonts w:eastAsia="Times New Roman"/>
          <w:color w:val="000000"/>
          <w:sz w:val="28"/>
          <w:szCs w:val="28"/>
          <w:lang w:val="uk-UA"/>
        </w:rPr>
        <w:t>Організація спільної діяльності сім’ї та дошкільного закладу</w:t>
      </w:r>
    </w:p>
    <w:p w:rsidR="007F4278" w:rsidRPr="005A2BCC" w:rsidRDefault="007F4278" w:rsidP="007F4278">
      <w:pPr>
        <w:widowControl w:val="0"/>
        <w:ind w:firstLine="709"/>
        <w:jc w:val="both"/>
        <w:rPr>
          <w:rFonts w:eastAsia="Times New Roman"/>
          <w:color w:val="000000"/>
          <w:sz w:val="28"/>
          <w:szCs w:val="28"/>
          <w:lang w:val="uk-UA"/>
        </w:rPr>
      </w:pPr>
      <w:r w:rsidRPr="005A2BCC">
        <w:rPr>
          <w:rFonts w:eastAsia="Times New Roman"/>
          <w:color w:val="000000"/>
          <w:sz w:val="28"/>
          <w:szCs w:val="28"/>
          <w:lang w:val="uk-UA"/>
        </w:rPr>
        <w:t>Процеси демократизації в системі освіти, її варіативність, інноваційні програми обумовили необхідність пошуку рішення проблем взаємодії дошкільного навчального закладу з родиною, створення умов для підвищення педагогічної культури батьків.</w:t>
      </w:r>
    </w:p>
    <w:p w:rsidR="007F4278" w:rsidRPr="005A2BCC" w:rsidRDefault="007F4278" w:rsidP="007F4278">
      <w:pPr>
        <w:widowControl w:val="0"/>
        <w:ind w:firstLine="709"/>
        <w:jc w:val="both"/>
        <w:rPr>
          <w:rFonts w:eastAsia="Times New Roman"/>
          <w:color w:val="000000"/>
          <w:sz w:val="28"/>
          <w:szCs w:val="28"/>
          <w:lang w:val="uk-UA"/>
        </w:rPr>
      </w:pPr>
      <w:r w:rsidRPr="005A2BCC">
        <w:rPr>
          <w:rFonts w:eastAsia="Times New Roman"/>
          <w:color w:val="000000"/>
          <w:sz w:val="28"/>
          <w:szCs w:val="28"/>
          <w:lang w:val="uk-UA"/>
        </w:rPr>
        <w:t>Практики й дослідники виявили й сформулювали в цьому зв'язку наступні протиріччя:</w:t>
      </w:r>
    </w:p>
    <w:p w:rsidR="007F4278" w:rsidRPr="005A2BCC" w:rsidRDefault="007F4278" w:rsidP="007F4278">
      <w:pPr>
        <w:widowControl w:val="0"/>
        <w:ind w:firstLine="709"/>
        <w:jc w:val="both"/>
        <w:rPr>
          <w:rFonts w:eastAsia="Times New Roman"/>
          <w:color w:val="000000"/>
          <w:sz w:val="28"/>
          <w:szCs w:val="28"/>
          <w:lang w:val="uk-UA"/>
        </w:rPr>
      </w:pPr>
      <w:r w:rsidRPr="005A2BCC">
        <w:rPr>
          <w:rFonts w:eastAsia="Times New Roman"/>
          <w:color w:val="000000"/>
          <w:sz w:val="28"/>
          <w:szCs w:val="28"/>
          <w:lang w:val="uk-UA"/>
        </w:rPr>
        <w:t>між правами й обов'язками батьків і невмінням ними користуватися;</w:t>
      </w:r>
    </w:p>
    <w:p w:rsidR="007F4278" w:rsidRPr="005A2BCC" w:rsidRDefault="007F4278" w:rsidP="007F4278">
      <w:pPr>
        <w:widowControl w:val="0"/>
        <w:ind w:firstLine="709"/>
        <w:jc w:val="both"/>
        <w:rPr>
          <w:rFonts w:eastAsia="Times New Roman"/>
          <w:color w:val="000000"/>
          <w:sz w:val="28"/>
          <w:szCs w:val="28"/>
          <w:lang w:val="uk-UA"/>
        </w:rPr>
      </w:pPr>
      <w:r w:rsidRPr="005A2BCC">
        <w:rPr>
          <w:rFonts w:eastAsia="Times New Roman"/>
          <w:color w:val="000000"/>
          <w:sz w:val="28"/>
          <w:szCs w:val="28"/>
          <w:lang w:val="uk-UA"/>
        </w:rPr>
        <w:t>між потребою батьків на освітні послуги й відсутністю умов їхнього надання;</w:t>
      </w:r>
    </w:p>
    <w:p w:rsidR="007F4278" w:rsidRPr="005A2BCC" w:rsidRDefault="007F4278" w:rsidP="007F4278">
      <w:pPr>
        <w:widowControl w:val="0"/>
        <w:ind w:firstLine="709"/>
        <w:jc w:val="both"/>
        <w:rPr>
          <w:rFonts w:eastAsia="Times New Roman"/>
          <w:color w:val="000000"/>
          <w:sz w:val="28"/>
          <w:szCs w:val="28"/>
          <w:lang w:val="uk-UA"/>
        </w:rPr>
      </w:pPr>
      <w:r w:rsidRPr="005A2BCC">
        <w:rPr>
          <w:rFonts w:eastAsia="Times New Roman"/>
          <w:color w:val="000000"/>
          <w:sz w:val="28"/>
          <w:szCs w:val="28"/>
          <w:lang w:val="uk-UA"/>
        </w:rPr>
        <w:t>між прагненням батьків до активного діяльності в дошкільному закладі й строго регламентованим характером діяльності закладу;</w:t>
      </w:r>
    </w:p>
    <w:p w:rsidR="007F4278" w:rsidRPr="00D217B9" w:rsidRDefault="007F4278" w:rsidP="007F4278">
      <w:pPr>
        <w:widowControl w:val="0"/>
        <w:rPr>
          <w:b/>
          <w:bCs/>
          <w:color w:val="000000" w:themeColor="text1"/>
          <w:sz w:val="28"/>
          <w:szCs w:val="28"/>
          <w:lang w:val="uk-UA"/>
        </w:rPr>
      </w:pPr>
      <w:r w:rsidRPr="005A2BCC">
        <w:rPr>
          <w:rFonts w:eastAsia="Times New Roman"/>
          <w:color w:val="000000"/>
          <w:sz w:val="28"/>
          <w:szCs w:val="28"/>
          <w:lang w:val="uk-UA"/>
        </w:rPr>
        <w:t xml:space="preserve">між низьким рівнем педагогічної культури й недостатніх знань основ психології батьками й </w:t>
      </w:r>
      <w:r w:rsidRPr="00D217B9">
        <w:rPr>
          <w:rFonts w:eastAsia="Times New Roman"/>
          <w:color w:val="000000"/>
          <w:sz w:val="28"/>
          <w:szCs w:val="28"/>
          <w:lang w:val="uk-UA"/>
        </w:rPr>
        <w:t>відсутністю систем навчання їх у дошкільних закладах</w:t>
      </w:r>
    </w:p>
    <w:p w:rsidR="007F4278" w:rsidRPr="00D217B9" w:rsidRDefault="007F4278" w:rsidP="007F4278">
      <w:pPr>
        <w:widowControl w:val="0"/>
        <w:numPr>
          <w:ilvl w:val="0"/>
          <w:numId w:val="7"/>
        </w:numPr>
        <w:jc w:val="center"/>
        <w:rPr>
          <w:b/>
          <w:bCs/>
          <w:color w:val="000000" w:themeColor="text1"/>
          <w:sz w:val="28"/>
          <w:szCs w:val="28"/>
          <w:lang w:val="uk-UA"/>
        </w:rPr>
      </w:pPr>
      <w:r w:rsidRPr="00D217B9">
        <w:rPr>
          <w:b/>
          <w:bCs/>
          <w:color w:val="000000" w:themeColor="text1"/>
          <w:sz w:val="28"/>
          <w:szCs w:val="28"/>
          <w:lang w:val="uk-UA"/>
        </w:rPr>
        <w:t>Структура навчальної дисципліни</w:t>
      </w:r>
    </w:p>
    <w:p w:rsidR="007F4278" w:rsidRPr="00D217B9" w:rsidRDefault="007F4278" w:rsidP="007F4278">
      <w:pPr>
        <w:widowControl w:val="0"/>
        <w:jc w:val="center"/>
        <w:rPr>
          <w:b/>
          <w:bCs/>
          <w:color w:val="000000" w:themeColor="text1"/>
          <w:sz w:val="28"/>
          <w:szCs w:val="28"/>
          <w:lang w:val="uk-UA"/>
        </w:rPr>
      </w:pPr>
    </w:p>
    <w:tbl>
      <w:tblPr>
        <w:tblW w:w="524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990"/>
        <w:gridCol w:w="1276"/>
        <w:gridCol w:w="1276"/>
        <w:gridCol w:w="991"/>
        <w:gridCol w:w="1133"/>
        <w:gridCol w:w="853"/>
      </w:tblGrid>
      <w:tr w:rsidR="007F4278" w:rsidRPr="00D217B9" w:rsidTr="0024308F">
        <w:trPr>
          <w:cantSplit/>
          <w:trHeight w:val="654"/>
        </w:trPr>
        <w:tc>
          <w:tcPr>
            <w:tcW w:w="1934" w:type="pct"/>
            <w:vMerge w:val="restar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r w:rsidRPr="00D217B9">
              <w:rPr>
                <w:color w:val="000000" w:themeColor="text1"/>
                <w:sz w:val="28"/>
                <w:szCs w:val="28"/>
                <w:lang w:val="uk-UA"/>
              </w:rPr>
              <w:t>Назви кредитів і тем</w:t>
            </w:r>
          </w:p>
        </w:tc>
        <w:tc>
          <w:tcPr>
            <w:tcW w:w="3066" w:type="pct"/>
            <w:gridSpan w:val="6"/>
            <w:tcBorders>
              <w:top w:val="single" w:sz="4" w:space="0" w:color="auto"/>
              <w:left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r w:rsidRPr="00D217B9">
              <w:rPr>
                <w:color w:val="000000" w:themeColor="text1"/>
                <w:sz w:val="28"/>
                <w:szCs w:val="28"/>
                <w:lang w:val="uk-UA"/>
              </w:rPr>
              <w:t>Кількість годин</w:t>
            </w:r>
          </w:p>
          <w:p w:rsidR="007F4278" w:rsidRPr="00D217B9" w:rsidRDefault="007F4278" w:rsidP="0024308F">
            <w:pPr>
              <w:widowControl w:val="0"/>
              <w:jc w:val="center"/>
              <w:rPr>
                <w:color w:val="000000" w:themeColor="text1"/>
                <w:sz w:val="28"/>
                <w:szCs w:val="28"/>
                <w:lang w:val="uk-UA"/>
              </w:rPr>
            </w:pPr>
          </w:p>
        </w:tc>
      </w:tr>
      <w:tr w:rsidR="007F4278" w:rsidRPr="00D217B9" w:rsidTr="00CE3D3E">
        <w:trPr>
          <w:cantSplit/>
        </w:trPr>
        <w:tc>
          <w:tcPr>
            <w:tcW w:w="1934" w:type="pct"/>
            <w:vMerge/>
            <w:tcBorders>
              <w:top w:val="single" w:sz="4" w:space="0" w:color="auto"/>
              <w:left w:val="single" w:sz="4" w:space="0" w:color="auto"/>
              <w:bottom w:val="single" w:sz="4" w:space="0" w:color="auto"/>
              <w:right w:val="single" w:sz="4" w:space="0" w:color="auto"/>
            </w:tcBorders>
            <w:vAlign w:val="center"/>
          </w:tcPr>
          <w:p w:rsidR="007F4278" w:rsidRPr="00D217B9" w:rsidRDefault="007F4278" w:rsidP="0024308F">
            <w:pPr>
              <w:rPr>
                <w:color w:val="000000" w:themeColor="text1"/>
                <w:sz w:val="28"/>
                <w:szCs w:val="28"/>
                <w:lang w:val="uk-UA"/>
              </w:rPr>
            </w:pPr>
          </w:p>
        </w:tc>
        <w:tc>
          <w:tcPr>
            <w:tcW w:w="466" w:type="pct"/>
            <w:vMerge w:val="restar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r w:rsidRPr="00D217B9">
              <w:rPr>
                <w:color w:val="000000" w:themeColor="text1"/>
                <w:sz w:val="28"/>
                <w:szCs w:val="28"/>
                <w:lang w:val="uk-UA"/>
              </w:rPr>
              <w:t xml:space="preserve">Усього </w:t>
            </w:r>
          </w:p>
        </w:tc>
        <w:tc>
          <w:tcPr>
            <w:tcW w:w="2601" w:type="pct"/>
            <w:gridSpan w:val="5"/>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r w:rsidRPr="00D217B9">
              <w:rPr>
                <w:color w:val="000000" w:themeColor="text1"/>
                <w:sz w:val="28"/>
                <w:szCs w:val="28"/>
                <w:lang w:val="uk-UA"/>
              </w:rPr>
              <w:t>у тому числі</w:t>
            </w:r>
          </w:p>
        </w:tc>
      </w:tr>
      <w:tr w:rsidR="007F4278" w:rsidRPr="00D217B9" w:rsidTr="0024308F">
        <w:trPr>
          <w:cantSplit/>
        </w:trPr>
        <w:tc>
          <w:tcPr>
            <w:tcW w:w="1934" w:type="pct"/>
            <w:vMerge/>
            <w:tcBorders>
              <w:top w:val="single" w:sz="4" w:space="0" w:color="auto"/>
              <w:left w:val="single" w:sz="4" w:space="0" w:color="auto"/>
              <w:bottom w:val="single" w:sz="4" w:space="0" w:color="auto"/>
              <w:right w:val="single" w:sz="4" w:space="0" w:color="auto"/>
            </w:tcBorders>
            <w:vAlign w:val="center"/>
          </w:tcPr>
          <w:p w:rsidR="007F4278" w:rsidRPr="00D217B9" w:rsidRDefault="007F4278" w:rsidP="0024308F">
            <w:pPr>
              <w:rPr>
                <w:color w:val="000000" w:themeColor="text1"/>
                <w:sz w:val="28"/>
                <w:szCs w:val="28"/>
                <w:lang w:val="uk-UA"/>
              </w:rPr>
            </w:pPr>
          </w:p>
        </w:tc>
        <w:tc>
          <w:tcPr>
            <w:tcW w:w="466" w:type="pct"/>
            <w:vMerge/>
            <w:tcBorders>
              <w:top w:val="single" w:sz="4" w:space="0" w:color="auto"/>
              <w:left w:val="single" w:sz="4" w:space="0" w:color="auto"/>
              <w:bottom w:val="single" w:sz="4" w:space="0" w:color="auto"/>
              <w:right w:val="single" w:sz="4" w:space="0" w:color="auto"/>
            </w:tcBorders>
            <w:vAlign w:val="center"/>
          </w:tcPr>
          <w:p w:rsidR="007F4278" w:rsidRPr="00D217B9" w:rsidRDefault="007F4278" w:rsidP="0024308F">
            <w:pPr>
              <w:rPr>
                <w:color w:val="000000" w:themeColor="text1"/>
                <w:sz w:val="28"/>
                <w:szCs w:val="28"/>
                <w:lang w:val="uk-UA"/>
              </w:rPr>
            </w:pPr>
          </w:p>
        </w:tc>
        <w:tc>
          <w:tcPr>
            <w:tcW w:w="600"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r w:rsidRPr="00D217B9">
              <w:rPr>
                <w:color w:val="000000" w:themeColor="text1"/>
                <w:sz w:val="28"/>
                <w:szCs w:val="28"/>
                <w:lang w:val="uk-UA"/>
              </w:rPr>
              <w:t>л</w:t>
            </w:r>
          </w:p>
        </w:tc>
        <w:tc>
          <w:tcPr>
            <w:tcW w:w="600"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r w:rsidRPr="00D217B9">
              <w:rPr>
                <w:color w:val="000000" w:themeColor="text1"/>
                <w:sz w:val="28"/>
                <w:szCs w:val="28"/>
                <w:lang w:val="uk-UA"/>
              </w:rPr>
              <w:t>п</w:t>
            </w:r>
          </w:p>
        </w:tc>
        <w:tc>
          <w:tcPr>
            <w:tcW w:w="466"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r w:rsidRPr="00D217B9">
              <w:rPr>
                <w:color w:val="000000" w:themeColor="text1"/>
                <w:sz w:val="28"/>
                <w:szCs w:val="28"/>
                <w:lang w:val="uk-UA"/>
              </w:rPr>
              <w:t>лаб</w:t>
            </w:r>
          </w:p>
        </w:tc>
        <w:tc>
          <w:tcPr>
            <w:tcW w:w="533"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r w:rsidRPr="00D217B9">
              <w:rPr>
                <w:color w:val="000000" w:themeColor="text1"/>
                <w:sz w:val="28"/>
                <w:szCs w:val="28"/>
                <w:lang w:val="uk-UA"/>
              </w:rPr>
              <w:t>інд</w:t>
            </w:r>
          </w:p>
        </w:tc>
        <w:tc>
          <w:tcPr>
            <w:tcW w:w="401"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r w:rsidRPr="00D217B9">
              <w:rPr>
                <w:color w:val="000000" w:themeColor="text1"/>
                <w:sz w:val="28"/>
                <w:szCs w:val="28"/>
                <w:lang w:val="uk-UA"/>
              </w:rPr>
              <w:t>ср</w:t>
            </w:r>
          </w:p>
        </w:tc>
      </w:tr>
      <w:tr w:rsidR="007F4278" w:rsidRPr="00D217B9" w:rsidTr="0024308F">
        <w:tc>
          <w:tcPr>
            <w:tcW w:w="1934"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bCs/>
                <w:color w:val="000000" w:themeColor="text1"/>
                <w:sz w:val="28"/>
                <w:szCs w:val="28"/>
                <w:lang w:val="uk-UA"/>
              </w:rPr>
            </w:pPr>
            <w:r w:rsidRPr="00D217B9">
              <w:rPr>
                <w:bCs/>
                <w:color w:val="000000" w:themeColor="text1"/>
                <w:sz w:val="28"/>
                <w:szCs w:val="28"/>
                <w:lang w:val="uk-UA"/>
              </w:rPr>
              <w:t>1</w:t>
            </w:r>
          </w:p>
        </w:tc>
        <w:tc>
          <w:tcPr>
            <w:tcW w:w="466"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bCs/>
                <w:color w:val="000000" w:themeColor="text1"/>
                <w:sz w:val="28"/>
                <w:szCs w:val="28"/>
                <w:lang w:val="uk-UA"/>
              </w:rPr>
            </w:pPr>
            <w:r w:rsidRPr="00D217B9">
              <w:rPr>
                <w:bCs/>
                <w:color w:val="000000" w:themeColor="text1"/>
                <w:sz w:val="28"/>
                <w:szCs w:val="28"/>
                <w:lang w:val="uk-UA"/>
              </w:rPr>
              <w:t>2</w:t>
            </w:r>
          </w:p>
        </w:tc>
        <w:tc>
          <w:tcPr>
            <w:tcW w:w="600"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bCs/>
                <w:color w:val="000000" w:themeColor="text1"/>
                <w:sz w:val="28"/>
                <w:szCs w:val="28"/>
                <w:lang w:val="uk-UA"/>
              </w:rPr>
            </w:pPr>
            <w:r w:rsidRPr="00D217B9">
              <w:rPr>
                <w:bCs/>
                <w:color w:val="000000" w:themeColor="text1"/>
                <w:sz w:val="28"/>
                <w:szCs w:val="28"/>
                <w:lang w:val="uk-UA"/>
              </w:rPr>
              <w:t>3</w:t>
            </w:r>
          </w:p>
        </w:tc>
        <w:tc>
          <w:tcPr>
            <w:tcW w:w="600"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bCs/>
                <w:color w:val="000000" w:themeColor="text1"/>
                <w:sz w:val="28"/>
                <w:szCs w:val="28"/>
                <w:lang w:val="uk-UA"/>
              </w:rPr>
            </w:pPr>
            <w:r w:rsidRPr="00D217B9">
              <w:rPr>
                <w:bCs/>
                <w:color w:val="000000" w:themeColor="text1"/>
                <w:sz w:val="28"/>
                <w:szCs w:val="28"/>
                <w:lang w:val="uk-UA"/>
              </w:rPr>
              <w:t>4</w:t>
            </w:r>
          </w:p>
        </w:tc>
        <w:tc>
          <w:tcPr>
            <w:tcW w:w="466"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bCs/>
                <w:color w:val="000000" w:themeColor="text1"/>
                <w:sz w:val="28"/>
                <w:szCs w:val="28"/>
                <w:lang w:val="uk-UA"/>
              </w:rPr>
            </w:pPr>
            <w:r w:rsidRPr="00D217B9">
              <w:rPr>
                <w:bCs/>
                <w:color w:val="000000" w:themeColor="text1"/>
                <w:sz w:val="28"/>
                <w:szCs w:val="28"/>
                <w:lang w:val="uk-UA"/>
              </w:rPr>
              <w:t>5</w:t>
            </w:r>
          </w:p>
        </w:tc>
        <w:tc>
          <w:tcPr>
            <w:tcW w:w="533"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bCs/>
                <w:color w:val="000000" w:themeColor="text1"/>
                <w:sz w:val="28"/>
                <w:szCs w:val="28"/>
                <w:lang w:val="uk-UA"/>
              </w:rPr>
            </w:pPr>
            <w:r w:rsidRPr="00D217B9">
              <w:rPr>
                <w:bCs/>
                <w:color w:val="000000" w:themeColor="text1"/>
                <w:sz w:val="28"/>
                <w:szCs w:val="28"/>
                <w:lang w:val="uk-UA"/>
              </w:rPr>
              <w:t>6</w:t>
            </w:r>
          </w:p>
        </w:tc>
        <w:tc>
          <w:tcPr>
            <w:tcW w:w="401"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bCs/>
                <w:color w:val="000000" w:themeColor="text1"/>
                <w:sz w:val="28"/>
                <w:szCs w:val="28"/>
                <w:lang w:val="uk-UA"/>
              </w:rPr>
            </w:pPr>
            <w:r w:rsidRPr="00D217B9">
              <w:rPr>
                <w:bCs/>
                <w:color w:val="000000" w:themeColor="text1"/>
                <w:sz w:val="28"/>
                <w:szCs w:val="28"/>
                <w:lang w:val="uk-UA"/>
              </w:rPr>
              <w:t>7</w:t>
            </w:r>
          </w:p>
        </w:tc>
      </w:tr>
      <w:tr w:rsidR="007F4278" w:rsidRPr="00D217B9" w:rsidTr="0024308F">
        <w:tc>
          <w:tcPr>
            <w:tcW w:w="5000" w:type="pct"/>
            <w:gridSpan w:val="7"/>
            <w:tcBorders>
              <w:top w:val="single" w:sz="4" w:space="0" w:color="auto"/>
              <w:left w:val="single" w:sz="4" w:space="0" w:color="auto"/>
              <w:bottom w:val="single" w:sz="4" w:space="0" w:color="auto"/>
              <w:right w:val="single" w:sz="4" w:space="0" w:color="auto"/>
            </w:tcBorders>
          </w:tcPr>
          <w:p w:rsidR="007F4278" w:rsidRPr="00D217B9" w:rsidRDefault="007F4278" w:rsidP="0024308F">
            <w:pPr>
              <w:jc w:val="center"/>
              <w:rPr>
                <w:color w:val="000000" w:themeColor="text1"/>
                <w:sz w:val="28"/>
                <w:szCs w:val="28"/>
                <w:lang w:val="uk-UA"/>
              </w:rPr>
            </w:pPr>
            <w:r w:rsidRPr="00D217B9">
              <w:rPr>
                <w:b/>
                <w:color w:val="000000" w:themeColor="text1"/>
                <w:sz w:val="28"/>
                <w:szCs w:val="28"/>
                <w:lang w:val="uk-UA"/>
              </w:rPr>
              <w:t xml:space="preserve">Кредит 1. </w:t>
            </w:r>
            <w:r w:rsidRPr="00D217B9">
              <w:rPr>
                <w:b/>
                <w:bCs/>
                <w:color w:val="000000" w:themeColor="text1"/>
                <w:sz w:val="28"/>
                <w:szCs w:val="28"/>
                <w:lang w:val="uk-UA"/>
              </w:rPr>
              <w:t>ІСТОРІЯ ЗАХІДНОЄВРОПЕЙСЬКОЇ ДОШКІЛЬНОЇ ПЕДАГОГІКИ</w:t>
            </w:r>
          </w:p>
        </w:tc>
      </w:tr>
      <w:tr w:rsidR="007F4278" w:rsidRPr="00D217B9" w:rsidTr="0024308F">
        <w:tc>
          <w:tcPr>
            <w:tcW w:w="1934"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jc w:val="both"/>
              <w:rPr>
                <w:b/>
                <w:bCs/>
                <w:color w:val="000000" w:themeColor="text1"/>
                <w:sz w:val="28"/>
                <w:szCs w:val="28"/>
                <w:lang w:val="uk-UA"/>
              </w:rPr>
            </w:pPr>
            <w:r w:rsidRPr="00D217B9">
              <w:rPr>
                <w:b/>
                <w:bCs/>
                <w:color w:val="000000" w:themeColor="text1"/>
                <w:sz w:val="28"/>
                <w:szCs w:val="28"/>
                <w:lang w:val="uk-UA"/>
              </w:rPr>
              <w:t xml:space="preserve">Тема </w:t>
            </w:r>
            <w:r w:rsidRPr="00D217B9">
              <w:rPr>
                <w:rFonts w:eastAsia="Times"/>
                <w:b/>
                <w:bCs/>
                <w:color w:val="000000" w:themeColor="text1"/>
                <w:sz w:val="28"/>
                <w:szCs w:val="28"/>
                <w:lang w:val="uk-UA"/>
              </w:rPr>
              <w:t>1.</w:t>
            </w:r>
            <w:r w:rsidRPr="00D217B9">
              <w:rPr>
                <w:b/>
                <w:bCs/>
                <w:color w:val="000000" w:themeColor="text1"/>
                <w:sz w:val="28"/>
                <w:szCs w:val="28"/>
                <w:lang w:val="uk-UA"/>
              </w:rPr>
              <w:t xml:space="preserve"> </w:t>
            </w:r>
          </w:p>
          <w:p w:rsidR="007F4278" w:rsidRPr="00D217B9" w:rsidRDefault="007F4278" w:rsidP="0024308F">
            <w:pPr>
              <w:jc w:val="both"/>
              <w:rPr>
                <w:color w:val="000000" w:themeColor="text1"/>
                <w:sz w:val="28"/>
                <w:szCs w:val="28"/>
                <w:lang w:val="uk-UA"/>
              </w:rPr>
            </w:pPr>
            <w:r w:rsidRPr="00D217B9">
              <w:rPr>
                <w:bCs/>
                <w:color w:val="000000" w:themeColor="text1"/>
                <w:sz w:val="28"/>
                <w:szCs w:val="28"/>
                <w:lang w:val="uk-UA"/>
              </w:rPr>
              <w:t>Предмет і завдання історії педагогіки</w:t>
            </w:r>
            <w:r w:rsidRPr="00D217B9">
              <w:rPr>
                <w:rFonts w:eastAsia="Times"/>
                <w:bCs/>
                <w:color w:val="000000" w:themeColor="text1"/>
                <w:sz w:val="28"/>
                <w:szCs w:val="28"/>
                <w:lang w:val="uk-UA"/>
              </w:rPr>
              <w:t>.</w:t>
            </w:r>
            <w:r w:rsidRPr="00D217B9">
              <w:rPr>
                <w:bCs/>
                <w:color w:val="000000" w:themeColor="text1"/>
                <w:sz w:val="28"/>
                <w:szCs w:val="28"/>
                <w:lang w:val="uk-UA"/>
              </w:rPr>
              <w:t xml:space="preserve"> Виховання у первісному</w:t>
            </w:r>
            <w:r w:rsidRPr="00D217B9">
              <w:rPr>
                <w:rFonts w:eastAsia="Times"/>
                <w:bCs/>
                <w:color w:val="000000" w:themeColor="text1"/>
                <w:sz w:val="28"/>
                <w:szCs w:val="28"/>
                <w:lang w:val="uk-UA"/>
              </w:rPr>
              <w:t>,</w:t>
            </w:r>
            <w:r w:rsidRPr="00D217B9">
              <w:rPr>
                <w:bCs/>
                <w:color w:val="000000" w:themeColor="text1"/>
                <w:sz w:val="28"/>
                <w:szCs w:val="28"/>
                <w:lang w:val="uk-UA"/>
              </w:rPr>
              <w:t xml:space="preserve"> рабовласницькому суспільстві та епоху середньовіччя</w:t>
            </w:r>
            <w:r w:rsidRPr="00D217B9">
              <w:rPr>
                <w:rFonts w:eastAsia="Times"/>
                <w:bCs/>
                <w:color w:val="000000" w:themeColor="text1"/>
                <w:sz w:val="28"/>
                <w:szCs w:val="28"/>
                <w:lang w:val="uk-UA"/>
              </w:rPr>
              <w:t xml:space="preserve">. </w:t>
            </w:r>
            <w:r w:rsidRPr="00D217B9">
              <w:rPr>
                <w:color w:val="000000" w:themeColor="text1"/>
                <w:sz w:val="28"/>
                <w:szCs w:val="28"/>
                <w:lang w:val="uk-UA"/>
              </w:rPr>
              <w:t>Проблеми дошкільного виховання у педагогічній думці давнього світу</w:t>
            </w:r>
          </w:p>
        </w:tc>
        <w:tc>
          <w:tcPr>
            <w:tcW w:w="466" w:type="pct"/>
            <w:tcBorders>
              <w:top w:val="single" w:sz="4" w:space="0" w:color="auto"/>
              <w:left w:val="single" w:sz="4" w:space="0" w:color="auto"/>
              <w:bottom w:val="single" w:sz="4" w:space="0" w:color="auto"/>
              <w:right w:val="single" w:sz="4" w:space="0" w:color="auto"/>
            </w:tcBorders>
          </w:tcPr>
          <w:p w:rsidR="007F4278" w:rsidRPr="00D217B9" w:rsidRDefault="007F4278" w:rsidP="00E558FE">
            <w:pPr>
              <w:widowControl w:val="0"/>
              <w:jc w:val="center"/>
              <w:rPr>
                <w:color w:val="000000" w:themeColor="text1"/>
                <w:sz w:val="28"/>
                <w:szCs w:val="28"/>
                <w:lang w:val="uk-UA"/>
              </w:rPr>
            </w:pPr>
            <w:r w:rsidRPr="00D217B9">
              <w:rPr>
                <w:color w:val="000000" w:themeColor="text1"/>
                <w:sz w:val="28"/>
                <w:szCs w:val="28"/>
                <w:lang w:val="uk-UA"/>
              </w:rPr>
              <w:t>1</w:t>
            </w:r>
            <w:r w:rsidR="00E558FE" w:rsidRPr="00D217B9">
              <w:rPr>
                <w:color w:val="000000" w:themeColor="text1"/>
                <w:sz w:val="28"/>
                <w:szCs w:val="28"/>
                <w:lang w:val="uk-UA"/>
              </w:rPr>
              <w:t>2</w:t>
            </w:r>
          </w:p>
        </w:tc>
        <w:tc>
          <w:tcPr>
            <w:tcW w:w="600"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r w:rsidRPr="00D217B9">
              <w:rPr>
                <w:color w:val="000000" w:themeColor="text1"/>
                <w:sz w:val="28"/>
                <w:szCs w:val="28"/>
                <w:lang w:val="uk-UA"/>
              </w:rPr>
              <w:t>2</w:t>
            </w:r>
          </w:p>
        </w:tc>
        <w:tc>
          <w:tcPr>
            <w:tcW w:w="600"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r w:rsidRPr="00D217B9">
              <w:rPr>
                <w:color w:val="000000" w:themeColor="text1"/>
                <w:sz w:val="28"/>
                <w:szCs w:val="28"/>
                <w:lang w:val="uk-UA"/>
              </w:rPr>
              <w:t>4</w:t>
            </w:r>
          </w:p>
        </w:tc>
        <w:tc>
          <w:tcPr>
            <w:tcW w:w="466"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r w:rsidRPr="00D217B9">
              <w:rPr>
                <w:color w:val="000000" w:themeColor="text1"/>
                <w:sz w:val="28"/>
                <w:szCs w:val="28"/>
                <w:lang w:val="uk-UA"/>
              </w:rPr>
              <w:t>6</w:t>
            </w:r>
          </w:p>
        </w:tc>
      </w:tr>
      <w:tr w:rsidR="007F4278" w:rsidRPr="00D217B9" w:rsidTr="0024308F">
        <w:trPr>
          <w:trHeight w:val="312"/>
        </w:trPr>
        <w:tc>
          <w:tcPr>
            <w:tcW w:w="1934"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jc w:val="both"/>
              <w:rPr>
                <w:color w:val="000000" w:themeColor="text1"/>
                <w:sz w:val="28"/>
                <w:szCs w:val="28"/>
                <w:lang w:val="uk-UA"/>
              </w:rPr>
            </w:pPr>
            <w:r w:rsidRPr="00D217B9">
              <w:rPr>
                <w:b/>
                <w:bCs/>
                <w:color w:val="000000" w:themeColor="text1"/>
                <w:sz w:val="28"/>
                <w:szCs w:val="28"/>
                <w:lang w:val="uk-UA"/>
              </w:rPr>
              <w:t xml:space="preserve">Тема </w:t>
            </w:r>
            <w:r w:rsidRPr="00D217B9">
              <w:rPr>
                <w:rFonts w:eastAsia="Times"/>
                <w:b/>
                <w:bCs/>
                <w:color w:val="000000" w:themeColor="text1"/>
                <w:sz w:val="28"/>
                <w:szCs w:val="28"/>
                <w:lang w:val="uk-UA"/>
              </w:rPr>
              <w:t>2.</w:t>
            </w:r>
            <w:r w:rsidRPr="00D217B9">
              <w:rPr>
                <w:b/>
                <w:bCs/>
                <w:color w:val="000000" w:themeColor="text1"/>
                <w:sz w:val="28"/>
                <w:szCs w:val="28"/>
                <w:lang w:val="uk-UA"/>
              </w:rPr>
              <w:t xml:space="preserve"> </w:t>
            </w:r>
            <w:r w:rsidRPr="00D217B9">
              <w:rPr>
                <w:bCs/>
                <w:color w:val="000000" w:themeColor="text1"/>
                <w:sz w:val="28"/>
                <w:szCs w:val="28"/>
                <w:lang w:val="uk-UA"/>
              </w:rPr>
              <w:t xml:space="preserve">Педагогічні погляди англійських і французьких просвітителів на виховання дітей дошкільного віку </w:t>
            </w:r>
            <w:r w:rsidRPr="00D217B9">
              <w:rPr>
                <w:rFonts w:eastAsia="Times"/>
                <w:bCs/>
                <w:color w:val="000000" w:themeColor="text1"/>
                <w:sz w:val="28"/>
                <w:szCs w:val="28"/>
                <w:lang w:val="uk-UA"/>
              </w:rPr>
              <w:t>(XVII–XVIII</w:t>
            </w:r>
            <w:r w:rsidRPr="00D217B9">
              <w:rPr>
                <w:bCs/>
                <w:color w:val="000000" w:themeColor="text1"/>
                <w:sz w:val="28"/>
                <w:szCs w:val="28"/>
                <w:lang w:val="uk-UA"/>
              </w:rPr>
              <w:t xml:space="preserve"> ст</w:t>
            </w:r>
            <w:r w:rsidRPr="00D217B9">
              <w:rPr>
                <w:rFonts w:eastAsia="Times"/>
                <w:bCs/>
                <w:color w:val="000000" w:themeColor="text1"/>
                <w:sz w:val="28"/>
                <w:szCs w:val="28"/>
                <w:lang w:val="uk-UA"/>
              </w:rPr>
              <w:t xml:space="preserve">.). </w:t>
            </w:r>
            <w:r w:rsidRPr="00D217B9">
              <w:rPr>
                <w:color w:val="000000" w:themeColor="text1"/>
                <w:sz w:val="28"/>
                <w:szCs w:val="28"/>
                <w:lang w:val="uk-UA"/>
              </w:rPr>
              <w:t>Розвиток ідей дошкільного виховання в епоху Відродження.</w:t>
            </w:r>
            <w:r w:rsidRPr="00D217B9">
              <w:rPr>
                <w:color w:val="000000" w:themeColor="text1"/>
                <w:sz w:val="28"/>
                <w:szCs w:val="28"/>
                <w:lang w:val="uk-UA"/>
              </w:rPr>
              <w:br/>
              <w:t xml:space="preserve">Педагогіка дошкільного віку </w:t>
            </w:r>
            <w:r w:rsidRPr="00D217B9">
              <w:rPr>
                <w:color w:val="000000" w:themeColor="text1"/>
                <w:sz w:val="28"/>
                <w:szCs w:val="28"/>
                <w:lang w:val="uk-UA"/>
              </w:rPr>
              <w:lastRenderedPageBreak/>
              <w:t>епохи Просвітництва</w:t>
            </w:r>
          </w:p>
        </w:tc>
        <w:tc>
          <w:tcPr>
            <w:tcW w:w="466" w:type="pct"/>
            <w:tcBorders>
              <w:top w:val="single" w:sz="4" w:space="0" w:color="auto"/>
              <w:left w:val="single" w:sz="4" w:space="0" w:color="auto"/>
              <w:bottom w:val="single" w:sz="4" w:space="0" w:color="auto"/>
              <w:right w:val="single" w:sz="4" w:space="0" w:color="auto"/>
            </w:tcBorders>
          </w:tcPr>
          <w:p w:rsidR="007F4278" w:rsidRPr="00D217B9" w:rsidRDefault="00E558FE" w:rsidP="0024308F">
            <w:pPr>
              <w:widowControl w:val="0"/>
              <w:jc w:val="center"/>
              <w:rPr>
                <w:color w:val="000000" w:themeColor="text1"/>
                <w:sz w:val="28"/>
                <w:szCs w:val="28"/>
                <w:lang w:val="uk-UA"/>
              </w:rPr>
            </w:pPr>
            <w:r w:rsidRPr="00D217B9">
              <w:rPr>
                <w:color w:val="000000" w:themeColor="text1"/>
                <w:sz w:val="28"/>
                <w:szCs w:val="28"/>
                <w:lang w:val="uk-UA"/>
              </w:rPr>
              <w:lastRenderedPageBreak/>
              <w:t>12</w:t>
            </w:r>
          </w:p>
        </w:tc>
        <w:tc>
          <w:tcPr>
            <w:tcW w:w="600"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r w:rsidRPr="00D217B9">
              <w:rPr>
                <w:color w:val="000000" w:themeColor="text1"/>
                <w:sz w:val="28"/>
                <w:szCs w:val="28"/>
                <w:lang w:val="uk-UA"/>
              </w:rPr>
              <w:t>2</w:t>
            </w:r>
          </w:p>
        </w:tc>
        <w:tc>
          <w:tcPr>
            <w:tcW w:w="600"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r w:rsidRPr="00D217B9">
              <w:rPr>
                <w:color w:val="000000" w:themeColor="text1"/>
                <w:sz w:val="28"/>
                <w:szCs w:val="28"/>
                <w:lang w:val="uk-UA"/>
              </w:rPr>
              <w:t>4</w:t>
            </w:r>
          </w:p>
        </w:tc>
        <w:tc>
          <w:tcPr>
            <w:tcW w:w="466"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r w:rsidRPr="00D217B9">
              <w:rPr>
                <w:color w:val="000000" w:themeColor="text1"/>
                <w:sz w:val="28"/>
                <w:szCs w:val="28"/>
                <w:lang w:val="uk-UA"/>
              </w:rPr>
              <w:t>6</w:t>
            </w:r>
          </w:p>
        </w:tc>
      </w:tr>
      <w:tr w:rsidR="007F4278" w:rsidRPr="00D217B9" w:rsidTr="0024308F">
        <w:tc>
          <w:tcPr>
            <w:tcW w:w="1934"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jc w:val="both"/>
              <w:rPr>
                <w:color w:val="000000" w:themeColor="text1"/>
                <w:sz w:val="28"/>
                <w:szCs w:val="28"/>
                <w:lang w:val="uk-UA"/>
              </w:rPr>
            </w:pPr>
            <w:r w:rsidRPr="00D217B9">
              <w:rPr>
                <w:b/>
                <w:bCs/>
                <w:color w:val="000000" w:themeColor="text1"/>
                <w:sz w:val="28"/>
                <w:szCs w:val="28"/>
                <w:lang w:val="uk-UA"/>
              </w:rPr>
              <w:lastRenderedPageBreak/>
              <w:t xml:space="preserve">Тема </w:t>
            </w:r>
            <w:r w:rsidRPr="00D217B9">
              <w:rPr>
                <w:rFonts w:eastAsia="Times"/>
                <w:b/>
                <w:bCs/>
                <w:color w:val="000000" w:themeColor="text1"/>
                <w:sz w:val="28"/>
                <w:szCs w:val="28"/>
                <w:lang w:val="uk-UA"/>
              </w:rPr>
              <w:t>3.</w:t>
            </w:r>
            <w:r w:rsidRPr="00D217B9">
              <w:rPr>
                <w:b/>
                <w:bCs/>
                <w:color w:val="000000" w:themeColor="text1"/>
                <w:sz w:val="28"/>
                <w:szCs w:val="28"/>
                <w:lang w:val="uk-UA"/>
              </w:rPr>
              <w:t xml:space="preserve"> </w:t>
            </w:r>
            <w:r w:rsidRPr="00D217B9">
              <w:rPr>
                <w:bCs/>
                <w:color w:val="000000" w:themeColor="text1"/>
                <w:sz w:val="28"/>
                <w:szCs w:val="28"/>
                <w:lang w:val="uk-UA"/>
              </w:rPr>
              <w:t xml:space="preserve">Розвиток педагогічної думки і суспільне дошкільне виховання дітей у Західній Європі в </w:t>
            </w:r>
            <w:r w:rsidRPr="00D217B9">
              <w:rPr>
                <w:rFonts w:eastAsia="Times"/>
                <w:bCs/>
                <w:color w:val="000000" w:themeColor="text1"/>
                <w:sz w:val="28"/>
                <w:szCs w:val="28"/>
                <w:lang w:val="uk-UA"/>
              </w:rPr>
              <w:t>XIX–XX</w:t>
            </w:r>
            <w:r w:rsidRPr="00D217B9">
              <w:rPr>
                <w:bCs/>
                <w:color w:val="000000" w:themeColor="text1"/>
                <w:sz w:val="28"/>
                <w:szCs w:val="28"/>
                <w:lang w:val="uk-UA"/>
              </w:rPr>
              <w:t xml:space="preserve"> ст</w:t>
            </w:r>
          </w:p>
        </w:tc>
        <w:tc>
          <w:tcPr>
            <w:tcW w:w="466" w:type="pct"/>
            <w:tcBorders>
              <w:top w:val="single" w:sz="4" w:space="0" w:color="auto"/>
              <w:left w:val="single" w:sz="4" w:space="0" w:color="auto"/>
              <w:bottom w:val="single" w:sz="4" w:space="0" w:color="auto"/>
              <w:right w:val="single" w:sz="4" w:space="0" w:color="auto"/>
            </w:tcBorders>
          </w:tcPr>
          <w:p w:rsidR="007F4278" w:rsidRPr="00D217B9" w:rsidRDefault="007F4278" w:rsidP="00E558FE">
            <w:pPr>
              <w:widowControl w:val="0"/>
              <w:jc w:val="center"/>
              <w:rPr>
                <w:color w:val="000000" w:themeColor="text1"/>
                <w:sz w:val="28"/>
                <w:szCs w:val="28"/>
                <w:lang w:val="uk-UA"/>
              </w:rPr>
            </w:pPr>
            <w:r w:rsidRPr="00D217B9">
              <w:rPr>
                <w:color w:val="000000" w:themeColor="text1"/>
                <w:sz w:val="28"/>
                <w:szCs w:val="28"/>
                <w:lang w:val="uk-UA"/>
              </w:rPr>
              <w:t>1</w:t>
            </w:r>
            <w:r w:rsidR="00E558FE" w:rsidRPr="00D217B9">
              <w:rPr>
                <w:color w:val="000000" w:themeColor="text1"/>
                <w:sz w:val="28"/>
                <w:szCs w:val="28"/>
                <w:lang w:val="uk-UA"/>
              </w:rPr>
              <w:t>2</w:t>
            </w:r>
          </w:p>
        </w:tc>
        <w:tc>
          <w:tcPr>
            <w:tcW w:w="600"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r w:rsidRPr="00D217B9">
              <w:rPr>
                <w:color w:val="000000" w:themeColor="text1"/>
                <w:sz w:val="28"/>
                <w:szCs w:val="28"/>
                <w:lang w:val="uk-UA"/>
              </w:rPr>
              <w:t>2</w:t>
            </w:r>
          </w:p>
        </w:tc>
        <w:tc>
          <w:tcPr>
            <w:tcW w:w="600"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r w:rsidRPr="00D217B9">
              <w:rPr>
                <w:color w:val="000000" w:themeColor="text1"/>
                <w:sz w:val="28"/>
                <w:szCs w:val="28"/>
                <w:lang w:val="uk-UA"/>
              </w:rPr>
              <w:t>4</w:t>
            </w:r>
          </w:p>
        </w:tc>
        <w:tc>
          <w:tcPr>
            <w:tcW w:w="466"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r w:rsidRPr="00D217B9">
              <w:rPr>
                <w:color w:val="000000" w:themeColor="text1"/>
                <w:sz w:val="28"/>
                <w:szCs w:val="28"/>
                <w:lang w:val="uk-UA"/>
              </w:rPr>
              <w:t>6</w:t>
            </w:r>
          </w:p>
        </w:tc>
      </w:tr>
      <w:tr w:rsidR="007F4278" w:rsidRPr="00D217B9" w:rsidTr="0024308F">
        <w:tc>
          <w:tcPr>
            <w:tcW w:w="1934"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jc w:val="both"/>
              <w:rPr>
                <w:b/>
                <w:bCs/>
                <w:color w:val="000000" w:themeColor="text1"/>
                <w:sz w:val="28"/>
                <w:szCs w:val="28"/>
                <w:lang w:val="uk-UA"/>
              </w:rPr>
            </w:pPr>
            <w:r w:rsidRPr="00D217B9">
              <w:rPr>
                <w:b/>
                <w:color w:val="000000" w:themeColor="text1"/>
                <w:sz w:val="28"/>
                <w:szCs w:val="28"/>
                <w:lang w:val="uk-UA"/>
              </w:rPr>
              <w:t>Усього годин</w:t>
            </w:r>
          </w:p>
        </w:tc>
        <w:tc>
          <w:tcPr>
            <w:tcW w:w="466" w:type="pct"/>
            <w:tcBorders>
              <w:top w:val="single" w:sz="4" w:space="0" w:color="auto"/>
              <w:left w:val="single" w:sz="4" w:space="0" w:color="auto"/>
              <w:bottom w:val="single" w:sz="4" w:space="0" w:color="auto"/>
              <w:right w:val="single" w:sz="4" w:space="0" w:color="auto"/>
            </w:tcBorders>
          </w:tcPr>
          <w:p w:rsidR="007F4278" w:rsidRPr="00D217B9" w:rsidRDefault="00E558FE" w:rsidP="0024308F">
            <w:pPr>
              <w:widowControl w:val="0"/>
              <w:jc w:val="center"/>
              <w:rPr>
                <w:b/>
                <w:color w:val="000000" w:themeColor="text1"/>
                <w:sz w:val="28"/>
                <w:szCs w:val="28"/>
                <w:lang w:val="uk-UA"/>
              </w:rPr>
            </w:pPr>
            <w:r w:rsidRPr="00D217B9">
              <w:rPr>
                <w:b/>
                <w:color w:val="000000" w:themeColor="text1"/>
                <w:sz w:val="28"/>
                <w:szCs w:val="28"/>
                <w:lang w:val="uk-UA"/>
              </w:rPr>
              <w:t>36</w:t>
            </w:r>
          </w:p>
        </w:tc>
        <w:tc>
          <w:tcPr>
            <w:tcW w:w="600"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b/>
                <w:color w:val="000000" w:themeColor="text1"/>
                <w:sz w:val="28"/>
                <w:szCs w:val="28"/>
                <w:lang w:val="uk-UA"/>
              </w:rPr>
            </w:pPr>
            <w:r w:rsidRPr="00D217B9">
              <w:rPr>
                <w:b/>
                <w:color w:val="000000" w:themeColor="text1"/>
                <w:sz w:val="28"/>
                <w:szCs w:val="28"/>
                <w:lang w:val="uk-UA"/>
              </w:rPr>
              <w:t>6</w:t>
            </w:r>
          </w:p>
        </w:tc>
        <w:tc>
          <w:tcPr>
            <w:tcW w:w="600"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b/>
                <w:color w:val="000000" w:themeColor="text1"/>
                <w:sz w:val="28"/>
                <w:szCs w:val="28"/>
                <w:lang w:val="uk-UA"/>
              </w:rPr>
            </w:pPr>
            <w:r w:rsidRPr="00D217B9">
              <w:rPr>
                <w:b/>
                <w:color w:val="000000" w:themeColor="text1"/>
                <w:sz w:val="28"/>
                <w:szCs w:val="28"/>
                <w:lang w:val="uk-UA"/>
              </w:rPr>
              <w:t>12</w:t>
            </w:r>
          </w:p>
        </w:tc>
        <w:tc>
          <w:tcPr>
            <w:tcW w:w="466"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b/>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b/>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b/>
                <w:color w:val="000000" w:themeColor="text1"/>
                <w:sz w:val="28"/>
                <w:szCs w:val="28"/>
                <w:lang w:val="uk-UA"/>
              </w:rPr>
            </w:pPr>
            <w:r w:rsidRPr="00D217B9">
              <w:rPr>
                <w:b/>
                <w:color w:val="000000" w:themeColor="text1"/>
                <w:sz w:val="28"/>
                <w:szCs w:val="28"/>
                <w:lang w:val="uk-UA"/>
              </w:rPr>
              <w:t>18</w:t>
            </w:r>
          </w:p>
        </w:tc>
      </w:tr>
      <w:tr w:rsidR="007F4278" w:rsidRPr="00D217B9" w:rsidTr="0024308F">
        <w:tc>
          <w:tcPr>
            <w:tcW w:w="5000" w:type="pct"/>
            <w:gridSpan w:val="7"/>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r w:rsidRPr="00D217B9">
              <w:rPr>
                <w:b/>
                <w:color w:val="000000" w:themeColor="text1"/>
                <w:sz w:val="28"/>
                <w:szCs w:val="28"/>
                <w:lang w:val="uk-UA"/>
              </w:rPr>
              <w:t xml:space="preserve">Кредит 2. </w:t>
            </w:r>
            <w:r w:rsidRPr="00D217B9">
              <w:rPr>
                <w:b/>
                <w:bCs/>
                <w:color w:val="000000" w:themeColor="text1"/>
                <w:sz w:val="28"/>
                <w:szCs w:val="28"/>
                <w:lang w:val="uk-UA"/>
              </w:rPr>
              <w:t>ІСТОРІЯ ВІТЧИЗНЯНОЇ ДОШКІЛЬНОЇ ПЕДАГОГІКИ</w:t>
            </w:r>
            <w:r w:rsidRPr="00D217B9">
              <w:rPr>
                <w:rFonts w:eastAsia="Times"/>
                <w:b/>
                <w:bCs/>
                <w:color w:val="000000" w:themeColor="text1"/>
                <w:sz w:val="28"/>
                <w:szCs w:val="28"/>
                <w:lang w:val="uk-UA"/>
              </w:rPr>
              <w:t>.</w:t>
            </w:r>
          </w:p>
        </w:tc>
      </w:tr>
      <w:tr w:rsidR="007F4278" w:rsidRPr="00D217B9" w:rsidTr="0024308F">
        <w:tc>
          <w:tcPr>
            <w:tcW w:w="1934"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rPr>
                <w:color w:val="000000" w:themeColor="text1"/>
                <w:sz w:val="28"/>
                <w:szCs w:val="28"/>
                <w:lang w:val="uk-UA"/>
              </w:rPr>
            </w:pPr>
            <w:r w:rsidRPr="00D217B9">
              <w:rPr>
                <w:b/>
                <w:bCs/>
                <w:color w:val="000000" w:themeColor="text1"/>
                <w:sz w:val="28"/>
                <w:szCs w:val="28"/>
                <w:lang w:val="uk-UA"/>
              </w:rPr>
              <w:t xml:space="preserve">Тема </w:t>
            </w:r>
            <w:r w:rsidRPr="00D217B9">
              <w:rPr>
                <w:rFonts w:eastAsia="Times"/>
                <w:b/>
                <w:bCs/>
                <w:color w:val="000000" w:themeColor="text1"/>
                <w:sz w:val="28"/>
                <w:szCs w:val="28"/>
                <w:lang w:val="uk-UA"/>
              </w:rPr>
              <w:t>1.</w:t>
            </w:r>
            <w:r w:rsidRPr="00D217B9">
              <w:rPr>
                <w:b/>
                <w:bCs/>
                <w:color w:val="000000" w:themeColor="text1"/>
                <w:sz w:val="28"/>
                <w:szCs w:val="28"/>
                <w:lang w:val="uk-UA"/>
              </w:rPr>
              <w:t xml:space="preserve"> </w:t>
            </w:r>
            <w:r w:rsidRPr="00D217B9">
              <w:rPr>
                <w:bCs/>
                <w:color w:val="000000" w:themeColor="text1"/>
                <w:sz w:val="28"/>
                <w:szCs w:val="28"/>
                <w:lang w:val="uk-UA"/>
              </w:rPr>
              <w:t xml:space="preserve">Педагогічні теорії та суспільне дошкільне виховання в Росії </w:t>
            </w:r>
            <w:r w:rsidRPr="00D217B9">
              <w:rPr>
                <w:rFonts w:eastAsia="Times"/>
                <w:bCs/>
                <w:color w:val="000000" w:themeColor="text1"/>
                <w:sz w:val="28"/>
                <w:szCs w:val="28"/>
                <w:lang w:val="uk-UA"/>
              </w:rPr>
              <w:t xml:space="preserve">XIX – XX </w:t>
            </w:r>
            <w:r w:rsidRPr="00D217B9">
              <w:rPr>
                <w:bCs/>
                <w:color w:val="000000" w:themeColor="text1"/>
                <w:sz w:val="28"/>
                <w:szCs w:val="28"/>
                <w:lang w:val="uk-UA"/>
              </w:rPr>
              <w:t>ст</w:t>
            </w:r>
            <w:r w:rsidRPr="00D217B9">
              <w:rPr>
                <w:rFonts w:eastAsia="Times"/>
                <w:bCs/>
                <w:color w:val="000000" w:themeColor="text1"/>
                <w:sz w:val="28"/>
                <w:szCs w:val="28"/>
                <w:lang w:val="uk-UA"/>
              </w:rPr>
              <w:t>.</w:t>
            </w:r>
          </w:p>
        </w:tc>
        <w:tc>
          <w:tcPr>
            <w:tcW w:w="466" w:type="pct"/>
            <w:tcBorders>
              <w:top w:val="single" w:sz="4" w:space="0" w:color="auto"/>
              <w:left w:val="single" w:sz="4" w:space="0" w:color="auto"/>
              <w:bottom w:val="single" w:sz="4" w:space="0" w:color="auto"/>
              <w:right w:val="single" w:sz="4" w:space="0" w:color="auto"/>
            </w:tcBorders>
          </w:tcPr>
          <w:p w:rsidR="007F4278" w:rsidRPr="00D217B9" w:rsidRDefault="007F4278" w:rsidP="00E558FE">
            <w:pPr>
              <w:widowControl w:val="0"/>
              <w:jc w:val="center"/>
              <w:rPr>
                <w:color w:val="000000" w:themeColor="text1"/>
                <w:sz w:val="28"/>
                <w:szCs w:val="28"/>
                <w:lang w:val="uk-UA"/>
              </w:rPr>
            </w:pPr>
            <w:r w:rsidRPr="00D217B9">
              <w:rPr>
                <w:color w:val="000000" w:themeColor="text1"/>
                <w:sz w:val="28"/>
                <w:szCs w:val="28"/>
                <w:lang w:val="uk-UA"/>
              </w:rPr>
              <w:t>1</w:t>
            </w:r>
            <w:r w:rsidR="00E558FE" w:rsidRPr="00D217B9">
              <w:rPr>
                <w:color w:val="000000" w:themeColor="text1"/>
                <w:sz w:val="28"/>
                <w:szCs w:val="28"/>
                <w:lang w:val="uk-UA"/>
              </w:rPr>
              <w:t>2</w:t>
            </w:r>
          </w:p>
        </w:tc>
        <w:tc>
          <w:tcPr>
            <w:tcW w:w="600"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r w:rsidRPr="00D217B9">
              <w:rPr>
                <w:color w:val="000000" w:themeColor="text1"/>
                <w:sz w:val="28"/>
                <w:szCs w:val="28"/>
                <w:lang w:val="uk-UA"/>
              </w:rPr>
              <w:t>2</w:t>
            </w:r>
          </w:p>
        </w:tc>
        <w:tc>
          <w:tcPr>
            <w:tcW w:w="600"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r w:rsidRPr="00D217B9">
              <w:rPr>
                <w:color w:val="000000" w:themeColor="text1"/>
                <w:sz w:val="28"/>
                <w:szCs w:val="28"/>
                <w:lang w:val="uk-UA"/>
              </w:rPr>
              <w:t>2</w:t>
            </w:r>
          </w:p>
        </w:tc>
        <w:tc>
          <w:tcPr>
            <w:tcW w:w="466"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r w:rsidRPr="00D217B9">
              <w:rPr>
                <w:color w:val="000000" w:themeColor="text1"/>
                <w:sz w:val="28"/>
                <w:szCs w:val="28"/>
                <w:lang w:val="uk-UA"/>
              </w:rPr>
              <w:t>8</w:t>
            </w:r>
          </w:p>
        </w:tc>
      </w:tr>
      <w:tr w:rsidR="007F4278" w:rsidRPr="00D217B9" w:rsidTr="0024308F">
        <w:tc>
          <w:tcPr>
            <w:tcW w:w="1934"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rPr>
                <w:color w:val="000000" w:themeColor="text1"/>
                <w:sz w:val="28"/>
                <w:szCs w:val="28"/>
                <w:lang w:val="uk-UA"/>
              </w:rPr>
            </w:pPr>
            <w:r w:rsidRPr="00D217B9">
              <w:rPr>
                <w:b/>
                <w:bCs/>
                <w:color w:val="000000" w:themeColor="text1"/>
                <w:sz w:val="28"/>
                <w:szCs w:val="28"/>
                <w:lang w:val="uk-UA"/>
              </w:rPr>
              <w:t>Тема 2</w:t>
            </w:r>
            <w:r w:rsidRPr="00D217B9">
              <w:rPr>
                <w:rFonts w:eastAsia="Times"/>
                <w:b/>
                <w:bCs/>
                <w:color w:val="000000" w:themeColor="text1"/>
                <w:sz w:val="28"/>
                <w:szCs w:val="28"/>
                <w:lang w:val="uk-UA"/>
              </w:rPr>
              <w:t>.</w:t>
            </w:r>
            <w:r w:rsidRPr="00D217B9">
              <w:rPr>
                <w:b/>
                <w:bCs/>
                <w:color w:val="000000" w:themeColor="text1"/>
                <w:sz w:val="28"/>
                <w:szCs w:val="28"/>
                <w:lang w:val="uk-UA"/>
              </w:rPr>
              <w:t xml:space="preserve"> </w:t>
            </w:r>
            <w:r w:rsidRPr="00D217B9">
              <w:rPr>
                <w:bCs/>
                <w:color w:val="000000" w:themeColor="text1"/>
                <w:sz w:val="28"/>
                <w:szCs w:val="28"/>
                <w:lang w:val="uk-UA"/>
              </w:rPr>
              <w:t>Педагогічна думка</w:t>
            </w:r>
            <w:r w:rsidRPr="00D217B9">
              <w:rPr>
                <w:rFonts w:eastAsia="Times"/>
                <w:bCs/>
                <w:color w:val="000000" w:themeColor="text1"/>
                <w:sz w:val="28"/>
                <w:szCs w:val="28"/>
                <w:lang w:val="uk-UA"/>
              </w:rPr>
              <w:t>,</w:t>
            </w:r>
            <w:r w:rsidRPr="00D217B9">
              <w:rPr>
                <w:bCs/>
                <w:color w:val="000000" w:themeColor="text1"/>
                <w:sz w:val="28"/>
                <w:szCs w:val="28"/>
                <w:lang w:val="uk-UA"/>
              </w:rPr>
              <w:t xml:space="preserve"> освіта</w:t>
            </w:r>
            <w:r w:rsidRPr="00D217B9">
              <w:rPr>
                <w:rFonts w:eastAsia="Times"/>
                <w:bCs/>
                <w:color w:val="000000" w:themeColor="text1"/>
                <w:sz w:val="28"/>
                <w:szCs w:val="28"/>
                <w:lang w:val="uk-UA"/>
              </w:rPr>
              <w:t>,</w:t>
            </w:r>
            <w:r w:rsidRPr="00D217B9">
              <w:rPr>
                <w:bCs/>
                <w:color w:val="000000" w:themeColor="text1"/>
                <w:sz w:val="28"/>
                <w:szCs w:val="28"/>
                <w:lang w:val="uk-UA"/>
              </w:rPr>
              <w:t xml:space="preserve"> становлення суспільного дошкільного виховання на теренах України в кінці </w:t>
            </w:r>
            <w:r w:rsidRPr="00D217B9">
              <w:rPr>
                <w:rFonts w:eastAsia="Times"/>
                <w:bCs/>
                <w:color w:val="000000" w:themeColor="text1"/>
                <w:sz w:val="28"/>
                <w:szCs w:val="28"/>
                <w:lang w:val="uk-UA"/>
              </w:rPr>
              <w:t>XIX –</w:t>
            </w:r>
            <w:r w:rsidRPr="00D217B9">
              <w:rPr>
                <w:bCs/>
                <w:color w:val="000000" w:themeColor="text1"/>
                <w:sz w:val="28"/>
                <w:szCs w:val="28"/>
                <w:lang w:val="uk-UA"/>
              </w:rPr>
              <w:t xml:space="preserve"> на початку </w:t>
            </w:r>
            <w:r w:rsidRPr="00D217B9">
              <w:rPr>
                <w:rFonts w:eastAsia="Times"/>
                <w:bCs/>
                <w:color w:val="000000" w:themeColor="text1"/>
                <w:sz w:val="28"/>
                <w:szCs w:val="28"/>
                <w:lang w:val="uk-UA"/>
              </w:rPr>
              <w:t>XX</w:t>
            </w:r>
            <w:r w:rsidRPr="00D217B9">
              <w:rPr>
                <w:bCs/>
                <w:color w:val="000000" w:themeColor="text1"/>
                <w:sz w:val="28"/>
                <w:szCs w:val="28"/>
                <w:lang w:val="uk-UA"/>
              </w:rPr>
              <w:t xml:space="preserve"> ст</w:t>
            </w:r>
            <w:r w:rsidRPr="00D217B9">
              <w:rPr>
                <w:rFonts w:eastAsia="Times"/>
                <w:bCs/>
                <w:color w:val="000000" w:themeColor="text1"/>
                <w:sz w:val="28"/>
                <w:szCs w:val="28"/>
                <w:lang w:val="uk-UA"/>
              </w:rPr>
              <w:t>.</w:t>
            </w:r>
          </w:p>
        </w:tc>
        <w:tc>
          <w:tcPr>
            <w:tcW w:w="466" w:type="pct"/>
            <w:tcBorders>
              <w:top w:val="single" w:sz="4" w:space="0" w:color="auto"/>
              <w:left w:val="single" w:sz="4" w:space="0" w:color="auto"/>
              <w:bottom w:val="single" w:sz="4" w:space="0" w:color="auto"/>
              <w:right w:val="single" w:sz="4" w:space="0" w:color="auto"/>
            </w:tcBorders>
          </w:tcPr>
          <w:p w:rsidR="007F4278" w:rsidRPr="00D217B9" w:rsidRDefault="007F4278" w:rsidP="00E558FE">
            <w:pPr>
              <w:widowControl w:val="0"/>
              <w:jc w:val="center"/>
              <w:rPr>
                <w:color w:val="000000" w:themeColor="text1"/>
                <w:sz w:val="28"/>
                <w:szCs w:val="28"/>
                <w:lang w:val="uk-UA"/>
              </w:rPr>
            </w:pPr>
            <w:r w:rsidRPr="00D217B9">
              <w:rPr>
                <w:color w:val="000000" w:themeColor="text1"/>
                <w:sz w:val="28"/>
                <w:szCs w:val="28"/>
                <w:lang w:val="uk-UA"/>
              </w:rPr>
              <w:t>1</w:t>
            </w:r>
            <w:r w:rsidR="00E558FE" w:rsidRPr="00D217B9">
              <w:rPr>
                <w:color w:val="000000" w:themeColor="text1"/>
                <w:sz w:val="28"/>
                <w:szCs w:val="28"/>
                <w:lang w:val="uk-UA"/>
              </w:rPr>
              <w:t>2</w:t>
            </w:r>
          </w:p>
        </w:tc>
        <w:tc>
          <w:tcPr>
            <w:tcW w:w="600"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r w:rsidRPr="00D217B9">
              <w:rPr>
                <w:color w:val="000000" w:themeColor="text1"/>
                <w:sz w:val="28"/>
                <w:szCs w:val="28"/>
                <w:lang w:val="uk-UA"/>
              </w:rPr>
              <w:t>2</w:t>
            </w:r>
          </w:p>
        </w:tc>
        <w:tc>
          <w:tcPr>
            <w:tcW w:w="600"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r w:rsidRPr="00D217B9">
              <w:rPr>
                <w:color w:val="000000" w:themeColor="text1"/>
                <w:sz w:val="28"/>
                <w:szCs w:val="28"/>
                <w:lang w:val="uk-UA"/>
              </w:rPr>
              <w:t>2</w:t>
            </w:r>
          </w:p>
        </w:tc>
        <w:tc>
          <w:tcPr>
            <w:tcW w:w="466"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r w:rsidRPr="00D217B9">
              <w:rPr>
                <w:color w:val="000000" w:themeColor="text1"/>
                <w:sz w:val="28"/>
                <w:szCs w:val="28"/>
                <w:lang w:val="uk-UA"/>
              </w:rPr>
              <w:t>8</w:t>
            </w:r>
          </w:p>
        </w:tc>
      </w:tr>
      <w:tr w:rsidR="007F4278" w:rsidRPr="00D217B9" w:rsidTr="0024308F">
        <w:tc>
          <w:tcPr>
            <w:tcW w:w="1934"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rPr>
                <w:b/>
                <w:bCs/>
                <w:color w:val="000000" w:themeColor="text1"/>
                <w:sz w:val="28"/>
                <w:szCs w:val="28"/>
                <w:lang w:val="uk-UA"/>
              </w:rPr>
            </w:pPr>
            <w:r w:rsidRPr="00D217B9">
              <w:rPr>
                <w:b/>
                <w:color w:val="000000" w:themeColor="text1"/>
                <w:sz w:val="28"/>
                <w:szCs w:val="28"/>
                <w:lang w:val="uk-UA"/>
              </w:rPr>
              <w:t>Усього годин</w:t>
            </w:r>
          </w:p>
        </w:tc>
        <w:tc>
          <w:tcPr>
            <w:tcW w:w="466" w:type="pct"/>
            <w:tcBorders>
              <w:top w:val="single" w:sz="4" w:space="0" w:color="auto"/>
              <w:left w:val="single" w:sz="4" w:space="0" w:color="auto"/>
              <w:bottom w:val="single" w:sz="4" w:space="0" w:color="auto"/>
              <w:right w:val="single" w:sz="4" w:space="0" w:color="auto"/>
            </w:tcBorders>
          </w:tcPr>
          <w:p w:rsidR="007F4278" w:rsidRPr="00D217B9" w:rsidRDefault="007F4278" w:rsidP="00E558FE">
            <w:pPr>
              <w:widowControl w:val="0"/>
              <w:jc w:val="center"/>
              <w:rPr>
                <w:b/>
                <w:color w:val="000000" w:themeColor="text1"/>
                <w:sz w:val="28"/>
                <w:szCs w:val="28"/>
                <w:lang w:val="uk-UA"/>
              </w:rPr>
            </w:pPr>
            <w:r w:rsidRPr="00D217B9">
              <w:rPr>
                <w:b/>
                <w:color w:val="000000" w:themeColor="text1"/>
                <w:sz w:val="28"/>
                <w:szCs w:val="28"/>
                <w:lang w:val="uk-UA"/>
              </w:rPr>
              <w:t>2</w:t>
            </w:r>
            <w:r w:rsidR="00E558FE" w:rsidRPr="00D217B9">
              <w:rPr>
                <w:b/>
                <w:color w:val="000000" w:themeColor="text1"/>
                <w:sz w:val="28"/>
                <w:szCs w:val="28"/>
                <w:lang w:val="uk-UA"/>
              </w:rPr>
              <w:t>4</w:t>
            </w:r>
          </w:p>
        </w:tc>
        <w:tc>
          <w:tcPr>
            <w:tcW w:w="600"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b/>
                <w:color w:val="000000" w:themeColor="text1"/>
                <w:sz w:val="28"/>
                <w:szCs w:val="28"/>
                <w:lang w:val="uk-UA"/>
              </w:rPr>
            </w:pPr>
            <w:r w:rsidRPr="00D217B9">
              <w:rPr>
                <w:b/>
                <w:color w:val="000000" w:themeColor="text1"/>
                <w:sz w:val="28"/>
                <w:szCs w:val="28"/>
                <w:lang w:val="uk-UA"/>
              </w:rPr>
              <w:t>4</w:t>
            </w:r>
          </w:p>
        </w:tc>
        <w:tc>
          <w:tcPr>
            <w:tcW w:w="600"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b/>
                <w:color w:val="000000" w:themeColor="text1"/>
                <w:sz w:val="28"/>
                <w:szCs w:val="28"/>
                <w:lang w:val="uk-UA"/>
              </w:rPr>
            </w:pPr>
            <w:r w:rsidRPr="00D217B9">
              <w:rPr>
                <w:b/>
                <w:color w:val="000000" w:themeColor="text1"/>
                <w:sz w:val="28"/>
                <w:szCs w:val="28"/>
                <w:lang w:val="uk-UA"/>
              </w:rPr>
              <w:t>4</w:t>
            </w:r>
          </w:p>
        </w:tc>
        <w:tc>
          <w:tcPr>
            <w:tcW w:w="466"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b/>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b/>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b/>
                <w:color w:val="000000" w:themeColor="text1"/>
                <w:sz w:val="28"/>
                <w:szCs w:val="28"/>
                <w:lang w:val="uk-UA"/>
              </w:rPr>
            </w:pPr>
            <w:r w:rsidRPr="00D217B9">
              <w:rPr>
                <w:b/>
                <w:color w:val="000000" w:themeColor="text1"/>
                <w:sz w:val="28"/>
                <w:szCs w:val="28"/>
                <w:lang w:val="uk-UA"/>
              </w:rPr>
              <w:t>16</w:t>
            </w:r>
          </w:p>
        </w:tc>
      </w:tr>
      <w:tr w:rsidR="007F4278" w:rsidRPr="00D217B9" w:rsidTr="0024308F">
        <w:tc>
          <w:tcPr>
            <w:tcW w:w="5000" w:type="pct"/>
            <w:gridSpan w:val="7"/>
            <w:tcBorders>
              <w:top w:val="single" w:sz="4" w:space="0" w:color="auto"/>
              <w:left w:val="single" w:sz="4" w:space="0" w:color="auto"/>
              <w:bottom w:val="single" w:sz="4" w:space="0" w:color="auto"/>
              <w:right w:val="single" w:sz="4" w:space="0" w:color="auto"/>
            </w:tcBorders>
          </w:tcPr>
          <w:p w:rsidR="007F4278" w:rsidRPr="00D217B9" w:rsidRDefault="007F4278" w:rsidP="0024308F">
            <w:pPr>
              <w:ind w:firstLine="709"/>
              <w:jc w:val="center"/>
              <w:rPr>
                <w:b/>
                <w:color w:val="000000" w:themeColor="text1"/>
                <w:sz w:val="28"/>
                <w:szCs w:val="28"/>
                <w:lang w:val="uk-UA"/>
              </w:rPr>
            </w:pPr>
            <w:r w:rsidRPr="00D217B9">
              <w:rPr>
                <w:b/>
                <w:color w:val="000000" w:themeColor="text1"/>
                <w:sz w:val="28"/>
                <w:szCs w:val="28"/>
                <w:lang w:val="uk-UA"/>
              </w:rPr>
              <w:t xml:space="preserve">Кредит 3. </w:t>
            </w:r>
            <w:r w:rsidRPr="00D217B9">
              <w:rPr>
                <w:b/>
                <w:bCs/>
                <w:color w:val="000000" w:themeColor="text1"/>
                <w:sz w:val="28"/>
                <w:szCs w:val="28"/>
                <w:lang w:val="uk-UA"/>
              </w:rPr>
              <w:t>ІСТОРІЯ ДОШКІЛЬНОЇ ДУМКИ В УКРАЇНІ</w:t>
            </w:r>
            <w:r w:rsidRPr="00D217B9">
              <w:rPr>
                <w:rFonts w:eastAsia="Times"/>
                <w:b/>
                <w:bCs/>
                <w:color w:val="000000" w:themeColor="text1"/>
                <w:sz w:val="28"/>
                <w:szCs w:val="28"/>
                <w:lang w:val="uk-UA"/>
              </w:rPr>
              <w:t>.</w:t>
            </w:r>
          </w:p>
        </w:tc>
      </w:tr>
      <w:tr w:rsidR="007F4278" w:rsidRPr="00D217B9" w:rsidTr="0024308F">
        <w:tc>
          <w:tcPr>
            <w:tcW w:w="1934"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jc w:val="both"/>
              <w:rPr>
                <w:color w:val="000000" w:themeColor="text1"/>
                <w:sz w:val="28"/>
                <w:szCs w:val="28"/>
                <w:lang w:val="uk-UA"/>
              </w:rPr>
            </w:pPr>
            <w:r w:rsidRPr="00D217B9">
              <w:rPr>
                <w:b/>
                <w:bCs/>
                <w:color w:val="000000" w:themeColor="text1"/>
                <w:sz w:val="28"/>
                <w:szCs w:val="28"/>
                <w:lang w:val="uk-UA"/>
              </w:rPr>
              <w:t>Тема 1</w:t>
            </w:r>
            <w:r w:rsidRPr="00D217B9">
              <w:rPr>
                <w:rFonts w:eastAsia="Times"/>
                <w:b/>
                <w:bCs/>
                <w:color w:val="000000" w:themeColor="text1"/>
                <w:sz w:val="28"/>
                <w:szCs w:val="28"/>
                <w:lang w:val="uk-UA"/>
              </w:rPr>
              <w:t>.</w:t>
            </w:r>
            <w:r w:rsidRPr="00D217B9">
              <w:rPr>
                <w:b/>
                <w:bCs/>
                <w:color w:val="000000" w:themeColor="text1"/>
                <w:sz w:val="28"/>
                <w:szCs w:val="28"/>
                <w:lang w:val="uk-UA"/>
              </w:rPr>
              <w:t xml:space="preserve"> </w:t>
            </w:r>
            <w:r w:rsidRPr="00D217B9">
              <w:rPr>
                <w:bCs/>
                <w:color w:val="000000" w:themeColor="text1"/>
                <w:sz w:val="28"/>
                <w:szCs w:val="28"/>
                <w:lang w:val="uk-UA"/>
              </w:rPr>
              <w:t xml:space="preserve">Національна система суспільного дошкільного виховання в Українській Народній Республіці </w:t>
            </w:r>
            <w:r w:rsidRPr="00D217B9">
              <w:rPr>
                <w:rFonts w:eastAsia="Times"/>
                <w:bCs/>
                <w:color w:val="000000" w:themeColor="text1"/>
                <w:sz w:val="28"/>
                <w:szCs w:val="28"/>
                <w:lang w:val="uk-UA"/>
              </w:rPr>
              <w:t>(1917-1919</w:t>
            </w:r>
            <w:r w:rsidRPr="00D217B9">
              <w:rPr>
                <w:bCs/>
                <w:color w:val="000000" w:themeColor="text1"/>
                <w:sz w:val="28"/>
                <w:szCs w:val="28"/>
                <w:lang w:val="uk-UA"/>
              </w:rPr>
              <w:t>рр</w:t>
            </w:r>
            <w:r w:rsidRPr="00D217B9">
              <w:rPr>
                <w:rFonts w:eastAsia="Times"/>
                <w:bCs/>
                <w:color w:val="000000" w:themeColor="text1"/>
                <w:sz w:val="28"/>
                <w:szCs w:val="28"/>
                <w:lang w:val="uk-UA"/>
              </w:rPr>
              <w:t>.).</w:t>
            </w:r>
          </w:p>
        </w:tc>
        <w:tc>
          <w:tcPr>
            <w:tcW w:w="466"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r w:rsidRPr="00D217B9">
              <w:rPr>
                <w:color w:val="000000" w:themeColor="text1"/>
                <w:sz w:val="28"/>
                <w:szCs w:val="28"/>
                <w:lang w:val="uk-UA"/>
              </w:rPr>
              <w:t>10</w:t>
            </w:r>
          </w:p>
        </w:tc>
        <w:tc>
          <w:tcPr>
            <w:tcW w:w="600"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r w:rsidRPr="00D217B9">
              <w:rPr>
                <w:color w:val="000000" w:themeColor="text1"/>
                <w:sz w:val="28"/>
                <w:szCs w:val="28"/>
                <w:lang w:val="uk-UA"/>
              </w:rPr>
              <w:t>2</w:t>
            </w:r>
          </w:p>
        </w:tc>
        <w:tc>
          <w:tcPr>
            <w:tcW w:w="600" w:type="pct"/>
            <w:tcBorders>
              <w:top w:val="single" w:sz="4" w:space="0" w:color="auto"/>
              <w:left w:val="single" w:sz="4" w:space="0" w:color="auto"/>
              <w:bottom w:val="single" w:sz="4" w:space="0" w:color="auto"/>
              <w:right w:val="single" w:sz="4" w:space="0" w:color="auto"/>
            </w:tcBorders>
          </w:tcPr>
          <w:p w:rsidR="007F4278" w:rsidRPr="00D217B9" w:rsidRDefault="00DC354C" w:rsidP="0024308F">
            <w:pPr>
              <w:widowControl w:val="0"/>
              <w:jc w:val="center"/>
              <w:rPr>
                <w:color w:val="000000" w:themeColor="text1"/>
                <w:sz w:val="28"/>
                <w:szCs w:val="28"/>
                <w:lang w:val="uk-UA"/>
              </w:rPr>
            </w:pPr>
            <w:r w:rsidRPr="00D217B9">
              <w:rPr>
                <w:color w:val="000000" w:themeColor="text1"/>
                <w:sz w:val="28"/>
                <w:szCs w:val="28"/>
                <w:lang w:val="uk-UA"/>
              </w:rPr>
              <w:t>2</w:t>
            </w:r>
          </w:p>
        </w:tc>
        <w:tc>
          <w:tcPr>
            <w:tcW w:w="466"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7F4278" w:rsidRPr="00D217B9" w:rsidRDefault="00DC354C" w:rsidP="0024308F">
            <w:pPr>
              <w:widowControl w:val="0"/>
              <w:jc w:val="center"/>
              <w:rPr>
                <w:color w:val="000000" w:themeColor="text1"/>
                <w:sz w:val="28"/>
                <w:szCs w:val="28"/>
                <w:lang w:val="uk-UA"/>
              </w:rPr>
            </w:pPr>
            <w:r w:rsidRPr="00D217B9">
              <w:rPr>
                <w:color w:val="000000" w:themeColor="text1"/>
                <w:sz w:val="28"/>
                <w:szCs w:val="28"/>
                <w:lang w:val="uk-UA"/>
              </w:rPr>
              <w:t>6</w:t>
            </w:r>
          </w:p>
        </w:tc>
      </w:tr>
      <w:tr w:rsidR="007F4278" w:rsidRPr="00D217B9" w:rsidTr="0024308F">
        <w:tc>
          <w:tcPr>
            <w:tcW w:w="1934"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rPr>
                <w:color w:val="000000" w:themeColor="text1"/>
                <w:sz w:val="28"/>
                <w:szCs w:val="28"/>
                <w:lang w:val="uk-UA"/>
              </w:rPr>
            </w:pPr>
            <w:r w:rsidRPr="00D217B9">
              <w:rPr>
                <w:b/>
                <w:bCs/>
                <w:color w:val="000000" w:themeColor="text1"/>
                <w:sz w:val="28"/>
                <w:szCs w:val="28"/>
                <w:lang w:val="uk-UA"/>
              </w:rPr>
              <w:t>Тема 2</w:t>
            </w:r>
            <w:r w:rsidRPr="00D217B9">
              <w:rPr>
                <w:rFonts w:eastAsia="Times"/>
                <w:b/>
                <w:bCs/>
                <w:color w:val="000000" w:themeColor="text1"/>
                <w:sz w:val="28"/>
                <w:szCs w:val="28"/>
                <w:lang w:val="uk-UA"/>
              </w:rPr>
              <w:t>.</w:t>
            </w:r>
            <w:r w:rsidRPr="00D217B9">
              <w:rPr>
                <w:b/>
                <w:bCs/>
                <w:color w:val="000000" w:themeColor="text1"/>
                <w:sz w:val="28"/>
                <w:szCs w:val="28"/>
                <w:lang w:val="uk-UA"/>
              </w:rPr>
              <w:t xml:space="preserve"> </w:t>
            </w:r>
            <w:r w:rsidRPr="00D217B9">
              <w:rPr>
                <w:bCs/>
                <w:color w:val="000000" w:themeColor="text1"/>
                <w:sz w:val="28"/>
                <w:szCs w:val="28"/>
                <w:lang w:val="uk-UA"/>
              </w:rPr>
              <w:t xml:space="preserve">Дошкільне виховання і освіта в </w:t>
            </w:r>
            <w:r w:rsidRPr="00D217B9">
              <w:rPr>
                <w:rFonts w:eastAsia="Times"/>
                <w:bCs/>
                <w:color w:val="000000" w:themeColor="text1"/>
                <w:sz w:val="28"/>
                <w:szCs w:val="28"/>
                <w:lang w:val="uk-UA"/>
              </w:rPr>
              <w:t>20-30-</w:t>
            </w:r>
            <w:r w:rsidRPr="00D217B9">
              <w:rPr>
                <w:bCs/>
                <w:color w:val="000000" w:themeColor="text1"/>
                <w:sz w:val="28"/>
                <w:szCs w:val="28"/>
                <w:lang w:val="uk-UA"/>
              </w:rPr>
              <w:t>ті роки</w:t>
            </w:r>
            <w:r w:rsidRPr="00D217B9">
              <w:rPr>
                <w:rFonts w:eastAsia="Times"/>
                <w:bCs/>
                <w:color w:val="000000" w:themeColor="text1"/>
                <w:sz w:val="28"/>
                <w:szCs w:val="28"/>
                <w:lang w:val="uk-UA"/>
              </w:rPr>
              <w:t>.</w:t>
            </w:r>
          </w:p>
        </w:tc>
        <w:tc>
          <w:tcPr>
            <w:tcW w:w="466"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jc w:val="center"/>
              <w:rPr>
                <w:color w:val="000000" w:themeColor="text1"/>
                <w:sz w:val="28"/>
                <w:szCs w:val="28"/>
                <w:lang w:val="uk-UA"/>
              </w:rPr>
            </w:pPr>
            <w:r w:rsidRPr="00D217B9">
              <w:rPr>
                <w:color w:val="000000" w:themeColor="text1"/>
                <w:sz w:val="28"/>
                <w:szCs w:val="28"/>
                <w:lang w:val="uk-UA"/>
              </w:rPr>
              <w:t>10</w:t>
            </w:r>
          </w:p>
        </w:tc>
        <w:tc>
          <w:tcPr>
            <w:tcW w:w="600"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p>
        </w:tc>
        <w:tc>
          <w:tcPr>
            <w:tcW w:w="600"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p>
        </w:tc>
        <w:tc>
          <w:tcPr>
            <w:tcW w:w="466"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7F4278" w:rsidRPr="00D217B9" w:rsidRDefault="00E95B50" w:rsidP="0024308F">
            <w:pPr>
              <w:widowControl w:val="0"/>
              <w:jc w:val="center"/>
              <w:rPr>
                <w:color w:val="000000" w:themeColor="text1"/>
                <w:sz w:val="28"/>
                <w:szCs w:val="28"/>
                <w:lang w:val="uk-UA"/>
              </w:rPr>
            </w:pPr>
            <w:r w:rsidRPr="00D217B9">
              <w:rPr>
                <w:color w:val="000000" w:themeColor="text1"/>
                <w:sz w:val="28"/>
                <w:szCs w:val="28"/>
                <w:lang w:val="uk-UA"/>
              </w:rPr>
              <w:t>10</w:t>
            </w:r>
          </w:p>
        </w:tc>
      </w:tr>
      <w:tr w:rsidR="007F4278" w:rsidRPr="00D217B9" w:rsidTr="0024308F">
        <w:tc>
          <w:tcPr>
            <w:tcW w:w="1934"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jc w:val="both"/>
              <w:rPr>
                <w:rFonts w:eastAsia="Times"/>
                <w:bCs/>
                <w:color w:val="000000" w:themeColor="text1"/>
                <w:sz w:val="28"/>
                <w:szCs w:val="28"/>
                <w:lang w:val="uk-UA"/>
              </w:rPr>
            </w:pPr>
            <w:r w:rsidRPr="00D217B9">
              <w:rPr>
                <w:b/>
                <w:bCs/>
                <w:color w:val="000000" w:themeColor="text1"/>
                <w:sz w:val="28"/>
                <w:szCs w:val="28"/>
                <w:lang w:val="uk-UA"/>
              </w:rPr>
              <w:t>Тема 3</w:t>
            </w:r>
            <w:r w:rsidRPr="00D217B9">
              <w:rPr>
                <w:rFonts w:eastAsia="Times"/>
                <w:b/>
                <w:bCs/>
                <w:color w:val="000000" w:themeColor="text1"/>
                <w:sz w:val="28"/>
                <w:szCs w:val="28"/>
                <w:lang w:val="uk-UA"/>
              </w:rPr>
              <w:t>.</w:t>
            </w:r>
            <w:r w:rsidRPr="00D217B9">
              <w:rPr>
                <w:b/>
                <w:bCs/>
                <w:color w:val="000000" w:themeColor="text1"/>
                <w:sz w:val="28"/>
                <w:szCs w:val="28"/>
                <w:lang w:val="uk-UA"/>
              </w:rPr>
              <w:t xml:space="preserve"> </w:t>
            </w:r>
            <w:r w:rsidRPr="00D217B9">
              <w:rPr>
                <w:bCs/>
                <w:color w:val="000000" w:themeColor="text1"/>
                <w:sz w:val="28"/>
                <w:szCs w:val="28"/>
                <w:lang w:val="uk-UA"/>
              </w:rPr>
              <w:t>Розвиток педагогічної теорії та суспільного дошкільного виховання</w:t>
            </w:r>
            <w:r w:rsidRPr="00D217B9">
              <w:rPr>
                <w:color w:val="000000" w:themeColor="text1"/>
                <w:sz w:val="28"/>
                <w:szCs w:val="28"/>
                <w:lang w:val="uk-UA"/>
              </w:rPr>
              <w:t xml:space="preserve"> в </w:t>
            </w:r>
            <w:r w:rsidRPr="00D217B9">
              <w:rPr>
                <w:rFonts w:eastAsia="Times"/>
                <w:bCs/>
                <w:color w:val="000000" w:themeColor="text1"/>
                <w:sz w:val="28"/>
                <w:szCs w:val="28"/>
                <w:lang w:val="uk-UA"/>
              </w:rPr>
              <w:t>50-80-</w:t>
            </w:r>
            <w:r w:rsidRPr="00D217B9">
              <w:rPr>
                <w:bCs/>
                <w:color w:val="000000" w:themeColor="text1"/>
                <w:sz w:val="28"/>
                <w:szCs w:val="28"/>
                <w:lang w:val="uk-UA"/>
              </w:rPr>
              <w:t>ті роки</w:t>
            </w:r>
            <w:r w:rsidRPr="00D217B9">
              <w:rPr>
                <w:rFonts w:eastAsia="Times"/>
                <w:bCs/>
                <w:color w:val="000000" w:themeColor="text1"/>
                <w:sz w:val="28"/>
                <w:szCs w:val="28"/>
                <w:lang w:val="uk-UA"/>
              </w:rPr>
              <w:t xml:space="preserve">. </w:t>
            </w:r>
            <w:r w:rsidRPr="00D217B9">
              <w:rPr>
                <w:color w:val="000000" w:themeColor="text1"/>
                <w:sz w:val="28"/>
                <w:szCs w:val="28"/>
                <w:lang w:val="uk-UA"/>
              </w:rPr>
              <w:t>Сучасна система дошкільної освіти в Україні</w:t>
            </w:r>
          </w:p>
          <w:p w:rsidR="007F4278" w:rsidRPr="00D217B9" w:rsidRDefault="007F4278" w:rsidP="0024308F">
            <w:pPr>
              <w:jc w:val="both"/>
              <w:rPr>
                <w:color w:val="000000" w:themeColor="text1"/>
                <w:sz w:val="28"/>
                <w:szCs w:val="28"/>
                <w:lang w:val="uk-UA"/>
              </w:rPr>
            </w:pPr>
            <w:r w:rsidRPr="00D217B9">
              <w:rPr>
                <w:color w:val="000000" w:themeColor="text1"/>
                <w:sz w:val="28"/>
                <w:szCs w:val="28"/>
                <w:lang w:val="uk-UA"/>
              </w:rPr>
              <w:t>Міжнародне співробітництво у галузі дошкільної освіти</w:t>
            </w:r>
          </w:p>
        </w:tc>
        <w:tc>
          <w:tcPr>
            <w:tcW w:w="466"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jc w:val="center"/>
              <w:rPr>
                <w:color w:val="000000" w:themeColor="text1"/>
                <w:sz w:val="28"/>
                <w:szCs w:val="28"/>
                <w:lang w:val="uk-UA"/>
              </w:rPr>
            </w:pPr>
            <w:r w:rsidRPr="00D217B9">
              <w:rPr>
                <w:color w:val="000000" w:themeColor="text1"/>
                <w:sz w:val="28"/>
                <w:szCs w:val="28"/>
                <w:lang w:val="uk-UA"/>
              </w:rPr>
              <w:t>10</w:t>
            </w:r>
          </w:p>
        </w:tc>
        <w:tc>
          <w:tcPr>
            <w:tcW w:w="600"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p>
        </w:tc>
        <w:tc>
          <w:tcPr>
            <w:tcW w:w="600"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p>
        </w:tc>
        <w:tc>
          <w:tcPr>
            <w:tcW w:w="466"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7F4278" w:rsidRPr="00D217B9" w:rsidRDefault="00E95B50" w:rsidP="0024308F">
            <w:pPr>
              <w:jc w:val="center"/>
              <w:rPr>
                <w:color w:val="000000" w:themeColor="text1"/>
                <w:sz w:val="28"/>
                <w:szCs w:val="28"/>
                <w:lang w:val="uk-UA"/>
              </w:rPr>
            </w:pPr>
            <w:r w:rsidRPr="00D217B9">
              <w:rPr>
                <w:color w:val="000000" w:themeColor="text1"/>
                <w:sz w:val="28"/>
                <w:szCs w:val="28"/>
                <w:lang w:val="uk-UA"/>
              </w:rPr>
              <w:t>10</w:t>
            </w:r>
          </w:p>
        </w:tc>
      </w:tr>
      <w:tr w:rsidR="007F4278" w:rsidRPr="00D217B9" w:rsidTr="0024308F">
        <w:trPr>
          <w:trHeight w:val="130"/>
        </w:trPr>
        <w:tc>
          <w:tcPr>
            <w:tcW w:w="1934"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pStyle w:val="4"/>
              <w:keepNext w:val="0"/>
              <w:widowControl w:val="0"/>
              <w:spacing w:before="0"/>
              <w:rPr>
                <w:rFonts w:ascii="Times New Roman" w:hAnsi="Times New Roman" w:cs="Times New Roman"/>
                <w:i w:val="0"/>
                <w:color w:val="000000" w:themeColor="text1"/>
                <w:sz w:val="28"/>
                <w:szCs w:val="28"/>
                <w:lang w:val="uk-UA"/>
              </w:rPr>
            </w:pPr>
            <w:r w:rsidRPr="00D217B9">
              <w:rPr>
                <w:rFonts w:ascii="Times New Roman" w:hAnsi="Times New Roman" w:cs="Times New Roman"/>
                <w:i w:val="0"/>
                <w:color w:val="000000" w:themeColor="text1"/>
                <w:sz w:val="28"/>
                <w:szCs w:val="28"/>
                <w:lang w:val="uk-UA"/>
              </w:rPr>
              <w:t>Усього годин</w:t>
            </w:r>
          </w:p>
        </w:tc>
        <w:tc>
          <w:tcPr>
            <w:tcW w:w="466"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b/>
                <w:color w:val="000000" w:themeColor="text1"/>
                <w:sz w:val="28"/>
                <w:szCs w:val="28"/>
                <w:lang w:val="uk-UA"/>
              </w:rPr>
            </w:pPr>
            <w:r w:rsidRPr="00D217B9">
              <w:rPr>
                <w:b/>
                <w:color w:val="000000" w:themeColor="text1"/>
                <w:sz w:val="28"/>
                <w:szCs w:val="28"/>
                <w:lang w:val="uk-UA"/>
              </w:rPr>
              <w:t>30</w:t>
            </w:r>
          </w:p>
        </w:tc>
        <w:tc>
          <w:tcPr>
            <w:tcW w:w="600" w:type="pct"/>
            <w:tcBorders>
              <w:top w:val="single" w:sz="4" w:space="0" w:color="auto"/>
              <w:left w:val="single" w:sz="4" w:space="0" w:color="auto"/>
              <w:bottom w:val="single" w:sz="4" w:space="0" w:color="auto"/>
              <w:right w:val="single" w:sz="4" w:space="0" w:color="auto"/>
            </w:tcBorders>
          </w:tcPr>
          <w:p w:rsidR="007F4278" w:rsidRPr="00D217B9" w:rsidRDefault="00E95B50" w:rsidP="0024308F">
            <w:pPr>
              <w:widowControl w:val="0"/>
              <w:jc w:val="center"/>
              <w:rPr>
                <w:b/>
                <w:color w:val="000000" w:themeColor="text1"/>
                <w:sz w:val="28"/>
                <w:szCs w:val="28"/>
                <w:lang w:val="uk-UA"/>
              </w:rPr>
            </w:pPr>
            <w:r w:rsidRPr="00D217B9">
              <w:rPr>
                <w:b/>
                <w:color w:val="000000" w:themeColor="text1"/>
                <w:sz w:val="28"/>
                <w:szCs w:val="28"/>
                <w:lang w:val="uk-UA"/>
              </w:rPr>
              <w:t>2</w:t>
            </w:r>
          </w:p>
        </w:tc>
        <w:tc>
          <w:tcPr>
            <w:tcW w:w="600" w:type="pct"/>
            <w:tcBorders>
              <w:top w:val="single" w:sz="4" w:space="0" w:color="auto"/>
              <w:left w:val="single" w:sz="4" w:space="0" w:color="auto"/>
              <w:bottom w:val="single" w:sz="4" w:space="0" w:color="auto"/>
              <w:right w:val="single" w:sz="4" w:space="0" w:color="auto"/>
            </w:tcBorders>
          </w:tcPr>
          <w:p w:rsidR="007F4278" w:rsidRPr="00D217B9" w:rsidRDefault="00DC354C" w:rsidP="0024308F">
            <w:pPr>
              <w:widowControl w:val="0"/>
              <w:jc w:val="center"/>
              <w:rPr>
                <w:b/>
                <w:color w:val="000000" w:themeColor="text1"/>
                <w:sz w:val="28"/>
                <w:szCs w:val="28"/>
                <w:lang w:val="uk-UA"/>
              </w:rPr>
            </w:pPr>
            <w:r w:rsidRPr="00D217B9">
              <w:rPr>
                <w:b/>
                <w:color w:val="000000" w:themeColor="text1"/>
                <w:sz w:val="28"/>
                <w:szCs w:val="28"/>
                <w:lang w:val="uk-UA"/>
              </w:rPr>
              <w:t>2</w:t>
            </w:r>
          </w:p>
        </w:tc>
        <w:tc>
          <w:tcPr>
            <w:tcW w:w="466"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7F4278" w:rsidRPr="00D217B9" w:rsidRDefault="00E95B50" w:rsidP="00DC354C">
            <w:pPr>
              <w:widowControl w:val="0"/>
              <w:jc w:val="center"/>
              <w:rPr>
                <w:b/>
                <w:color w:val="000000" w:themeColor="text1"/>
                <w:sz w:val="28"/>
                <w:szCs w:val="28"/>
                <w:lang w:val="uk-UA"/>
              </w:rPr>
            </w:pPr>
            <w:r w:rsidRPr="00D217B9">
              <w:rPr>
                <w:b/>
                <w:color w:val="000000" w:themeColor="text1"/>
                <w:sz w:val="28"/>
                <w:szCs w:val="28"/>
                <w:lang w:val="uk-UA"/>
              </w:rPr>
              <w:t>2</w:t>
            </w:r>
            <w:r w:rsidR="00DC354C" w:rsidRPr="00D217B9">
              <w:rPr>
                <w:b/>
                <w:color w:val="000000" w:themeColor="text1"/>
                <w:sz w:val="28"/>
                <w:szCs w:val="28"/>
                <w:lang w:val="uk-UA"/>
              </w:rPr>
              <w:t>6</w:t>
            </w:r>
          </w:p>
        </w:tc>
      </w:tr>
      <w:tr w:rsidR="007F4278" w:rsidRPr="00D217B9" w:rsidTr="0024308F">
        <w:trPr>
          <w:trHeight w:val="130"/>
        </w:trPr>
        <w:tc>
          <w:tcPr>
            <w:tcW w:w="1934"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pStyle w:val="4"/>
              <w:keepNext w:val="0"/>
              <w:widowControl w:val="0"/>
              <w:spacing w:before="0"/>
              <w:rPr>
                <w:rFonts w:ascii="Times New Roman" w:hAnsi="Times New Roman" w:cs="Times New Roman"/>
                <w:i w:val="0"/>
                <w:color w:val="000000" w:themeColor="text1"/>
                <w:sz w:val="28"/>
                <w:szCs w:val="28"/>
                <w:lang w:val="uk-UA"/>
              </w:rPr>
            </w:pPr>
          </w:p>
        </w:tc>
        <w:tc>
          <w:tcPr>
            <w:tcW w:w="466"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b/>
                <w:color w:val="000000" w:themeColor="text1"/>
                <w:sz w:val="28"/>
                <w:szCs w:val="28"/>
                <w:lang w:val="uk-UA"/>
              </w:rPr>
            </w:pPr>
            <w:r w:rsidRPr="00D217B9">
              <w:rPr>
                <w:b/>
                <w:color w:val="000000" w:themeColor="text1"/>
                <w:sz w:val="28"/>
                <w:szCs w:val="28"/>
                <w:lang w:val="uk-UA"/>
              </w:rPr>
              <w:t>90</w:t>
            </w:r>
          </w:p>
        </w:tc>
        <w:tc>
          <w:tcPr>
            <w:tcW w:w="600" w:type="pct"/>
            <w:tcBorders>
              <w:top w:val="single" w:sz="4" w:space="0" w:color="auto"/>
              <w:left w:val="single" w:sz="4" w:space="0" w:color="auto"/>
              <w:bottom w:val="single" w:sz="4" w:space="0" w:color="auto"/>
              <w:right w:val="single" w:sz="4" w:space="0" w:color="auto"/>
            </w:tcBorders>
          </w:tcPr>
          <w:p w:rsidR="007F4278" w:rsidRPr="00D217B9" w:rsidRDefault="007F4278" w:rsidP="00CE3D3E">
            <w:pPr>
              <w:widowControl w:val="0"/>
              <w:jc w:val="center"/>
              <w:rPr>
                <w:b/>
                <w:color w:val="000000" w:themeColor="text1"/>
                <w:sz w:val="28"/>
                <w:szCs w:val="28"/>
                <w:lang w:val="uk-UA"/>
              </w:rPr>
            </w:pPr>
            <w:r w:rsidRPr="00D217B9">
              <w:rPr>
                <w:b/>
                <w:color w:val="000000" w:themeColor="text1"/>
                <w:sz w:val="28"/>
                <w:szCs w:val="28"/>
                <w:lang w:val="uk-UA"/>
              </w:rPr>
              <w:t>1</w:t>
            </w:r>
            <w:r w:rsidR="00CE3D3E" w:rsidRPr="00D217B9">
              <w:rPr>
                <w:b/>
                <w:color w:val="000000" w:themeColor="text1"/>
                <w:sz w:val="28"/>
                <w:szCs w:val="28"/>
                <w:lang w:val="uk-UA"/>
              </w:rPr>
              <w:t>2</w:t>
            </w:r>
          </w:p>
        </w:tc>
        <w:tc>
          <w:tcPr>
            <w:tcW w:w="600" w:type="pct"/>
            <w:tcBorders>
              <w:top w:val="single" w:sz="4" w:space="0" w:color="auto"/>
              <w:left w:val="single" w:sz="4" w:space="0" w:color="auto"/>
              <w:bottom w:val="single" w:sz="4" w:space="0" w:color="auto"/>
              <w:right w:val="single" w:sz="4" w:space="0" w:color="auto"/>
            </w:tcBorders>
          </w:tcPr>
          <w:p w:rsidR="007F4278" w:rsidRPr="00D217B9" w:rsidRDefault="00CE3D3E" w:rsidP="0024308F">
            <w:pPr>
              <w:widowControl w:val="0"/>
              <w:jc w:val="center"/>
              <w:rPr>
                <w:b/>
                <w:color w:val="000000" w:themeColor="text1"/>
                <w:sz w:val="28"/>
                <w:szCs w:val="28"/>
                <w:lang w:val="uk-UA"/>
              </w:rPr>
            </w:pPr>
            <w:r w:rsidRPr="00D217B9">
              <w:rPr>
                <w:b/>
                <w:color w:val="000000" w:themeColor="text1"/>
                <w:sz w:val="28"/>
                <w:szCs w:val="28"/>
                <w:lang w:val="uk-UA"/>
              </w:rPr>
              <w:t>18</w:t>
            </w:r>
          </w:p>
        </w:tc>
        <w:tc>
          <w:tcPr>
            <w:tcW w:w="466"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7F4278" w:rsidRPr="00D217B9" w:rsidRDefault="00CE3D3E" w:rsidP="00CE3D3E">
            <w:pPr>
              <w:widowControl w:val="0"/>
              <w:jc w:val="center"/>
              <w:rPr>
                <w:b/>
                <w:color w:val="000000" w:themeColor="text1"/>
                <w:sz w:val="28"/>
                <w:szCs w:val="28"/>
                <w:lang w:val="uk-UA"/>
              </w:rPr>
            </w:pPr>
            <w:r w:rsidRPr="00D217B9">
              <w:rPr>
                <w:b/>
                <w:color w:val="000000" w:themeColor="text1"/>
                <w:sz w:val="28"/>
                <w:szCs w:val="28"/>
                <w:lang w:val="uk-UA"/>
              </w:rPr>
              <w:t>60</w:t>
            </w:r>
          </w:p>
        </w:tc>
      </w:tr>
      <w:tr w:rsidR="007F4278" w:rsidRPr="00D217B9" w:rsidTr="0024308F">
        <w:tc>
          <w:tcPr>
            <w:tcW w:w="5000" w:type="pct"/>
            <w:gridSpan w:val="7"/>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tabs>
                <w:tab w:val="left" w:pos="284"/>
                <w:tab w:val="left" w:pos="567"/>
              </w:tabs>
              <w:ind w:firstLine="709"/>
              <w:jc w:val="center"/>
              <w:rPr>
                <w:b/>
                <w:color w:val="000000" w:themeColor="text1"/>
                <w:sz w:val="28"/>
                <w:szCs w:val="28"/>
                <w:lang w:val="uk-UA"/>
              </w:rPr>
            </w:pPr>
            <w:r w:rsidRPr="00D217B9">
              <w:rPr>
                <w:b/>
                <w:color w:val="000000" w:themeColor="text1"/>
                <w:sz w:val="28"/>
                <w:szCs w:val="28"/>
                <w:lang w:val="uk-UA"/>
              </w:rPr>
              <w:t>Кредит 4. ЗАГАЛЬНІ ЗАСАДИ ДОШКІЛЬНОЇ ПЕДАГОГІКИ</w:t>
            </w:r>
          </w:p>
        </w:tc>
      </w:tr>
      <w:tr w:rsidR="007F4278" w:rsidRPr="005A2BCC" w:rsidTr="0024308F">
        <w:tc>
          <w:tcPr>
            <w:tcW w:w="1934"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rPr>
                <w:color w:val="000000" w:themeColor="text1"/>
                <w:sz w:val="28"/>
                <w:szCs w:val="28"/>
                <w:lang w:val="uk-UA"/>
              </w:rPr>
            </w:pPr>
            <w:r w:rsidRPr="00D217B9">
              <w:rPr>
                <w:b/>
                <w:color w:val="000000" w:themeColor="text1"/>
                <w:sz w:val="28"/>
                <w:szCs w:val="28"/>
                <w:lang w:val="uk-UA"/>
              </w:rPr>
              <w:t>Тема 1.</w:t>
            </w:r>
            <w:r w:rsidRPr="00D217B9">
              <w:rPr>
                <w:color w:val="000000" w:themeColor="text1"/>
                <w:sz w:val="28"/>
                <w:szCs w:val="28"/>
                <w:lang w:val="uk-UA"/>
              </w:rPr>
              <w:t xml:space="preserve"> Предмет, завдання і методи дошкільної педагогіки</w:t>
            </w:r>
          </w:p>
        </w:tc>
        <w:tc>
          <w:tcPr>
            <w:tcW w:w="466"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r w:rsidRPr="00D217B9">
              <w:rPr>
                <w:color w:val="000000" w:themeColor="text1"/>
                <w:sz w:val="28"/>
                <w:szCs w:val="28"/>
                <w:lang w:val="uk-UA"/>
              </w:rPr>
              <w:t>6</w:t>
            </w:r>
          </w:p>
        </w:tc>
        <w:tc>
          <w:tcPr>
            <w:tcW w:w="600"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r w:rsidRPr="00D217B9">
              <w:rPr>
                <w:color w:val="000000" w:themeColor="text1"/>
                <w:sz w:val="28"/>
                <w:szCs w:val="28"/>
                <w:lang w:val="uk-UA"/>
              </w:rPr>
              <w:t>2</w:t>
            </w:r>
          </w:p>
        </w:tc>
        <w:tc>
          <w:tcPr>
            <w:tcW w:w="600"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r w:rsidRPr="00D217B9">
              <w:rPr>
                <w:color w:val="000000" w:themeColor="text1"/>
                <w:sz w:val="28"/>
                <w:szCs w:val="28"/>
                <w:lang w:val="uk-UA"/>
              </w:rPr>
              <w:t>2</w:t>
            </w:r>
          </w:p>
        </w:tc>
        <w:tc>
          <w:tcPr>
            <w:tcW w:w="466"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7F4278" w:rsidRPr="00D217B9" w:rsidRDefault="007F4278" w:rsidP="0024308F">
            <w:pPr>
              <w:widowControl w:val="0"/>
              <w:jc w:val="center"/>
              <w:rPr>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color w:val="000000" w:themeColor="text1"/>
                <w:sz w:val="28"/>
                <w:szCs w:val="28"/>
                <w:lang w:val="uk-UA"/>
              </w:rPr>
            </w:pPr>
            <w:r w:rsidRPr="00D217B9">
              <w:rPr>
                <w:color w:val="000000" w:themeColor="text1"/>
                <w:sz w:val="28"/>
                <w:szCs w:val="28"/>
                <w:lang w:val="uk-UA"/>
              </w:rPr>
              <w:t>2</w:t>
            </w:r>
          </w:p>
        </w:tc>
      </w:tr>
      <w:tr w:rsidR="007F4278" w:rsidRPr="005A2BCC" w:rsidTr="0024308F">
        <w:tc>
          <w:tcPr>
            <w:tcW w:w="1934"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rPr>
                <w:color w:val="000000" w:themeColor="text1"/>
                <w:sz w:val="28"/>
                <w:szCs w:val="28"/>
                <w:lang w:val="uk-UA"/>
              </w:rPr>
            </w:pPr>
            <w:r w:rsidRPr="005A2BCC">
              <w:rPr>
                <w:b/>
                <w:color w:val="000000" w:themeColor="text1"/>
                <w:sz w:val="28"/>
                <w:szCs w:val="28"/>
                <w:lang w:val="uk-UA"/>
              </w:rPr>
              <w:t>Тема 2</w:t>
            </w:r>
            <w:r w:rsidRPr="005A2BCC">
              <w:rPr>
                <w:color w:val="000000" w:themeColor="text1"/>
                <w:sz w:val="28"/>
                <w:szCs w:val="28"/>
                <w:lang w:val="uk-UA"/>
              </w:rPr>
              <w:t>. Загальні закономірності виховання і розвитку дітей в період дошкільного дитинства</w:t>
            </w:r>
          </w:p>
        </w:tc>
        <w:tc>
          <w:tcPr>
            <w:tcW w:w="466"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color w:val="000000" w:themeColor="text1"/>
                <w:sz w:val="28"/>
                <w:szCs w:val="28"/>
                <w:lang w:val="uk-UA"/>
              </w:rPr>
            </w:pPr>
            <w:r w:rsidRPr="005A2BCC">
              <w:rPr>
                <w:color w:val="000000" w:themeColor="text1"/>
                <w:sz w:val="28"/>
                <w:szCs w:val="28"/>
                <w:lang w:val="uk-UA"/>
              </w:rPr>
              <w:t>6</w:t>
            </w:r>
          </w:p>
        </w:tc>
        <w:tc>
          <w:tcPr>
            <w:tcW w:w="600"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color w:val="000000" w:themeColor="text1"/>
                <w:sz w:val="28"/>
                <w:szCs w:val="28"/>
                <w:lang w:val="uk-UA"/>
              </w:rPr>
            </w:pPr>
            <w:r w:rsidRPr="005A2BCC">
              <w:rPr>
                <w:color w:val="000000" w:themeColor="text1"/>
                <w:sz w:val="28"/>
                <w:szCs w:val="28"/>
                <w:lang w:val="uk-UA"/>
              </w:rPr>
              <w:t>2</w:t>
            </w:r>
          </w:p>
        </w:tc>
        <w:tc>
          <w:tcPr>
            <w:tcW w:w="600"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color w:val="000000" w:themeColor="text1"/>
                <w:sz w:val="28"/>
                <w:szCs w:val="28"/>
                <w:lang w:val="uk-UA"/>
              </w:rPr>
            </w:pPr>
            <w:r w:rsidRPr="005A2BCC">
              <w:rPr>
                <w:color w:val="000000" w:themeColor="text1"/>
                <w:sz w:val="28"/>
                <w:szCs w:val="28"/>
                <w:lang w:val="uk-UA"/>
              </w:rPr>
              <w:t>2</w:t>
            </w:r>
          </w:p>
        </w:tc>
        <w:tc>
          <w:tcPr>
            <w:tcW w:w="466"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color w:val="000000" w:themeColor="text1"/>
                <w:sz w:val="28"/>
                <w:szCs w:val="28"/>
                <w:lang w:val="uk-UA"/>
              </w:rPr>
            </w:pPr>
            <w:r w:rsidRPr="005A2BCC">
              <w:rPr>
                <w:color w:val="000000" w:themeColor="text1"/>
                <w:sz w:val="28"/>
                <w:szCs w:val="28"/>
                <w:lang w:val="uk-UA"/>
              </w:rPr>
              <w:t>2</w:t>
            </w:r>
          </w:p>
        </w:tc>
      </w:tr>
      <w:tr w:rsidR="007F4278" w:rsidRPr="005A2BCC" w:rsidTr="0024308F">
        <w:tc>
          <w:tcPr>
            <w:tcW w:w="1934"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rPr>
                <w:color w:val="000000" w:themeColor="text1"/>
                <w:sz w:val="28"/>
                <w:szCs w:val="28"/>
                <w:lang w:val="uk-UA"/>
              </w:rPr>
            </w:pPr>
            <w:r w:rsidRPr="005A2BCC">
              <w:rPr>
                <w:b/>
                <w:color w:val="000000" w:themeColor="text1"/>
                <w:sz w:val="28"/>
                <w:szCs w:val="28"/>
                <w:lang w:val="uk-UA"/>
              </w:rPr>
              <w:t xml:space="preserve">Тема 3. </w:t>
            </w:r>
            <w:r w:rsidRPr="005A2BCC">
              <w:rPr>
                <w:color w:val="000000" w:themeColor="text1"/>
                <w:sz w:val="28"/>
                <w:szCs w:val="28"/>
                <w:lang w:val="uk-UA"/>
              </w:rPr>
              <w:t>Основні особливості розвитку і виховання дітей раннього віку</w:t>
            </w:r>
          </w:p>
        </w:tc>
        <w:tc>
          <w:tcPr>
            <w:tcW w:w="466"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color w:val="000000" w:themeColor="text1"/>
                <w:sz w:val="28"/>
                <w:szCs w:val="28"/>
                <w:lang w:val="uk-UA"/>
              </w:rPr>
            </w:pPr>
            <w:r w:rsidRPr="005A2BCC">
              <w:rPr>
                <w:color w:val="000000" w:themeColor="text1"/>
                <w:sz w:val="28"/>
                <w:szCs w:val="28"/>
                <w:lang w:val="uk-UA"/>
              </w:rPr>
              <w:t>4</w:t>
            </w:r>
          </w:p>
        </w:tc>
        <w:tc>
          <w:tcPr>
            <w:tcW w:w="600"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color w:val="000000" w:themeColor="text1"/>
                <w:sz w:val="28"/>
                <w:szCs w:val="28"/>
                <w:lang w:val="uk-UA"/>
              </w:rPr>
            </w:pPr>
          </w:p>
        </w:tc>
        <w:tc>
          <w:tcPr>
            <w:tcW w:w="600"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color w:val="000000" w:themeColor="text1"/>
                <w:sz w:val="28"/>
                <w:szCs w:val="28"/>
                <w:lang w:val="uk-UA"/>
              </w:rPr>
            </w:pPr>
            <w:r w:rsidRPr="005A2BCC">
              <w:rPr>
                <w:color w:val="000000" w:themeColor="text1"/>
                <w:sz w:val="28"/>
                <w:szCs w:val="28"/>
                <w:lang w:val="uk-UA"/>
              </w:rPr>
              <w:t>2</w:t>
            </w:r>
          </w:p>
        </w:tc>
        <w:tc>
          <w:tcPr>
            <w:tcW w:w="466"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color w:val="000000" w:themeColor="text1"/>
                <w:sz w:val="28"/>
                <w:szCs w:val="28"/>
                <w:lang w:val="uk-UA"/>
              </w:rPr>
            </w:pPr>
            <w:r w:rsidRPr="005A2BCC">
              <w:rPr>
                <w:color w:val="000000" w:themeColor="text1"/>
                <w:sz w:val="28"/>
                <w:szCs w:val="28"/>
                <w:lang w:val="uk-UA"/>
              </w:rPr>
              <w:t>2</w:t>
            </w:r>
          </w:p>
        </w:tc>
      </w:tr>
      <w:tr w:rsidR="007F4278" w:rsidRPr="005A2BCC" w:rsidTr="0024308F">
        <w:tc>
          <w:tcPr>
            <w:tcW w:w="1934"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rPr>
                <w:color w:val="000000" w:themeColor="text1"/>
                <w:sz w:val="28"/>
                <w:szCs w:val="28"/>
                <w:lang w:val="uk-UA"/>
              </w:rPr>
            </w:pPr>
            <w:r w:rsidRPr="005A2BCC">
              <w:rPr>
                <w:b/>
                <w:color w:val="000000" w:themeColor="text1"/>
                <w:sz w:val="28"/>
                <w:szCs w:val="28"/>
                <w:lang w:val="uk-UA"/>
              </w:rPr>
              <w:t>Тема4.</w:t>
            </w:r>
            <w:r w:rsidRPr="005A2BCC">
              <w:rPr>
                <w:color w:val="000000" w:themeColor="text1"/>
                <w:sz w:val="28"/>
                <w:szCs w:val="28"/>
                <w:lang w:val="uk-UA"/>
              </w:rPr>
              <w:t xml:space="preserve"> Сучасна система дошкільної освіти в Україні</w:t>
            </w:r>
          </w:p>
        </w:tc>
        <w:tc>
          <w:tcPr>
            <w:tcW w:w="466"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jc w:val="center"/>
              <w:rPr>
                <w:color w:val="000000" w:themeColor="text1"/>
                <w:sz w:val="28"/>
                <w:szCs w:val="28"/>
                <w:lang w:val="uk-UA"/>
              </w:rPr>
            </w:pPr>
            <w:r w:rsidRPr="005A2BCC">
              <w:rPr>
                <w:color w:val="000000" w:themeColor="text1"/>
                <w:sz w:val="28"/>
                <w:szCs w:val="28"/>
                <w:lang w:val="uk-UA"/>
              </w:rPr>
              <w:t>4</w:t>
            </w:r>
          </w:p>
        </w:tc>
        <w:tc>
          <w:tcPr>
            <w:tcW w:w="600"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color w:val="000000" w:themeColor="text1"/>
                <w:sz w:val="28"/>
                <w:szCs w:val="28"/>
                <w:lang w:val="uk-UA"/>
              </w:rPr>
            </w:pPr>
          </w:p>
        </w:tc>
        <w:tc>
          <w:tcPr>
            <w:tcW w:w="600"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color w:val="000000" w:themeColor="text1"/>
                <w:sz w:val="28"/>
                <w:szCs w:val="28"/>
                <w:lang w:val="uk-UA"/>
              </w:rPr>
            </w:pPr>
            <w:r w:rsidRPr="005A2BCC">
              <w:rPr>
                <w:color w:val="000000" w:themeColor="text1"/>
                <w:sz w:val="28"/>
                <w:szCs w:val="28"/>
                <w:lang w:val="uk-UA"/>
              </w:rPr>
              <w:t>2</w:t>
            </w:r>
          </w:p>
        </w:tc>
        <w:tc>
          <w:tcPr>
            <w:tcW w:w="466"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jc w:val="center"/>
              <w:rPr>
                <w:color w:val="000000" w:themeColor="text1"/>
                <w:sz w:val="28"/>
                <w:szCs w:val="28"/>
                <w:lang w:val="uk-UA"/>
              </w:rPr>
            </w:pPr>
            <w:r w:rsidRPr="005A2BCC">
              <w:rPr>
                <w:color w:val="000000" w:themeColor="text1"/>
                <w:sz w:val="28"/>
                <w:szCs w:val="28"/>
                <w:lang w:val="uk-UA"/>
              </w:rPr>
              <w:t>2</w:t>
            </w:r>
          </w:p>
        </w:tc>
      </w:tr>
      <w:tr w:rsidR="007F4278" w:rsidRPr="005A2BCC" w:rsidTr="0024308F">
        <w:tc>
          <w:tcPr>
            <w:tcW w:w="1934"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both"/>
              <w:rPr>
                <w:b/>
                <w:color w:val="000000" w:themeColor="text1"/>
                <w:sz w:val="28"/>
                <w:szCs w:val="28"/>
                <w:lang w:val="uk-UA"/>
              </w:rPr>
            </w:pPr>
            <w:r w:rsidRPr="005A2BCC">
              <w:rPr>
                <w:b/>
                <w:color w:val="000000" w:themeColor="text1"/>
                <w:sz w:val="28"/>
                <w:szCs w:val="28"/>
                <w:lang w:val="uk-UA"/>
              </w:rPr>
              <w:lastRenderedPageBreak/>
              <w:t>Усього годин</w:t>
            </w:r>
          </w:p>
        </w:tc>
        <w:tc>
          <w:tcPr>
            <w:tcW w:w="466"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b/>
                <w:color w:val="000000" w:themeColor="text1"/>
                <w:sz w:val="28"/>
                <w:szCs w:val="28"/>
                <w:lang w:val="uk-UA"/>
              </w:rPr>
            </w:pPr>
            <w:r w:rsidRPr="005A2BCC">
              <w:rPr>
                <w:b/>
                <w:color w:val="000000" w:themeColor="text1"/>
                <w:sz w:val="28"/>
                <w:szCs w:val="28"/>
                <w:lang w:val="uk-UA"/>
              </w:rPr>
              <w:t>20</w:t>
            </w:r>
          </w:p>
        </w:tc>
        <w:tc>
          <w:tcPr>
            <w:tcW w:w="600"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b/>
                <w:color w:val="000000" w:themeColor="text1"/>
                <w:sz w:val="28"/>
                <w:szCs w:val="28"/>
                <w:lang w:val="uk-UA"/>
              </w:rPr>
            </w:pPr>
            <w:r w:rsidRPr="005A2BCC">
              <w:rPr>
                <w:b/>
                <w:color w:val="000000" w:themeColor="text1"/>
                <w:sz w:val="28"/>
                <w:szCs w:val="28"/>
                <w:lang w:val="uk-UA"/>
              </w:rPr>
              <w:t>4</w:t>
            </w:r>
          </w:p>
        </w:tc>
        <w:tc>
          <w:tcPr>
            <w:tcW w:w="600"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b/>
                <w:color w:val="000000" w:themeColor="text1"/>
                <w:sz w:val="28"/>
                <w:szCs w:val="28"/>
                <w:lang w:val="uk-UA"/>
              </w:rPr>
            </w:pPr>
            <w:r w:rsidRPr="005A2BCC">
              <w:rPr>
                <w:b/>
                <w:color w:val="000000" w:themeColor="text1"/>
                <w:sz w:val="28"/>
                <w:szCs w:val="28"/>
                <w:lang w:val="uk-UA"/>
              </w:rPr>
              <w:t>8</w:t>
            </w:r>
          </w:p>
        </w:tc>
        <w:tc>
          <w:tcPr>
            <w:tcW w:w="466"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b/>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b/>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b/>
                <w:color w:val="000000" w:themeColor="text1"/>
                <w:sz w:val="28"/>
                <w:szCs w:val="28"/>
                <w:lang w:val="uk-UA"/>
              </w:rPr>
            </w:pPr>
            <w:r w:rsidRPr="005A2BCC">
              <w:rPr>
                <w:b/>
                <w:color w:val="000000" w:themeColor="text1"/>
                <w:sz w:val="28"/>
                <w:szCs w:val="28"/>
                <w:lang w:val="uk-UA"/>
              </w:rPr>
              <w:t>8</w:t>
            </w:r>
          </w:p>
        </w:tc>
      </w:tr>
      <w:tr w:rsidR="007F4278" w:rsidRPr="005A2BCC" w:rsidTr="0024308F">
        <w:tc>
          <w:tcPr>
            <w:tcW w:w="5000" w:type="pct"/>
            <w:gridSpan w:val="7"/>
            <w:tcBorders>
              <w:top w:val="single" w:sz="4" w:space="0" w:color="auto"/>
              <w:left w:val="single" w:sz="4" w:space="0" w:color="auto"/>
              <w:bottom w:val="single" w:sz="4" w:space="0" w:color="auto"/>
              <w:right w:val="single" w:sz="4" w:space="0" w:color="auto"/>
            </w:tcBorders>
          </w:tcPr>
          <w:p w:rsidR="007F4278" w:rsidRPr="00CE3D3E" w:rsidRDefault="007F4278" w:rsidP="0024308F">
            <w:pPr>
              <w:shd w:val="clear" w:color="auto" w:fill="FFFFFF"/>
              <w:ind w:firstLine="709"/>
              <w:jc w:val="center"/>
              <w:rPr>
                <w:b/>
                <w:color w:val="000000" w:themeColor="text1"/>
                <w:sz w:val="28"/>
                <w:szCs w:val="28"/>
                <w:lang w:val="uk-UA"/>
              </w:rPr>
            </w:pPr>
            <w:r w:rsidRPr="00CE3D3E">
              <w:rPr>
                <w:b/>
                <w:color w:val="000000" w:themeColor="text1"/>
                <w:sz w:val="28"/>
                <w:szCs w:val="28"/>
                <w:lang w:val="uk-UA"/>
              </w:rPr>
              <w:t>Кредит 5 РОЗВИТОК ТЕОРІЇ І ПРАКТИКИ ДОШКІЛЬНОЇ ПЕДАГОГІКИ</w:t>
            </w:r>
          </w:p>
        </w:tc>
      </w:tr>
      <w:tr w:rsidR="007F4278" w:rsidRPr="005A2BCC" w:rsidTr="0024308F">
        <w:tc>
          <w:tcPr>
            <w:tcW w:w="1934" w:type="pct"/>
            <w:tcBorders>
              <w:top w:val="single" w:sz="4" w:space="0" w:color="auto"/>
              <w:left w:val="single" w:sz="4" w:space="0" w:color="auto"/>
              <w:bottom w:val="single" w:sz="4" w:space="0" w:color="auto"/>
              <w:right w:val="single" w:sz="4" w:space="0" w:color="auto"/>
            </w:tcBorders>
          </w:tcPr>
          <w:p w:rsidR="007F4278" w:rsidRPr="00CE3D3E" w:rsidRDefault="007F4278" w:rsidP="0024308F">
            <w:pPr>
              <w:widowControl w:val="0"/>
              <w:jc w:val="both"/>
              <w:rPr>
                <w:b/>
                <w:sz w:val="28"/>
                <w:szCs w:val="28"/>
                <w:lang w:val="uk-UA"/>
              </w:rPr>
            </w:pPr>
            <w:r w:rsidRPr="00CE3D3E">
              <w:rPr>
                <w:b/>
                <w:sz w:val="28"/>
                <w:szCs w:val="28"/>
                <w:lang w:val="uk-UA"/>
              </w:rPr>
              <w:t xml:space="preserve">Тема 1. </w:t>
            </w:r>
            <w:r w:rsidRPr="00CE3D3E">
              <w:rPr>
                <w:sz w:val="28"/>
                <w:szCs w:val="28"/>
                <w:lang w:val="uk-UA"/>
              </w:rPr>
              <w:t>Вплив норм  і відхилень від норми розвитку на організацію навчально-виховного процесу в ЗДО</w:t>
            </w:r>
          </w:p>
        </w:tc>
        <w:tc>
          <w:tcPr>
            <w:tcW w:w="466" w:type="pct"/>
            <w:tcBorders>
              <w:top w:val="single" w:sz="4" w:space="0" w:color="auto"/>
              <w:left w:val="single" w:sz="4" w:space="0" w:color="auto"/>
              <w:bottom w:val="single" w:sz="4" w:space="0" w:color="auto"/>
              <w:right w:val="single" w:sz="4" w:space="0" w:color="auto"/>
            </w:tcBorders>
          </w:tcPr>
          <w:p w:rsidR="007F4278" w:rsidRPr="00CE3D3E" w:rsidRDefault="00E72D56" w:rsidP="0024308F">
            <w:pPr>
              <w:widowControl w:val="0"/>
              <w:jc w:val="center"/>
              <w:rPr>
                <w:color w:val="000000" w:themeColor="text1"/>
                <w:sz w:val="28"/>
                <w:szCs w:val="28"/>
                <w:lang w:val="uk-UA"/>
              </w:rPr>
            </w:pPr>
            <w:r>
              <w:rPr>
                <w:color w:val="000000" w:themeColor="text1"/>
                <w:sz w:val="28"/>
                <w:szCs w:val="28"/>
                <w:lang w:val="uk-UA"/>
              </w:rPr>
              <w:t>8</w:t>
            </w:r>
          </w:p>
        </w:tc>
        <w:tc>
          <w:tcPr>
            <w:tcW w:w="600" w:type="pct"/>
            <w:tcBorders>
              <w:top w:val="single" w:sz="4" w:space="0" w:color="auto"/>
              <w:left w:val="single" w:sz="4" w:space="0" w:color="auto"/>
              <w:bottom w:val="single" w:sz="4" w:space="0" w:color="auto"/>
              <w:right w:val="single" w:sz="4" w:space="0" w:color="auto"/>
            </w:tcBorders>
          </w:tcPr>
          <w:p w:rsidR="007F4278" w:rsidRPr="00CE3D3E" w:rsidRDefault="007F4278" w:rsidP="0024308F">
            <w:pPr>
              <w:jc w:val="center"/>
              <w:rPr>
                <w:color w:val="000000" w:themeColor="text1"/>
                <w:sz w:val="28"/>
                <w:szCs w:val="28"/>
                <w:lang w:val="uk-UA"/>
              </w:rPr>
            </w:pPr>
            <w:r w:rsidRPr="00CE3D3E">
              <w:rPr>
                <w:color w:val="000000" w:themeColor="text1"/>
                <w:sz w:val="28"/>
                <w:szCs w:val="28"/>
                <w:lang w:val="uk-UA"/>
              </w:rPr>
              <w:t>2</w:t>
            </w:r>
          </w:p>
        </w:tc>
        <w:tc>
          <w:tcPr>
            <w:tcW w:w="600" w:type="pct"/>
            <w:tcBorders>
              <w:top w:val="single" w:sz="4" w:space="0" w:color="auto"/>
              <w:left w:val="single" w:sz="4" w:space="0" w:color="auto"/>
              <w:bottom w:val="single" w:sz="4" w:space="0" w:color="auto"/>
              <w:right w:val="single" w:sz="4" w:space="0" w:color="auto"/>
            </w:tcBorders>
          </w:tcPr>
          <w:p w:rsidR="007F4278" w:rsidRPr="00CE3D3E" w:rsidRDefault="007F4278" w:rsidP="0024308F">
            <w:pPr>
              <w:widowControl w:val="0"/>
              <w:jc w:val="center"/>
              <w:rPr>
                <w:color w:val="000000" w:themeColor="text1"/>
                <w:sz w:val="28"/>
                <w:szCs w:val="28"/>
                <w:lang w:val="uk-UA"/>
              </w:rPr>
            </w:pPr>
            <w:r w:rsidRPr="00CE3D3E">
              <w:rPr>
                <w:color w:val="000000" w:themeColor="text1"/>
                <w:sz w:val="28"/>
                <w:szCs w:val="28"/>
                <w:lang w:val="uk-UA"/>
              </w:rPr>
              <w:t>2</w:t>
            </w:r>
          </w:p>
        </w:tc>
        <w:tc>
          <w:tcPr>
            <w:tcW w:w="466" w:type="pct"/>
            <w:tcBorders>
              <w:top w:val="single" w:sz="4" w:space="0" w:color="auto"/>
              <w:left w:val="single" w:sz="4" w:space="0" w:color="auto"/>
              <w:bottom w:val="single" w:sz="4" w:space="0" w:color="auto"/>
              <w:right w:val="single" w:sz="4" w:space="0" w:color="auto"/>
            </w:tcBorders>
          </w:tcPr>
          <w:p w:rsidR="007F4278" w:rsidRPr="00CE3D3E" w:rsidRDefault="007F4278" w:rsidP="0024308F">
            <w:pPr>
              <w:widowControl w:val="0"/>
              <w:jc w:val="center"/>
              <w:rPr>
                <w:b/>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7F4278" w:rsidRPr="00CE3D3E" w:rsidRDefault="007F4278" w:rsidP="0024308F">
            <w:pPr>
              <w:widowControl w:val="0"/>
              <w:jc w:val="center"/>
              <w:rPr>
                <w:b/>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7F4278" w:rsidRPr="00CE3D3E" w:rsidRDefault="00E72D56" w:rsidP="0024308F">
            <w:pPr>
              <w:widowControl w:val="0"/>
              <w:jc w:val="center"/>
              <w:rPr>
                <w:color w:val="000000" w:themeColor="text1"/>
                <w:sz w:val="28"/>
                <w:szCs w:val="28"/>
                <w:lang w:val="uk-UA"/>
              </w:rPr>
            </w:pPr>
            <w:r>
              <w:rPr>
                <w:color w:val="000000" w:themeColor="text1"/>
                <w:sz w:val="28"/>
                <w:szCs w:val="28"/>
                <w:lang w:val="uk-UA"/>
              </w:rPr>
              <w:t>4</w:t>
            </w:r>
          </w:p>
        </w:tc>
      </w:tr>
      <w:tr w:rsidR="007F4278" w:rsidRPr="005A2BCC" w:rsidTr="0024308F">
        <w:tc>
          <w:tcPr>
            <w:tcW w:w="1934" w:type="pct"/>
            <w:tcBorders>
              <w:top w:val="single" w:sz="4" w:space="0" w:color="auto"/>
              <w:left w:val="single" w:sz="4" w:space="0" w:color="auto"/>
              <w:bottom w:val="single" w:sz="4" w:space="0" w:color="auto"/>
              <w:right w:val="single" w:sz="4" w:space="0" w:color="auto"/>
            </w:tcBorders>
          </w:tcPr>
          <w:p w:rsidR="007F4278" w:rsidRPr="00CE3D3E" w:rsidRDefault="007F4278" w:rsidP="0024308F">
            <w:pPr>
              <w:widowControl w:val="0"/>
              <w:jc w:val="both"/>
              <w:rPr>
                <w:b/>
                <w:sz w:val="28"/>
                <w:szCs w:val="28"/>
                <w:lang w:val="uk-UA"/>
              </w:rPr>
            </w:pPr>
            <w:r w:rsidRPr="00CE3D3E">
              <w:rPr>
                <w:b/>
                <w:sz w:val="28"/>
                <w:szCs w:val="28"/>
                <w:lang w:val="uk-UA"/>
              </w:rPr>
              <w:t xml:space="preserve">Тема 2. </w:t>
            </w:r>
            <w:r w:rsidRPr="00CE3D3E">
              <w:rPr>
                <w:sz w:val="28"/>
                <w:szCs w:val="28"/>
                <w:lang w:val="uk-UA"/>
              </w:rPr>
              <w:t>Вікова періодизація та розвиток особистості дошкільника</w:t>
            </w:r>
          </w:p>
        </w:tc>
        <w:tc>
          <w:tcPr>
            <w:tcW w:w="466" w:type="pct"/>
            <w:tcBorders>
              <w:top w:val="single" w:sz="4" w:space="0" w:color="auto"/>
              <w:left w:val="single" w:sz="4" w:space="0" w:color="auto"/>
              <w:bottom w:val="single" w:sz="4" w:space="0" w:color="auto"/>
              <w:right w:val="single" w:sz="4" w:space="0" w:color="auto"/>
            </w:tcBorders>
          </w:tcPr>
          <w:p w:rsidR="007F4278" w:rsidRPr="00CE3D3E" w:rsidRDefault="00E72D56" w:rsidP="0024308F">
            <w:pPr>
              <w:widowControl w:val="0"/>
              <w:jc w:val="center"/>
              <w:rPr>
                <w:color w:val="000000" w:themeColor="text1"/>
                <w:sz w:val="28"/>
                <w:szCs w:val="28"/>
                <w:lang w:val="uk-UA"/>
              </w:rPr>
            </w:pPr>
            <w:r>
              <w:rPr>
                <w:color w:val="000000" w:themeColor="text1"/>
                <w:sz w:val="28"/>
                <w:szCs w:val="28"/>
                <w:lang w:val="uk-UA"/>
              </w:rPr>
              <w:t>8</w:t>
            </w:r>
          </w:p>
        </w:tc>
        <w:tc>
          <w:tcPr>
            <w:tcW w:w="600" w:type="pct"/>
            <w:tcBorders>
              <w:top w:val="single" w:sz="4" w:space="0" w:color="auto"/>
              <w:left w:val="single" w:sz="4" w:space="0" w:color="auto"/>
              <w:bottom w:val="single" w:sz="4" w:space="0" w:color="auto"/>
              <w:right w:val="single" w:sz="4" w:space="0" w:color="auto"/>
            </w:tcBorders>
          </w:tcPr>
          <w:p w:rsidR="007F4278" w:rsidRPr="00CE3D3E" w:rsidRDefault="007F4278" w:rsidP="0024308F">
            <w:pPr>
              <w:jc w:val="center"/>
              <w:rPr>
                <w:color w:val="000000" w:themeColor="text1"/>
                <w:sz w:val="28"/>
                <w:szCs w:val="28"/>
                <w:lang w:val="uk-UA"/>
              </w:rPr>
            </w:pPr>
          </w:p>
        </w:tc>
        <w:tc>
          <w:tcPr>
            <w:tcW w:w="600" w:type="pct"/>
            <w:tcBorders>
              <w:top w:val="single" w:sz="4" w:space="0" w:color="auto"/>
              <w:left w:val="single" w:sz="4" w:space="0" w:color="auto"/>
              <w:bottom w:val="single" w:sz="4" w:space="0" w:color="auto"/>
              <w:right w:val="single" w:sz="4" w:space="0" w:color="auto"/>
            </w:tcBorders>
          </w:tcPr>
          <w:p w:rsidR="007F4278" w:rsidRPr="00CE3D3E" w:rsidRDefault="007F4278" w:rsidP="0024308F">
            <w:pPr>
              <w:widowControl w:val="0"/>
              <w:jc w:val="center"/>
              <w:rPr>
                <w:color w:val="000000" w:themeColor="text1"/>
                <w:sz w:val="28"/>
                <w:szCs w:val="28"/>
                <w:lang w:val="uk-UA"/>
              </w:rPr>
            </w:pPr>
            <w:r w:rsidRPr="00CE3D3E">
              <w:rPr>
                <w:color w:val="000000" w:themeColor="text1"/>
                <w:sz w:val="28"/>
                <w:szCs w:val="28"/>
                <w:lang w:val="uk-UA"/>
              </w:rPr>
              <w:t>2</w:t>
            </w:r>
          </w:p>
        </w:tc>
        <w:tc>
          <w:tcPr>
            <w:tcW w:w="466" w:type="pct"/>
            <w:tcBorders>
              <w:top w:val="single" w:sz="4" w:space="0" w:color="auto"/>
              <w:left w:val="single" w:sz="4" w:space="0" w:color="auto"/>
              <w:bottom w:val="single" w:sz="4" w:space="0" w:color="auto"/>
              <w:right w:val="single" w:sz="4" w:space="0" w:color="auto"/>
            </w:tcBorders>
          </w:tcPr>
          <w:p w:rsidR="007F4278" w:rsidRPr="00CE3D3E" w:rsidRDefault="007F4278" w:rsidP="0024308F">
            <w:pPr>
              <w:widowControl w:val="0"/>
              <w:jc w:val="center"/>
              <w:rPr>
                <w:b/>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7F4278" w:rsidRPr="00CE3D3E" w:rsidRDefault="007F4278" w:rsidP="0024308F">
            <w:pPr>
              <w:widowControl w:val="0"/>
              <w:jc w:val="center"/>
              <w:rPr>
                <w:b/>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7F4278" w:rsidRPr="00CE3D3E" w:rsidRDefault="00E72D56" w:rsidP="0024308F">
            <w:pPr>
              <w:widowControl w:val="0"/>
              <w:jc w:val="center"/>
              <w:rPr>
                <w:color w:val="000000" w:themeColor="text1"/>
                <w:sz w:val="28"/>
                <w:szCs w:val="28"/>
                <w:lang w:val="uk-UA"/>
              </w:rPr>
            </w:pPr>
            <w:r>
              <w:rPr>
                <w:color w:val="000000" w:themeColor="text1"/>
                <w:sz w:val="28"/>
                <w:szCs w:val="28"/>
                <w:lang w:val="uk-UA"/>
              </w:rPr>
              <w:t>6</w:t>
            </w:r>
          </w:p>
        </w:tc>
      </w:tr>
      <w:tr w:rsidR="007F4278" w:rsidRPr="005A2BCC" w:rsidTr="0024308F">
        <w:tc>
          <w:tcPr>
            <w:tcW w:w="1934" w:type="pct"/>
            <w:tcBorders>
              <w:top w:val="single" w:sz="4" w:space="0" w:color="auto"/>
              <w:left w:val="single" w:sz="4" w:space="0" w:color="auto"/>
              <w:bottom w:val="single" w:sz="4" w:space="0" w:color="auto"/>
              <w:right w:val="single" w:sz="4" w:space="0" w:color="auto"/>
            </w:tcBorders>
          </w:tcPr>
          <w:p w:rsidR="007F4278" w:rsidRPr="00CE3D3E" w:rsidRDefault="007F4278" w:rsidP="0024308F">
            <w:pPr>
              <w:widowControl w:val="0"/>
              <w:rPr>
                <w:b/>
                <w:sz w:val="28"/>
                <w:szCs w:val="28"/>
                <w:lang w:val="uk-UA"/>
              </w:rPr>
            </w:pPr>
            <w:r w:rsidRPr="00CE3D3E">
              <w:rPr>
                <w:b/>
                <w:sz w:val="28"/>
                <w:szCs w:val="28"/>
                <w:lang w:val="uk-UA"/>
              </w:rPr>
              <w:t xml:space="preserve">Тема 3. </w:t>
            </w:r>
            <w:r w:rsidRPr="00CE3D3E">
              <w:rPr>
                <w:sz w:val="28"/>
                <w:szCs w:val="28"/>
                <w:lang w:val="uk-UA"/>
              </w:rPr>
              <w:t>Соціалізація шести річок як соціально-культурний феномен</w:t>
            </w:r>
          </w:p>
        </w:tc>
        <w:tc>
          <w:tcPr>
            <w:tcW w:w="466" w:type="pct"/>
            <w:tcBorders>
              <w:top w:val="single" w:sz="4" w:space="0" w:color="auto"/>
              <w:left w:val="single" w:sz="4" w:space="0" w:color="auto"/>
              <w:bottom w:val="single" w:sz="4" w:space="0" w:color="auto"/>
              <w:right w:val="single" w:sz="4" w:space="0" w:color="auto"/>
            </w:tcBorders>
          </w:tcPr>
          <w:p w:rsidR="007F4278" w:rsidRPr="00CE3D3E" w:rsidRDefault="00E72D56" w:rsidP="0024308F">
            <w:pPr>
              <w:widowControl w:val="0"/>
              <w:jc w:val="center"/>
              <w:rPr>
                <w:color w:val="000000" w:themeColor="text1"/>
                <w:sz w:val="28"/>
                <w:szCs w:val="28"/>
                <w:lang w:val="uk-UA"/>
              </w:rPr>
            </w:pPr>
            <w:r>
              <w:rPr>
                <w:color w:val="000000" w:themeColor="text1"/>
                <w:sz w:val="28"/>
                <w:szCs w:val="28"/>
                <w:lang w:val="uk-UA"/>
              </w:rPr>
              <w:t>8</w:t>
            </w:r>
          </w:p>
        </w:tc>
        <w:tc>
          <w:tcPr>
            <w:tcW w:w="600" w:type="pct"/>
            <w:tcBorders>
              <w:top w:val="single" w:sz="4" w:space="0" w:color="auto"/>
              <w:left w:val="single" w:sz="4" w:space="0" w:color="auto"/>
              <w:bottom w:val="single" w:sz="4" w:space="0" w:color="auto"/>
              <w:right w:val="single" w:sz="4" w:space="0" w:color="auto"/>
            </w:tcBorders>
          </w:tcPr>
          <w:p w:rsidR="007F4278" w:rsidRPr="00CE3D3E" w:rsidRDefault="007F4278" w:rsidP="0024308F">
            <w:pPr>
              <w:jc w:val="center"/>
              <w:rPr>
                <w:color w:val="000000" w:themeColor="text1"/>
                <w:sz w:val="28"/>
                <w:szCs w:val="28"/>
                <w:lang w:val="uk-UA"/>
              </w:rPr>
            </w:pPr>
            <w:r w:rsidRPr="00CE3D3E">
              <w:rPr>
                <w:color w:val="000000" w:themeColor="text1"/>
                <w:sz w:val="28"/>
                <w:szCs w:val="28"/>
                <w:lang w:val="uk-UA"/>
              </w:rPr>
              <w:t>2</w:t>
            </w:r>
          </w:p>
        </w:tc>
        <w:tc>
          <w:tcPr>
            <w:tcW w:w="600" w:type="pct"/>
            <w:tcBorders>
              <w:top w:val="single" w:sz="4" w:space="0" w:color="auto"/>
              <w:left w:val="single" w:sz="4" w:space="0" w:color="auto"/>
              <w:bottom w:val="single" w:sz="4" w:space="0" w:color="auto"/>
              <w:right w:val="single" w:sz="4" w:space="0" w:color="auto"/>
            </w:tcBorders>
          </w:tcPr>
          <w:p w:rsidR="007F4278" w:rsidRPr="00CE3D3E" w:rsidRDefault="007F4278" w:rsidP="0024308F">
            <w:pPr>
              <w:widowControl w:val="0"/>
              <w:jc w:val="center"/>
              <w:rPr>
                <w:color w:val="000000" w:themeColor="text1"/>
                <w:sz w:val="28"/>
                <w:szCs w:val="28"/>
                <w:lang w:val="uk-UA"/>
              </w:rPr>
            </w:pPr>
            <w:r w:rsidRPr="00CE3D3E">
              <w:rPr>
                <w:color w:val="000000" w:themeColor="text1"/>
                <w:sz w:val="28"/>
                <w:szCs w:val="28"/>
                <w:lang w:val="uk-UA"/>
              </w:rPr>
              <w:t>2</w:t>
            </w:r>
          </w:p>
        </w:tc>
        <w:tc>
          <w:tcPr>
            <w:tcW w:w="466" w:type="pct"/>
            <w:tcBorders>
              <w:top w:val="single" w:sz="4" w:space="0" w:color="auto"/>
              <w:left w:val="single" w:sz="4" w:space="0" w:color="auto"/>
              <w:bottom w:val="single" w:sz="4" w:space="0" w:color="auto"/>
              <w:right w:val="single" w:sz="4" w:space="0" w:color="auto"/>
            </w:tcBorders>
          </w:tcPr>
          <w:p w:rsidR="007F4278" w:rsidRPr="00CE3D3E" w:rsidRDefault="007F4278" w:rsidP="0024308F">
            <w:pPr>
              <w:widowControl w:val="0"/>
              <w:jc w:val="center"/>
              <w:rPr>
                <w:b/>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7F4278" w:rsidRPr="00CE3D3E" w:rsidRDefault="007F4278" w:rsidP="0024308F">
            <w:pPr>
              <w:widowControl w:val="0"/>
              <w:jc w:val="center"/>
              <w:rPr>
                <w:b/>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7F4278" w:rsidRPr="00CE3D3E" w:rsidRDefault="00E72D56" w:rsidP="0024308F">
            <w:pPr>
              <w:widowControl w:val="0"/>
              <w:jc w:val="center"/>
              <w:rPr>
                <w:color w:val="000000" w:themeColor="text1"/>
                <w:sz w:val="28"/>
                <w:szCs w:val="28"/>
                <w:lang w:val="uk-UA"/>
              </w:rPr>
            </w:pPr>
            <w:r>
              <w:rPr>
                <w:color w:val="000000" w:themeColor="text1"/>
                <w:sz w:val="28"/>
                <w:szCs w:val="28"/>
                <w:lang w:val="uk-UA"/>
              </w:rPr>
              <w:t>4</w:t>
            </w:r>
          </w:p>
        </w:tc>
      </w:tr>
      <w:tr w:rsidR="007F4278" w:rsidRPr="005A2BCC" w:rsidTr="0024308F">
        <w:trPr>
          <w:trHeight w:val="58"/>
        </w:trPr>
        <w:tc>
          <w:tcPr>
            <w:tcW w:w="1934" w:type="pct"/>
            <w:tcBorders>
              <w:top w:val="single" w:sz="4" w:space="0" w:color="auto"/>
              <w:left w:val="single" w:sz="4" w:space="0" w:color="auto"/>
              <w:bottom w:val="single" w:sz="4" w:space="0" w:color="auto"/>
              <w:right w:val="single" w:sz="4" w:space="0" w:color="auto"/>
            </w:tcBorders>
          </w:tcPr>
          <w:p w:rsidR="007F4278" w:rsidRPr="00CE3D3E" w:rsidRDefault="007F4278" w:rsidP="0024308F">
            <w:pPr>
              <w:widowControl w:val="0"/>
              <w:jc w:val="both"/>
              <w:rPr>
                <w:b/>
                <w:sz w:val="28"/>
                <w:szCs w:val="28"/>
                <w:lang w:val="uk-UA"/>
              </w:rPr>
            </w:pPr>
            <w:r w:rsidRPr="00CE3D3E">
              <w:rPr>
                <w:b/>
                <w:sz w:val="28"/>
                <w:szCs w:val="28"/>
                <w:lang w:val="uk-UA"/>
              </w:rPr>
              <w:t xml:space="preserve">Тема 4. </w:t>
            </w:r>
            <w:r w:rsidRPr="00CE3D3E">
              <w:rPr>
                <w:sz w:val="28"/>
                <w:szCs w:val="28"/>
                <w:lang w:val="uk-UA"/>
              </w:rPr>
              <w:t>Дошкільна та початкова освіта за кордоном</w:t>
            </w:r>
          </w:p>
        </w:tc>
        <w:tc>
          <w:tcPr>
            <w:tcW w:w="466" w:type="pct"/>
            <w:tcBorders>
              <w:top w:val="single" w:sz="4" w:space="0" w:color="auto"/>
              <w:left w:val="single" w:sz="4" w:space="0" w:color="auto"/>
              <w:bottom w:val="single" w:sz="4" w:space="0" w:color="auto"/>
              <w:right w:val="single" w:sz="4" w:space="0" w:color="auto"/>
            </w:tcBorders>
          </w:tcPr>
          <w:p w:rsidR="007F4278" w:rsidRPr="00CE3D3E" w:rsidRDefault="00E72D56" w:rsidP="0024308F">
            <w:pPr>
              <w:widowControl w:val="0"/>
              <w:jc w:val="center"/>
              <w:rPr>
                <w:color w:val="000000" w:themeColor="text1"/>
                <w:sz w:val="28"/>
                <w:szCs w:val="28"/>
                <w:lang w:val="uk-UA"/>
              </w:rPr>
            </w:pPr>
            <w:r>
              <w:rPr>
                <w:color w:val="000000" w:themeColor="text1"/>
                <w:sz w:val="28"/>
                <w:szCs w:val="28"/>
                <w:lang w:val="uk-UA"/>
              </w:rPr>
              <w:t>6</w:t>
            </w:r>
          </w:p>
        </w:tc>
        <w:tc>
          <w:tcPr>
            <w:tcW w:w="600" w:type="pct"/>
            <w:tcBorders>
              <w:top w:val="single" w:sz="4" w:space="0" w:color="auto"/>
              <w:left w:val="single" w:sz="4" w:space="0" w:color="auto"/>
              <w:bottom w:val="single" w:sz="4" w:space="0" w:color="auto"/>
              <w:right w:val="single" w:sz="4" w:space="0" w:color="auto"/>
            </w:tcBorders>
          </w:tcPr>
          <w:p w:rsidR="007F4278" w:rsidRPr="00CE3D3E" w:rsidRDefault="007F4278" w:rsidP="0024308F">
            <w:pPr>
              <w:jc w:val="center"/>
              <w:rPr>
                <w:color w:val="000000" w:themeColor="text1"/>
                <w:sz w:val="28"/>
                <w:szCs w:val="28"/>
                <w:lang w:val="uk-UA"/>
              </w:rPr>
            </w:pPr>
          </w:p>
        </w:tc>
        <w:tc>
          <w:tcPr>
            <w:tcW w:w="600" w:type="pct"/>
            <w:tcBorders>
              <w:top w:val="single" w:sz="4" w:space="0" w:color="auto"/>
              <w:left w:val="single" w:sz="4" w:space="0" w:color="auto"/>
              <w:bottom w:val="single" w:sz="4" w:space="0" w:color="auto"/>
              <w:right w:val="single" w:sz="4" w:space="0" w:color="auto"/>
            </w:tcBorders>
          </w:tcPr>
          <w:p w:rsidR="007F4278" w:rsidRPr="00CE3D3E" w:rsidRDefault="007F4278" w:rsidP="0024308F">
            <w:pPr>
              <w:widowControl w:val="0"/>
              <w:jc w:val="center"/>
              <w:rPr>
                <w:color w:val="000000" w:themeColor="text1"/>
                <w:sz w:val="28"/>
                <w:szCs w:val="28"/>
                <w:lang w:val="uk-UA"/>
              </w:rPr>
            </w:pPr>
            <w:r w:rsidRPr="00CE3D3E">
              <w:rPr>
                <w:color w:val="000000" w:themeColor="text1"/>
                <w:sz w:val="28"/>
                <w:szCs w:val="28"/>
                <w:lang w:val="uk-UA"/>
              </w:rPr>
              <w:t>2</w:t>
            </w:r>
          </w:p>
        </w:tc>
        <w:tc>
          <w:tcPr>
            <w:tcW w:w="466" w:type="pct"/>
            <w:tcBorders>
              <w:top w:val="single" w:sz="4" w:space="0" w:color="auto"/>
              <w:left w:val="single" w:sz="4" w:space="0" w:color="auto"/>
              <w:bottom w:val="single" w:sz="4" w:space="0" w:color="auto"/>
              <w:right w:val="single" w:sz="4" w:space="0" w:color="auto"/>
            </w:tcBorders>
          </w:tcPr>
          <w:p w:rsidR="007F4278" w:rsidRPr="00CE3D3E" w:rsidRDefault="007F4278" w:rsidP="0024308F">
            <w:pPr>
              <w:widowControl w:val="0"/>
              <w:jc w:val="center"/>
              <w:rPr>
                <w:b/>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7F4278" w:rsidRPr="00CE3D3E" w:rsidRDefault="007F4278" w:rsidP="0024308F">
            <w:pPr>
              <w:widowControl w:val="0"/>
              <w:jc w:val="center"/>
              <w:rPr>
                <w:b/>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7F4278" w:rsidRPr="00CE3D3E" w:rsidRDefault="00E72D56" w:rsidP="0024308F">
            <w:pPr>
              <w:widowControl w:val="0"/>
              <w:jc w:val="center"/>
              <w:rPr>
                <w:color w:val="000000" w:themeColor="text1"/>
                <w:sz w:val="28"/>
                <w:szCs w:val="28"/>
                <w:lang w:val="uk-UA"/>
              </w:rPr>
            </w:pPr>
            <w:r>
              <w:rPr>
                <w:color w:val="000000" w:themeColor="text1"/>
                <w:sz w:val="28"/>
                <w:szCs w:val="28"/>
                <w:lang w:val="uk-UA"/>
              </w:rPr>
              <w:t>4</w:t>
            </w:r>
          </w:p>
        </w:tc>
      </w:tr>
      <w:tr w:rsidR="007F4278" w:rsidRPr="005A2BCC" w:rsidTr="0024308F">
        <w:trPr>
          <w:trHeight w:val="360"/>
        </w:trPr>
        <w:tc>
          <w:tcPr>
            <w:tcW w:w="1934" w:type="pct"/>
            <w:tcBorders>
              <w:top w:val="single" w:sz="4" w:space="0" w:color="auto"/>
              <w:left w:val="single" w:sz="4" w:space="0" w:color="auto"/>
              <w:bottom w:val="single" w:sz="4" w:space="0" w:color="auto"/>
              <w:right w:val="single" w:sz="4" w:space="0" w:color="auto"/>
            </w:tcBorders>
          </w:tcPr>
          <w:p w:rsidR="007F4278" w:rsidRPr="00CE3D3E" w:rsidRDefault="007F4278" w:rsidP="0024308F">
            <w:pPr>
              <w:widowControl w:val="0"/>
              <w:jc w:val="both"/>
              <w:rPr>
                <w:b/>
                <w:color w:val="000000" w:themeColor="text1"/>
                <w:sz w:val="28"/>
                <w:szCs w:val="28"/>
                <w:lang w:val="uk-UA"/>
              </w:rPr>
            </w:pPr>
            <w:r w:rsidRPr="00CE3D3E">
              <w:rPr>
                <w:b/>
                <w:color w:val="000000" w:themeColor="text1"/>
                <w:sz w:val="28"/>
                <w:szCs w:val="28"/>
                <w:lang w:val="uk-UA"/>
              </w:rPr>
              <w:t>Усього годин</w:t>
            </w:r>
          </w:p>
        </w:tc>
        <w:tc>
          <w:tcPr>
            <w:tcW w:w="466" w:type="pct"/>
            <w:tcBorders>
              <w:top w:val="single" w:sz="4" w:space="0" w:color="auto"/>
              <w:left w:val="single" w:sz="4" w:space="0" w:color="auto"/>
              <w:bottom w:val="single" w:sz="4" w:space="0" w:color="auto"/>
              <w:right w:val="single" w:sz="4" w:space="0" w:color="auto"/>
            </w:tcBorders>
          </w:tcPr>
          <w:p w:rsidR="007F4278" w:rsidRPr="00CE3D3E" w:rsidRDefault="00E72D56" w:rsidP="0024308F">
            <w:pPr>
              <w:widowControl w:val="0"/>
              <w:jc w:val="center"/>
              <w:rPr>
                <w:b/>
                <w:color w:val="000000" w:themeColor="text1"/>
                <w:sz w:val="28"/>
                <w:szCs w:val="28"/>
                <w:lang w:val="uk-UA"/>
              </w:rPr>
            </w:pPr>
            <w:r>
              <w:rPr>
                <w:b/>
                <w:color w:val="000000" w:themeColor="text1"/>
                <w:sz w:val="28"/>
                <w:szCs w:val="28"/>
                <w:lang w:val="uk-UA"/>
              </w:rPr>
              <w:t>30</w:t>
            </w:r>
          </w:p>
        </w:tc>
        <w:tc>
          <w:tcPr>
            <w:tcW w:w="600" w:type="pct"/>
            <w:tcBorders>
              <w:top w:val="single" w:sz="4" w:space="0" w:color="auto"/>
              <w:left w:val="single" w:sz="4" w:space="0" w:color="auto"/>
              <w:bottom w:val="single" w:sz="4" w:space="0" w:color="auto"/>
              <w:right w:val="single" w:sz="4" w:space="0" w:color="auto"/>
            </w:tcBorders>
          </w:tcPr>
          <w:p w:rsidR="007F4278" w:rsidRPr="00CE3D3E" w:rsidRDefault="007F4278" w:rsidP="0024308F">
            <w:pPr>
              <w:widowControl w:val="0"/>
              <w:jc w:val="center"/>
              <w:rPr>
                <w:b/>
                <w:color w:val="000000" w:themeColor="text1"/>
                <w:sz w:val="28"/>
                <w:szCs w:val="28"/>
                <w:lang w:val="uk-UA"/>
              </w:rPr>
            </w:pPr>
            <w:r w:rsidRPr="00CE3D3E">
              <w:rPr>
                <w:b/>
                <w:color w:val="000000" w:themeColor="text1"/>
                <w:sz w:val="28"/>
                <w:szCs w:val="28"/>
                <w:lang w:val="uk-UA"/>
              </w:rPr>
              <w:t>4</w:t>
            </w:r>
          </w:p>
        </w:tc>
        <w:tc>
          <w:tcPr>
            <w:tcW w:w="600" w:type="pct"/>
            <w:tcBorders>
              <w:top w:val="single" w:sz="4" w:space="0" w:color="auto"/>
              <w:left w:val="single" w:sz="4" w:space="0" w:color="auto"/>
              <w:bottom w:val="single" w:sz="4" w:space="0" w:color="auto"/>
              <w:right w:val="single" w:sz="4" w:space="0" w:color="auto"/>
            </w:tcBorders>
          </w:tcPr>
          <w:p w:rsidR="007F4278" w:rsidRPr="00CE3D3E" w:rsidRDefault="007F4278" w:rsidP="0024308F">
            <w:pPr>
              <w:widowControl w:val="0"/>
              <w:jc w:val="center"/>
              <w:rPr>
                <w:b/>
                <w:color w:val="000000" w:themeColor="text1"/>
                <w:sz w:val="28"/>
                <w:szCs w:val="28"/>
                <w:lang w:val="uk-UA"/>
              </w:rPr>
            </w:pPr>
            <w:r w:rsidRPr="00CE3D3E">
              <w:rPr>
                <w:b/>
                <w:color w:val="000000" w:themeColor="text1"/>
                <w:sz w:val="28"/>
                <w:szCs w:val="28"/>
                <w:lang w:val="uk-UA"/>
              </w:rPr>
              <w:t>8</w:t>
            </w:r>
          </w:p>
        </w:tc>
        <w:tc>
          <w:tcPr>
            <w:tcW w:w="466" w:type="pct"/>
            <w:tcBorders>
              <w:top w:val="single" w:sz="4" w:space="0" w:color="auto"/>
              <w:left w:val="single" w:sz="4" w:space="0" w:color="auto"/>
              <w:bottom w:val="single" w:sz="4" w:space="0" w:color="auto"/>
              <w:right w:val="single" w:sz="4" w:space="0" w:color="auto"/>
            </w:tcBorders>
          </w:tcPr>
          <w:p w:rsidR="007F4278" w:rsidRPr="00CE3D3E" w:rsidRDefault="007F4278" w:rsidP="0024308F">
            <w:pPr>
              <w:widowControl w:val="0"/>
              <w:jc w:val="center"/>
              <w:rPr>
                <w:b/>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7F4278" w:rsidRPr="00CE3D3E" w:rsidRDefault="007F4278" w:rsidP="0024308F">
            <w:pPr>
              <w:widowControl w:val="0"/>
              <w:jc w:val="center"/>
              <w:rPr>
                <w:b/>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7F4278" w:rsidRPr="00CE3D3E" w:rsidRDefault="00E72D56" w:rsidP="0024308F">
            <w:pPr>
              <w:widowControl w:val="0"/>
              <w:jc w:val="center"/>
              <w:rPr>
                <w:b/>
                <w:color w:val="000000" w:themeColor="text1"/>
                <w:sz w:val="28"/>
                <w:szCs w:val="28"/>
                <w:lang w:val="uk-UA"/>
              </w:rPr>
            </w:pPr>
            <w:r>
              <w:rPr>
                <w:b/>
                <w:color w:val="000000" w:themeColor="text1"/>
                <w:sz w:val="28"/>
                <w:szCs w:val="28"/>
                <w:lang w:val="uk-UA"/>
              </w:rPr>
              <w:t>1</w:t>
            </w:r>
            <w:r w:rsidR="007F4278" w:rsidRPr="00CE3D3E">
              <w:rPr>
                <w:b/>
                <w:color w:val="000000" w:themeColor="text1"/>
                <w:sz w:val="28"/>
                <w:szCs w:val="28"/>
                <w:lang w:val="uk-UA"/>
              </w:rPr>
              <w:t>8</w:t>
            </w:r>
          </w:p>
        </w:tc>
      </w:tr>
      <w:tr w:rsidR="007F4278" w:rsidRPr="005A2BCC" w:rsidTr="0024308F">
        <w:tc>
          <w:tcPr>
            <w:tcW w:w="5000" w:type="pct"/>
            <w:gridSpan w:val="7"/>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ind w:firstLine="709"/>
              <w:jc w:val="center"/>
              <w:rPr>
                <w:b/>
                <w:color w:val="000000" w:themeColor="text1"/>
                <w:sz w:val="28"/>
                <w:szCs w:val="28"/>
                <w:lang w:val="uk-UA"/>
              </w:rPr>
            </w:pPr>
            <w:r w:rsidRPr="005A2BCC">
              <w:rPr>
                <w:b/>
                <w:color w:val="000000" w:themeColor="text1"/>
                <w:sz w:val="28"/>
                <w:szCs w:val="28"/>
                <w:lang w:val="uk-UA"/>
              </w:rPr>
              <w:t>Кредит 6. ЗМІСТ І МЕТОДИ ВИХОВАННЯ ДІТЕЙ ДОШКІЛЬНОГО ВІКУ</w:t>
            </w:r>
          </w:p>
        </w:tc>
      </w:tr>
      <w:tr w:rsidR="007F4278" w:rsidRPr="005A2BCC" w:rsidTr="0024308F">
        <w:tc>
          <w:tcPr>
            <w:tcW w:w="1934"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rPr>
                <w:color w:val="000000" w:themeColor="text1"/>
                <w:sz w:val="28"/>
                <w:szCs w:val="28"/>
                <w:lang w:val="uk-UA"/>
              </w:rPr>
            </w:pPr>
            <w:r w:rsidRPr="005A2BCC">
              <w:rPr>
                <w:b/>
                <w:color w:val="000000" w:themeColor="text1"/>
                <w:sz w:val="28"/>
                <w:szCs w:val="28"/>
                <w:lang w:val="uk-UA"/>
              </w:rPr>
              <w:t>Тема 1.</w:t>
            </w:r>
            <w:r w:rsidRPr="005A2BCC">
              <w:rPr>
                <w:color w:val="000000" w:themeColor="text1"/>
                <w:sz w:val="28"/>
                <w:szCs w:val="28"/>
                <w:lang w:val="uk-UA"/>
              </w:rPr>
              <w:t xml:space="preserve"> Мета і завдання виховання дітей дошкільного віку</w:t>
            </w:r>
          </w:p>
        </w:tc>
        <w:tc>
          <w:tcPr>
            <w:tcW w:w="466" w:type="pct"/>
            <w:tcBorders>
              <w:top w:val="single" w:sz="4" w:space="0" w:color="auto"/>
              <w:left w:val="single" w:sz="4" w:space="0" w:color="auto"/>
              <w:bottom w:val="single" w:sz="4" w:space="0" w:color="auto"/>
              <w:right w:val="single" w:sz="4" w:space="0" w:color="auto"/>
            </w:tcBorders>
          </w:tcPr>
          <w:p w:rsidR="007F4278" w:rsidRPr="005A2BCC" w:rsidRDefault="000051BA" w:rsidP="0024308F">
            <w:pPr>
              <w:widowControl w:val="0"/>
              <w:jc w:val="center"/>
              <w:rPr>
                <w:color w:val="000000" w:themeColor="text1"/>
                <w:sz w:val="28"/>
                <w:szCs w:val="28"/>
                <w:lang w:val="uk-UA"/>
              </w:rPr>
            </w:pPr>
            <w:r>
              <w:rPr>
                <w:color w:val="000000" w:themeColor="text1"/>
                <w:sz w:val="28"/>
                <w:szCs w:val="28"/>
                <w:lang w:val="uk-UA"/>
              </w:rPr>
              <w:t>10</w:t>
            </w:r>
          </w:p>
        </w:tc>
        <w:tc>
          <w:tcPr>
            <w:tcW w:w="600"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color w:val="000000" w:themeColor="text1"/>
                <w:sz w:val="28"/>
                <w:szCs w:val="28"/>
                <w:lang w:val="uk-UA"/>
              </w:rPr>
            </w:pPr>
            <w:r w:rsidRPr="005A2BCC">
              <w:rPr>
                <w:color w:val="000000" w:themeColor="text1"/>
                <w:sz w:val="28"/>
                <w:szCs w:val="28"/>
                <w:lang w:val="uk-UA"/>
              </w:rPr>
              <w:t>2</w:t>
            </w:r>
          </w:p>
        </w:tc>
        <w:tc>
          <w:tcPr>
            <w:tcW w:w="600"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color w:val="000000" w:themeColor="text1"/>
                <w:sz w:val="28"/>
                <w:szCs w:val="28"/>
                <w:lang w:val="uk-UA"/>
              </w:rPr>
            </w:pPr>
            <w:r w:rsidRPr="005A2BCC">
              <w:rPr>
                <w:color w:val="000000" w:themeColor="text1"/>
                <w:sz w:val="28"/>
                <w:szCs w:val="28"/>
                <w:lang w:val="uk-UA"/>
              </w:rPr>
              <w:t>2</w:t>
            </w:r>
          </w:p>
        </w:tc>
        <w:tc>
          <w:tcPr>
            <w:tcW w:w="466"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7F4278" w:rsidRPr="005A2BCC" w:rsidRDefault="000051BA" w:rsidP="0024308F">
            <w:pPr>
              <w:widowControl w:val="0"/>
              <w:jc w:val="center"/>
              <w:rPr>
                <w:color w:val="000000" w:themeColor="text1"/>
                <w:sz w:val="28"/>
                <w:szCs w:val="28"/>
                <w:lang w:val="uk-UA"/>
              </w:rPr>
            </w:pPr>
            <w:r>
              <w:rPr>
                <w:color w:val="000000" w:themeColor="text1"/>
                <w:sz w:val="28"/>
                <w:szCs w:val="28"/>
                <w:lang w:val="uk-UA"/>
              </w:rPr>
              <w:t>6</w:t>
            </w:r>
          </w:p>
        </w:tc>
      </w:tr>
      <w:tr w:rsidR="007F4278" w:rsidRPr="005A2BCC" w:rsidTr="0024308F">
        <w:tc>
          <w:tcPr>
            <w:tcW w:w="1934"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rPr>
                <w:color w:val="000000" w:themeColor="text1"/>
                <w:sz w:val="28"/>
                <w:szCs w:val="28"/>
                <w:lang w:val="uk-UA"/>
              </w:rPr>
            </w:pPr>
            <w:r w:rsidRPr="005A2BCC">
              <w:rPr>
                <w:b/>
                <w:color w:val="000000" w:themeColor="text1"/>
                <w:sz w:val="28"/>
                <w:szCs w:val="28"/>
                <w:lang w:val="uk-UA"/>
              </w:rPr>
              <w:t>Тема 2.</w:t>
            </w:r>
            <w:r w:rsidRPr="005A2BCC">
              <w:rPr>
                <w:color w:val="000000" w:themeColor="text1"/>
                <w:sz w:val="28"/>
                <w:szCs w:val="28"/>
                <w:lang w:val="uk-UA"/>
              </w:rPr>
              <w:t xml:space="preserve"> Фізичне виховання дітей дошкільного віку</w:t>
            </w:r>
          </w:p>
        </w:tc>
        <w:tc>
          <w:tcPr>
            <w:tcW w:w="466"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color w:val="000000" w:themeColor="text1"/>
                <w:sz w:val="28"/>
                <w:szCs w:val="28"/>
                <w:lang w:val="uk-UA"/>
              </w:rPr>
            </w:pPr>
            <w:r w:rsidRPr="005A2BCC">
              <w:rPr>
                <w:color w:val="000000" w:themeColor="text1"/>
                <w:sz w:val="28"/>
                <w:szCs w:val="28"/>
                <w:lang w:val="uk-UA"/>
              </w:rPr>
              <w:t>4</w:t>
            </w:r>
          </w:p>
        </w:tc>
        <w:tc>
          <w:tcPr>
            <w:tcW w:w="600"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color w:val="000000" w:themeColor="text1"/>
                <w:sz w:val="28"/>
                <w:szCs w:val="28"/>
                <w:lang w:val="uk-UA"/>
              </w:rPr>
            </w:pPr>
          </w:p>
        </w:tc>
        <w:tc>
          <w:tcPr>
            <w:tcW w:w="600"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color w:val="000000" w:themeColor="text1"/>
                <w:sz w:val="28"/>
                <w:szCs w:val="28"/>
                <w:lang w:val="uk-UA"/>
              </w:rPr>
            </w:pPr>
          </w:p>
        </w:tc>
        <w:tc>
          <w:tcPr>
            <w:tcW w:w="466"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7F4278" w:rsidRPr="005A2BCC" w:rsidRDefault="00E72D56" w:rsidP="0024308F">
            <w:pPr>
              <w:widowControl w:val="0"/>
              <w:jc w:val="center"/>
              <w:rPr>
                <w:color w:val="000000" w:themeColor="text1"/>
                <w:sz w:val="28"/>
                <w:szCs w:val="28"/>
                <w:lang w:val="uk-UA"/>
              </w:rPr>
            </w:pPr>
            <w:r>
              <w:rPr>
                <w:color w:val="000000" w:themeColor="text1"/>
                <w:sz w:val="28"/>
                <w:szCs w:val="28"/>
                <w:lang w:val="uk-UA"/>
              </w:rPr>
              <w:t>4</w:t>
            </w:r>
          </w:p>
        </w:tc>
      </w:tr>
      <w:tr w:rsidR="007F4278" w:rsidRPr="005A2BCC" w:rsidTr="0024308F">
        <w:tc>
          <w:tcPr>
            <w:tcW w:w="1934"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rPr>
                <w:color w:val="000000" w:themeColor="text1"/>
                <w:sz w:val="28"/>
                <w:szCs w:val="28"/>
                <w:lang w:val="uk-UA"/>
              </w:rPr>
            </w:pPr>
            <w:r w:rsidRPr="005A2BCC">
              <w:rPr>
                <w:b/>
                <w:color w:val="000000" w:themeColor="text1"/>
                <w:sz w:val="28"/>
                <w:szCs w:val="28"/>
                <w:lang w:val="uk-UA"/>
              </w:rPr>
              <w:t>Тема3.</w:t>
            </w:r>
            <w:r w:rsidRPr="005A2BCC">
              <w:rPr>
                <w:color w:val="000000" w:themeColor="text1"/>
                <w:sz w:val="28"/>
                <w:szCs w:val="28"/>
                <w:lang w:val="uk-UA"/>
              </w:rPr>
              <w:t xml:space="preserve"> Розумове виховання дітей дошкільного віку</w:t>
            </w:r>
          </w:p>
        </w:tc>
        <w:tc>
          <w:tcPr>
            <w:tcW w:w="466" w:type="pct"/>
            <w:tcBorders>
              <w:top w:val="single" w:sz="4" w:space="0" w:color="auto"/>
              <w:left w:val="single" w:sz="4" w:space="0" w:color="auto"/>
              <w:bottom w:val="single" w:sz="4" w:space="0" w:color="auto"/>
              <w:right w:val="single" w:sz="4" w:space="0" w:color="auto"/>
            </w:tcBorders>
          </w:tcPr>
          <w:p w:rsidR="007F4278" w:rsidRPr="005A2BCC" w:rsidRDefault="000051BA" w:rsidP="00E72D56">
            <w:pPr>
              <w:jc w:val="center"/>
              <w:rPr>
                <w:color w:val="000000" w:themeColor="text1"/>
                <w:sz w:val="28"/>
                <w:szCs w:val="28"/>
                <w:lang w:val="uk-UA"/>
              </w:rPr>
            </w:pPr>
            <w:r>
              <w:rPr>
                <w:color w:val="000000" w:themeColor="text1"/>
                <w:sz w:val="28"/>
                <w:szCs w:val="28"/>
                <w:lang w:val="uk-UA"/>
              </w:rPr>
              <w:t>8</w:t>
            </w:r>
          </w:p>
        </w:tc>
        <w:tc>
          <w:tcPr>
            <w:tcW w:w="600"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color w:val="000000" w:themeColor="text1"/>
                <w:sz w:val="28"/>
                <w:szCs w:val="28"/>
                <w:lang w:val="uk-UA"/>
              </w:rPr>
            </w:pPr>
            <w:r w:rsidRPr="005A2BCC">
              <w:rPr>
                <w:color w:val="000000" w:themeColor="text1"/>
                <w:sz w:val="28"/>
                <w:szCs w:val="28"/>
                <w:lang w:val="uk-UA"/>
              </w:rPr>
              <w:t>2</w:t>
            </w:r>
          </w:p>
        </w:tc>
        <w:tc>
          <w:tcPr>
            <w:tcW w:w="600"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color w:val="000000" w:themeColor="text1"/>
                <w:sz w:val="28"/>
                <w:szCs w:val="28"/>
                <w:lang w:val="uk-UA"/>
              </w:rPr>
            </w:pPr>
          </w:p>
        </w:tc>
        <w:tc>
          <w:tcPr>
            <w:tcW w:w="466"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7F4278" w:rsidRPr="005A2BCC" w:rsidRDefault="000051BA" w:rsidP="0024308F">
            <w:pPr>
              <w:jc w:val="center"/>
              <w:rPr>
                <w:color w:val="000000" w:themeColor="text1"/>
                <w:sz w:val="28"/>
                <w:szCs w:val="28"/>
                <w:lang w:val="uk-UA"/>
              </w:rPr>
            </w:pPr>
            <w:r>
              <w:rPr>
                <w:color w:val="000000" w:themeColor="text1"/>
                <w:sz w:val="28"/>
                <w:szCs w:val="28"/>
                <w:lang w:val="uk-UA"/>
              </w:rPr>
              <w:t>6</w:t>
            </w:r>
          </w:p>
        </w:tc>
      </w:tr>
      <w:tr w:rsidR="007F4278" w:rsidRPr="005A2BCC" w:rsidTr="0024308F">
        <w:tc>
          <w:tcPr>
            <w:tcW w:w="1934"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rPr>
                <w:color w:val="000000" w:themeColor="text1"/>
                <w:sz w:val="28"/>
                <w:szCs w:val="28"/>
                <w:lang w:val="uk-UA"/>
              </w:rPr>
            </w:pPr>
            <w:r w:rsidRPr="005A2BCC">
              <w:rPr>
                <w:b/>
                <w:color w:val="000000" w:themeColor="text1"/>
                <w:sz w:val="28"/>
                <w:szCs w:val="28"/>
                <w:lang w:val="uk-UA"/>
              </w:rPr>
              <w:t>Тема 4.</w:t>
            </w:r>
            <w:r w:rsidRPr="005A2BCC">
              <w:rPr>
                <w:color w:val="000000" w:themeColor="text1"/>
                <w:sz w:val="28"/>
                <w:szCs w:val="28"/>
                <w:lang w:val="uk-UA"/>
              </w:rPr>
              <w:t xml:space="preserve"> Моральне виховання дітей дошкільного віку</w:t>
            </w:r>
          </w:p>
        </w:tc>
        <w:tc>
          <w:tcPr>
            <w:tcW w:w="466"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jc w:val="center"/>
              <w:rPr>
                <w:color w:val="000000" w:themeColor="text1"/>
                <w:sz w:val="28"/>
                <w:szCs w:val="28"/>
                <w:lang w:val="uk-UA"/>
              </w:rPr>
            </w:pPr>
            <w:r w:rsidRPr="005A2BCC">
              <w:rPr>
                <w:color w:val="000000" w:themeColor="text1"/>
                <w:sz w:val="28"/>
                <w:szCs w:val="28"/>
                <w:lang w:val="uk-UA"/>
              </w:rPr>
              <w:t>6</w:t>
            </w:r>
          </w:p>
        </w:tc>
        <w:tc>
          <w:tcPr>
            <w:tcW w:w="600"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color w:val="000000" w:themeColor="text1"/>
                <w:sz w:val="28"/>
                <w:szCs w:val="28"/>
                <w:lang w:val="uk-UA"/>
              </w:rPr>
            </w:pPr>
          </w:p>
        </w:tc>
        <w:tc>
          <w:tcPr>
            <w:tcW w:w="600"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color w:val="000000" w:themeColor="text1"/>
                <w:sz w:val="28"/>
                <w:szCs w:val="28"/>
                <w:lang w:val="uk-UA"/>
              </w:rPr>
            </w:pPr>
          </w:p>
        </w:tc>
        <w:tc>
          <w:tcPr>
            <w:tcW w:w="466"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7F4278" w:rsidRPr="005A2BCC" w:rsidRDefault="000051BA" w:rsidP="0024308F">
            <w:pPr>
              <w:jc w:val="center"/>
              <w:rPr>
                <w:color w:val="000000" w:themeColor="text1"/>
                <w:sz w:val="28"/>
                <w:szCs w:val="28"/>
                <w:lang w:val="uk-UA"/>
              </w:rPr>
            </w:pPr>
            <w:r>
              <w:rPr>
                <w:color w:val="000000" w:themeColor="text1"/>
                <w:sz w:val="28"/>
                <w:szCs w:val="28"/>
                <w:lang w:val="uk-UA"/>
              </w:rPr>
              <w:t>6</w:t>
            </w:r>
          </w:p>
        </w:tc>
      </w:tr>
      <w:tr w:rsidR="007F4278" w:rsidRPr="005A2BCC" w:rsidTr="0024308F">
        <w:tc>
          <w:tcPr>
            <w:tcW w:w="1934"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rPr>
                <w:color w:val="000000" w:themeColor="text1"/>
                <w:sz w:val="28"/>
                <w:szCs w:val="28"/>
                <w:lang w:val="uk-UA"/>
              </w:rPr>
            </w:pPr>
            <w:r w:rsidRPr="005A2BCC">
              <w:rPr>
                <w:b/>
                <w:color w:val="000000" w:themeColor="text1"/>
                <w:sz w:val="28"/>
                <w:szCs w:val="28"/>
                <w:lang w:val="uk-UA"/>
              </w:rPr>
              <w:t>Тема 5.</w:t>
            </w:r>
            <w:r w:rsidRPr="005A2BCC">
              <w:rPr>
                <w:color w:val="000000" w:themeColor="text1"/>
                <w:sz w:val="28"/>
                <w:szCs w:val="28"/>
                <w:lang w:val="uk-UA"/>
              </w:rPr>
              <w:t xml:space="preserve"> Трудове виховання дітей дошкільного віку</w:t>
            </w:r>
          </w:p>
        </w:tc>
        <w:tc>
          <w:tcPr>
            <w:tcW w:w="466"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jc w:val="center"/>
              <w:rPr>
                <w:color w:val="000000" w:themeColor="text1"/>
                <w:sz w:val="28"/>
                <w:szCs w:val="28"/>
                <w:lang w:val="uk-UA"/>
              </w:rPr>
            </w:pPr>
            <w:r w:rsidRPr="005A2BCC">
              <w:rPr>
                <w:color w:val="000000" w:themeColor="text1"/>
                <w:sz w:val="28"/>
                <w:szCs w:val="28"/>
                <w:lang w:val="uk-UA"/>
              </w:rPr>
              <w:t>6</w:t>
            </w:r>
          </w:p>
        </w:tc>
        <w:tc>
          <w:tcPr>
            <w:tcW w:w="600"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color w:val="000000" w:themeColor="text1"/>
                <w:sz w:val="28"/>
                <w:szCs w:val="28"/>
                <w:lang w:val="uk-UA"/>
              </w:rPr>
            </w:pPr>
          </w:p>
        </w:tc>
        <w:tc>
          <w:tcPr>
            <w:tcW w:w="600"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color w:val="000000" w:themeColor="text1"/>
                <w:sz w:val="28"/>
                <w:szCs w:val="28"/>
                <w:lang w:val="uk-UA"/>
              </w:rPr>
            </w:pPr>
          </w:p>
        </w:tc>
        <w:tc>
          <w:tcPr>
            <w:tcW w:w="466"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7F4278" w:rsidRPr="005A2BCC" w:rsidRDefault="00E72D56" w:rsidP="0024308F">
            <w:pPr>
              <w:jc w:val="center"/>
              <w:rPr>
                <w:color w:val="000000" w:themeColor="text1"/>
                <w:sz w:val="28"/>
                <w:szCs w:val="28"/>
                <w:lang w:val="uk-UA"/>
              </w:rPr>
            </w:pPr>
            <w:r>
              <w:rPr>
                <w:color w:val="000000" w:themeColor="text1"/>
                <w:sz w:val="28"/>
                <w:szCs w:val="28"/>
                <w:lang w:val="uk-UA"/>
              </w:rPr>
              <w:t>6</w:t>
            </w:r>
          </w:p>
        </w:tc>
      </w:tr>
      <w:tr w:rsidR="007F4278" w:rsidRPr="005A2BCC" w:rsidTr="0024308F">
        <w:tc>
          <w:tcPr>
            <w:tcW w:w="1934"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rPr>
                <w:color w:val="000000" w:themeColor="text1"/>
                <w:sz w:val="28"/>
                <w:szCs w:val="28"/>
                <w:lang w:val="uk-UA"/>
              </w:rPr>
            </w:pPr>
            <w:r w:rsidRPr="005A2BCC">
              <w:rPr>
                <w:b/>
                <w:color w:val="000000" w:themeColor="text1"/>
                <w:sz w:val="28"/>
                <w:szCs w:val="28"/>
                <w:lang w:val="uk-UA"/>
              </w:rPr>
              <w:t>Тема 6.</w:t>
            </w:r>
            <w:r w:rsidRPr="005A2BCC">
              <w:rPr>
                <w:color w:val="000000" w:themeColor="text1"/>
                <w:sz w:val="28"/>
                <w:szCs w:val="28"/>
                <w:lang w:val="uk-UA"/>
              </w:rPr>
              <w:t xml:space="preserve"> Естетичне виховання дітей дошкільного віку</w:t>
            </w:r>
          </w:p>
        </w:tc>
        <w:tc>
          <w:tcPr>
            <w:tcW w:w="466"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jc w:val="center"/>
              <w:rPr>
                <w:color w:val="000000" w:themeColor="text1"/>
                <w:sz w:val="28"/>
                <w:szCs w:val="28"/>
                <w:lang w:val="uk-UA"/>
              </w:rPr>
            </w:pPr>
            <w:r w:rsidRPr="005A2BCC">
              <w:rPr>
                <w:color w:val="000000" w:themeColor="text1"/>
                <w:sz w:val="28"/>
                <w:szCs w:val="28"/>
                <w:lang w:val="uk-UA"/>
              </w:rPr>
              <w:t>6</w:t>
            </w:r>
          </w:p>
        </w:tc>
        <w:tc>
          <w:tcPr>
            <w:tcW w:w="600"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color w:val="000000" w:themeColor="text1"/>
                <w:sz w:val="28"/>
                <w:szCs w:val="28"/>
                <w:lang w:val="uk-UA"/>
              </w:rPr>
            </w:pPr>
          </w:p>
        </w:tc>
        <w:tc>
          <w:tcPr>
            <w:tcW w:w="600"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color w:val="000000" w:themeColor="text1"/>
                <w:sz w:val="28"/>
                <w:szCs w:val="28"/>
                <w:lang w:val="uk-UA"/>
              </w:rPr>
            </w:pPr>
          </w:p>
        </w:tc>
        <w:tc>
          <w:tcPr>
            <w:tcW w:w="466"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7F4278" w:rsidRPr="005A2BCC" w:rsidRDefault="00E72D56" w:rsidP="0024308F">
            <w:pPr>
              <w:jc w:val="center"/>
              <w:rPr>
                <w:color w:val="000000" w:themeColor="text1"/>
                <w:sz w:val="28"/>
                <w:szCs w:val="28"/>
                <w:lang w:val="uk-UA"/>
              </w:rPr>
            </w:pPr>
            <w:r>
              <w:rPr>
                <w:color w:val="000000" w:themeColor="text1"/>
                <w:sz w:val="28"/>
                <w:szCs w:val="28"/>
                <w:lang w:val="uk-UA"/>
              </w:rPr>
              <w:t>6</w:t>
            </w:r>
          </w:p>
        </w:tc>
      </w:tr>
      <w:tr w:rsidR="007F4278" w:rsidRPr="005A2BCC" w:rsidTr="0024308F">
        <w:tc>
          <w:tcPr>
            <w:tcW w:w="1934"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rPr>
                <w:b/>
                <w:color w:val="000000" w:themeColor="text1"/>
                <w:sz w:val="28"/>
                <w:szCs w:val="28"/>
                <w:lang w:val="uk-UA"/>
              </w:rPr>
            </w:pPr>
            <w:r w:rsidRPr="005A2BCC">
              <w:rPr>
                <w:b/>
                <w:color w:val="000000" w:themeColor="text1"/>
                <w:sz w:val="28"/>
                <w:szCs w:val="28"/>
                <w:lang w:val="uk-UA"/>
              </w:rPr>
              <w:t>Усього годин</w:t>
            </w:r>
          </w:p>
        </w:tc>
        <w:tc>
          <w:tcPr>
            <w:tcW w:w="466" w:type="pct"/>
            <w:tcBorders>
              <w:top w:val="single" w:sz="4" w:space="0" w:color="auto"/>
              <w:left w:val="single" w:sz="4" w:space="0" w:color="auto"/>
              <w:bottom w:val="single" w:sz="4" w:space="0" w:color="auto"/>
              <w:right w:val="single" w:sz="4" w:space="0" w:color="auto"/>
            </w:tcBorders>
          </w:tcPr>
          <w:p w:rsidR="007F4278" w:rsidRPr="005A2BCC" w:rsidRDefault="000051BA" w:rsidP="0024308F">
            <w:pPr>
              <w:widowControl w:val="0"/>
              <w:jc w:val="center"/>
              <w:rPr>
                <w:b/>
                <w:color w:val="000000" w:themeColor="text1"/>
                <w:sz w:val="28"/>
                <w:szCs w:val="28"/>
                <w:lang w:val="uk-UA"/>
              </w:rPr>
            </w:pPr>
            <w:r>
              <w:rPr>
                <w:b/>
                <w:color w:val="000000" w:themeColor="text1"/>
                <w:sz w:val="28"/>
                <w:szCs w:val="28"/>
                <w:lang w:val="uk-UA"/>
              </w:rPr>
              <w:t>40</w:t>
            </w:r>
          </w:p>
        </w:tc>
        <w:tc>
          <w:tcPr>
            <w:tcW w:w="600" w:type="pct"/>
            <w:tcBorders>
              <w:top w:val="single" w:sz="4" w:space="0" w:color="auto"/>
              <w:left w:val="single" w:sz="4" w:space="0" w:color="auto"/>
              <w:bottom w:val="single" w:sz="4" w:space="0" w:color="auto"/>
              <w:right w:val="single" w:sz="4" w:space="0" w:color="auto"/>
            </w:tcBorders>
          </w:tcPr>
          <w:p w:rsidR="007F4278" w:rsidRPr="005A2BCC" w:rsidRDefault="000051BA" w:rsidP="0024308F">
            <w:pPr>
              <w:widowControl w:val="0"/>
              <w:jc w:val="center"/>
              <w:rPr>
                <w:b/>
                <w:color w:val="000000" w:themeColor="text1"/>
                <w:sz w:val="28"/>
                <w:szCs w:val="28"/>
                <w:lang w:val="uk-UA"/>
              </w:rPr>
            </w:pPr>
            <w:r>
              <w:rPr>
                <w:b/>
                <w:color w:val="000000" w:themeColor="text1"/>
                <w:sz w:val="28"/>
                <w:szCs w:val="28"/>
                <w:lang w:val="uk-UA"/>
              </w:rPr>
              <w:t>4</w:t>
            </w:r>
          </w:p>
        </w:tc>
        <w:tc>
          <w:tcPr>
            <w:tcW w:w="600"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b/>
                <w:color w:val="000000" w:themeColor="text1"/>
                <w:sz w:val="28"/>
                <w:szCs w:val="28"/>
                <w:lang w:val="uk-UA"/>
              </w:rPr>
            </w:pPr>
            <w:r w:rsidRPr="005A2BCC">
              <w:rPr>
                <w:b/>
                <w:color w:val="000000" w:themeColor="text1"/>
                <w:sz w:val="28"/>
                <w:szCs w:val="28"/>
                <w:lang w:val="uk-UA"/>
              </w:rPr>
              <w:t>2</w:t>
            </w:r>
          </w:p>
        </w:tc>
        <w:tc>
          <w:tcPr>
            <w:tcW w:w="466"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b/>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b/>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7F4278" w:rsidRPr="005A2BCC" w:rsidRDefault="000051BA" w:rsidP="000051BA">
            <w:pPr>
              <w:jc w:val="center"/>
              <w:rPr>
                <w:b/>
                <w:color w:val="000000" w:themeColor="text1"/>
                <w:sz w:val="28"/>
                <w:szCs w:val="28"/>
                <w:lang w:val="uk-UA"/>
              </w:rPr>
            </w:pPr>
            <w:r>
              <w:rPr>
                <w:b/>
                <w:color w:val="000000" w:themeColor="text1"/>
                <w:sz w:val="28"/>
                <w:szCs w:val="28"/>
                <w:lang w:val="uk-UA"/>
              </w:rPr>
              <w:t>34</w:t>
            </w:r>
          </w:p>
        </w:tc>
      </w:tr>
      <w:tr w:rsidR="007F4278" w:rsidRPr="005A2BCC" w:rsidTr="0024308F">
        <w:tc>
          <w:tcPr>
            <w:tcW w:w="1934"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pStyle w:val="4"/>
              <w:keepNext w:val="0"/>
              <w:widowControl w:val="0"/>
              <w:spacing w:before="0"/>
              <w:rPr>
                <w:rFonts w:ascii="Times New Roman" w:hAnsi="Times New Roman" w:cs="Times New Roman"/>
                <w:i w:val="0"/>
                <w:color w:val="000000" w:themeColor="text1"/>
                <w:sz w:val="28"/>
                <w:szCs w:val="28"/>
                <w:lang w:val="uk-UA"/>
              </w:rPr>
            </w:pPr>
            <w:r w:rsidRPr="005A2BCC">
              <w:rPr>
                <w:rFonts w:ascii="Times New Roman" w:hAnsi="Times New Roman" w:cs="Times New Roman"/>
                <w:i w:val="0"/>
                <w:color w:val="000000" w:themeColor="text1"/>
                <w:sz w:val="28"/>
                <w:szCs w:val="28"/>
                <w:lang w:val="uk-UA"/>
              </w:rPr>
              <w:t>Усього годин</w:t>
            </w:r>
          </w:p>
        </w:tc>
        <w:tc>
          <w:tcPr>
            <w:tcW w:w="466" w:type="pct"/>
            <w:tcBorders>
              <w:top w:val="single" w:sz="4" w:space="0" w:color="auto"/>
              <w:left w:val="single" w:sz="4" w:space="0" w:color="auto"/>
              <w:bottom w:val="single" w:sz="4" w:space="0" w:color="auto"/>
              <w:right w:val="single" w:sz="4" w:space="0" w:color="auto"/>
            </w:tcBorders>
          </w:tcPr>
          <w:p w:rsidR="007F4278" w:rsidRPr="005A2BCC" w:rsidRDefault="00892850" w:rsidP="00892850">
            <w:pPr>
              <w:widowControl w:val="0"/>
              <w:jc w:val="center"/>
              <w:rPr>
                <w:b/>
                <w:color w:val="000000" w:themeColor="text1"/>
                <w:sz w:val="28"/>
                <w:szCs w:val="28"/>
                <w:lang w:val="uk-UA"/>
              </w:rPr>
            </w:pPr>
            <w:r>
              <w:rPr>
                <w:b/>
                <w:color w:val="000000" w:themeColor="text1"/>
                <w:sz w:val="28"/>
                <w:szCs w:val="28"/>
                <w:lang w:val="uk-UA"/>
              </w:rPr>
              <w:t>90</w:t>
            </w:r>
          </w:p>
        </w:tc>
        <w:tc>
          <w:tcPr>
            <w:tcW w:w="600" w:type="pct"/>
            <w:tcBorders>
              <w:top w:val="single" w:sz="4" w:space="0" w:color="auto"/>
              <w:left w:val="single" w:sz="4" w:space="0" w:color="auto"/>
              <w:bottom w:val="single" w:sz="4" w:space="0" w:color="auto"/>
              <w:right w:val="single" w:sz="4" w:space="0" w:color="auto"/>
            </w:tcBorders>
          </w:tcPr>
          <w:p w:rsidR="007F4278" w:rsidRPr="005A2BCC" w:rsidRDefault="00892850" w:rsidP="0024308F">
            <w:pPr>
              <w:widowControl w:val="0"/>
              <w:jc w:val="center"/>
              <w:rPr>
                <w:b/>
                <w:color w:val="000000" w:themeColor="text1"/>
                <w:sz w:val="28"/>
                <w:szCs w:val="28"/>
                <w:lang w:val="uk-UA"/>
              </w:rPr>
            </w:pPr>
            <w:r>
              <w:rPr>
                <w:b/>
                <w:color w:val="000000" w:themeColor="text1"/>
                <w:sz w:val="28"/>
                <w:szCs w:val="28"/>
                <w:lang w:val="uk-UA"/>
              </w:rPr>
              <w:t>12</w:t>
            </w:r>
          </w:p>
        </w:tc>
        <w:tc>
          <w:tcPr>
            <w:tcW w:w="600" w:type="pct"/>
            <w:tcBorders>
              <w:top w:val="single" w:sz="4" w:space="0" w:color="auto"/>
              <w:left w:val="single" w:sz="4" w:space="0" w:color="auto"/>
              <w:bottom w:val="single" w:sz="4" w:space="0" w:color="auto"/>
              <w:right w:val="single" w:sz="4" w:space="0" w:color="auto"/>
            </w:tcBorders>
          </w:tcPr>
          <w:p w:rsidR="007F4278" w:rsidRPr="005A2BCC" w:rsidRDefault="00892850" w:rsidP="0024308F">
            <w:pPr>
              <w:widowControl w:val="0"/>
              <w:jc w:val="center"/>
              <w:rPr>
                <w:b/>
                <w:color w:val="000000" w:themeColor="text1"/>
                <w:sz w:val="28"/>
                <w:szCs w:val="28"/>
                <w:lang w:val="uk-UA"/>
              </w:rPr>
            </w:pPr>
            <w:r>
              <w:rPr>
                <w:b/>
                <w:color w:val="000000" w:themeColor="text1"/>
                <w:sz w:val="28"/>
                <w:szCs w:val="28"/>
                <w:lang w:val="uk-UA"/>
              </w:rPr>
              <w:t>18</w:t>
            </w:r>
          </w:p>
        </w:tc>
        <w:tc>
          <w:tcPr>
            <w:tcW w:w="466"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b/>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b/>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7F4278" w:rsidRPr="005A2BCC" w:rsidRDefault="00892850" w:rsidP="0024308F">
            <w:pPr>
              <w:widowControl w:val="0"/>
              <w:jc w:val="center"/>
              <w:rPr>
                <w:b/>
                <w:color w:val="000000" w:themeColor="text1"/>
                <w:sz w:val="28"/>
                <w:szCs w:val="28"/>
                <w:lang w:val="uk-UA"/>
              </w:rPr>
            </w:pPr>
            <w:r>
              <w:rPr>
                <w:b/>
                <w:color w:val="000000" w:themeColor="text1"/>
                <w:sz w:val="28"/>
                <w:szCs w:val="28"/>
                <w:lang w:val="uk-UA"/>
              </w:rPr>
              <w:t>60</w:t>
            </w:r>
          </w:p>
        </w:tc>
      </w:tr>
      <w:tr w:rsidR="007F4278" w:rsidRPr="005A2BCC" w:rsidTr="0024308F">
        <w:tc>
          <w:tcPr>
            <w:tcW w:w="1934"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pStyle w:val="4"/>
              <w:keepNext w:val="0"/>
              <w:widowControl w:val="0"/>
              <w:spacing w:before="0"/>
              <w:rPr>
                <w:rFonts w:ascii="Times New Roman" w:hAnsi="Times New Roman" w:cs="Times New Roman"/>
                <w:i w:val="0"/>
                <w:color w:val="000000" w:themeColor="text1"/>
                <w:sz w:val="28"/>
                <w:szCs w:val="28"/>
                <w:lang w:val="uk-UA"/>
              </w:rPr>
            </w:pPr>
          </w:p>
        </w:tc>
        <w:tc>
          <w:tcPr>
            <w:tcW w:w="466" w:type="pct"/>
            <w:tcBorders>
              <w:top w:val="single" w:sz="4" w:space="0" w:color="auto"/>
              <w:left w:val="single" w:sz="4" w:space="0" w:color="auto"/>
              <w:bottom w:val="single" w:sz="4" w:space="0" w:color="auto"/>
              <w:right w:val="single" w:sz="4" w:space="0" w:color="auto"/>
            </w:tcBorders>
          </w:tcPr>
          <w:p w:rsidR="007F4278" w:rsidRPr="005A2BCC" w:rsidRDefault="00892850" w:rsidP="0024308F">
            <w:pPr>
              <w:widowControl w:val="0"/>
              <w:jc w:val="center"/>
              <w:rPr>
                <w:b/>
                <w:color w:val="000000" w:themeColor="text1"/>
                <w:sz w:val="28"/>
                <w:szCs w:val="28"/>
                <w:lang w:val="uk-UA"/>
              </w:rPr>
            </w:pPr>
            <w:r>
              <w:rPr>
                <w:b/>
                <w:color w:val="000000" w:themeColor="text1"/>
                <w:sz w:val="28"/>
                <w:szCs w:val="28"/>
                <w:lang w:val="uk-UA"/>
              </w:rPr>
              <w:t>180</w:t>
            </w:r>
            <w:r w:rsidR="007F4278" w:rsidRPr="005A2BCC">
              <w:rPr>
                <w:b/>
                <w:color w:val="000000" w:themeColor="text1"/>
                <w:sz w:val="28"/>
                <w:szCs w:val="28"/>
                <w:lang w:val="uk-UA"/>
              </w:rPr>
              <w:t xml:space="preserve"> </w:t>
            </w:r>
          </w:p>
        </w:tc>
        <w:tc>
          <w:tcPr>
            <w:tcW w:w="600" w:type="pct"/>
            <w:tcBorders>
              <w:top w:val="single" w:sz="4" w:space="0" w:color="auto"/>
              <w:left w:val="single" w:sz="4" w:space="0" w:color="auto"/>
              <w:bottom w:val="single" w:sz="4" w:space="0" w:color="auto"/>
              <w:right w:val="single" w:sz="4" w:space="0" w:color="auto"/>
            </w:tcBorders>
          </w:tcPr>
          <w:p w:rsidR="007F4278" w:rsidRPr="005A2BCC" w:rsidRDefault="00892850" w:rsidP="0024308F">
            <w:pPr>
              <w:widowControl w:val="0"/>
              <w:jc w:val="center"/>
              <w:rPr>
                <w:b/>
                <w:color w:val="000000" w:themeColor="text1"/>
                <w:sz w:val="28"/>
                <w:szCs w:val="28"/>
                <w:lang w:val="uk-UA"/>
              </w:rPr>
            </w:pPr>
            <w:r>
              <w:rPr>
                <w:b/>
                <w:color w:val="000000" w:themeColor="text1"/>
                <w:sz w:val="28"/>
                <w:szCs w:val="28"/>
                <w:lang w:val="uk-UA"/>
              </w:rPr>
              <w:t>24</w:t>
            </w:r>
          </w:p>
        </w:tc>
        <w:tc>
          <w:tcPr>
            <w:tcW w:w="600" w:type="pct"/>
            <w:tcBorders>
              <w:top w:val="single" w:sz="4" w:space="0" w:color="auto"/>
              <w:left w:val="single" w:sz="4" w:space="0" w:color="auto"/>
              <w:bottom w:val="single" w:sz="4" w:space="0" w:color="auto"/>
              <w:right w:val="single" w:sz="4" w:space="0" w:color="auto"/>
            </w:tcBorders>
          </w:tcPr>
          <w:p w:rsidR="007F4278" w:rsidRPr="005A2BCC" w:rsidRDefault="00892850" w:rsidP="0024308F">
            <w:pPr>
              <w:widowControl w:val="0"/>
              <w:jc w:val="center"/>
              <w:rPr>
                <w:b/>
                <w:color w:val="000000" w:themeColor="text1"/>
                <w:sz w:val="28"/>
                <w:szCs w:val="28"/>
                <w:lang w:val="uk-UA"/>
              </w:rPr>
            </w:pPr>
            <w:r>
              <w:rPr>
                <w:b/>
                <w:color w:val="000000" w:themeColor="text1"/>
                <w:sz w:val="28"/>
                <w:szCs w:val="28"/>
                <w:lang w:val="uk-UA"/>
              </w:rPr>
              <w:t>36</w:t>
            </w:r>
          </w:p>
        </w:tc>
        <w:tc>
          <w:tcPr>
            <w:tcW w:w="466"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b/>
                <w:color w:val="000000" w:themeColor="text1"/>
                <w:sz w:val="28"/>
                <w:szCs w:val="28"/>
                <w:lang w:val="uk-UA"/>
              </w:rPr>
            </w:pPr>
          </w:p>
        </w:tc>
        <w:tc>
          <w:tcPr>
            <w:tcW w:w="533" w:type="pct"/>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jc w:val="center"/>
              <w:rPr>
                <w:b/>
                <w:color w:val="000000" w:themeColor="text1"/>
                <w:sz w:val="28"/>
                <w:szCs w:val="28"/>
                <w:lang w:val="uk-UA"/>
              </w:rPr>
            </w:pPr>
          </w:p>
        </w:tc>
        <w:tc>
          <w:tcPr>
            <w:tcW w:w="401" w:type="pct"/>
            <w:tcBorders>
              <w:top w:val="single" w:sz="4" w:space="0" w:color="auto"/>
              <w:left w:val="single" w:sz="4" w:space="0" w:color="auto"/>
              <w:bottom w:val="single" w:sz="4" w:space="0" w:color="auto"/>
              <w:right w:val="single" w:sz="4" w:space="0" w:color="auto"/>
            </w:tcBorders>
          </w:tcPr>
          <w:p w:rsidR="007F4278" w:rsidRPr="005A2BCC" w:rsidRDefault="007F4278" w:rsidP="00892850">
            <w:pPr>
              <w:widowControl w:val="0"/>
              <w:jc w:val="center"/>
              <w:rPr>
                <w:b/>
                <w:color w:val="000000" w:themeColor="text1"/>
                <w:sz w:val="28"/>
                <w:szCs w:val="28"/>
                <w:lang w:val="uk-UA"/>
              </w:rPr>
            </w:pPr>
            <w:r w:rsidRPr="005A2BCC">
              <w:rPr>
                <w:b/>
                <w:color w:val="000000" w:themeColor="text1"/>
                <w:sz w:val="28"/>
                <w:szCs w:val="28"/>
                <w:lang w:val="uk-UA"/>
              </w:rPr>
              <w:t>1</w:t>
            </w:r>
            <w:r w:rsidR="00892850">
              <w:rPr>
                <w:b/>
                <w:color w:val="000000" w:themeColor="text1"/>
                <w:sz w:val="28"/>
                <w:szCs w:val="28"/>
                <w:lang w:val="uk-UA"/>
              </w:rPr>
              <w:t>2</w:t>
            </w:r>
            <w:r w:rsidRPr="005A2BCC">
              <w:rPr>
                <w:b/>
                <w:color w:val="000000" w:themeColor="text1"/>
                <w:sz w:val="28"/>
                <w:szCs w:val="28"/>
                <w:lang w:val="uk-UA"/>
              </w:rPr>
              <w:t>0</w:t>
            </w:r>
          </w:p>
        </w:tc>
      </w:tr>
    </w:tbl>
    <w:p w:rsidR="007F4278" w:rsidRPr="005A2BCC" w:rsidRDefault="007F4278" w:rsidP="007F4278">
      <w:pPr>
        <w:widowControl w:val="0"/>
        <w:rPr>
          <w:b/>
          <w:color w:val="000000" w:themeColor="text1"/>
          <w:sz w:val="28"/>
          <w:szCs w:val="28"/>
          <w:lang w:val="uk-UA"/>
        </w:rPr>
      </w:pPr>
    </w:p>
    <w:p w:rsidR="007F4278" w:rsidRPr="005A2BCC" w:rsidRDefault="007F4278" w:rsidP="007F4278">
      <w:pPr>
        <w:widowControl w:val="0"/>
        <w:jc w:val="center"/>
        <w:rPr>
          <w:b/>
          <w:color w:val="000000" w:themeColor="text1"/>
          <w:sz w:val="28"/>
          <w:szCs w:val="28"/>
          <w:lang w:val="uk-UA"/>
        </w:rPr>
      </w:pPr>
      <w:r w:rsidRPr="005A2BCC">
        <w:rPr>
          <w:b/>
          <w:color w:val="000000" w:themeColor="text1"/>
          <w:sz w:val="28"/>
          <w:szCs w:val="28"/>
          <w:lang w:val="uk-UA"/>
        </w:rPr>
        <w:t>5. Теми практичних занять</w:t>
      </w:r>
    </w:p>
    <w:p w:rsidR="007F4278" w:rsidRPr="005A2BCC" w:rsidRDefault="007F4278" w:rsidP="007F4278">
      <w:pPr>
        <w:widowControl w:val="0"/>
        <w:jc w:val="center"/>
        <w:rPr>
          <w:b/>
          <w:color w:val="000000" w:themeColor="text1"/>
          <w:sz w:val="28"/>
          <w:szCs w:val="28"/>
          <w:lang w:val="uk-UA"/>
        </w:rPr>
      </w:pPr>
    </w:p>
    <w:tbl>
      <w:tblPr>
        <w:tblW w:w="101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
        <w:gridCol w:w="7326"/>
        <w:gridCol w:w="1888"/>
      </w:tblGrid>
      <w:tr w:rsidR="007F4278" w:rsidRPr="005A2BCC" w:rsidTr="0024308F">
        <w:trPr>
          <w:trHeight w:val="466"/>
        </w:trPr>
        <w:tc>
          <w:tcPr>
            <w:tcW w:w="954"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ind w:hanging="142"/>
              <w:jc w:val="center"/>
              <w:rPr>
                <w:color w:val="000000" w:themeColor="text1"/>
                <w:sz w:val="28"/>
                <w:szCs w:val="28"/>
                <w:lang w:val="uk-UA"/>
              </w:rPr>
            </w:pPr>
            <w:r w:rsidRPr="005A2BCC">
              <w:rPr>
                <w:color w:val="000000" w:themeColor="text1"/>
                <w:sz w:val="28"/>
                <w:szCs w:val="28"/>
                <w:lang w:val="uk-UA"/>
              </w:rPr>
              <w:t>№</w:t>
            </w:r>
          </w:p>
          <w:p w:rsidR="007F4278" w:rsidRPr="005A2BCC" w:rsidRDefault="007F4278" w:rsidP="0024308F">
            <w:pPr>
              <w:widowControl w:val="0"/>
              <w:ind w:hanging="142"/>
              <w:jc w:val="center"/>
              <w:rPr>
                <w:color w:val="000000" w:themeColor="text1"/>
                <w:sz w:val="28"/>
                <w:szCs w:val="28"/>
                <w:lang w:val="uk-UA"/>
              </w:rPr>
            </w:pPr>
            <w:r w:rsidRPr="005A2BCC">
              <w:rPr>
                <w:color w:val="000000" w:themeColor="text1"/>
                <w:sz w:val="28"/>
                <w:szCs w:val="28"/>
                <w:lang w:val="uk-UA"/>
              </w:rPr>
              <w:t>з/п</w:t>
            </w:r>
          </w:p>
        </w:tc>
        <w:tc>
          <w:tcPr>
            <w:tcW w:w="7326"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jc w:val="center"/>
              <w:rPr>
                <w:color w:val="000000" w:themeColor="text1"/>
                <w:sz w:val="28"/>
                <w:szCs w:val="28"/>
                <w:lang w:val="uk-UA"/>
              </w:rPr>
            </w:pPr>
            <w:r w:rsidRPr="005A2BCC">
              <w:rPr>
                <w:color w:val="000000" w:themeColor="text1"/>
                <w:sz w:val="28"/>
                <w:szCs w:val="28"/>
                <w:lang w:val="uk-UA"/>
              </w:rPr>
              <w:t>Назва теми</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jc w:val="center"/>
              <w:rPr>
                <w:color w:val="000000" w:themeColor="text1"/>
                <w:sz w:val="28"/>
                <w:szCs w:val="28"/>
                <w:lang w:val="uk-UA"/>
              </w:rPr>
            </w:pPr>
            <w:r w:rsidRPr="005A2BCC">
              <w:rPr>
                <w:color w:val="000000" w:themeColor="text1"/>
                <w:sz w:val="28"/>
                <w:szCs w:val="28"/>
                <w:lang w:val="uk-UA"/>
              </w:rPr>
              <w:t>Кількість</w:t>
            </w:r>
          </w:p>
          <w:p w:rsidR="007F4278" w:rsidRPr="005A2BCC" w:rsidRDefault="007F4278" w:rsidP="0024308F">
            <w:pPr>
              <w:widowControl w:val="0"/>
              <w:jc w:val="center"/>
              <w:rPr>
                <w:color w:val="000000" w:themeColor="text1"/>
                <w:sz w:val="28"/>
                <w:szCs w:val="28"/>
                <w:lang w:val="uk-UA"/>
              </w:rPr>
            </w:pPr>
            <w:r w:rsidRPr="005A2BCC">
              <w:rPr>
                <w:color w:val="000000" w:themeColor="text1"/>
                <w:sz w:val="28"/>
                <w:szCs w:val="28"/>
                <w:lang w:val="uk-UA"/>
              </w:rPr>
              <w:t>годин</w:t>
            </w:r>
          </w:p>
        </w:tc>
      </w:tr>
      <w:tr w:rsidR="007F4278" w:rsidRPr="005A2BCC" w:rsidTr="0024308F">
        <w:trPr>
          <w:trHeight w:val="466"/>
        </w:trPr>
        <w:tc>
          <w:tcPr>
            <w:tcW w:w="10168" w:type="dxa"/>
            <w:gridSpan w:val="3"/>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jc w:val="center"/>
              <w:rPr>
                <w:b/>
                <w:color w:val="000000" w:themeColor="text1"/>
                <w:sz w:val="28"/>
                <w:szCs w:val="28"/>
                <w:lang w:val="uk-UA"/>
              </w:rPr>
            </w:pPr>
            <w:r w:rsidRPr="005A2BCC">
              <w:rPr>
                <w:b/>
                <w:color w:val="000000" w:themeColor="text1"/>
                <w:sz w:val="28"/>
                <w:szCs w:val="28"/>
                <w:lang w:val="uk-UA"/>
              </w:rPr>
              <w:t xml:space="preserve">Кредит 1. </w:t>
            </w:r>
            <w:r w:rsidRPr="005A2BCC">
              <w:rPr>
                <w:b/>
                <w:bCs/>
                <w:color w:val="000000" w:themeColor="text1"/>
                <w:sz w:val="28"/>
                <w:szCs w:val="28"/>
                <w:lang w:val="uk-UA"/>
              </w:rPr>
              <w:t>ІСТОРІЯ ЗАХІДНОЄВРОПЕЙСЬКОЇ ДОШКІЛЬНОЇ ПЕДАГОГІКИ</w:t>
            </w:r>
          </w:p>
        </w:tc>
      </w:tr>
      <w:tr w:rsidR="007F4278" w:rsidRPr="005A2BCC" w:rsidTr="0024308F">
        <w:tc>
          <w:tcPr>
            <w:tcW w:w="954"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numPr>
                <w:ilvl w:val="0"/>
                <w:numId w:val="59"/>
              </w:numPr>
              <w:ind w:left="0" w:firstLine="0"/>
              <w:jc w:val="both"/>
              <w:rPr>
                <w:color w:val="000000" w:themeColor="text1"/>
                <w:sz w:val="28"/>
                <w:szCs w:val="28"/>
                <w:lang w:val="uk-UA"/>
              </w:rPr>
            </w:pPr>
          </w:p>
        </w:tc>
        <w:tc>
          <w:tcPr>
            <w:tcW w:w="7326"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jc w:val="both"/>
              <w:rPr>
                <w:color w:val="000000" w:themeColor="text1"/>
                <w:sz w:val="28"/>
                <w:szCs w:val="28"/>
                <w:lang w:val="uk-UA"/>
              </w:rPr>
            </w:pPr>
            <w:r w:rsidRPr="005A2BCC">
              <w:rPr>
                <w:bCs/>
                <w:color w:val="000000" w:themeColor="text1"/>
                <w:sz w:val="28"/>
                <w:szCs w:val="28"/>
                <w:lang w:val="uk-UA"/>
              </w:rPr>
              <w:t>Предмет і завдання історії педагогіки</w:t>
            </w:r>
            <w:r w:rsidRPr="005A2BCC">
              <w:rPr>
                <w:rFonts w:eastAsia="Times"/>
                <w:bCs/>
                <w:color w:val="000000" w:themeColor="text1"/>
                <w:sz w:val="28"/>
                <w:szCs w:val="28"/>
                <w:lang w:val="uk-UA"/>
              </w:rPr>
              <w:t>.</w:t>
            </w:r>
            <w:r w:rsidRPr="005A2BCC">
              <w:rPr>
                <w:bCs/>
                <w:color w:val="000000" w:themeColor="text1"/>
                <w:sz w:val="28"/>
                <w:szCs w:val="28"/>
                <w:lang w:val="uk-UA"/>
              </w:rPr>
              <w:t xml:space="preserve"> Виховання у первісному</w:t>
            </w:r>
            <w:r w:rsidRPr="005A2BCC">
              <w:rPr>
                <w:rFonts w:eastAsia="Times"/>
                <w:bCs/>
                <w:color w:val="000000" w:themeColor="text1"/>
                <w:sz w:val="28"/>
                <w:szCs w:val="28"/>
                <w:lang w:val="uk-UA"/>
              </w:rPr>
              <w:t>,</w:t>
            </w:r>
            <w:r w:rsidRPr="005A2BCC">
              <w:rPr>
                <w:bCs/>
                <w:color w:val="000000" w:themeColor="text1"/>
                <w:sz w:val="28"/>
                <w:szCs w:val="28"/>
                <w:lang w:val="uk-UA"/>
              </w:rPr>
              <w:t xml:space="preserve"> рабовласницькому суспільстві та епоху середньовіччя</w:t>
            </w:r>
            <w:r w:rsidRPr="005A2BCC">
              <w:rPr>
                <w:rFonts w:eastAsia="Times"/>
                <w:bCs/>
                <w:color w:val="000000" w:themeColor="text1"/>
                <w:sz w:val="28"/>
                <w:szCs w:val="28"/>
                <w:lang w:val="uk-UA"/>
              </w:rPr>
              <w:t>.</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jc w:val="center"/>
              <w:rPr>
                <w:color w:val="000000" w:themeColor="text1"/>
                <w:sz w:val="28"/>
                <w:szCs w:val="28"/>
                <w:lang w:val="uk-UA"/>
              </w:rPr>
            </w:pPr>
            <w:r w:rsidRPr="005A2BCC">
              <w:rPr>
                <w:color w:val="000000" w:themeColor="text1"/>
                <w:sz w:val="28"/>
                <w:szCs w:val="28"/>
                <w:lang w:val="uk-UA"/>
              </w:rPr>
              <w:t>4</w:t>
            </w:r>
          </w:p>
        </w:tc>
      </w:tr>
      <w:tr w:rsidR="007F4278" w:rsidRPr="005A2BCC" w:rsidTr="0024308F">
        <w:tc>
          <w:tcPr>
            <w:tcW w:w="954"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numPr>
                <w:ilvl w:val="0"/>
                <w:numId w:val="59"/>
              </w:numPr>
              <w:ind w:left="0" w:hanging="146"/>
              <w:jc w:val="both"/>
              <w:rPr>
                <w:color w:val="000000" w:themeColor="text1"/>
                <w:sz w:val="28"/>
                <w:szCs w:val="28"/>
                <w:lang w:val="uk-UA"/>
              </w:rPr>
            </w:pPr>
          </w:p>
        </w:tc>
        <w:tc>
          <w:tcPr>
            <w:tcW w:w="7326"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jc w:val="both"/>
              <w:rPr>
                <w:color w:val="000000" w:themeColor="text1"/>
                <w:sz w:val="28"/>
                <w:szCs w:val="28"/>
                <w:lang w:val="uk-UA"/>
              </w:rPr>
            </w:pPr>
            <w:r w:rsidRPr="005A2BCC">
              <w:rPr>
                <w:bCs/>
                <w:color w:val="000000" w:themeColor="text1"/>
                <w:sz w:val="28"/>
                <w:szCs w:val="28"/>
                <w:lang w:val="uk-UA"/>
              </w:rPr>
              <w:t xml:space="preserve">Педагогічні погляди англійських і французьких просвітителів на виховання дітей дошкільного віку </w:t>
            </w:r>
            <w:r w:rsidRPr="005A2BCC">
              <w:rPr>
                <w:rFonts w:eastAsia="Times"/>
                <w:bCs/>
                <w:color w:val="000000" w:themeColor="text1"/>
                <w:sz w:val="28"/>
                <w:szCs w:val="28"/>
                <w:lang w:val="uk-UA"/>
              </w:rPr>
              <w:t>(XVII–</w:t>
            </w:r>
            <w:r w:rsidRPr="005A2BCC">
              <w:rPr>
                <w:rFonts w:eastAsia="Times"/>
                <w:bCs/>
                <w:color w:val="000000" w:themeColor="text1"/>
                <w:sz w:val="28"/>
                <w:szCs w:val="28"/>
                <w:lang w:val="uk-UA"/>
              </w:rPr>
              <w:lastRenderedPageBreak/>
              <w:t>XVIII</w:t>
            </w:r>
            <w:r w:rsidRPr="005A2BCC">
              <w:rPr>
                <w:bCs/>
                <w:color w:val="000000" w:themeColor="text1"/>
                <w:sz w:val="28"/>
                <w:szCs w:val="28"/>
                <w:lang w:val="uk-UA"/>
              </w:rPr>
              <w:t xml:space="preserve"> ст</w:t>
            </w:r>
            <w:r w:rsidRPr="005A2BCC">
              <w:rPr>
                <w:rFonts w:eastAsia="Times"/>
                <w:bCs/>
                <w:color w:val="000000" w:themeColor="text1"/>
                <w:sz w:val="28"/>
                <w:szCs w:val="28"/>
                <w:lang w:val="uk-UA"/>
              </w:rPr>
              <w:t>.).</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jc w:val="center"/>
              <w:rPr>
                <w:color w:val="000000" w:themeColor="text1"/>
                <w:sz w:val="28"/>
                <w:szCs w:val="28"/>
                <w:lang w:val="uk-UA"/>
              </w:rPr>
            </w:pPr>
            <w:r w:rsidRPr="005A2BCC">
              <w:rPr>
                <w:color w:val="000000" w:themeColor="text1"/>
                <w:sz w:val="28"/>
                <w:szCs w:val="28"/>
                <w:lang w:val="uk-UA"/>
              </w:rPr>
              <w:lastRenderedPageBreak/>
              <w:t>4</w:t>
            </w:r>
          </w:p>
        </w:tc>
      </w:tr>
      <w:tr w:rsidR="007F4278" w:rsidRPr="005A2BCC" w:rsidTr="0024308F">
        <w:tc>
          <w:tcPr>
            <w:tcW w:w="954"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numPr>
                <w:ilvl w:val="0"/>
                <w:numId w:val="59"/>
              </w:numPr>
              <w:ind w:left="0" w:hanging="146"/>
              <w:jc w:val="both"/>
              <w:rPr>
                <w:color w:val="000000" w:themeColor="text1"/>
                <w:sz w:val="28"/>
                <w:szCs w:val="28"/>
                <w:lang w:val="uk-UA"/>
              </w:rPr>
            </w:pPr>
          </w:p>
        </w:tc>
        <w:tc>
          <w:tcPr>
            <w:tcW w:w="7326"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jc w:val="both"/>
              <w:rPr>
                <w:color w:val="000000" w:themeColor="text1"/>
                <w:sz w:val="28"/>
                <w:szCs w:val="28"/>
                <w:lang w:val="uk-UA"/>
              </w:rPr>
            </w:pPr>
            <w:r w:rsidRPr="005A2BCC">
              <w:rPr>
                <w:bCs/>
                <w:color w:val="000000" w:themeColor="text1"/>
                <w:sz w:val="28"/>
                <w:szCs w:val="28"/>
                <w:lang w:val="uk-UA"/>
              </w:rPr>
              <w:t xml:space="preserve">Розвиток педагогічної думки і суспільне дошкільне виховання дітей у Західній Європі в </w:t>
            </w:r>
            <w:r w:rsidRPr="005A2BCC">
              <w:rPr>
                <w:rFonts w:eastAsia="Times"/>
                <w:bCs/>
                <w:color w:val="000000" w:themeColor="text1"/>
                <w:sz w:val="28"/>
                <w:szCs w:val="28"/>
                <w:lang w:val="uk-UA"/>
              </w:rPr>
              <w:t>XIX–XX</w:t>
            </w:r>
            <w:r w:rsidRPr="005A2BCC">
              <w:rPr>
                <w:bCs/>
                <w:color w:val="000000" w:themeColor="text1"/>
                <w:sz w:val="28"/>
                <w:szCs w:val="28"/>
                <w:lang w:val="uk-UA"/>
              </w:rPr>
              <w:t xml:space="preserve"> ст</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jc w:val="center"/>
              <w:rPr>
                <w:color w:val="000000" w:themeColor="text1"/>
                <w:sz w:val="28"/>
                <w:szCs w:val="28"/>
                <w:lang w:val="uk-UA"/>
              </w:rPr>
            </w:pPr>
            <w:r w:rsidRPr="005A2BCC">
              <w:rPr>
                <w:color w:val="000000" w:themeColor="text1"/>
                <w:sz w:val="28"/>
                <w:szCs w:val="28"/>
                <w:lang w:val="uk-UA"/>
              </w:rPr>
              <w:t>4</w:t>
            </w:r>
          </w:p>
        </w:tc>
      </w:tr>
      <w:tr w:rsidR="007F4278" w:rsidRPr="005A2BCC" w:rsidTr="0024308F">
        <w:tc>
          <w:tcPr>
            <w:tcW w:w="10168" w:type="dxa"/>
            <w:gridSpan w:val="3"/>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jc w:val="center"/>
              <w:rPr>
                <w:b/>
                <w:color w:val="000000" w:themeColor="text1"/>
                <w:sz w:val="28"/>
                <w:szCs w:val="28"/>
                <w:lang w:val="uk-UA"/>
              </w:rPr>
            </w:pPr>
            <w:r w:rsidRPr="005A2BCC">
              <w:rPr>
                <w:b/>
                <w:color w:val="000000" w:themeColor="text1"/>
                <w:sz w:val="28"/>
                <w:szCs w:val="28"/>
                <w:lang w:val="uk-UA"/>
              </w:rPr>
              <w:t>Кредит 2. ІСТОРІЯ ВІТЧИЗНЯНОЇ ДОШКІЛЬНОЇ ПЕДАГОГІКИ</w:t>
            </w:r>
          </w:p>
        </w:tc>
      </w:tr>
      <w:tr w:rsidR="007F4278" w:rsidRPr="005A2BCC" w:rsidTr="0024308F">
        <w:tc>
          <w:tcPr>
            <w:tcW w:w="954"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rPr>
                <w:color w:val="000000" w:themeColor="text1"/>
                <w:sz w:val="28"/>
                <w:szCs w:val="28"/>
                <w:lang w:val="uk-UA"/>
              </w:rPr>
            </w:pPr>
            <w:r w:rsidRPr="005A2BCC">
              <w:rPr>
                <w:color w:val="000000" w:themeColor="text1"/>
                <w:sz w:val="28"/>
                <w:szCs w:val="28"/>
                <w:lang w:val="uk-UA"/>
              </w:rPr>
              <w:t>1</w:t>
            </w:r>
          </w:p>
        </w:tc>
        <w:tc>
          <w:tcPr>
            <w:tcW w:w="7326"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rPr>
                <w:color w:val="000000" w:themeColor="text1"/>
                <w:sz w:val="28"/>
                <w:szCs w:val="28"/>
                <w:lang w:val="uk-UA"/>
              </w:rPr>
            </w:pPr>
            <w:r w:rsidRPr="005A2BCC">
              <w:rPr>
                <w:bCs/>
                <w:color w:val="000000" w:themeColor="text1"/>
                <w:sz w:val="28"/>
                <w:szCs w:val="28"/>
                <w:lang w:val="uk-UA"/>
              </w:rPr>
              <w:t xml:space="preserve">Педагогічні теорії та суспільне дошкільне виховання в Росії </w:t>
            </w:r>
            <w:r w:rsidRPr="005A2BCC">
              <w:rPr>
                <w:rFonts w:eastAsia="Times"/>
                <w:bCs/>
                <w:color w:val="000000" w:themeColor="text1"/>
                <w:sz w:val="28"/>
                <w:szCs w:val="28"/>
                <w:lang w:val="uk-UA"/>
              </w:rPr>
              <w:t xml:space="preserve">XIX – XX </w:t>
            </w:r>
            <w:r w:rsidRPr="005A2BCC">
              <w:rPr>
                <w:bCs/>
                <w:color w:val="000000" w:themeColor="text1"/>
                <w:sz w:val="28"/>
                <w:szCs w:val="28"/>
                <w:lang w:val="uk-UA"/>
              </w:rPr>
              <w:t>ст</w:t>
            </w:r>
            <w:r w:rsidRPr="005A2BCC">
              <w:rPr>
                <w:rFonts w:eastAsia="Times"/>
                <w:bCs/>
                <w:color w:val="000000" w:themeColor="text1"/>
                <w:sz w:val="28"/>
                <w:szCs w:val="28"/>
                <w:lang w:val="uk-UA"/>
              </w:rPr>
              <w:t>.</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jc w:val="center"/>
              <w:rPr>
                <w:color w:val="000000" w:themeColor="text1"/>
                <w:sz w:val="28"/>
                <w:szCs w:val="28"/>
                <w:lang w:val="uk-UA"/>
              </w:rPr>
            </w:pPr>
            <w:r w:rsidRPr="005A2BCC">
              <w:rPr>
                <w:color w:val="000000" w:themeColor="text1"/>
                <w:sz w:val="28"/>
                <w:szCs w:val="28"/>
                <w:lang w:val="uk-UA"/>
              </w:rPr>
              <w:t>2</w:t>
            </w:r>
          </w:p>
        </w:tc>
      </w:tr>
      <w:tr w:rsidR="007F4278" w:rsidRPr="005A2BCC" w:rsidTr="0024308F">
        <w:tc>
          <w:tcPr>
            <w:tcW w:w="954"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rPr>
                <w:color w:val="000000" w:themeColor="text1"/>
                <w:sz w:val="28"/>
                <w:szCs w:val="28"/>
                <w:lang w:val="uk-UA"/>
              </w:rPr>
            </w:pPr>
            <w:r w:rsidRPr="005A2BCC">
              <w:rPr>
                <w:color w:val="000000" w:themeColor="text1"/>
                <w:sz w:val="28"/>
                <w:szCs w:val="28"/>
                <w:lang w:val="uk-UA"/>
              </w:rPr>
              <w:t>2</w:t>
            </w:r>
          </w:p>
        </w:tc>
        <w:tc>
          <w:tcPr>
            <w:tcW w:w="7326"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rPr>
                <w:color w:val="000000" w:themeColor="text1"/>
                <w:sz w:val="28"/>
                <w:szCs w:val="28"/>
                <w:lang w:val="uk-UA"/>
              </w:rPr>
            </w:pPr>
            <w:r w:rsidRPr="005A2BCC">
              <w:rPr>
                <w:bCs/>
                <w:color w:val="000000" w:themeColor="text1"/>
                <w:sz w:val="28"/>
                <w:szCs w:val="28"/>
                <w:lang w:val="uk-UA"/>
              </w:rPr>
              <w:t>Педагогічна думка</w:t>
            </w:r>
            <w:r w:rsidRPr="005A2BCC">
              <w:rPr>
                <w:rFonts w:eastAsia="Times"/>
                <w:bCs/>
                <w:color w:val="000000" w:themeColor="text1"/>
                <w:sz w:val="28"/>
                <w:szCs w:val="28"/>
                <w:lang w:val="uk-UA"/>
              </w:rPr>
              <w:t>,</w:t>
            </w:r>
            <w:r w:rsidRPr="005A2BCC">
              <w:rPr>
                <w:bCs/>
                <w:color w:val="000000" w:themeColor="text1"/>
                <w:sz w:val="28"/>
                <w:szCs w:val="28"/>
                <w:lang w:val="uk-UA"/>
              </w:rPr>
              <w:t xml:space="preserve"> освіта</w:t>
            </w:r>
            <w:r w:rsidRPr="005A2BCC">
              <w:rPr>
                <w:rFonts w:eastAsia="Times"/>
                <w:bCs/>
                <w:color w:val="000000" w:themeColor="text1"/>
                <w:sz w:val="28"/>
                <w:szCs w:val="28"/>
                <w:lang w:val="uk-UA"/>
              </w:rPr>
              <w:t>,</w:t>
            </w:r>
            <w:r w:rsidRPr="005A2BCC">
              <w:rPr>
                <w:bCs/>
                <w:color w:val="000000" w:themeColor="text1"/>
                <w:sz w:val="28"/>
                <w:szCs w:val="28"/>
                <w:lang w:val="uk-UA"/>
              </w:rPr>
              <w:t xml:space="preserve"> становлення суспільного дошкільного виховання на теренах України в кінці </w:t>
            </w:r>
            <w:r w:rsidRPr="005A2BCC">
              <w:rPr>
                <w:rFonts w:eastAsia="Times"/>
                <w:bCs/>
                <w:color w:val="000000" w:themeColor="text1"/>
                <w:sz w:val="28"/>
                <w:szCs w:val="28"/>
                <w:lang w:val="uk-UA"/>
              </w:rPr>
              <w:t>XIX –</w:t>
            </w:r>
            <w:r w:rsidRPr="005A2BCC">
              <w:rPr>
                <w:bCs/>
                <w:color w:val="000000" w:themeColor="text1"/>
                <w:sz w:val="28"/>
                <w:szCs w:val="28"/>
                <w:lang w:val="uk-UA"/>
              </w:rPr>
              <w:t xml:space="preserve"> на початку </w:t>
            </w:r>
            <w:r w:rsidRPr="005A2BCC">
              <w:rPr>
                <w:rFonts w:eastAsia="Times"/>
                <w:bCs/>
                <w:color w:val="000000" w:themeColor="text1"/>
                <w:sz w:val="28"/>
                <w:szCs w:val="28"/>
                <w:lang w:val="uk-UA"/>
              </w:rPr>
              <w:t>XX</w:t>
            </w:r>
            <w:r w:rsidRPr="005A2BCC">
              <w:rPr>
                <w:bCs/>
                <w:color w:val="000000" w:themeColor="text1"/>
                <w:sz w:val="28"/>
                <w:szCs w:val="28"/>
                <w:lang w:val="uk-UA"/>
              </w:rPr>
              <w:t xml:space="preserve"> ст</w:t>
            </w:r>
            <w:r w:rsidRPr="005A2BCC">
              <w:rPr>
                <w:rFonts w:eastAsia="Times"/>
                <w:bCs/>
                <w:color w:val="000000" w:themeColor="text1"/>
                <w:sz w:val="28"/>
                <w:szCs w:val="28"/>
                <w:lang w:val="uk-UA"/>
              </w:rPr>
              <w:t>.</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jc w:val="center"/>
              <w:rPr>
                <w:color w:val="000000" w:themeColor="text1"/>
                <w:sz w:val="28"/>
                <w:szCs w:val="28"/>
                <w:lang w:val="uk-UA"/>
              </w:rPr>
            </w:pPr>
            <w:r w:rsidRPr="005A2BCC">
              <w:rPr>
                <w:color w:val="000000" w:themeColor="text1"/>
                <w:sz w:val="28"/>
                <w:szCs w:val="28"/>
                <w:lang w:val="uk-UA"/>
              </w:rPr>
              <w:t>2</w:t>
            </w:r>
          </w:p>
        </w:tc>
      </w:tr>
      <w:tr w:rsidR="007F4278" w:rsidRPr="005A2BCC" w:rsidTr="0024308F">
        <w:tc>
          <w:tcPr>
            <w:tcW w:w="10168" w:type="dxa"/>
            <w:gridSpan w:val="3"/>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jc w:val="center"/>
              <w:rPr>
                <w:color w:val="000000" w:themeColor="text1"/>
                <w:sz w:val="28"/>
                <w:szCs w:val="28"/>
                <w:lang w:val="uk-UA"/>
              </w:rPr>
            </w:pPr>
            <w:r w:rsidRPr="005A2BCC">
              <w:rPr>
                <w:b/>
                <w:color w:val="000000" w:themeColor="text1"/>
                <w:sz w:val="28"/>
                <w:szCs w:val="28"/>
                <w:lang w:val="uk-UA"/>
              </w:rPr>
              <w:t xml:space="preserve">Кредит 3. </w:t>
            </w:r>
            <w:r w:rsidRPr="005A2BCC">
              <w:rPr>
                <w:b/>
                <w:bCs/>
                <w:color w:val="000000" w:themeColor="text1"/>
                <w:sz w:val="28"/>
                <w:szCs w:val="28"/>
                <w:lang w:val="uk-UA"/>
              </w:rPr>
              <w:t>ІСТОРІЯ ДОШКІЛЬНОЇ ДУМКИ В УКРАЇНІ</w:t>
            </w:r>
          </w:p>
        </w:tc>
      </w:tr>
      <w:tr w:rsidR="007F4278" w:rsidRPr="005A2BCC" w:rsidTr="0024308F">
        <w:tc>
          <w:tcPr>
            <w:tcW w:w="954"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rPr>
                <w:color w:val="000000" w:themeColor="text1"/>
                <w:sz w:val="28"/>
                <w:szCs w:val="28"/>
                <w:lang w:val="uk-UA"/>
              </w:rPr>
            </w:pPr>
            <w:r w:rsidRPr="005A2BCC">
              <w:rPr>
                <w:color w:val="000000" w:themeColor="text1"/>
                <w:sz w:val="28"/>
                <w:szCs w:val="28"/>
                <w:lang w:val="uk-UA"/>
              </w:rPr>
              <w:t>1</w:t>
            </w:r>
          </w:p>
        </w:tc>
        <w:tc>
          <w:tcPr>
            <w:tcW w:w="7326"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jc w:val="both"/>
              <w:rPr>
                <w:color w:val="000000" w:themeColor="text1"/>
                <w:sz w:val="28"/>
                <w:szCs w:val="28"/>
                <w:lang w:val="uk-UA"/>
              </w:rPr>
            </w:pPr>
            <w:r w:rsidRPr="005A2BCC">
              <w:rPr>
                <w:bCs/>
                <w:color w:val="000000" w:themeColor="text1"/>
                <w:sz w:val="28"/>
                <w:szCs w:val="28"/>
                <w:lang w:val="uk-UA"/>
              </w:rPr>
              <w:t xml:space="preserve">Національна система суспільного дошкільного виховання в Українській Народній Республіці </w:t>
            </w:r>
            <w:r w:rsidRPr="005A2BCC">
              <w:rPr>
                <w:rFonts w:eastAsia="Times"/>
                <w:bCs/>
                <w:color w:val="000000" w:themeColor="text1"/>
                <w:sz w:val="28"/>
                <w:szCs w:val="28"/>
                <w:lang w:val="uk-UA"/>
              </w:rPr>
              <w:t>(1917-1919</w:t>
            </w:r>
            <w:r w:rsidRPr="005A2BCC">
              <w:rPr>
                <w:bCs/>
                <w:color w:val="000000" w:themeColor="text1"/>
                <w:sz w:val="28"/>
                <w:szCs w:val="28"/>
                <w:lang w:val="uk-UA"/>
              </w:rPr>
              <w:t>рр</w:t>
            </w:r>
            <w:r w:rsidRPr="005A2BCC">
              <w:rPr>
                <w:rFonts w:eastAsia="Times"/>
                <w:bCs/>
                <w:color w:val="000000" w:themeColor="text1"/>
                <w:sz w:val="28"/>
                <w:szCs w:val="28"/>
                <w:lang w:val="uk-UA"/>
              </w:rPr>
              <w:t>.).</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jc w:val="center"/>
              <w:rPr>
                <w:color w:val="000000" w:themeColor="text1"/>
                <w:sz w:val="28"/>
                <w:szCs w:val="28"/>
                <w:lang w:val="uk-UA"/>
              </w:rPr>
            </w:pPr>
            <w:r w:rsidRPr="005A2BCC">
              <w:rPr>
                <w:color w:val="000000" w:themeColor="text1"/>
                <w:sz w:val="28"/>
                <w:szCs w:val="28"/>
                <w:lang w:val="uk-UA"/>
              </w:rPr>
              <w:t>4</w:t>
            </w:r>
          </w:p>
        </w:tc>
      </w:tr>
      <w:tr w:rsidR="007F4278" w:rsidRPr="005A2BCC" w:rsidTr="0024308F">
        <w:tc>
          <w:tcPr>
            <w:tcW w:w="954"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rPr>
                <w:color w:val="000000" w:themeColor="text1"/>
                <w:sz w:val="28"/>
                <w:szCs w:val="28"/>
                <w:lang w:val="uk-UA"/>
              </w:rPr>
            </w:pPr>
          </w:p>
        </w:tc>
        <w:tc>
          <w:tcPr>
            <w:tcW w:w="7326"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jc w:val="center"/>
              <w:rPr>
                <w:b/>
                <w:color w:val="000000" w:themeColor="text1"/>
                <w:sz w:val="28"/>
                <w:szCs w:val="28"/>
                <w:lang w:val="uk-UA"/>
              </w:rPr>
            </w:pPr>
            <w:r w:rsidRPr="005A2BCC">
              <w:rPr>
                <w:b/>
                <w:color w:val="000000" w:themeColor="text1"/>
                <w:sz w:val="28"/>
                <w:szCs w:val="28"/>
                <w:lang w:val="uk-UA"/>
              </w:rPr>
              <w:t>Кредит 4. ЗАГАЛЬНІ ЗАСАДИ ДОШКІЛЬНОЇ ПЕДАГОГІКИ</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jc w:val="center"/>
              <w:rPr>
                <w:color w:val="000000" w:themeColor="text1"/>
                <w:sz w:val="28"/>
                <w:szCs w:val="28"/>
                <w:lang w:val="uk-UA"/>
              </w:rPr>
            </w:pPr>
          </w:p>
        </w:tc>
      </w:tr>
      <w:tr w:rsidR="007F4278" w:rsidRPr="005A2BCC" w:rsidTr="0024308F">
        <w:tc>
          <w:tcPr>
            <w:tcW w:w="954"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rPr>
                <w:color w:val="000000" w:themeColor="text1"/>
                <w:sz w:val="28"/>
                <w:szCs w:val="28"/>
                <w:lang w:val="uk-UA"/>
              </w:rPr>
            </w:pPr>
            <w:r w:rsidRPr="005A2BCC">
              <w:rPr>
                <w:color w:val="000000" w:themeColor="text1"/>
                <w:sz w:val="28"/>
                <w:szCs w:val="28"/>
                <w:lang w:val="uk-UA"/>
              </w:rPr>
              <w:t>1</w:t>
            </w:r>
          </w:p>
        </w:tc>
        <w:tc>
          <w:tcPr>
            <w:tcW w:w="7326" w:type="dxa"/>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rPr>
                <w:color w:val="000000" w:themeColor="text1"/>
                <w:sz w:val="28"/>
                <w:szCs w:val="28"/>
                <w:lang w:val="uk-UA"/>
              </w:rPr>
            </w:pPr>
            <w:r w:rsidRPr="005A2BCC">
              <w:rPr>
                <w:color w:val="000000" w:themeColor="text1"/>
                <w:sz w:val="28"/>
                <w:szCs w:val="28"/>
                <w:lang w:val="uk-UA"/>
              </w:rPr>
              <w:t>Предмет, завдання і методи дошкільної педагогіки</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jc w:val="center"/>
              <w:rPr>
                <w:color w:val="000000" w:themeColor="text1"/>
                <w:sz w:val="28"/>
                <w:szCs w:val="28"/>
                <w:lang w:val="uk-UA"/>
              </w:rPr>
            </w:pPr>
            <w:r w:rsidRPr="005A2BCC">
              <w:rPr>
                <w:color w:val="000000" w:themeColor="text1"/>
                <w:sz w:val="28"/>
                <w:szCs w:val="28"/>
                <w:lang w:val="uk-UA"/>
              </w:rPr>
              <w:t>2</w:t>
            </w:r>
          </w:p>
        </w:tc>
      </w:tr>
      <w:tr w:rsidR="007F4278" w:rsidRPr="005A2BCC" w:rsidTr="0024308F">
        <w:tc>
          <w:tcPr>
            <w:tcW w:w="954"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jc w:val="both"/>
              <w:rPr>
                <w:color w:val="000000" w:themeColor="text1"/>
                <w:sz w:val="28"/>
                <w:szCs w:val="28"/>
                <w:lang w:val="uk-UA"/>
              </w:rPr>
            </w:pPr>
            <w:r w:rsidRPr="005A2BCC">
              <w:rPr>
                <w:color w:val="000000" w:themeColor="text1"/>
                <w:sz w:val="28"/>
                <w:szCs w:val="28"/>
                <w:lang w:val="uk-UA"/>
              </w:rPr>
              <w:t>2</w:t>
            </w:r>
          </w:p>
        </w:tc>
        <w:tc>
          <w:tcPr>
            <w:tcW w:w="7326" w:type="dxa"/>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rPr>
                <w:color w:val="000000" w:themeColor="text1"/>
                <w:sz w:val="28"/>
                <w:szCs w:val="28"/>
                <w:lang w:val="uk-UA"/>
              </w:rPr>
            </w:pPr>
            <w:r w:rsidRPr="005A2BCC">
              <w:rPr>
                <w:color w:val="000000" w:themeColor="text1"/>
                <w:sz w:val="28"/>
                <w:szCs w:val="28"/>
                <w:lang w:val="uk-UA"/>
              </w:rPr>
              <w:t>Загальні закономірності виховання і розвитку дітей в період дошкільного дитинства</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jc w:val="center"/>
              <w:rPr>
                <w:color w:val="000000" w:themeColor="text1"/>
                <w:sz w:val="28"/>
                <w:szCs w:val="28"/>
                <w:lang w:val="uk-UA"/>
              </w:rPr>
            </w:pPr>
            <w:r w:rsidRPr="005A2BCC">
              <w:rPr>
                <w:color w:val="000000" w:themeColor="text1"/>
                <w:sz w:val="28"/>
                <w:szCs w:val="28"/>
                <w:lang w:val="uk-UA"/>
              </w:rPr>
              <w:t>2</w:t>
            </w:r>
          </w:p>
        </w:tc>
      </w:tr>
      <w:tr w:rsidR="007F4278" w:rsidRPr="005A2BCC" w:rsidTr="0024308F">
        <w:tc>
          <w:tcPr>
            <w:tcW w:w="954"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jc w:val="both"/>
              <w:rPr>
                <w:color w:val="000000" w:themeColor="text1"/>
                <w:sz w:val="28"/>
                <w:szCs w:val="28"/>
                <w:lang w:val="uk-UA"/>
              </w:rPr>
            </w:pPr>
            <w:r w:rsidRPr="005A2BCC">
              <w:rPr>
                <w:color w:val="000000" w:themeColor="text1"/>
                <w:sz w:val="28"/>
                <w:szCs w:val="28"/>
                <w:lang w:val="uk-UA"/>
              </w:rPr>
              <w:t>3</w:t>
            </w:r>
          </w:p>
        </w:tc>
        <w:tc>
          <w:tcPr>
            <w:tcW w:w="7326" w:type="dxa"/>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rPr>
                <w:color w:val="000000" w:themeColor="text1"/>
                <w:sz w:val="28"/>
                <w:szCs w:val="28"/>
                <w:lang w:val="uk-UA"/>
              </w:rPr>
            </w:pPr>
            <w:r w:rsidRPr="005A2BCC">
              <w:rPr>
                <w:color w:val="000000" w:themeColor="text1"/>
                <w:sz w:val="28"/>
                <w:szCs w:val="28"/>
                <w:lang w:val="uk-UA"/>
              </w:rPr>
              <w:t>Основні особливості розвитку і виховання дітей раннього віку</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jc w:val="center"/>
              <w:rPr>
                <w:color w:val="000000" w:themeColor="text1"/>
                <w:sz w:val="28"/>
                <w:szCs w:val="28"/>
                <w:lang w:val="uk-UA"/>
              </w:rPr>
            </w:pPr>
            <w:r w:rsidRPr="005A2BCC">
              <w:rPr>
                <w:color w:val="000000" w:themeColor="text1"/>
                <w:sz w:val="28"/>
                <w:szCs w:val="28"/>
                <w:lang w:val="uk-UA"/>
              </w:rPr>
              <w:t>2</w:t>
            </w:r>
          </w:p>
        </w:tc>
      </w:tr>
      <w:tr w:rsidR="007F4278" w:rsidRPr="005A2BCC" w:rsidTr="0024308F">
        <w:tc>
          <w:tcPr>
            <w:tcW w:w="954"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numPr>
                <w:ilvl w:val="0"/>
                <w:numId w:val="59"/>
              </w:numPr>
              <w:ind w:left="0"/>
              <w:jc w:val="both"/>
              <w:rPr>
                <w:color w:val="000000" w:themeColor="text1"/>
                <w:sz w:val="28"/>
                <w:szCs w:val="28"/>
                <w:lang w:val="uk-UA"/>
              </w:rPr>
            </w:pPr>
            <w:r w:rsidRPr="005A2BCC">
              <w:rPr>
                <w:color w:val="000000" w:themeColor="text1"/>
                <w:sz w:val="28"/>
                <w:szCs w:val="28"/>
                <w:lang w:val="uk-UA"/>
              </w:rPr>
              <w:t>4</w:t>
            </w:r>
          </w:p>
        </w:tc>
        <w:tc>
          <w:tcPr>
            <w:tcW w:w="7326" w:type="dxa"/>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rPr>
                <w:color w:val="000000" w:themeColor="text1"/>
                <w:sz w:val="28"/>
                <w:szCs w:val="28"/>
                <w:lang w:val="uk-UA"/>
              </w:rPr>
            </w:pPr>
            <w:r w:rsidRPr="005A2BCC">
              <w:rPr>
                <w:color w:val="000000" w:themeColor="text1"/>
                <w:sz w:val="28"/>
                <w:szCs w:val="28"/>
                <w:lang w:val="uk-UA"/>
              </w:rPr>
              <w:t>Сучасна система дошкільної освіти в Україні</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jc w:val="center"/>
              <w:rPr>
                <w:color w:val="000000" w:themeColor="text1"/>
                <w:sz w:val="28"/>
                <w:szCs w:val="28"/>
                <w:lang w:val="uk-UA"/>
              </w:rPr>
            </w:pPr>
            <w:r w:rsidRPr="005A2BCC">
              <w:rPr>
                <w:color w:val="000000" w:themeColor="text1"/>
                <w:sz w:val="28"/>
                <w:szCs w:val="28"/>
                <w:lang w:val="uk-UA"/>
              </w:rPr>
              <w:t>2</w:t>
            </w:r>
          </w:p>
        </w:tc>
      </w:tr>
      <w:tr w:rsidR="007F4278" w:rsidRPr="005A2BCC" w:rsidTr="0024308F">
        <w:tc>
          <w:tcPr>
            <w:tcW w:w="10168" w:type="dxa"/>
            <w:gridSpan w:val="3"/>
            <w:tcBorders>
              <w:top w:val="single" w:sz="4" w:space="0" w:color="auto"/>
              <w:left w:val="single" w:sz="4" w:space="0" w:color="auto"/>
              <w:bottom w:val="single" w:sz="4" w:space="0" w:color="auto"/>
              <w:right w:val="single" w:sz="4" w:space="0" w:color="auto"/>
            </w:tcBorders>
            <w:shd w:val="clear" w:color="auto" w:fill="auto"/>
          </w:tcPr>
          <w:p w:rsidR="007F4278" w:rsidRPr="00AA6A8F" w:rsidRDefault="007F4278" w:rsidP="0024308F">
            <w:pPr>
              <w:jc w:val="center"/>
              <w:rPr>
                <w:sz w:val="28"/>
                <w:szCs w:val="28"/>
                <w:lang w:val="uk-UA"/>
              </w:rPr>
            </w:pPr>
            <w:r w:rsidRPr="00AA6A8F">
              <w:rPr>
                <w:b/>
                <w:sz w:val="28"/>
                <w:szCs w:val="28"/>
                <w:lang w:val="uk-UA"/>
              </w:rPr>
              <w:t>Кредит 5 РОЗВИТОК ТЕОРІЇ І ПРАКТИКИ ДОШКІЛЬНОЇ ПЕДАГОГІКИ</w:t>
            </w:r>
          </w:p>
        </w:tc>
      </w:tr>
      <w:tr w:rsidR="007F4278" w:rsidRPr="005A2BCC" w:rsidTr="0024308F">
        <w:tc>
          <w:tcPr>
            <w:tcW w:w="954" w:type="dxa"/>
            <w:tcBorders>
              <w:top w:val="single" w:sz="4" w:space="0" w:color="auto"/>
              <w:left w:val="single" w:sz="4" w:space="0" w:color="auto"/>
              <w:bottom w:val="single" w:sz="4" w:space="0" w:color="auto"/>
              <w:right w:val="single" w:sz="4" w:space="0" w:color="auto"/>
            </w:tcBorders>
            <w:shd w:val="clear" w:color="auto" w:fill="auto"/>
          </w:tcPr>
          <w:p w:rsidR="007F4278" w:rsidRPr="00AA6A8F" w:rsidRDefault="007F4278" w:rsidP="0024308F">
            <w:pPr>
              <w:widowControl w:val="0"/>
              <w:jc w:val="both"/>
              <w:rPr>
                <w:sz w:val="28"/>
                <w:szCs w:val="28"/>
                <w:lang w:val="uk-UA"/>
              </w:rPr>
            </w:pPr>
            <w:r w:rsidRPr="00AA6A8F">
              <w:rPr>
                <w:sz w:val="28"/>
                <w:szCs w:val="28"/>
                <w:lang w:val="uk-UA"/>
              </w:rPr>
              <w:t>1</w:t>
            </w:r>
          </w:p>
        </w:tc>
        <w:tc>
          <w:tcPr>
            <w:tcW w:w="7326" w:type="dxa"/>
            <w:tcBorders>
              <w:top w:val="single" w:sz="4" w:space="0" w:color="auto"/>
              <w:left w:val="single" w:sz="4" w:space="0" w:color="auto"/>
              <w:bottom w:val="single" w:sz="4" w:space="0" w:color="auto"/>
              <w:right w:val="single" w:sz="4" w:space="0" w:color="auto"/>
            </w:tcBorders>
            <w:shd w:val="clear" w:color="auto" w:fill="auto"/>
          </w:tcPr>
          <w:p w:rsidR="007F4278" w:rsidRPr="00AA6A8F" w:rsidRDefault="007F4278" w:rsidP="0024308F">
            <w:pPr>
              <w:widowControl w:val="0"/>
              <w:jc w:val="both"/>
              <w:rPr>
                <w:b/>
                <w:sz w:val="28"/>
                <w:szCs w:val="28"/>
                <w:lang w:val="uk-UA"/>
              </w:rPr>
            </w:pPr>
            <w:r>
              <w:rPr>
                <w:sz w:val="28"/>
                <w:szCs w:val="28"/>
                <w:lang w:val="uk-UA"/>
              </w:rPr>
              <w:t xml:space="preserve">Вплив норм </w:t>
            </w:r>
            <w:r w:rsidRPr="00AA6A8F">
              <w:rPr>
                <w:sz w:val="28"/>
                <w:szCs w:val="28"/>
                <w:lang w:val="uk-UA"/>
              </w:rPr>
              <w:t>і відхилень від норми розвитку на організацію навчально-виховного процесу в ЗДО</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7F4278" w:rsidRPr="00AA6A8F" w:rsidRDefault="007F4278" w:rsidP="0024308F">
            <w:pPr>
              <w:jc w:val="center"/>
              <w:rPr>
                <w:sz w:val="28"/>
                <w:szCs w:val="28"/>
                <w:lang w:val="uk-UA"/>
              </w:rPr>
            </w:pPr>
            <w:r w:rsidRPr="00AA6A8F">
              <w:rPr>
                <w:sz w:val="28"/>
                <w:szCs w:val="28"/>
                <w:lang w:val="uk-UA"/>
              </w:rPr>
              <w:t>2</w:t>
            </w:r>
          </w:p>
        </w:tc>
      </w:tr>
      <w:tr w:rsidR="007F4278" w:rsidRPr="005A2BCC" w:rsidTr="0024308F">
        <w:tc>
          <w:tcPr>
            <w:tcW w:w="954" w:type="dxa"/>
            <w:tcBorders>
              <w:top w:val="single" w:sz="4" w:space="0" w:color="auto"/>
              <w:left w:val="single" w:sz="4" w:space="0" w:color="auto"/>
              <w:bottom w:val="single" w:sz="4" w:space="0" w:color="auto"/>
              <w:right w:val="single" w:sz="4" w:space="0" w:color="auto"/>
            </w:tcBorders>
            <w:shd w:val="clear" w:color="auto" w:fill="auto"/>
          </w:tcPr>
          <w:p w:rsidR="007F4278" w:rsidRPr="00AA6A8F" w:rsidRDefault="007F4278" w:rsidP="0024308F">
            <w:pPr>
              <w:widowControl w:val="0"/>
              <w:jc w:val="both"/>
              <w:rPr>
                <w:sz w:val="28"/>
                <w:szCs w:val="28"/>
                <w:lang w:val="uk-UA"/>
              </w:rPr>
            </w:pPr>
            <w:r w:rsidRPr="00AA6A8F">
              <w:rPr>
                <w:sz w:val="28"/>
                <w:szCs w:val="28"/>
                <w:lang w:val="uk-UA"/>
              </w:rPr>
              <w:t>2</w:t>
            </w:r>
          </w:p>
        </w:tc>
        <w:tc>
          <w:tcPr>
            <w:tcW w:w="7326" w:type="dxa"/>
            <w:tcBorders>
              <w:top w:val="single" w:sz="4" w:space="0" w:color="auto"/>
              <w:left w:val="single" w:sz="4" w:space="0" w:color="auto"/>
              <w:bottom w:val="single" w:sz="4" w:space="0" w:color="auto"/>
              <w:right w:val="single" w:sz="4" w:space="0" w:color="auto"/>
            </w:tcBorders>
          </w:tcPr>
          <w:p w:rsidR="007F4278" w:rsidRPr="00AA6A8F" w:rsidRDefault="007F4278" w:rsidP="0024308F">
            <w:pPr>
              <w:widowControl w:val="0"/>
              <w:jc w:val="both"/>
              <w:rPr>
                <w:b/>
                <w:sz w:val="28"/>
                <w:szCs w:val="28"/>
                <w:lang w:val="uk-UA"/>
              </w:rPr>
            </w:pPr>
            <w:r w:rsidRPr="00AA6A8F">
              <w:rPr>
                <w:sz w:val="28"/>
                <w:szCs w:val="28"/>
                <w:lang w:val="uk-UA"/>
              </w:rPr>
              <w:t>Вікова періодизація та розвиток особистості дошкільника</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7F4278" w:rsidRPr="00AA6A8F" w:rsidRDefault="007F4278" w:rsidP="0024308F">
            <w:pPr>
              <w:jc w:val="center"/>
              <w:rPr>
                <w:sz w:val="28"/>
                <w:szCs w:val="28"/>
                <w:lang w:val="uk-UA"/>
              </w:rPr>
            </w:pPr>
            <w:r w:rsidRPr="00AA6A8F">
              <w:rPr>
                <w:sz w:val="28"/>
                <w:szCs w:val="28"/>
                <w:lang w:val="uk-UA"/>
              </w:rPr>
              <w:t>2</w:t>
            </w:r>
          </w:p>
        </w:tc>
      </w:tr>
      <w:tr w:rsidR="007F4278" w:rsidRPr="005A2BCC" w:rsidTr="0024308F">
        <w:tc>
          <w:tcPr>
            <w:tcW w:w="954" w:type="dxa"/>
            <w:tcBorders>
              <w:top w:val="single" w:sz="4" w:space="0" w:color="auto"/>
              <w:left w:val="single" w:sz="4" w:space="0" w:color="auto"/>
              <w:bottom w:val="single" w:sz="4" w:space="0" w:color="auto"/>
              <w:right w:val="single" w:sz="4" w:space="0" w:color="auto"/>
            </w:tcBorders>
            <w:shd w:val="clear" w:color="auto" w:fill="auto"/>
          </w:tcPr>
          <w:p w:rsidR="007F4278" w:rsidRPr="00AA6A8F" w:rsidRDefault="007F4278" w:rsidP="0024308F">
            <w:pPr>
              <w:widowControl w:val="0"/>
              <w:jc w:val="both"/>
              <w:rPr>
                <w:sz w:val="28"/>
                <w:szCs w:val="28"/>
                <w:lang w:val="uk-UA"/>
              </w:rPr>
            </w:pPr>
            <w:r w:rsidRPr="00AA6A8F">
              <w:rPr>
                <w:sz w:val="28"/>
                <w:szCs w:val="28"/>
                <w:lang w:val="uk-UA"/>
              </w:rPr>
              <w:t>3</w:t>
            </w:r>
          </w:p>
        </w:tc>
        <w:tc>
          <w:tcPr>
            <w:tcW w:w="7326" w:type="dxa"/>
            <w:tcBorders>
              <w:top w:val="single" w:sz="4" w:space="0" w:color="auto"/>
              <w:left w:val="single" w:sz="4" w:space="0" w:color="auto"/>
              <w:bottom w:val="single" w:sz="4" w:space="0" w:color="auto"/>
              <w:right w:val="single" w:sz="4" w:space="0" w:color="auto"/>
            </w:tcBorders>
          </w:tcPr>
          <w:p w:rsidR="007F4278" w:rsidRPr="00AA6A8F" w:rsidRDefault="007F4278" w:rsidP="0024308F">
            <w:pPr>
              <w:widowControl w:val="0"/>
              <w:rPr>
                <w:b/>
                <w:sz w:val="28"/>
                <w:szCs w:val="28"/>
                <w:lang w:val="uk-UA"/>
              </w:rPr>
            </w:pPr>
            <w:r w:rsidRPr="00AA6A8F">
              <w:rPr>
                <w:sz w:val="28"/>
                <w:szCs w:val="28"/>
                <w:lang w:val="uk-UA"/>
              </w:rPr>
              <w:t>Соціалізація шести річок як соціально-культурний феномен</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7F4278" w:rsidRPr="00AA6A8F" w:rsidRDefault="007F4278" w:rsidP="0024308F">
            <w:pPr>
              <w:jc w:val="center"/>
              <w:rPr>
                <w:sz w:val="28"/>
                <w:szCs w:val="28"/>
                <w:lang w:val="uk-UA"/>
              </w:rPr>
            </w:pPr>
            <w:r w:rsidRPr="00AA6A8F">
              <w:rPr>
                <w:sz w:val="28"/>
                <w:szCs w:val="28"/>
                <w:lang w:val="uk-UA"/>
              </w:rPr>
              <w:t>2</w:t>
            </w:r>
          </w:p>
        </w:tc>
      </w:tr>
      <w:tr w:rsidR="007F4278" w:rsidRPr="005A2BCC" w:rsidTr="0024308F">
        <w:tc>
          <w:tcPr>
            <w:tcW w:w="954" w:type="dxa"/>
            <w:tcBorders>
              <w:top w:val="single" w:sz="4" w:space="0" w:color="auto"/>
              <w:left w:val="single" w:sz="4" w:space="0" w:color="auto"/>
              <w:bottom w:val="single" w:sz="4" w:space="0" w:color="auto"/>
              <w:right w:val="single" w:sz="4" w:space="0" w:color="auto"/>
            </w:tcBorders>
            <w:shd w:val="clear" w:color="auto" w:fill="auto"/>
          </w:tcPr>
          <w:p w:rsidR="007F4278" w:rsidRPr="00AA6A8F" w:rsidRDefault="007F4278" w:rsidP="0024308F">
            <w:pPr>
              <w:widowControl w:val="0"/>
              <w:jc w:val="both"/>
              <w:rPr>
                <w:sz w:val="28"/>
                <w:szCs w:val="28"/>
                <w:lang w:val="uk-UA"/>
              </w:rPr>
            </w:pPr>
            <w:r w:rsidRPr="00AA6A8F">
              <w:rPr>
                <w:sz w:val="28"/>
                <w:szCs w:val="28"/>
                <w:lang w:val="uk-UA"/>
              </w:rPr>
              <w:t>4</w:t>
            </w:r>
          </w:p>
        </w:tc>
        <w:tc>
          <w:tcPr>
            <w:tcW w:w="7326" w:type="dxa"/>
            <w:tcBorders>
              <w:top w:val="single" w:sz="4" w:space="0" w:color="auto"/>
              <w:left w:val="single" w:sz="4" w:space="0" w:color="auto"/>
              <w:bottom w:val="single" w:sz="4" w:space="0" w:color="auto"/>
              <w:right w:val="single" w:sz="4" w:space="0" w:color="auto"/>
            </w:tcBorders>
          </w:tcPr>
          <w:p w:rsidR="007F4278" w:rsidRPr="00AA6A8F" w:rsidRDefault="007F4278" w:rsidP="0024308F">
            <w:pPr>
              <w:widowControl w:val="0"/>
              <w:jc w:val="both"/>
              <w:rPr>
                <w:b/>
                <w:sz w:val="28"/>
                <w:szCs w:val="28"/>
                <w:lang w:val="uk-UA"/>
              </w:rPr>
            </w:pPr>
            <w:r w:rsidRPr="00AA6A8F">
              <w:rPr>
                <w:sz w:val="28"/>
                <w:szCs w:val="28"/>
                <w:lang w:val="uk-UA"/>
              </w:rPr>
              <w:t>Дошкільна та початкова освіта за кордоном</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7F4278" w:rsidRPr="00AA6A8F" w:rsidRDefault="007F4278" w:rsidP="0024308F">
            <w:pPr>
              <w:jc w:val="center"/>
              <w:rPr>
                <w:sz w:val="28"/>
                <w:szCs w:val="28"/>
                <w:lang w:val="uk-UA"/>
              </w:rPr>
            </w:pPr>
            <w:r w:rsidRPr="00AA6A8F">
              <w:rPr>
                <w:sz w:val="28"/>
                <w:szCs w:val="28"/>
                <w:lang w:val="uk-UA"/>
              </w:rPr>
              <w:t>2</w:t>
            </w:r>
          </w:p>
        </w:tc>
      </w:tr>
      <w:tr w:rsidR="007F4278" w:rsidRPr="005A2BCC" w:rsidTr="0024308F">
        <w:tc>
          <w:tcPr>
            <w:tcW w:w="10168" w:type="dxa"/>
            <w:gridSpan w:val="3"/>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jc w:val="center"/>
              <w:rPr>
                <w:color w:val="000000" w:themeColor="text1"/>
                <w:sz w:val="28"/>
                <w:szCs w:val="28"/>
                <w:lang w:val="uk-UA"/>
              </w:rPr>
            </w:pPr>
            <w:r w:rsidRPr="005A2BCC">
              <w:rPr>
                <w:b/>
                <w:color w:val="000000" w:themeColor="text1"/>
                <w:sz w:val="28"/>
                <w:szCs w:val="28"/>
                <w:lang w:val="uk-UA"/>
              </w:rPr>
              <w:t>Кредит 6. ЗМІСТ І МЕТОДИ ВИХОВАННЯ ДІТЕЙ ДОШКІЛЬНОГО ВІКУ</w:t>
            </w:r>
          </w:p>
        </w:tc>
      </w:tr>
      <w:tr w:rsidR="007F4278" w:rsidRPr="005A2BCC" w:rsidTr="0024308F">
        <w:tc>
          <w:tcPr>
            <w:tcW w:w="954"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jc w:val="both"/>
              <w:rPr>
                <w:color w:val="000000" w:themeColor="text1"/>
                <w:sz w:val="28"/>
                <w:szCs w:val="28"/>
                <w:lang w:val="uk-UA"/>
              </w:rPr>
            </w:pPr>
            <w:r w:rsidRPr="005A2BCC">
              <w:rPr>
                <w:color w:val="000000" w:themeColor="text1"/>
                <w:sz w:val="28"/>
                <w:szCs w:val="28"/>
                <w:lang w:val="uk-UA"/>
              </w:rPr>
              <w:t>1</w:t>
            </w:r>
          </w:p>
        </w:tc>
        <w:tc>
          <w:tcPr>
            <w:tcW w:w="7326"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rPr>
                <w:color w:val="000000" w:themeColor="text1"/>
                <w:sz w:val="28"/>
                <w:szCs w:val="28"/>
                <w:lang w:val="uk-UA"/>
              </w:rPr>
            </w:pPr>
            <w:r w:rsidRPr="005A2BCC">
              <w:rPr>
                <w:color w:val="000000" w:themeColor="text1"/>
                <w:sz w:val="28"/>
                <w:szCs w:val="28"/>
                <w:lang w:val="uk-UA"/>
              </w:rPr>
              <w:t>Мета і завдання виховання дітей дошкільного віку</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jc w:val="center"/>
              <w:rPr>
                <w:color w:val="000000" w:themeColor="text1"/>
                <w:sz w:val="28"/>
                <w:szCs w:val="28"/>
                <w:lang w:val="uk-UA"/>
              </w:rPr>
            </w:pPr>
            <w:r w:rsidRPr="005A2BCC">
              <w:rPr>
                <w:color w:val="000000" w:themeColor="text1"/>
                <w:sz w:val="28"/>
                <w:szCs w:val="28"/>
                <w:lang w:val="uk-UA"/>
              </w:rPr>
              <w:t>2</w:t>
            </w:r>
          </w:p>
        </w:tc>
      </w:tr>
      <w:tr w:rsidR="007F4278" w:rsidRPr="005A2BCC" w:rsidTr="0024308F">
        <w:tc>
          <w:tcPr>
            <w:tcW w:w="8280" w:type="dxa"/>
            <w:gridSpan w:val="2"/>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jc w:val="right"/>
              <w:rPr>
                <w:b/>
                <w:color w:val="000000" w:themeColor="text1"/>
                <w:sz w:val="28"/>
                <w:szCs w:val="28"/>
                <w:lang w:val="uk-UA"/>
              </w:rPr>
            </w:pPr>
            <w:r w:rsidRPr="005A2BCC">
              <w:rPr>
                <w:b/>
                <w:color w:val="000000" w:themeColor="text1"/>
                <w:sz w:val="28"/>
                <w:szCs w:val="28"/>
                <w:lang w:val="uk-UA"/>
              </w:rPr>
              <w:t>Разом</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D217B9" w:rsidP="0024308F">
            <w:pPr>
              <w:widowControl w:val="0"/>
              <w:jc w:val="center"/>
              <w:rPr>
                <w:b/>
                <w:color w:val="000000" w:themeColor="text1"/>
                <w:sz w:val="28"/>
                <w:szCs w:val="28"/>
                <w:lang w:val="uk-UA"/>
              </w:rPr>
            </w:pPr>
            <w:r>
              <w:rPr>
                <w:b/>
                <w:color w:val="000000" w:themeColor="text1"/>
                <w:sz w:val="28"/>
                <w:szCs w:val="28"/>
                <w:lang w:val="uk-UA"/>
              </w:rPr>
              <w:t>36</w:t>
            </w:r>
          </w:p>
        </w:tc>
      </w:tr>
    </w:tbl>
    <w:p w:rsidR="007F4278" w:rsidRPr="005A2BCC" w:rsidRDefault="007F4278" w:rsidP="007F4278">
      <w:pPr>
        <w:widowControl w:val="0"/>
        <w:ind w:hanging="6946"/>
        <w:rPr>
          <w:color w:val="000000" w:themeColor="text1"/>
          <w:sz w:val="28"/>
          <w:szCs w:val="28"/>
          <w:lang w:val="uk-UA"/>
        </w:rPr>
      </w:pPr>
      <w:r w:rsidRPr="005A2BCC">
        <w:rPr>
          <w:color w:val="000000" w:themeColor="text1"/>
          <w:sz w:val="28"/>
          <w:szCs w:val="28"/>
          <w:lang w:val="uk-UA"/>
        </w:rPr>
        <w:t xml:space="preserve">                                                     </w:t>
      </w:r>
      <w:r>
        <w:rPr>
          <w:color w:val="000000" w:themeColor="text1"/>
          <w:sz w:val="28"/>
          <w:szCs w:val="28"/>
          <w:lang w:val="uk-UA"/>
        </w:rPr>
        <w:t xml:space="preserve">                             </w:t>
      </w:r>
    </w:p>
    <w:p w:rsidR="007F4278" w:rsidRPr="005A2BCC" w:rsidRDefault="007F4278" w:rsidP="007F4278">
      <w:pPr>
        <w:widowControl w:val="0"/>
        <w:ind w:hanging="6946"/>
        <w:jc w:val="center"/>
        <w:rPr>
          <w:b/>
          <w:color w:val="000000" w:themeColor="text1"/>
          <w:sz w:val="28"/>
          <w:szCs w:val="28"/>
          <w:lang w:val="uk-UA"/>
        </w:rPr>
      </w:pPr>
    </w:p>
    <w:p w:rsidR="007F4278" w:rsidRPr="005A2BCC" w:rsidRDefault="007F4278" w:rsidP="007F4278">
      <w:pPr>
        <w:widowControl w:val="0"/>
        <w:rPr>
          <w:b/>
          <w:color w:val="000000" w:themeColor="text1"/>
          <w:sz w:val="28"/>
          <w:szCs w:val="28"/>
          <w:lang w:val="uk-UA"/>
        </w:rPr>
      </w:pPr>
      <w:r w:rsidRPr="005A2BCC">
        <w:rPr>
          <w:b/>
          <w:color w:val="000000" w:themeColor="text1"/>
          <w:sz w:val="28"/>
          <w:szCs w:val="28"/>
          <w:lang w:val="uk-UA"/>
        </w:rPr>
        <w:t>6. Самостійна  робота</w:t>
      </w:r>
    </w:p>
    <w:tbl>
      <w:tblPr>
        <w:tblW w:w="101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7467"/>
        <w:gridCol w:w="1888"/>
      </w:tblGrid>
      <w:tr w:rsidR="007F4278" w:rsidRPr="005A2BCC" w:rsidTr="0024308F">
        <w:trPr>
          <w:trHeight w:val="466"/>
        </w:trPr>
        <w:tc>
          <w:tcPr>
            <w:tcW w:w="813"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ind w:hanging="142"/>
              <w:jc w:val="center"/>
              <w:rPr>
                <w:color w:val="000000" w:themeColor="text1"/>
                <w:sz w:val="28"/>
                <w:szCs w:val="28"/>
                <w:lang w:val="uk-UA"/>
              </w:rPr>
            </w:pPr>
            <w:r w:rsidRPr="005A2BCC">
              <w:rPr>
                <w:color w:val="000000" w:themeColor="text1"/>
                <w:sz w:val="28"/>
                <w:szCs w:val="28"/>
                <w:lang w:val="uk-UA"/>
              </w:rPr>
              <w:t>№</w:t>
            </w:r>
          </w:p>
          <w:p w:rsidR="007F4278" w:rsidRPr="005A2BCC" w:rsidRDefault="007F4278" w:rsidP="0024308F">
            <w:pPr>
              <w:widowControl w:val="0"/>
              <w:ind w:hanging="142"/>
              <w:jc w:val="center"/>
              <w:rPr>
                <w:color w:val="000000" w:themeColor="text1"/>
                <w:sz w:val="28"/>
                <w:szCs w:val="28"/>
                <w:lang w:val="uk-UA"/>
              </w:rPr>
            </w:pPr>
            <w:r w:rsidRPr="005A2BCC">
              <w:rPr>
                <w:color w:val="000000" w:themeColor="text1"/>
                <w:sz w:val="28"/>
                <w:szCs w:val="28"/>
                <w:lang w:val="uk-UA"/>
              </w:rPr>
              <w:t>з/п</w:t>
            </w: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jc w:val="center"/>
              <w:rPr>
                <w:color w:val="000000" w:themeColor="text1"/>
                <w:sz w:val="28"/>
                <w:szCs w:val="28"/>
                <w:lang w:val="uk-UA"/>
              </w:rPr>
            </w:pPr>
            <w:r w:rsidRPr="005A2BCC">
              <w:rPr>
                <w:color w:val="000000" w:themeColor="text1"/>
                <w:sz w:val="28"/>
                <w:szCs w:val="28"/>
                <w:lang w:val="uk-UA"/>
              </w:rPr>
              <w:t>Назва теми</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jc w:val="center"/>
              <w:rPr>
                <w:color w:val="000000" w:themeColor="text1"/>
                <w:sz w:val="28"/>
                <w:szCs w:val="28"/>
                <w:lang w:val="uk-UA"/>
              </w:rPr>
            </w:pPr>
            <w:r w:rsidRPr="005A2BCC">
              <w:rPr>
                <w:color w:val="000000" w:themeColor="text1"/>
                <w:sz w:val="28"/>
                <w:szCs w:val="28"/>
                <w:lang w:val="uk-UA"/>
              </w:rPr>
              <w:t>Кількість</w:t>
            </w:r>
          </w:p>
          <w:p w:rsidR="007F4278" w:rsidRPr="005A2BCC" w:rsidRDefault="007F4278" w:rsidP="0024308F">
            <w:pPr>
              <w:widowControl w:val="0"/>
              <w:jc w:val="center"/>
              <w:rPr>
                <w:color w:val="000000" w:themeColor="text1"/>
                <w:sz w:val="28"/>
                <w:szCs w:val="28"/>
                <w:lang w:val="uk-UA"/>
              </w:rPr>
            </w:pPr>
            <w:r w:rsidRPr="005A2BCC">
              <w:rPr>
                <w:color w:val="000000" w:themeColor="text1"/>
                <w:sz w:val="28"/>
                <w:szCs w:val="28"/>
                <w:lang w:val="uk-UA"/>
              </w:rPr>
              <w:t>годин</w:t>
            </w:r>
          </w:p>
        </w:tc>
      </w:tr>
      <w:tr w:rsidR="007F4278" w:rsidRPr="005A2BCC" w:rsidTr="0024308F">
        <w:trPr>
          <w:trHeight w:val="466"/>
        </w:trPr>
        <w:tc>
          <w:tcPr>
            <w:tcW w:w="10168" w:type="dxa"/>
            <w:gridSpan w:val="3"/>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jc w:val="center"/>
              <w:rPr>
                <w:color w:val="000000" w:themeColor="text1"/>
                <w:sz w:val="28"/>
                <w:szCs w:val="28"/>
                <w:lang w:val="uk-UA"/>
              </w:rPr>
            </w:pPr>
            <w:r w:rsidRPr="005A2BCC">
              <w:rPr>
                <w:b/>
                <w:color w:val="000000" w:themeColor="text1"/>
                <w:sz w:val="28"/>
                <w:szCs w:val="28"/>
                <w:lang w:val="uk-UA"/>
              </w:rPr>
              <w:t xml:space="preserve">Кредит 1. </w:t>
            </w:r>
            <w:r w:rsidRPr="005A2BCC">
              <w:rPr>
                <w:b/>
                <w:bCs/>
                <w:color w:val="000000" w:themeColor="text1"/>
                <w:sz w:val="28"/>
                <w:szCs w:val="28"/>
                <w:lang w:val="uk-UA"/>
              </w:rPr>
              <w:t>ІСТОРІЯ ЗАХІДНОЄВРОПЕЙСЬКОЇ ДОШКІЛЬНОЇ ПЕДАГОГІКИ</w:t>
            </w:r>
          </w:p>
        </w:tc>
      </w:tr>
      <w:tr w:rsidR="007F4278" w:rsidRPr="005A2BCC" w:rsidTr="0024308F">
        <w:tc>
          <w:tcPr>
            <w:tcW w:w="813"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numPr>
                <w:ilvl w:val="0"/>
                <w:numId w:val="8"/>
              </w:numPr>
              <w:ind w:left="289" w:hanging="289"/>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jc w:val="both"/>
              <w:rPr>
                <w:color w:val="000000" w:themeColor="text1"/>
                <w:sz w:val="28"/>
                <w:szCs w:val="28"/>
                <w:lang w:val="uk-UA"/>
              </w:rPr>
            </w:pPr>
            <w:r w:rsidRPr="005A2BCC">
              <w:rPr>
                <w:bCs/>
                <w:color w:val="000000" w:themeColor="text1"/>
                <w:sz w:val="28"/>
                <w:szCs w:val="28"/>
                <w:lang w:val="uk-UA"/>
              </w:rPr>
              <w:t>Предмет і завдання історії педагогіки</w:t>
            </w:r>
            <w:r w:rsidRPr="005A2BCC">
              <w:rPr>
                <w:rFonts w:eastAsia="Times"/>
                <w:bCs/>
                <w:color w:val="000000" w:themeColor="text1"/>
                <w:sz w:val="28"/>
                <w:szCs w:val="28"/>
                <w:lang w:val="uk-UA"/>
              </w:rPr>
              <w:t>.</w:t>
            </w:r>
            <w:r w:rsidRPr="005A2BCC">
              <w:rPr>
                <w:bCs/>
                <w:color w:val="000000" w:themeColor="text1"/>
                <w:sz w:val="28"/>
                <w:szCs w:val="28"/>
                <w:lang w:val="uk-UA"/>
              </w:rPr>
              <w:t xml:space="preserve"> Виховання у первісному</w:t>
            </w:r>
            <w:r w:rsidRPr="005A2BCC">
              <w:rPr>
                <w:rFonts w:eastAsia="Times"/>
                <w:bCs/>
                <w:color w:val="000000" w:themeColor="text1"/>
                <w:sz w:val="28"/>
                <w:szCs w:val="28"/>
                <w:lang w:val="uk-UA"/>
              </w:rPr>
              <w:t>,</w:t>
            </w:r>
            <w:r w:rsidRPr="005A2BCC">
              <w:rPr>
                <w:bCs/>
                <w:color w:val="000000" w:themeColor="text1"/>
                <w:sz w:val="28"/>
                <w:szCs w:val="28"/>
                <w:lang w:val="uk-UA"/>
              </w:rPr>
              <w:t xml:space="preserve"> рабовласницькому суспільстві та епоху середньовіччя</w:t>
            </w:r>
            <w:r w:rsidRPr="005A2BCC">
              <w:rPr>
                <w:rFonts w:eastAsia="Times"/>
                <w:bCs/>
                <w:color w:val="000000" w:themeColor="text1"/>
                <w:sz w:val="28"/>
                <w:szCs w:val="28"/>
                <w:lang w:val="uk-UA"/>
              </w:rPr>
              <w:t>.</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jc w:val="center"/>
              <w:rPr>
                <w:color w:val="000000" w:themeColor="text1"/>
                <w:sz w:val="28"/>
                <w:szCs w:val="28"/>
                <w:lang w:val="uk-UA"/>
              </w:rPr>
            </w:pPr>
            <w:r w:rsidRPr="005A2BCC">
              <w:rPr>
                <w:color w:val="000000" w:themeColor="text1"/>
                <w:sz w:val="28"/>
                <w:szCs w:val="28"/>
                <w:lang w:val="uk-UA"/>
              </w:rPr>
              <w:t>6</w:t>
            </w:r>
          </w:p>
        </w:tc>
      </w:tr>
      <w:tr w:rsidR="007F4278" w:rsidRPr="005A2BCC" w:rsidTr="0024308F">
        <w:tc>
          <w:tcPr>
            <w:tcW w:w="813"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numPr>
                <w:ilvl w:val="0"/>
                <w:numId w:val="8"/>
              </w:numPr>
              <w:ind w:left="289" w:hanging="289"/>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jc w:val="both"/>
              <w:rPr>
                <w:color w:val="000000" w:themeColor="text1"/>
                <w:sz w:val="28"/>
                <w:szCs w:val="28"/>
                <w:lang w:val="uk-UA"/>
              </w:rPr>
            </w:pPr>
            <w:r w:rsidRPr="005A2BCC">
              <w:rPr>
                <w:b/>
                <w:bCs/>
                <w:color w:val="000000" w:themeColor="text1"/>
                <w:sz w:val="28"/>
                <w:szCs w:val="28"/>
                <w:lang w:val="uk-UA"/>
              </w:rPr>
              <w:t xml:space="preserve"> </w:t>
            </w:r>
            <w:r w:rsidRPr="005A2BCC">
              <w:rPr>
                <w:bCs/>
                <w:color w:val="000000" w:themeColor="text1"/>
                <w:sz w:val="28"/>
                <w:szCs w:val="28"/>
                <w:lang w:val="uk-UA"/>
              </w:rPr>
              <w:t xml:space="preserve">Педагогічні погляди англійських і французьких просвітителів на виховання дітей дошкільного віку </w:t>
            </w:r>
            <w:r w:rsidRPr="005A2BCC">
              <w:rPr>
                <w:rFonts w:eastAsia="Times"/>
                <w:bCs/>
                <w:color w:val="000000" w:themeColor="text1"/>
                <w:sz w:val="28"/>
                <w:szCs w:val="28"/>
                <w:lang w:val="uk-UA"/>
              </w:rPr>
              <w:t>( XVII–XVIII</w:t>
            </w:r>
            <w:r w:rsidRPr="005A2BCC">
              <w:rPr>
                <w:bCs/>
                <w:color w:val="000000" w:themeColor="text1"/>
                <w:sz w:val="28"/>
                <w:szCs w:val="28"/>
                <w:lang w:val="uk-UA"/>
              </w:rPr>
              <w:t xml:space="preserve"> ст</w:t>
            </w:r>
            <w:r w:rsidRPr="005A2BCC">
              <w:rPr>
                <w:rFonts w:eastAsia="Times"/>
                <w:bCs/>
                <w:color w:val="000000" w:themeColor="text1"/>
                <w:sz w:val="28"/>
                <w:szCs w:val="28"/>
                <w:lang w:val="uk-UA"/>
              </w:rPr>
              <w:t>.).</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jc w:val="center"/>
              <w:rPr>
                <w:color w:val="000000" w:themeColor="text1"/>
                <w:sz w:val="28"/>
                <w:szCs w:val="28"/>
                <w:lang w:val="uk-UA"/>
              </w:rPr>
            </w:pPr>
            <w:r w:rsidRPr="005A2BCC">
              <w:rPr>
                <w:color w:val="000000" w:themeColor="text1"/>
                <w:sz w:val="28"/>
                <w:szCs w:val="28"/>
                <w:lang w:val="uk-UA"/>
              </w:rPr>
              <w:t>6</w:t>
            </w:r>
          </w:p>
        </w:tc>
      </w:tr>
      <w:tr w:rsidR="007F4278" w:rsidRPr="005A2BCC" w:rsidTr="0024308F">
        <w:tc>
          <w:tcPr>
            <w:tcW w:w="813"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numPr>
                <w:ilvl w:val="0"/>
                <w:numId w:val="8"/>
              </w:numPr>
              <w:ind w:left="289" w:hanging="289"/>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jc w:val="both"/>
              <w:rPr>
                <w:color w:val="000000" w:themeColor="text1"/>
                <w:sz w:val="28"/>
                <w:szCs w:val="28"/>
                <w:lang w:val="uk-UA"/>
              </w:rPr>
            </w:pPr>
            <w:r w:rsidRPr="005A2BCC">
              <w:rPr>
                <w:bCs/>
                <w:color w:val="000000" w:themeColor="text1"/>
                <w:sz w:val="28"/>
                <w:szCs w:val="28"/>
                <w:lang w:val="uk-UA"/>
              </w:rPr>
              <w:t xml:space="preserve">Розвиток педагогічної думки і суспільне дошкільне </w:t>
            </w:r>
            <w:r w:rsidRPr="005A2BCC">
              <w:rPr>
                <w:bCs/>
                <w:color w:val="000000" w:themeColor="text1"/>
                <w:sz w:val="28"/>
                <w:szCs w:val="28"/>
                <w:lang w:val="uk-UA"/>
              </w:rPr>
              <w:lastRenderedPageBreak/>
              <w:t xml:space="preserve">виховання дітей у Західній Європі в </w:t>
            </w:r>
            <w:r w:rsidRPr="005A2BCC">
              <w:rPr>
                <w:rFonts w:eastAsia="Times"/>
                <w:bCs/>
                <w:color w:val="000000" w:themeColor="text1"/>
                <w:sz w:val="28"/>
                <w:szCs w:val="28"/>
                <w:lang w:val="uk-UA"/>
              </w:rPr>
              <w:t>XIX–XX</w:t>
            </w:r>
            <w:r w:rsidRPr="005A2BCC">
              <w:rPr>
                <w:bCs/>
                <w:color w:val="000000" w:themeColor="text1"/>
                <w:sz w:val="28"/>
                <w:szCs w:val="28"/>
                <w:lang w:val="uk-UA"/>
              </w:rPr>
              <w:t xml:space="preserve"> ст</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jc w:val="center"/>
              <w:rPr>
                <w:color w:val="000000" w:themeColor="text1"/>
                <w:sz w:val="28"/>
                <w:szCs w:val="28"/>
                <w:lang w:val="uk-UA"/>
              </w:rPr>
            </w:pPr>
            <w:r w:rsidRPr="005A2BCC">
              <w:rPr>
                <w:color w:val="000000" w:themeColor="text1"/>
                <w:sz w:val="28"/>
                <w:szCs w:val="28"/>
                <w:lang w:val="uk-UA"/>
              </w:rPr>
              <w:lastRenderedPageBreak/>
              <w:t>6</w:t>
            </w:r>
          </w:p>
        </w:tc>
      </w:tr>
      <w:tr w:rsidR="007F4278" w:rsidRPr="005A2BCC" w:rsidTr="0024308F">
        <w:tc>
          <w:tcPr>
            <w:tcW w:w="10168" w:type="dxa"/>
            <w:gridSpan w:val="3"/>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ind w:left="289" w:hanging="289"/>
              <w:jc w:val="center"/>
              <w:rPr>
                <w:color w:val="000000" w:themeColor="text1"/>
                <w:sz w:val="28"/>
                <w:szCs w:val="28"/>
                <w:lang w:val="uk-UA"/>
              </w:rPr>
            </w:pPr>
            <w:r w:rsidRPr="005A2BCC">
              <w:rPr>
                <w:b/>
                <w:color w:val="000000" w:themeColor="text1"/>
                <w:sz w:val="28"/>
                <w:szCs w:val="28"/>
                <w:lang w:val="uk-UA"/>
              </w:rPr>
              <w:lastRenderedPageBreak/>
              <w:t xml:space="preserve">Кредит 2. </w:t>
            </w:r>
            <w:r w:rsidRPr="005A2BCC">
              <w:rPr>
                <w:b/>
                <w:bCs/>
                <w:color w:val="000000" w:themeColor="text1"/>
                <w:sz w:val="28"/>
                <w:szCs w:val="28"/>
                <w:lang w:val="uk-UA"/>
              </w:rPr>
              <w:t>ІСТОРІЯ ВІТЧИЗНЯНОЇ ДОШКІЛЬНОЇ ПЕДАГОГІКИ</w:t>
            </w:r>
            <w:r w:rsidRPr="005A2BCC">
              <w:rPr>
                <w:rFonts w:eastAsia="Times"/>
                <w:b/>
                <w:bCs/>
                <w:color w:val="000000" w:themeColor="text1"/>
                <w:sz w:val="28"/>
                <w:szCs w:val="28"/>
                <w:lang w:val="uk-UA"/>
              </w:rPr>
              <w:t>.</w:t>
            </w:r>
          </w:p>
        </w:tc>
      </w:tr>
      <w:tr w:rsidR="007F4278" w:rsidRPr="005A2BCC" w:rsidTr="0024308F">
        <w:tc>
          <w:tcPr>
            <w:tcW w:w="813"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numPr>
                <w:ilvl w:val="0"/>
                <w:numId w:val="8"/>
              </w:numPr>
              <w:ind w:left="289" w:hanging="289"/>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rPr>
                <w:color w:val="000000" w:themeColor="text1"/>
                <w:sz w:val="28"/>
                <w:szCs w:val="28"/>
                <w:lang w:val="uk-UA"/>
              </w:rPr>
            </w:pPr>
            <w:r w:rsidRPr="005A2BCC">
              <w:rPr>
                <w:bCs/>
                <w:color w:val="000000" w:themeColor="text1"/>
                <w:sz w:val="28"/>
                <w:szCs w:val="28"/>
                <w:lang w:val="uk-UA"/>
              </w:rPr>
              <w:t xml:space="preserve">Педагогічні теорії та суспільне дошкільне виховання в Росії </w:t>
            </w:r>
            <w:r w:rsidRPr="005A2BCC">
              <w:rPr>
                <w:rFonts w:eastAsia="Times"/>
                <w:bCs/>
                <w:color w:val="000000" w:themeColor="text1"/>
                <w:sz w:val="28"/>
                <w:szCs w:val="28"/>
                <w:lang w:val="uk-UA"/>
              </w:rPr>
              <w:t xml:space="preserve">XIX – XX </w:t>
            </w:r>
            <w:r w:rsidRPr="005A2BCC">
              <w:rPr>
                <w:bCs/>
                <w:color w:val="000000" w:themeColor="text1"/>
                <w:sz w:val="28"/>
                <w:szCs w:val="28"/>
                <w:lang w:val="uk-UA"/>
              </w:rPr>
              <w:t>ст</w:t>
            </w:r>
            <w:r w:rsidRPr="005A2BCC">
              <w:rPr>
                <w:rFonts w:eastAsia="Times"/>
                <w:bCs/>
                <w:color w:val="000000" w:themeColor="text1"/>
                <w:sz w:val="28"/>
                <w:szCs w:val="28"/>
                <w:lang w:val="uk-UA"/>
              </w:rPr>
              <w:t>.</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jc w:val="center"/>
              <w:rPr>
                <w:color w:val="000000" w:themeColor="text1"/>
                <w:sz w:val="28"/>
                <w:szCs w:val="28"/>
                <w:lang w:val="uk-UA"/>
              </w:rPr>
            </w:pPr>
            <w:r w:rsidRPr="005A2BCC">
              <w:rPr>
                <w:color w:val="000000" w:themeColor="text1"/>
                <w:sz w:val="28"/>
                <w:szCs w:val="28"/>
                <w:lang w:val="uk-UA"/>
              </w:rPr>
              <w:t>8</w:t>
            </w:r>
          </w:p>
        </w:tc>
      </w:tr>
      <w:tr w:rsidR="007F4278" w:rsidRPr="005A2BCC" w:rsidTr="0024308F">
        <w:tc>
          <w:tcPr>
            <w:tcW w:w="813"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numPr>
                <w:ilvl w:val="0"/>
                <w:numId w:val="8"/>
              </w:numPr>
              <w:ind w:left="289" w:hanging="289"/>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rPr>
                <w:color w:val="000000" w:themeColor="text1"/>
                <w:sz w:val="28"/>
                <w:szCs w:val="28"/>
                <w:lang w:val="uk-UA"/>
              </w:rPr>
            </w:pPr>
            <w:r w:rsidRPr="005A2BCC">
              <w:rPr>
                <w:bCs/>
                <w:color w:val="000000" w:themeColor="text1"/>
                <w:sz w:val="28"/>
                <w:szCs w:val="28"/>
                <w:lang w:val="uk-UA"/>
              </w:rPr>
              <w:t>Педагогічна думка</w:t>
            </w:r>
            <w:r w:rsidRPr="005A2BCC">
              <w:rPr>
                <w:rFonts w:eastAsia="Times"/>
                <w:bCs/>
                <w:color w:val="000000" w:themeColor="text1"/>
                <w:sz w:val="28"/>
                <w:szCs w:val="28"/>
                <w:lang w:val="uk-UA"/>
              </w:rPr>
              <w:t>,</w:t>
            </w:r>
            <w:r w:rsidRPr="005A2BCC">
              <w:rPr>
                <w:bCs/>
                <w:color w:val="000000" w:themeColor="text1"/>
                <w:sz w:val="28"/>
                <w:szCs w:val="28"/>
                <w:lang w:val="uk-UA"/>
              </w:rPr>
              <w:t xml:space="preserve"> освіта</w:t>
            </w:r>
            <w:r w:rsidRPr="005A2BCC">
              <w:rPr>
                <w:rFonts w:eastAsia="Times"/>
                <w:bCs/>
                <w:color w:val="000000" w:themeColor="text1"/>
                <w:sz w:val="28"/>
                <w:szCs w:val="28"/>
                <w:lang w:val="uk-UA"/>
              </w:rPr>
              <w:t>,</w:t>
            </w:r>
            <w:r w:rsidRPr="005A2BCC">
              <w:rPr>
                <w:bCs/>
                <w:color w:val="000000" w:themeColor="text1"/>
                <w:sz w:val="28"/>
                <w:szCs w:val="28"/>
                <w:lang w:val="uk-UA"/>
              </w:rPr>
              <w:t xml:space="preserve"> становлення суспільного дошкільного виховання на теренах України в кінці </w:t>
            </w:r>
            <w:r w:rsidRPr="005A2BCC">
              <w:rPr>
                <w:rFonts w:eastAsia="Times"/>
                <w:bCs/>
                <w:color w:val="000000" w:themeColor="text1"/>
                <w:sz w:val="28"/>
                <w:szCs w:val="28"/>
                <w:lang w:val="uk-UA"/>
              </w:rPr>
              <w:t>XIX –</w:t>
            </w:r>
            <w:r w:rsidRPr="005A2BCC">
              <w:rPr>
                <w:bCs/>
                <w:color w:val="000000" w:themeColor="text1"/>
                <w:sz w:val="28"/>
                <w:szCs w:val="28"/>
                <w:lang w:val="uk-UA"/>
              </w:rPr>
              <w:t xml:space="preserve"> на початку </w:t>
            </w:r>
            <w:r w:rsidRPr="005A2BCC">
              <w:rPr>
                <w:rFonts w:eastAsia="Times"/>
                <w:bCs/>
                <w:color w:val="000000" w:themeColor="text1"/>
                <w:sz w:val="28"/>
                <w:szCs w:val="28"/>
                <w:lang w:val="uk-UA"/>
              </w:rPr>
              <w:t>XX</w:t>
            </w:r>
            <w:r w:rsidRPr="005A2BCC">
              <w:rPr>
                <w:bCs/>
                <w:color w:val="000000" w:themeColor="text1"/>
                <w:sz w:val="28"/>
                <w:szCs w:val="28"/>
                <w:lang w:val="uk-UA"/>
              </w:rPr>
              <w:t xml:space="preserve"> ст</w:t>
            </w:r>
            <w:r w:rsidRPr="005A2BCC">
              <w:rPr>
                <w:rFonts w:eastAsia="Times"/>
                <w:bCs/>
                <w:color w:val="000000" w:themeColor="text1"/>
                <w:sz w:val="28"/>
                <w:szCs w:val="28"/>
                <w:lang w:val="uk-UA"/>
              </w:rPr>
              <w:t>.</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jc w:val="center"/>
              <w:rPr>
                <w:color w:val="000000" w:themeColor="text1"/>
                <w:sz w:val="28"/>
                <w:szCs w:val="28"/>
                <w:lang w:val="uk-UA"/>
              </w:rPr>
            </w:pPr>
            <w:r w:rsidRPr="005A2BCC">
              <w:rPr>
                <w:color w:val="000000" w:themeColor="text1"/>
                <w:sz w:val="28"/>
                <w:szCs w:val="28"/>
                <w:lang w:val="uk-UA"/>
              </w:rPr>
              <w:t>8</w:t>
            </w:r>
          </w:p>
        </w:tc>
      </w:tr>
      <w:tr w:rsidR="007F4278" w:rsidRPr="005A2BCC" w:rsidTr="0024308F">
        <w:tc>
          <w:tcPr>
            <w:tcW w:w="10168" w:type="dxa"/>
            <w:gridSpan w:val="3"/>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ind w:left="289" w:hanging="289"/>
              <w:jc w:val="center"/>
              <w:rPr>
                <w:color w:val="000000" w:themeColor="text1"/>
                <w:sz w:val="28"/>
                <w:szCs w:val="28"/>
                <w:lang w:val="uk-UA"/>
              </w:rPr>
            </w:pPr>
            <w:r w:rsidRPr="005A2BCC">
              <w:rPr>
                <w:b/>
                <w:color w:val="000000" w:themeColor="text1"/>
                <w:sz w:val="28"/>
                <w:szCs w:val="28"/>
                <w:lang w:val="uk-UA"/>
              </w:rPr>
              <w:t xml:space="preserve">Кредит 3. </w:t>
            </w:r>
            <w:r w:rsidRPr="005A2BCC">
              <w:rPr>
                <w:b/>
                <w:bCs/>
                <w:color w:val="000000" w:themeColor="text1"/>
                <w:sz w:val="28"/>
                <w:szCs w:val="28"/>
                <w:lang w:val="uk-UA"/>
              </w:rPr>
              <w:t>ІСТОРІЯ ДОШКІЛЬНОЇ ДУМКИ В УКРАЇНІ</w:t>
            </w:r>
            <w:r w:rsidRPr="005A2BCC">
              <w:rPr>
                <w:rFonts w:eastAsia="Times"/>
                <w:b/>
                <w:bCs/>
                <w:color w:val="000000" w:themeColor="text1"/>
                <w:sz w:val="28"/>
                <w:szCs w:val="28"/>
                <w:lang w:val="uk-UA"/>
              </w:rPr>
              <w:t>.</w:t>
            </w:r>
          </w:p>
        </w:tc>
      </w:tr>
      <w:tr w:rsidR="007F4278" w:rsidRPr="005A2BCC" w:rsidTr="0024308F">
        <w:tc>
          <w:tcPr>
            <w:tcW w:w="813"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numPr>
                <w:ilvl w:val="0"/>
                <w:numId w:val="8"/>
              </w:numPr>
              <w:ind w:left="289" w:hanging="289"/>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jc w:val="both"/>
              <w:rPr>
                <w:color w:val="000000" w:themeColor="text1"/>
                <w:sz w:val="28"/>
                <w:szCs w:val="28"/>
                <w:lang w:val="uk-UA"/>
              </w:rPr>
            </w:pPr>
            <w:r w:rsidRPr="005A2BCC">
              <w:rPr>
                <w:b/>
                <w:bCs/>
                <w:color w:val="000000" w:themeColor="text1"/>
                <w:sz w:val="28"/>
                <w:szCs w:val="28"/>
                <w:lang w:val="uk-UA"/>
              </w:rPr>
              <w:t xml:space="preserve"> </w:t>
            </w:r>
            <w:r w:rsidRPr="005A2BCC">
              <w:rPr>
                <w:bCs/>
                <w:color w:val="000000" w:themeColor="text1"/>
                <w:sz w:val="28"/>
                <w:szCs w:val="28"/>
                <w:lang w:val="uk-UA"/>
              </w:rPr>
              <w:t xml:space="preserve">Національна система суспільного дошкільного виховання в Українській Народній Республіці </w:t>
            </w:r>
            <w:r w:rsidRPr="005A2BCC">
              <w:rPr>
                <w:rFonts w:eastAsia="Times"/>
                <w:bCs/>
                <w:color w:val="000000" w:themeColor="text1"/>
                <w:sz w:val="28"/>
                <w:szCs w:val="28"/>
                <w:lang w:val="uk-UA"/>
              </w:rPr>
              <w:t>(1917-1919</w:t>
            </w:r>
            <w:r w:rsidRPr="005A2BCC">
              <w:rPr>
                <w:bCs/>
                <w:color w:val="000000" w:themeColor="text1"/>
                <w:sz w:val="28"/>
                <w:szCs w:val="28"/>
                <w:lang w:val="uk-UA"/>
              </w:rPr>
              <w:t>рр</w:t>
            </w:r>
            <w:r w:rsidRPr="005A2BCC">
              <w:rPr>
                <w:rFonts w:eastAsia="Times"/>
                <w:bCs/>
                <w:color w:val="000000" w:themeColor="text1"/>
                <w:sz w:val="28"/>
                <w:szCs w:val="28"/>
                <w:lang w:val="uk-UA"/>
              </w:rPr>
              <w:t>.).</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jc w:val="center"/>
              <w:rPr>
                <w:color w:val="000000" w:themeColor="text1"/>
                <w:sz w:val="28"/>
                <w:szCs w:val="28"/>
                <w:lang w:val="uk-UA"/>
              </w:rPr>
            </w:pPr>
            <w:r w:rsidRPr="005A2BCC">
              <w:rPr>
                <w:color w:val="000000" w:themeColor="text1"/>
                <w:sz w:val="28"/>
                <w:szCs w:val="28"/>
                <w:lang w:val="uk-UA"/>
              </w:rPr>
              <w:t>6</w:t>
            </w:r>
          </w:p>
        </w:tc>
      </w:tr>
      <w:tr w:rsidR="007F4278" w:rsidRPr="005A2BCC" w:rsidTr="0024308F">
        <w:tc>
          <w:tcPr>
            <w:tcW w:w="813"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numPr>
                <w:ilvl w:val="0"/>
                <w:numId w:val="8"/>
              </w:numPr>
              <w:ind w:left="289" w:hanging="289"/>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rPr>
                <w:color w:val="000000" w:themeColor="text1"/>
                <w:sz w:val="28"/>
                <w:szCs w:val="28"/>
                <w:lang w:val="uk-UA"/>
              </w:rPr>
            </w:pPr>
            <w:r w:rsidRPr="005A2BCC">
              <w:rPr>
                <w:bCs/>
                <w:color w:val="000000" w:themeColor="text1"/>
                <w:sz w:val="28"/>
                <w:szCs w:val="28"/>
                <w:lang w:val="uk-UA"/>
              </w:rPr>
              <w:t xml:space="preserve">Дошкільне виховання і освіта в </w:t>
            </w:r>
            <w:r w:rsidRPr="005A2BCC">
              <w:rPr>
                <w:rFonts w:eastAsia="Times"/>
                <w:bCs/>
                <w:color w:val="000000" w:themeColor="text1"/>
                <w:sz w:val="28"/>
                <w:szCs w:val="28"/>
                <w:lang w:val="uk-UA"/>
              </w:rPr>
              <w:t>20-30-</w:t>
            </w:r>
            <w:r w:rsidRPr="005A2BCC">
              <w:rPr>
                <w:bCs/>
                <w:color w:val="000000" w:themeColor="text1"/>
                <w:sz w:val="28"/>
                <w:szCs w:val="28"/>
                <w:lang w:val="uk-UA"/>
              </w:rPr>
              <w:t>ті роки</w:t>
            </w:r>
            <w:r w:rsidRPr="005A2BCC">
              <w:rPr>
                <w:rFonts w:eastAsia="Times"/>
                <w:bCs/>
                <w:color w:val="000000" w:themeColor="text1"/>
                <w:sz w:val="28"/>
                <w:szCs w:val="28"/>
                <w:lang w:val="uk-UA"/>
              </w:rPr>
              <w:t>.</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D217B9" w:rsidP="0024308F">
            <w:pPr>
              <w:jc w:val="center"/>
              <w:rPr>
                <w:color w:val="000000" w:themeColor="text1"/>
                <w:sz w:val="28"/>
                <w:szCs w:val="28"/>
                <w:lang w:val="uk-UA"/>
              </w:rPr>
            </w:pPr>
            <w:r>
              <w:rPr>
                <w:color w:val="000000" w:themeColor="text1"/>
                <w:sz w:val="28"/>
                <w:szCs w:val="28"/>
                <w:lang w:val="uk-UA"/>
              </w:rPr>
              <w:t>10</w:t>
            </w:r>
          </w:p>
        </w:tc>
      </w:tr>
      <w:tr w:rsidR="007F4278" w:rsidRPr="005A2BCC" w:rsidTr="0024308F">
        <w:tc>
          <w:tcPr>
            <w:tcW w:w="813"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numPr>
                <w:ilvl w:val="0"/>
                <w:numId w:val="8"/>
              </w:numPr>
              <w:ind w:left="289" w:hanging="289"/>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jc w:val="both"/>
              <w:rPr>
                <w:color w:val="000000" w:themeColor="text1"/>
                <w:sz w:val="28"/>
                <w:szCs w:val="28"/>
                <w:lang w:val="uk-UA"/>
              </w:rPr>
            </w:pPr>
            <w:r w:rsidRPr="005A2BCC">
              <w:rPr>
                <w:bCs/>
                <w:color w:val="000000" w:themeColor="text1"/>
                <w:sz w:val="28"/>
                <w:szCs w:val="28"/>
                <w:lang w:val="uk-UA"/>
              </w:rPr>
              <w:t>Розвиток педагогічної теорії та суспільного дошкільного виховання</w:t>
            </w:r>
            <w:r w:rsidRPr="005A2BCC">
              <w:rPr>
                <w:color w:val="000000" w:themeColor="text1"/>
                <w:sz w:val="28"/>
                <w:szCs w:val="28"/>
                <w:lang w:val="uk-UA"/>
              </w:rPr>
              <w:t xml:space="preserve"> в </w:t>
            </w:r>
            <w:r w:rsidRPr="005A2BCC">
              <w:rPr>
                <w:rFonts w:eastAsia="Times"/>
                <w:bCs/>
                <w:color w:val="000000" w:themeColor="text1"/>
                <w:sz w:val="28"/>
                <w:szCs w:val="28"/>
                <w:lang w:val="uk-UA"/>
              </w:rPr>
              <w:t>50-80-</w:t>
            </w:r>
            <w:r w:rsidRPr="005A2BCC">
              <w:rPr>
                <w:bCs/>
                <w:color w:val="000000" w:themeColor="text1"/>
                <w:sz w:val="28"/>
                <w:szCs w:val="28"/>
                <w:lang w:val="uk-UA"/>
              </w:rPr>
              <w:t>ті роки</w:t>
            </w:r>
            <w:r w:rsidRPr="005A2BCC">
              <w:rPr>
                <w:rFonts w:eastAsia="Times"/>
                <w:bCs/>
                <w:color w:val="000000" w:themeColor="text1"/>
                <w:sz w:val="28"/>
                <w:szCs w:val="28"/>
                <w:lang w:val="uk-UA"/>
              </w:rPr>
              <w:t>.</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D217B9" w:rsidP="0024308F">
            <w:pPr>
              <w:jc w:val="center"/>
              <w:rPr>
                <w:color w:val="000000" w:themeColor="text1"/>
                <w:sz w:val="28"/>
                <w:szCs w:val="28"/>
                <w:lang w:val="uk-UA"/>
              </w:rPr>
            </w:pPr>
            <w:r>
              <w:rPr>
                <w:color w:val="000000" w:themeColor="text1"/>
                <w:sz w:val="28"/>
                <w:szCs w:val="28"/>
                <w:lang w:val="uk-UA"/>
              </w:rPr>
              <w:t>10</w:t>
            </w:r>
          </w:p>
        </w:tc>
      </w:tr>
      <w:tr w:rsidR="007F4278" w:rsidRPr="005A2BCC" w:rsidTr="0024308F">
        <w:tc>
          <w:tcPr>
            <w:tcW w:w="10168" w:type="dxa"/>
            <w:gridSpan w:val="3"/>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ind w:left="289" w:hanging="289"/>
              <w:jc w:val="center"/>
              <w:rPr>
                <w:color w:val="000000" w:themeColor="text1"/>
                <w:sz w:val="28"/>
                <w:szCs w:val="28"/>
                <w:lang w:val="uk-UA"/>
              </w:rPr>
            </w:pPr>
            <w:r w:rsidRPr="005A2BCC">
              <w:rPr>
                <w:b/>
                <w:color w:val="000000" w:themeColor="text1"/>
                <w:sz w:val="28"/>
                <w:szCs w:val="28"/>
                <w:lang w:val="uk-UA"/>
              </w:rPr>
              <w:t>Кредит 4. ЗАГАЛЬНІ ЗАСАДИ ДОШКІЛЬНОЇ ПЕДАГОГІКИ</w:t>
            </w:r>
          </w:p>
        </w:tc>
      </w:tr>
      <w:tr w:rsidR="007F4278" w:rsidRPr="005A2BCC" w:rsidTr="0024308F">
        <w:tc>
          <w:tcPr>
            <w:tcW w:w="813"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numPr>
                <w:ilvl w:val="0"/>
                <w:numId w:val="8"/>
              </w:numPr>
              <w:ind w:left="289" w:hanging="289"/>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rPr>
                <w:color w:val="000000" w:themeColor="text1"/>
                <w:sz w:val="28"/>
                <w:szCs w:val="28"/>
                <w:lang w:val="uk-UA"/>
              </w:rPr>
            </w:pPr>
            <w:r w:rsidRPr="005A2BCC">
              <w:rPr>
                <w:color w:val="000000" w:themeColor="text1"/>
                <w:sz w:val="28"/>
                <w:szCs w:val="28"/>
                <w:lang w:val="uk-UA"/>
              </w:rPr>
              <w:t>Предмет, завдання і методи дошкільної педагогіки</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jc w:val="center"/>
              <w:rPr>
                <w:color w:val="000000" w:themeColor="text1"/>
                <w:sz w:val="28"/>
                <w:szCs w:val="28"/>
                <w:lang w:val="uk-UA"/>
              </w:rPr>
            </w:pPr>
            <w:r w:rsidRPr="005A2BCC">
              <w:rPr>
                <w:color w:val="000000" w:themeColor="text1"/>
                <w:sz w:val="28"/>
                <w:szCs w:val="28"/>
                <w:lang w:val="uk-UA"/>
              </w:rPr>
              <w:t>2</w:t>
            </w:r>
          </w:p>
        </w:tc>
      </w:tr>
      <w:tr w:rsidR="007F4278" w:rsidRPr="005A2BCC" w:rsidTr="0024308F">
        <w:tc>
          <w:tcPr>
            <w:tcW w:w="813"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numPr>
                <w:ilvl w:val="0"/>
                <w:numId w:val="8"/>
              </w:numPr>
              <w:ind w:left="289" w:hanging="289"/>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rPr>
                <w:color w:val="000000" w:themeColor="text1"/>
                <w:sz w:val="28"/>
                <w:szCs w:val="28"/>
                <w:lang w:val="uk-UA"/>
              </w:rPr>
            </w:pPr>
            <w:r w:rsidRPr="005A2BCC">
              <w:rPr>
                <w:color w:val="000000" w:themeColor="text1"/>
                <w:sz w:val="28"/>
                <w:szCs w:val="28"/>
                <w:lang w:val="uk-UA"/>
              </w:rPr>
              <w:t>Загальні закономірності виховання і розвитку дітей в період дошкільного дитинства</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jc w:val="center"/>
              <w:rPr>
                <w:color w:val="000000" w:themeColor="text1"/>
                <w:sz w:val="28"/>
                <w:szCs w:val="28"/>
                <w:lang w:val="uk-UA"/>
              </w:rPr>
            </w:pPr>
            <w:r w:rsidRPr="005A2BCC">
              <w:rPr>
                <w:color w:val="000000" w:themeColor="text1"/>
                <w:sz w:val="28"/>
                <w:szCs w:val="28"/>
                <w:lang w:val="uk-UA"/>
              </w:rPr>
              <w:t>2</w:t>
            </w:r>
          </w:p>
        </w:tc>
      </w:tr>
      <w:tr w:rsidR="007F4278" w:rsidRPr="005A2BCC" w:rsidTr="0024308F">
        <w:tc>
          <w:tcPr>
            <w:tcW w:w="813"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numPr>
                <w:ilvl w:val="0"/>
                <w:numId w:val="8"/>
              </w:numPr>
              <w:ind w:left="289" w:hanging="289"/>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rPr>
                <w:color w:val="000000" w:themeColor="text1"/>
                <w:sz w:val="28"/>
                <w:szCs w:val="28"/>
                <w:lang w:val="uk-UA"/>
              </w:rPr>
            </w:pPr>
            <w:r w:rsidRPr="005A2BCC">
              <w:rPr>
                <w:color w:val="000000" w:themeColor="text1"/>
                <w:sz w:val="28"/>
                <w:szCs w:val="28"/>
                <w:lang w:val="uk-UA"/>
              </w:rPr>
              <w:t>Основні особливості розвитку і виховання дітей раннього віку</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jc w:val="center"/>
              <w:rPr>
                <w:color w:val="000000" w:themeColor="text1"/>
                <w:sz w:val="28"/>
                <w:szCs w:val="28"/>
                <w:lang w:val="uk-UA"/>
              </w:rPr>
            </w:pPr>
            <w:r w:rsidRPr="005A2BCC">
              <w:rPr>
                <w:color w:val="000000" w:themeColor="text1"/>
                <w:sz w:val="28"/>
                <w:szCs w:val="28"/>
                <w:lang w:val="uk-UA"/>
              </w:rPr>
              <w:t>2</w:t>
            </w:r>
          </w:p>
        </w:tc>
      </w:tr>
      <w:tr w:rsidR="007F4278" w:rsidRPr="005A2BCC" w:rsidTr="0024308F">
        <w:tc>
          <w:tcPr>
            <w:tcW w:w="813"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numPr>
                <w:ilvl w:val="0"/>
                <w:numId w:val="8"/>
              </w:numPr>
              <w:ind w:left="289" w:hanging="289"/>
              <w:jc w:val="both"/>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rPr>
                <w:color w:val="000000" w:themeColor="text1"/>
                <w:sz w:val="28"/>
                <w:szCs w:val="28"/>
                <w:lang w:val="uk-UA"/>
              </w:rPr>
            </w:pPr>
            <w:r w:rsidRPr="005A2BCC">
              <w:rPr>
                <w:color w:val="000000" w:themeColor="text1"/>
                <w:sz w:val="28"/>
                <w:szCs w:val="28"/>
                <w:lang w:val="uk-UA"/>
              </w:rPr>
              <w:t>Особливості виховання та розвитку дітей дошкільного віку</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jc w:val="center"/>
              <w:rPr>
                <w:color w:val="000000" w:themeColor="text1"/>
                <w:sz w:val="28"/>
                <w:szCs w:val="28"/>
                <w:lang w:val="uk-UA"/>
              </w:rPr>
            </w:pPr>
            <w:r w:rsidRPr="005A2BCC">
              <w:rPr>
                <w:color w:val="000000" w:themeColor="text1"/>
                <w:sz w:val="28"/>
                <w:szCs w:val="28"/>
                <w:lang w:val="uk-UA"/>
              </w:rPr>
              <w:t>2</w:t>
            </w:r>
          </w:p>
        </w:tc>
      </w:tr>
      <w:tr w:rsidR="007F4278" w:rsidRPr="005A2BCC" w:rsidTr="0024308F">
        <w:tc>
          <w:tcPr>
            <w:tcW w:w="813"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ind w:left="289" w:hanging="289"/>
              <w:jc w:val="both"/>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jc w:val="center"/>
              <w:rPr>
                <w:b/>
                <w:color w:val="000000" w:themeColor="text1"/>
                <w:sz w:val="28"/>
                <w:szCs w:val="28"/>
                <w:lang w:val="uk-UA"/>
              </w:rPr>
            </w:pPr>
            <w:r w:rsidRPr="005A2BCC">
              <w:rPr>
                <w:b/>
                <w:color w:val="000000" w:themeColor="text1"/>
                <w:sz w:val="28"/>
                <w:szCs w:val="28"/>
                <w:lang w:val="uk-UA"/>
              </w:rPr>
              <w:t>Кредит 5 РОЗВИТОК ТЕОРІЇ І ПРАКТИКИ ДОШКІЛЬНОЇ ПЕДАГОГІКИ</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jc w:val="center"/>
              <w:rPr>
                <w:color w:val="000000" w:themeColor="text1"/>
                <w:sz w:val="28"/>
                <w:szCs w:val="28"/>
                <w:lang w:val="uk-UA"/>
              </w:rPr>
            </w:pPr>
          </w:p>
        </w:tc>
      </w:tr>
      <w:tr w:rsidR="007F4278" w:rsidRPr="005A2BCC" w:rsidTr="0024308F">
        <w:tc>
          <w:tcPr>
            <w:tcW w:w="813"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numPr>
                <w:ilvl w:val="0"/>
                <w:numId w:val="8"/>
              </w:numPr>
              <w:ind w:left="289" w:hanging="289"/>
              <w:jc w:val="both"/>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jc w:val="both"/>
              <w:rPr>
                <w:b/>
                <w:color w:val="000000" w:themeColor="text1"/>
                <w:sz w:val="28"/>
                <w:szCs w:val="28"/>
                <w:lang w:val="uk-UA"/>
              </w:rPr>
            </w:pPr>
            <w:r w:rsidRPr="005A2BCC">
              <w:rPr>
                <w:color w:val="000000" w:themeColor="text1"/>
                <w:sz w:val="28"/>
                <w:szCs w:val="28"/>
                <w:lang w:val="uk-UA"/>
              </w:rPr>
              <w:t>Вплив норм  і відхилень від норми розвитку на організацію навчально-виховного процесу в ДНЗ</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6E1600" w:rsidP="0024308F">
            <w:pPr>
              <w:widowControl w:val="0"/>
              <w:jc w:val="center"/>
              <w:rPr>
                <w:color w:val="000000" w:themeColor="text1"/>
                <w:sz w:val="28"/>
                <w:szCs w:val="28"/>
                <w:lang w:val="uk-UA"/>
              </w:rPr>
            </w:pPr>
            <w:r>
              <w:rPr>
                <w:color w:val="000000" w:themeColor="text1"/>
                <w:sz w:val="28"/>
                <w:szCs w:val="28"/>
                <w:lang w:val="uk-UA"/>
              </w:rPr>
              <w:t>4</w:t>
            </w:r>
          </w:p>
        </w:tc>
      </w:tr>
      <w:tr w:rsidR="007F4278" w:rsidRPr="005A2BCC" w:rsidTr="0024308F">
        <w:tc>
          <w:tcPr>
            <w:tcW w:w="813"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numPr>
                <w:ilvl w:val="0"/>
                <w:numId w:val="8"/>
              </w:numPr>
              <w:ind w:left="289" w:hanging="289"/>
              <w:jc w:val="both"/>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jc w:val="both"/>
              <w:rPr>
                <w:b/>
                <w:color w:val="000000" w:themeColor="text1"/>
                <w:sz w:val="28"/>
                <w:szCs w:val="28"/>
                <w:lang w:val="uk-UA"/>
              </w:rPr>
            </w:pPr>
            <w:r w:rsidRPr="005A2BCC">
              <w:rPr>
                <w:color w:val="000000" w:themeColor="text1"/>
                <w:sz w:val="28"/>
                <w:szCs w:val="28"/>
                <w:lang w:val="uk-UA"/>
              </w:rPr>
              <w:t>Вікова періодизація та розвиток особистості дошкільника</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6E1600" w:rsidP="0024308F">
            <w:pPr>
              <w:widowControl w:val="0"/>
              <w:jc w:val="center"/>
              <w:rPr>
                <w:color w:val="000000" w:themeColor="text1"/>
                <w:sz w:val="28"/>
                <w:szCs w:val="28"/>
                <w:lang w:val="uk-UA"/>
              </w:rPr>
            </w:pPr>
            <w:r>
              <w:rPr>
                <w:color w:val="000000" w:themeColor="text1"/>
                <w:sz w:val="28"/>
                <w:szCs w:val="28"/>
                <w:lang w:val="uk-UA"/>
              </w:rPr>
              <w:t>6</w:t>
            </w:r>
          </w:p>
        </w:tc>
      </w:tr>
      <w:tr w:rsidR="007F4278" w:rsidRPr="005A2BCC" w:rsidTr="0024308F">
        <w:tc>
          <w:tcPr>
            <w:tcW w:w="813"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numPr>
                <w:ilvl w:val="0"/>
                <w:numId w:val="8"/>
              </w:numPr>
              <w:ind w:left="289" w:hanging="289"/>
              <w:jc w:val="both"/>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rPr>
                <w:b/>
                <w:color w:val="000000" w:themeColor="text1"/>
                <w:sz w:val="28"/>
                <w:szCs w:val="28"/>
                <w:lang w:val="uk-UA"/>
              </w:rPr>
            </w:pPr>
            <w:r w:rsidRPr="005A2BCC">
              <w:rPr>
                <w:color w:val="000000" w:themeColor="text1"/>
                <w:sz w:val="28"/>
                <w:szCs w:val="28"/>
                <w:lang w:val="uk-UA"/>
              </w:rPr>
              <w:t>Соціалізація шести річок як соціально-культурний феномен</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6E1600" w:rsidP="0024308F">
            <w:pPr>
              <w:widowControl w:val="0"/>
              <w:jc w:val="center"/>
              <w:rPr>
                <w:color w:val="000000" w:themeColor="text1"/>
                <w:sz w:val="28"/>
                <w:szCs w:val="28"/>
                <w:lang w:val="uk-UA"/>
              </w:rPr>
            </w:pPr>
            <w:r>
              <w:rPr>
                <w:color w:val="000000" w:themeColor="text1"/>
                <w:sz w:val="28"/>
                <w:szCs w:val="28"/>
                <w:lang w:val="uk-UA"/>
              </w:rPr>
              <w:t>4</w:t>
            </w:r>
          </w:p>
        </w:tc>
      </w:tr>
      <w:tr w:rsidR="007F4278" w:rsidRPr="005A2BCC" w:rsidTr="0024308F">
        <w:tc>
          <w:tcPr>
            <w:tcW w:w="813"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numPr>
                <w:ilvl w:val="0"/>
                <w:numId w:val="8"/>
              </w:numPr>
              <w:ind w:left="289" w:hanging="289"/>
              <w:jc w:val="both"/>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jc w:val="both"/>
              <w:rPr>
                <w:b/>
                <w:color w:val="000000" w:themeColor="text1"/>
                <w:sz w:val="28"/>
                <w:szCs w:val="28"/>
                <w:lang w:val="uk-UA"/>
              </w:rPr>
            </w:pPr>
            <w:r w:rsidRPr="005A2BCC">
              <w:rPr>
                <w:color w:val="000000" w:themeColor="text1"/>
                <w:sz w:val="28"/>
                <w:szCs w:val="28"/>
                <w:lang w:val="uk-UA"/>
              </w:rPr>
              <w:t>Дошкільна та початкова освіта за кордоном</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6E1600" w:rsidP="0024308F">
            <w:pPr>
              <w:widowControl w:val="0"/>
              <w:jc w:val="center"/>
              <w:rPr>
                <w:color w:val="000000" w:themeColor="text1"/>
                <w:sz w:val="28"/>
                <w:szCs w:val="28"/>
                <w:lang w:val="uk-UA"/>
              </w:rPr>
            </w:pPr>
            <w:r>
              <w:rPr>
                <w:color w:val="000000" w:themeColor="text1"/>
                <w:sz w:val="28"/>
                <w:szCs w:val="28"/>
                <w:lang w:val="uk-UA"/>
              </w:rPr>
              <w:t>4</w:t>
            </w:r>
          </w:p>
        </w:tc>
      </w:tr>
      <w:tr w:rsidR="007F4278" w:rsidRPr="005A2BCC" w:rsidTr="0024308F">
        <w:tc>
          <w:tcPr>
            <w:tcW w:w="10168" w:type="dxa"/>
            <w:gridSpan w:val="3"/>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ind w:left="289" w:hanging="289"/>
              <w:jc w:val="center"/>
              <w:rPr>
                <w:color w:val="000000" w:themeColor="text1"/>
                <w:sz w:val="28"/>
                <w:szCs w:val="28"/>
                <w:lang w:val="uk-UA"/>
              </w:rPr>
            </w:pPr>
            <w:r w:rsidRPr="005A2BCC">
              <w:rPr>
                <w:b/>
                <w:color w:val="000000" w:themeColor="text1"/>
                <w:sz w:val="28"/>
                <w:szCs w:val="28"/>
                <w:lang w:val="uk-UA"/>
              </w:rPr>
              <w:t>Кредит 6. ЗМІСТ І МЕТОДИ ВИХОВАННЯ ДІТЕЙ ДОШКІЛЬНОГО ВІКУ</w:t>
            </w:r>
          </w:p>
        </w:tc>
      </w:tr>
      <w:tr w:rsidR="007F4278" w:rsidRPr="005A2BCC" w:rsidTr="0024308F">
        <w:tc>
          <w:tcPr>
            <w:tcW w:w="813"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numPr>
                <w:ilvl w:val="0"/>
                <w:numId w:val="8"/>
              </w:numPr>
              <w:ind w:left="289" w:hanging="289"/>
              <w:jc w:val="both"/>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rPr>
                <w:color w:val="000000" w:themeColor="text1"/>
                <w:sz w:val="28"/>
                <w:szCs w:val="28"/>
                <w:lang w:val="uk-UA"/>
              </w:rPr>
            </w:pPr>
            <w:r w:rsidRPr="005A2BCC">
              <w:rPr>
                <w:color w:val="000000" w:themeColor="text1"/>
                <w:sz w:val="28"/>
                <w:szCs w:val="28"/>
                <w:lang w:val="uk-UA"/>
              </w:rPr>
              <w:t>Мета і завдання виховання дітей дошкільного віку</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6E1600" w:rsidP="0024308F">
            <w:pPr>
              <w:widowControl w:val="0"/>
              <w:jc w:val="center"/>
              <w:rPr>
                <w:color w:val="000000" w:themeColor="text1"/>
                <w:sz w:val="28"/>
                <w:szCs w:val="28"/>
                <w:lang w:val="uk-UA"/>
              </w:rPr>
            </w:pPr>
            <w:r>
              <w:rPr>
                <w:color w:val="000000" w:themeColor="text1"/>
                <w:sz w:val="28"/>
                <w:szCs w:val="28"/>
                <w:lang w:val="uk-UA"/>
              </w:rPr>
              <w:t>6</w:t>
            </w:r>
          </w:p>
        </w:tc>
      </w:tr>
      <w:tr w:rsidR="007F4278" w:rsidRPr="005A2BCC" w:rsidTr="0024308F">
        <w:tc>
          <w:tcPr>
            <w:tcW w:w="813"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numPr>
                <w:ilvl w:val="0"/>
                <w:numId w:val="8"/>
              </w:numPr>
              <w:ind w:left="289" w:hanging="289"/>
              <w:jc w:val="both"/>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rPr>
                <w:color w:val="000000" w:themeColor="text1"/>
                <w:sz w:val="28"/>
                <w:szCs w:val="28"/>
                <w:lang w:val="uk-UA"/>
              </w:rPr>
            </w:pPr>
            <w:r w:rsidRPr="005A2BCC">
              <w:rPr>
                <w:color w:val="000000" w:themeColor="text1"/>
                <w:sz w:val="28"/>
                <w:szCs w:val="28"/>
                <w:lang w:val="uk-UA"/>
              </w:rPr>
              <w:t>Фізичне виховання дітей дошкільного віку</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6E1600" w:rsidP="0024308F">
            <w:pPr>
              <w:widowControl w:val="0"/>
              <w:jc w:val="center"/>
              <w:rPr>
                <w:color w:val="000000" w:themeColor="text1"/>
                <w:sz w:val="28"/>
                <w:szCs w:val="28"/>
                <w:lang w:val="uk-UA"/>
              </w:rPr>
            </w:pPr>
            <w:r>
              <w:rPr>
                <w:color w:val="000000" w:themeColor="text1"/>
                <w:sz w:val="28"/>
                <w:szCs w:val="28"/>
                <w:lang w:val="uk-UA"/>
              </w:rPr>
              <w:t>4</w:t>
            </w:r>
          </w:p>
        </w:tc>
      </w:tr>
      <w:tr w:rsidR="007F4278" w:rsidRPr="005A2BCC" w:rsidTr="0024308F">
        <w:tc>
          <w:tcPr>
            <w:tcW w:w="813"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numPr>
                <w:ilvl w:val="0"/>
                <w:numId w:val="8"/>
              </w:numPr>
              <w:ind w:left="289" w:hanging="289"/>
              <w:jc w:val="both"/>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rPr>
                <w:color w:val="000000" w:themeColor="text1"/>
                <w:sz w:val="28"/>
                <w:szCs w:val="28"/>
                <w:lang w:val="uk-UA"/>
              </w:rPr>
            </w:pPr>
            <w:r w:rsidRPr="005A2BCC">
              <w:rPr>
                <w:color w:val="000000" w:themeColor="text1"/>
                <w:sz w:val="28"/>
                <w:szCs w:val="28"/>
                <w:lang w:val="uk-UA"/>
              </w:rPr>
              <w:t>Розумове виховання дітей дошкільного віку</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6E1600" w:rsidP="0024308F">
            <w:pPr>
              <w:jc w:val="center"/>
              <w:rPr>
                <w:color w:val="000000" w:themeColor="text1"/>
                <w:sz w:val="28"/>
                <w:szCs w:val="28"/>
                <w:lang w:val="uk-UA"/>
              </w:rPr>
            </w:pPr>
            <w:r>
              <w:rPr>
                <w:color w:val="000000" w:themeColor="text1"/>
                <w:sz w:val="28"/>
                <w:szCs w:val="28"/>
                <w:lang w:val="uk-UA"/>
              </w:rPr>
              <w:t>6</w:t>
            </w:r>
          </w:p>
        </w:tc>
      </w:tr>
      <w:tr w:rsidR="007F4278" w:rsidRPr="005A2BCC" w:rsidTr="0024308F">
        <w:tc>
          <w:tcPr>
            <w:tcW w:w="813"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numPr>
                <w:ilvl w:val="0"/>
                <w:numId w:val="8"/>
              </w:numPr>
              <w:ind w:left="289" w:hanging="289"/>
              <w:jc w:val="both"/>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rPr>
                <w:color w:val="000000" w:themeColor="text1"/>
                <w:sz w:val="28"/>
                <w:szCs w:val="28"/>
                <w:lang w:val="uk-UA"/>
              </w:rPr>
            </w:pPr>
            <w:r w:rsidRPr="005A2BCC">
              <w:rPr>
                <w:color w:val="000000" w:themeColor="text1"/>
                <w:sz w:val="28"/>
                <w:szCs w:val="28"/>
                <w:lang w:val="uk-UA"/>
              </w:rPr>
              <w:t>Моральне виховання дітей дошкільного віку</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6E1600" w:rsidP="0024308F">
            <w:pPr>
              <w:jc w:val="center"/>
              <w:rPr>
                <w:color w:val="000000" w:themeColor="text1"/>
                <w:sz w:val="28"/>
                <w:szCs w:val="28"/>
                <w:lang w:val="uk-UA"/>
              </w:rPr>
            </w:pPr>
            <w:r>
              <w:rPr>
                <w:color w:val="000000" w:themeColor="text1"/>
                <w:sz w:val="28"/>
                <w:szCs w:val="28"/>
                <w:lang w:val="uk-UA"/>
              </w:rPr>
              <w:t>6</w:t>
            </w:r>
          </w:p>
        </w:tc>
      </w:tr>
      <w:tr w:rsidR="007F4278" w:rsidRPr="005A2BCC" w:rsidTr="0024308F">
        <w:tc>
          <w:tcPr>
            <w:tcW w:w="813"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numPr>
                <w:ilvl w:val="0"/>
                <w:numId w:val="8"/>
              </w:numPr>
              <w:ind w:left="289" w:hanging="289"/>
              <w:jc w:val="both"/>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rPr>
                <w:color w:val="000000" w:themeColor="text1"/>
                <w:sz w:val="28"/>
                <w:szCs w:val="28"/>
                <w:lang w:val="uk-UA"/>
              </w:rPr>
            </w:pPr>
            <w:r w:rsidRPr="005A2BCC">
              <w:rPr>
                <w:color w:val="000000" w:themeColor="text1"/>
                <w:sz w:val="28"/>
                <w:szCs w:val="28"/>
                <w:lang w:val="uk-UA"/>
              </w:rPr>
              <w:t>Трудове виховання дітей дошкільного віку</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6E1600" w:rsidP="0024308F">
            <w:pPr>
              <w:jc w:val="center"/>
              <w:rPr>
                <w:color w:val="000000" w:themeColor="text1"/>
                <w:sz w:val="28"/>
                <w:szCs w:val="28"/>
                <w:lang w:val="uk-UA"/>
              </w:rPr>
            </w:pPr>
            <w:r>
              <w:rPr>
                <w:color w:val="000000" w:themeColor="text1"/>
                <w:sz w:val="28"/>
                <w:szCs w:val="28"/>
                <w:lang w:val="uk-UA"/>
              </w:rPr>
              <w:t>6</w:t>
            </w:r>
          </w:p>
        </w:tc>
      </w:tr>
      <w:tr w:rsidR="007F4278" w:rsidRPr="005A2BCC" w:rsidTr="0024308F">
        <w:tc>
          <w:tcPr>
            <w:tcW w:w="813"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numPr>
                <w:ilvl w:val="0"/>
                <w:numId w:val="8"/>
              </w:numPr>
              <w:ind w:left="289" w:hanging="289"/>
              <w:jc w:val="both"/>
              <w:rPr>
                <w:color w:val="000000" w:themeColor="text1"/>
                <w:sz w:val="28"/>
                <w:szCs w:val="28"/>
                <w:lang w:val="uk-UA"/>
              </w:rPr>
            </w:pPr>
          </w:p>
        </w:tc>
        <w:tc>
          <w:tcPr>
            <w:tcW w:w="7467" w:type="dxa"/>
            <w:tcBorders>
              <w:top w:val="single" w:sz="4" w:space="0" w:color="auto"/>
              <w:left w:val="single" w:sz="4" w:space="0" w:color="auto"/>
              <w:bottom w:val="single" w:sz="4" w:space="0" w:color="auto"/>
              <w:right w:val="single" w:sz="4" w:space="0" w:color="auto"/>
            </w:tcBorders>
          </w:tcPr>
          <w:p w:rsidR="007F4278" w:rsidRPr="005A2BCC" w:rsidRDefault="007F4278" w:rsidP="0024308F">
            <w:pPr>
              <w:widowControl w:val="0"/>
              <w:rPr>
                <w:color w:val="000000" w:themeColor="text1"/>
                <w:sz w:val="28"/>
                <w:szCs w:val="28"/>
                <w:lang w:val="uk-UA"/>
              </w:rPr>
            </w:pPr>
            <w:r w:rsidRPr="005A2BCC">
              <w:rPr>
                <w:color w:val="000000" w:themeColor="text1"/>
                <w:sz w:val="28"/>
                <w:szCs w:val="28"/>
                <w:lang w:val="uk-UA"/>
              </w:rPr>
              <w:t>Естетичне виховання дітей дошкільного віку</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6E1600" w:rsidP="0024308F">
            <w:pPr>
              <w:jc w:val="center"/>
              <w:rPr>
                <w:color w:val="000000" w:themeColor="text1"/>
                <w:sz w:val="28"/>
                <w:szCs w:val="28"/>
                <w:lang w:val="uk-UA"/>
              </w:rPr>
            </w:pPr>
            <w:r>
              <w:rPr>
                <w:color w:val="000000" w:themeColor="text1"/>
                <w:sz w:val="28"/>
                <w:szCs w:val="28"/>
                <w:lang w:val="uk-UA"/>
              </w:rPr>
              <w:t>6</w:t>
            </w:r>
          </w:p>
        </w:tc>
      </w:tr>
      <w:tr w:rsidR="007F4278" w:rsidRPr="005A2BCC" w:rsidTr="0024308F">
        <w:tc>
          <w:tcPr>
            <w:tcW w:w="8280" w:type="dxa"/>
            <w:gridSpan w:val="2"/>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24308F">
            <w:pPr>
              <w:widowControl w:val="0"/>
              <w:jc w:val="right"/>
              <w:rPr>
                <w:b/>
                <w:color w:val="000000" w:themeColor="text1"/>
                <w:sz w:val="28"/>
                <w:szCs w:val="28"/>
                <w:lang w:val="uk-UA"/>
              </w:rPr>
            </w:pPr>
            <w:r w:rsidRPr="005A2BCC">
              <w:rPr>
                <w:b/>
                <w:color w:val="000000" w:themeColor="text1"/>
                <w:sz w:val="28"/>
                <w:szCs w:val="28"/>
                <w:lang w:val="uk-UA"/>
              </w:rPr>
              <w:t>Разом</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7F4278" w:rsidRPr="005A2BCC" w:rsidRDefault="007F4278" w:rsidP="006E1600">
            <w:pPr>
              <w:widowControl w:val="0"/>
              <w:jc w:val="center"/>
              <w:rPr>
                <w:b/>
                <w:color w:val="000000" w:themeColor="text1"/>
                <w:sz w:val="28"/>
                <w:szCs w:val="28"/>
                <w:lang w:val="uk-UA"/>
              </w:rPr>
            </w:pPr>
            <w:r w:rsidRPr="005A2BCC">
              <w:rPr>
                <w:b/>
                <w:color w:val="000000" w:themeColor="text1"/>
                <w:sz w:val="28"/>
                <w:szCs w:val="28"/>
                <w:lang w:val="uk-UA"/>
              </w:rPr>
              <w:t>1</w:t>
            </w:r>
            <w:r w:rsidR="006E1600">
              <w:rPr>
                <w:b/>
                <w:color w:val="000000" w:themeColor="text1"/>
                <w:sz w:val="28"/>
                <w:szCs w:val="28"/>
                <w:lang w:val="uk-UA"/>
              </w:rPr>
              <w:t>2</w:t>
            </w:r>
            <w:r w:rsidRPr="005A2BCC">
              <w:rPr>
                <w:b/>
                <w:color w:val="000000" w:themeColor="text1"/>
                <w:sz w:val="28"/>
                <w:szCs w:val="28"/>
                <w:lang w:val="uk-UA"/>
              </w:rPr>
              <w:t>0</w:t>
            </w:r>
          </w:p>
        </w:tc>
      </w:tr>
    </w:tbl>
    <w:p w:rsidR="007F4278" w:rsidRPr="005A2BCC" w:rsidRDefault="007F4278" w:rsidP="007F4278">
      <w:pPr>
        <w:widowControl w:val="0"/>
        <w:rPr>
          <w:color w:val="000000" w:themeColor="text1"/>
          <w:sz w:val="28"/>
          <w:szCs w:val="28"/>
          <w:lang w:val="uk-UA"/>
        </w:rPr>
      </w:pPr>
    </w:p>
    <w:p w:rsidR="007F4278" w:rsidRPr="005A2BCC" w:rsidRDefault="006E1600" w:rsidP="007F4278">
      <w:pPr>
        <w:widowControl w:val="0"/>
        <w:ind w:left="142" w:firstLine="567"/>
        <w:jc w:val="center"/>
        <w:rPr>
          <w:b/>
          <w:color w:val="000000" w:themeColor="text1"/>
          <w:sz w:val="28"/>
          <w:szCs w:val="28"/>
          <w:lang w:val="uk-UA"/>
        </w:rPr>
      </w:pPr>
      <w:r>
        <w:rPr>
          <w:b/>
          <w:color w:val="000000" w:themeColor="text1"/>
          <w:sz w:val="28"/>
          <w:szCs w:val="28"/>
          <w:lang w:val="uk-UA"/>
        </w:rPr>
        <w:t>7</w:t>
      </w:r>
      <w:r w:rsidR="007F4278" w:rsidRPr="005A2BCC">
        <w:rPr>
          <w:b/>
          <w:color w:val="000000" w:themeColor="text1"/>
          <w:sz w:val="28"/>
          <w:szCs w:val="28"/>
          <w:lang w:val="uk-UA"/>
        </w:rPr>
        <w:t>. Методи навчання</w:t>
      </w:r>
    </w:p>
    <w:p w:rsidR="007F4278" w:rsidRPr="005A2BCC" w:rsidRDefault="007F4278" w:rsidP="007F4278">
      <w:pPr>
        <w:widowControl w:val="0"/>
        <w:ind w:firstLine="567"/>
        <w:jc w:val="both"/>
        <w:rPr>
          <w:color w:val="000000" w:themeColor="text1"/>
          <w:sz w:val="28"/>
          <w:szCs w:val="28"/>
          <w:lang w:val="uk-UA"/>
        </w:rPr>
      </w:pPr>
      <w:r w:rsidRPr="005A2BCC">
        <w:rPr>
          <w:color w:val="000000" w:themeColor="text1"/>
          <w:sz w:val="28"/>
          <w:szCs w:val="28"/>
          <w:lang w:val="uk-UA"/>
        </w:rPr>
        <w:t>1. Лекційна форма.</w:t>
      </w:r>
    </w:p>
    <w:p w:rsidR="007F4278" w:rsidRPr="005A2BCC" w:rsidRDefault="007F4278" w:rsidP="007F4278">
      <w:pPr>
        <w:widowControl w:val="0"/>
        <w:ind w:firstLine="567"/>
        <w:jc w:val="both"/>
        <w:rPr>
          <w:color w:val="000000" w:themeColor="text1"/>
          <w:sz w:val="28"/>
          <w:szCs w:val="28"/>
          <w:lang w:val="uk-UA"/>
        </w:rPr>
      </w:pPr>
      <w:r w:rsidRPr="005A2BCC">
        <w:rPr>
          <w:color w:val="000000" w:themeColor="text1"/>
          <w:sz w:val="28"/>
          <w:szCs w:val="28"/>
          <w:lang w:val="uk-UA"/>
        </w:rPr>
        <w:t>2. Інтерактивні методи.</w:t>
      </w:r>
    </w:p>
    <w:p w:rsidR="007F4278" w:rsidRPr="005A2BCC" w:rsidRDefault="007F4278" w:rsidP="007F4278">
      <w:pPr>
        <w:widowControl w:val="0"/>
        <w:ind w:firstLine="567"/>
        <w:jc w:val="both"/>
        <w:rPr>
          <w:color w:val="000000" w:themeColor="text1"/>
          <w:sz w:val="28"/>
          <w:szCs w:val="28"/>
          <w:lang w:val="uk-UA"/>
        </w:rPr>
      </w:pPr>
      <w:r w:rsidRPr="005A2BCC">
        <w:rPr>
          <w:color w:val="000000" w:themeColor="text1"/>
          <w:sz w:val="28"/>
          <w:szCs w:val="28"/>
          <w:lang w:val="uk-UA"/>
        </w:rPr>
        <w:t>3. Групова дискусія.</w:t>
      </w:r>
    </w:p>
    <w:p w:rsidR="007F4278" w:rsidRPr="005A2BCC" w:rsidRDefault="007F4278" w:rsidP="007F4278">
      <w:pPr>
        <w:widowControl w:val="0"/>
        <w:ind w:firstLine="567"/>
        <w:jc w:val="both"/>
        <w:rPr>
          <w:color w:val="000000" w:themeColor="text1"/>
          <w:sz w:val="28"/>
          <w:szCs w:val="28"/>
          <w:lang w:val="uk-UA"/>
        </w:rPr>
      </w:pPr>
      <w:r w:rsidRPr="005A2BCC">
        <w:rPr>
          <w:color w:val="000000" w:themeColor="text1"/>
          <w:sz w:val="28"/>
          <w:szCs w:val="28"/>
          <w:lang w:val="uk-UA"/>
        </w:rPr>
        <w:t>4. Евристична бесіда.</w:t>
      </w:r>
    </w:p>
    <w:p w:rsidR="007F4278" w:rsidRPr="005A2BCC" w:rsidRDefault="007F4278" w:rsidP="007F4278">
      <w:pPr>
        <w:widowControl w:val="0"/>
        <w:ind w:firstLine="567"/>
        <w:jc w:val="both"/>
        <w:rPr>
          <w:color w:val="000000" w:themeColor="text1"/>
          <w:sz w:val="28"/>
          <w:szCs w:val="28"/>
          <w:lang w:val="uk-UA"/>
        </w:rPr>
      </w:pPr>
      <w:r w:rsidRPr="005A2BCC">
        <w:rPr>
          <w:color w:val="000000" w:themeColor="text1"/>
          <w:sz w:val="28"/>
          <w:szCs w:val="28"/>
          <w:lang w:val="uk-UA"/>
        </w:rPr>
        <w:t>5. Мозковий штурм.</w:t>
      </w:r>
    </w:p>
    <w:p w:rsidR="007F4278" w:rsidRPr="005A2BCC" w:rsidRDefault="007F4278" w:rsidP="007F4278">
      <w:pPr>
        <w:widowControl w:val="0"/>
        <w:ind w:firstLine="567"/>
        <w:jc w:val="both"/>
        <w:rPr>
          <w:color w:val="000000" w:themeColor="text1"/>
          <w:sz w:val="28"/>
          <w:szCs w:val="28"/>
          <w:lang w:val="uk-UA"/>
        </w:rPr>
      </w:pPr>
      <w:r w:rsidRPr="005A2BCC">
        <w:rPr>
          <w:color w:val="000000" w:themeColor="text1"/>
          <w:sz w:val="28"/>
          <w:szCs w:val="28"/>
          <w:lang w:val="uk-UA"/>
        </w:rPr>
        <w:t>6. Дебати.</w:t>
      </w:r>
    </w:p>
    <w:p w:rsidR="007F4278" w:rsidRPr="005A2BCC" w:rsidRDefault="007F4278" w:rsidP="007F4278">
      <w:pPr>
        <w:widowControl w:val="0"/>
        <w:ind w:firstLine="567"/>
        <w:jc w:val="both"/>
        <w:rPr>
          <w:color w:val="000000" w:themeColor="text1"/>
          <w:sz w:val="28"/>
          <w:szCs w:val="28"/>
          <w:lang w:val="uk-UA"/>
        </w:rPr>
      </w:pPr>
      <w:r w:rsidRPr="005A2BCC">
        <w:rPr>
          <w:color w:val="000000" w:themeColor="text1"/>
          <w:sz w:val="28"/>
          <w:szCs w:val="28"/>
          <w:lang w:val="uk-UA"/>
        </w:rPr>
        <w:t>7. Ділова гра.</w:t>
      </w:r>
    </w:p>
    <w:p w:rsidR="007F4278" w:rsidRPr="005A2BCC" w:rsidRDefault="007F4278" w:rsidP="007F4278">
      <w:pPr>
        <w:widowControl w:val="0"/>
        <w:ind w:firstLine="567"/>
        <w:jc w:val="both"/>
        <w:rPr>
          <w:color w:val="000000" w:themeColor="text1"/>
          <w:sz w:val="28"/>
          <w:szCs w:val="28"/>
          <w:lang w:val="uk-UA"/>
        </w:rPr>
      </w:pPr>
      <w:r w:rsidRPr="005A2BCC">
        <w:rPr>
          <w:color w:val="000000" w:themeColor="text1"/>
          <w:sz w:val="28"/>
          <w:szCs w:val="28"/>
          <w:lang w:val="uk-UA"/>
        </w:rPr>
        <w:lastRenderedPageBreak/>
        <w:t>8. Круглий стіл.</w:t>
      </w:r>
    </w:p>
    <w:p w:rsidR="007F4278" w:rsidRPr="005A2BCC" w:rsidRDefault="006E1600" w:rsidP="007F4278">
      <w:pPr>
        <w:widowControl w:val="0"/>
        <w:ind w:left="142" w:firstLine="567"/>
        <w:jc w:val="center"/>
        <w:rPr>
          <w:b/>
          <w:color w:val="000000" w:themeColor="text1"/>
          <w:sz w:val="28"/>
          <w:szCs w:val="28"/>
          <w:lang w:val="uk-UA"/>
        </w:rPr>
      </w:pPr>
      <w:r>
        <w:rPr>
          <w:b/>
          <w:color w:val="000000" w:themeColor="text1"/>
          <w:sz w:val="28"/>
          <w:szCs w:val="28"/>
          <w:lang w:val="uk-UA"/>
        </w:rPr>
        <w:t>8</w:t>
      </w:r>
      <w:r w:rsidR="007F4278" w:rsidRPr="005A2BCC">
        <w:rPr>
          <w:b/>
          <w:color w:val="000000" w:themeColor="text1"/>
          <w:sz w:val="28"/>
          <w:szCs w:val="28"/>
          <w:lang w:val="uk-UA"/>
        </w:rPr>
        <w:t>. Методи контролю</w:t>
      </w:r>
    </w:p>
    <w:p w:rsidR="007F4278" w:rsidRPr="005A2BCC" w:rsidRDefault="007F4278" w:rsidP="007F4278">
      <w:pPr>
        <w:widowControl w:val="0"/>
        <w:ind w:left="142" w:firstLine="425"/>
        <w:rPr>
          <w:color w:val="000000" w:themeColor="text1"/>
          <w:sz w:val="28"/>
          <w:szCs w:val="28"/>
          <w:lang w:val="uk-UA"/>
        </w:rPr>
      </w:pPr>
      <w:r w:rsidRPr="005A2BCC">
        <w:rPr>
          <w:color w:val="000000" w:themeColor="text1"/>
          <w:sz w:val="28"/>
          <w:szCs w:val="28"/>
          <w:lang w:val="uk-UA"/>
        </w:rPr>
        <w:t>1. Колоквіуми.</w:t>
      </w:r>
    </w:p>
    <w:p w:rsidR="007F4278" w:rsidRPr="005A2BCC" w:rsidRDefault="007F4278" w:rsidP="007F4278">
      <w:pPr>
        <w:widowControl w:val="0"/>
        <w:ind w:left="142" w:firstLine="425"/>
        <w:rPr>
          <w:color w:val="000000" w:themeColor="text1"/>
          <w:sz w:val="28"/>
          <w:szCs w:val="28"/>
          <w:lang w:val="uk-UA"/>
        </w:rPr>
      </w:pPr>
      <w:r w:rsidRPr="005A2BCC">
        <w:rPr>
          <w:color w:val="000000" w:themeColor="text1"/>
          <w:sz w:val="28"/>
          <w:szCs w:val="28"/>
          <w:lang w:val="uk-UA"/>
        </w:rPr>
        <w:t>2. Семінарсько-практичні заняття.</w:t>
      </w:r>
    </w:p>
    <w:p w:rsidR="007F4278" w:rsidRPr="005A2BCC" w:rsidRDefault="007F4278" w:rsidP="007F4278">
      <w:pPr>
        <w:widowControl w:val="0"/>
        <w:ind w:left="142" w:firstLine="425"/>
        <w:rPr>
          <w:color w:val="000000" w:themeColor="text1"/>
          <w:sz w:val="28"/>
          <w:szCs w:val="28"/>
          <w:lang w:val="uk-UA"/>
        </w:rPr>
      </w:pPr>
      <w:r w:rsidRPr="005A2BCC">
        <w:rPr>
          <w:color w:val="000000" w:themeColor="text1"/>
          <w:sz w:val="28"/>
          <w:szCs w:val="28"/>
          <w:lang w:val="uk-UA"/>
        </w:rPr>
        <w:t>3. Індивідуальні завдання.</w:t>
      </w:r>
    </w:p>
    <w:p w:rsidR="007F4278" w:rsidRPr="005A2BCC" w:rsidRDefault="007F4278" w:rsidP="007F4278">
      <w:pPr>
        <w:widowControl w:val="0"/>
        <w:ind w:left="142" w:firstLine="425"/>
        <w:rPr>
          <w:color w:val="000000" w:themeColor="text1"/>
          <w:sz w:val="28"/>
          <w:szCs w:val="28"/>
          <w:lang w:val="uk-UA"/>
        </w:rPr>
      </w:pPr>
      <w:r w:rsidRPr="005A2BCC">
        <w:rPr>
          <w:color w:val="000000" w:themeColor="text1"/>
          <w:sz w:val="28"/>
          <w:szCs w:val="28"/>
          <w:lang w:val="uk-UA"/>
        </w:rPr>
        <w:t>4. Самостійна робота.</w:t>
      </w:r>
    </w:p>
    <w:p w:rsidR="007F4278" w:rsidRPr="005A2BCC" w:rsidRDefault="007F4278" w:rsidP="007F4278">
      <w:pPr>
        <w:widowControl w:val="0"/>
        <w:ind w:left="142" w:firstLine="425"/>
        <w:rPr>
          <w:color w:val="000000" w:themeColor="text1"/>
          <w:sz w:val="28"/>
          <w:szCs w:val="28"/>
          <w:lang w:val="uk-UA"/>
        </w:rPr>
      </w:pPr>
      <w:r w:rsidRPr="005A2BCC">
        <w:rPr>
          <w:color w:val="000000" w:themeColor="text1"/>
          <w:sz w:val="28"/>
          <w:szCs w:val="28"/>
          <w:lang w:val="uk-UA"/>
        </w:rPr>
        <w:t>5. Написання рефератів.</w:t>
      </w:r>
    </w:p>
    <w:p w:rsidR="007F4278" w:rsidRPr="005A2BCC" w:rsidRDefault="007F4278" w:rsidP="007F4278">
      <w:pPr>
        <w:widowControl w:val="0"/>
        <w:ind w:left="142" w:firstLine="425"/>
        <w:rPr>
          <w:color w:val="000000" w:themeColor="text1"/>
          <w:sz w:val="28"/>
          <w:szCs w:val="28"/>
          <w:lang w:val="uk-UA"/>
        </w:rPr>
      </w:pPr>
      <w:r w:rsidRPr="005A2BCC">
        <w:rPr>
          <w:color w:val="000000" w:themeColor="text1"/>
          <w:sz w:val="28"/>
          <w:szCs w:val="28"/>
          <w:lang w:val="uk-UA"/>
        </w:rPr>
        <w:t>6. Круглий стіл.</w:t>
      </w:r>
    </w:p>
    <w:p w:rsidR="007F4278" w:rsidRPr="005A2BCC" w:rsidRDefault="007F4278" w:rsidP="007F4278">
      <w:pPr>
        <w:widowControl w:val="0"/>
        <w:ind w:left="142" w:firstLine="425"/>
        <w:rPr>
          <w:color w:val="000000" w:themeColor="text1"/>
          <w:sz w:val="28"/>
          <w:szCs w:val="28"/>
          <w:lang w:val="uk-UA"/>
        </w:rPr>
      </w:pPr>
      <w:r w:rsidRPr="005A2BCC">
        <w:rPr>
          <w:color w:val="000000" w:themeColor="text1"/>
          <w:sz w:val="28"/>
          <w:szCs w:val="28"/>
          <w:lang w:val="uk-UA"/>
        </w:rPr>
        <w:t>7. Ділова гра.</w:t>
      </w:r>
    </w:p>
    <w:p w:rsidR="007F4278" w:rsidRPr="005A2BCC" w:rsidRDefault="007F4278" w:rsidP="007F4278">
      <w:pPr>
        <w:widowControl w:val="0"/>
        <w:ind w:left="142" w:firstLine="425"/>
        <w:jc w:val="center"/>
        <w:rPr>
          <w:b/>
          <w:color w:val="000000" w:themeColor="text1"/>
          <w:sz w:val="28"/>
          <w:szCs w:val="28"/>
          <w:lang w:val="uk-UA"/>
        </w:rPr>
      </w:pPr>
    </w:p>
    <w:p w:rsidR="007F4278" w:rsidRPr="005A2BCC" w:rsidRDefault="007F4278" w:rsidP="007F4278">
      <w:pPr>
        <w:tabs>
          <w:tab w:val="left" w:pos="1276"/>
        </w:tabs>
        <w:ind w:left="142" w:firstLine="425"/>
        <w:jc w:val="center"/>
        <w:rPr>
          <w:b/>
          <w:color w:val="000000" w:themeColor="text1"/>
          <w:sz w:val="28"/>
          <w:szCs w:val="28"/>
          <w:lang w:val="uk-UA"/>
        </w:rPr>
        <w:sectPr w:rsidR="007F4278" w:rsidRPr="005A2BCC" w:rsidSect="007F4278">
          <w:headerReference w:type="default" r:id="rId11"/>
          <w:footerReference w:type="even" r:id="rId12"/>
          <w:footerReference w:type="default" r:id="rId13"/>
          <w:pgSz w:w="11906" w:h="16838"/>
          <w:pgMar w:top="1134" w:right="851" w:bottom="1134" w:left="1134" w:header="709" w:footer="709" w:gutter="0"/>
          <w:pgNumType w:start="1"/>
          <w:cols w:space="708"/>
          <w:titlePg/>
          <w:docGrid w:linePitch="360"/>
        </w:sectPr>
      </w:pPr>
    </w:p>
    <w:p w:rsidR="007F4278" w:rsidRPr="005A2BCC" w:rsidRDefault="007F4278" w:rsidP="007F4278">
      <w:pPr>
        <w:tabs>
          <w:tab w:val="left" w:pos="1276"/>
        </w:tabs>
        <w:ind w:left="142" w:firstLine="425"/>
        <w:jc w:val="center"/>
        <w:rPr>
          <w:b/>
          <w:color w:val="000000" w:themeColor="text1"/>
          <w:sz w:val="28"/>
          <w:szCs w:val="28"/>
          <w:lang w:val="uk-UA"/>
        </w:rPr>
      </w:pPr>
      <w:r w:rsidRPr="005A2BCC">
        <w:rPr>
          <w:b/>
          <w:color w:val="000000" w:themeColor="text1"/>
          <w:sz w:val="28"/>
          <w:szCs w:val="28"/>
          <w:lang w:val="uk-UA"/>
        </w:rPr>
        <w:lastRenderedPageBreak/>
        <w:t>10. Розподіл балів, які отримують студенти</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2268"/>
        <w:gridCol w:w="1843"/>
        <w:gridCol w:w="1701"/>
        <w:gridCol w:w="851"/>
        <w:gridCol w:w="1701"/>
        <w:gridCol w:w="992"/>
        <w:gridCol w:w="993"/>
        <w:gridCol w:w="1275"/>
        <w:gridCol w:w="1418"/>
      </w:tblGrid>
      <w:tr w:rsidR="007F4278" w:rsidRPr="005A2BCC" w:rsidTr="006E1600">
        <w:trPr>
          <w:trHeight w:val="1231"/>
        </w:trPr>
        <w:tc>
          <w:tcPr>
            <w:tcW w:w="8222" w:type="dxa"/>
            <w:gridSpan w:val="4"/>
            <w:shd w:val="clear" w:color="auto" w:fill="auto"/>
          </w:tcPr>
          <w:p w:rsidR="007F4278" w:rsidRPr="005A2BCC" w:rsidRDefault="007F4278" w:rsidP="0024308F">
            <w:pPr>
              <w:tabs>
                <w:tab w:val="left" w:pos="1276"/>
              </w:tabs>
              <w:jc w:val="center"/>
              <w:rPr>
                <w:color w:val="000000" w:themeColor="text1"/>
                <w:sz w:val="28"/>
                <w:szCs w:val="28"/>
                <w:lang w:val="uk-UA"/>
              </w:rPr>
            </w:pPr>
            <w:r w:rsidRPr="005A2BCC">
              <w:rPr>
                <w:color w:val="000000" w:themeColor="text1"/>
                <w:sz w:val="28"/>
                <w:szCs w:val="28"/>
                <w:lang w:val="uk-UA"/>
              </w:rPr>
              <w:t>Поточне тестування та самостійна робота</w:t>
            </w:r>
          </w:p>
        </w:tc>
        <w:tc>
          <w:tcPr>
            <w:tcW w:w="851" w:type="dxa"/>
            <w:shd w:val="clear" w:color="auto" w:fill="auto"/>
          </w:tcPr>
          <w:p w:rsidR="007F4278" w:rsidRPr="005A2BCC" w:rsidRDefault="007F4278" w:rsidP="0024308F">
            <w:pPr>
              <w:jc w:val="center"/>
              <w:rPr>
                <w:color w:val="000000" w:themeColor="text1"/>
                <w:sz w:val="28"/>
                <w:szCs w:val="28"/>
                <w:lang w:val="uk-UA"/>
              </w:rPr>
            </w:pPr>
            <w:r w:rsidRPr="005A2BCC">
              <w:rPr>
                <w:color w:val="000000" w:themeColor="text1"/>
                <w:sz w:val="28"/>
                <w:szCs w:val="28"/>
                <w:lang w:val="uk-UA"/>
              </w:rPr>
              <w:t>Кількість балів за теми</w:t>
            </w:r>
          </w:p>
        </w:tc>
        <w:tc>
          <w:tcPr>
            <w:tcW w:w="1701" w:type="dxa"/>
            <w:shd w:val="clear" w:color="auto" w:fill="auto"/>
          </w:tcPr>
          <w:p w:rsidR="007F4278" w:rsidRPr="005A2BCC" w:rsidRDefault="007F4278" w:rsidP="0024308F">
            <w:pPr>
              <w:jc w:val="center"/>
              <w:rPr>
                <w:color w:val="000000" w:themeColor="text1"/>
                <w:sz w:val="28"/>
                <w:szCs w:val="28"/>
                <w:lang w:val="uk-UA"/>
              </w:rPr>
            </w:pPr>
            <w:r w:rsidRPr="005A2BCC">
              <w:rPr>
                <w:color w:val="000000" w:themeColor="text1"/>
                <w:sz w:val="28"/>
                <w:szCs w:val="28"/>
                <w:lang w:val="uk-UA"/>
              </w:rPr>
              <w:t>Самостійна робота</w:t>
            </w:r>
          </w:p>
        </w:tc>
        <w:tc>
          <w:tcPr>
            <w:tcW w:w="992" w:type="dxa"/>
            <w:shd w:val="clear" w:color="auto" w:fill="auto"/>
          </w:tcPr>
          <w:p w:rsidR="007F4278" w:rsidRPr="005A2BCC" w:rsidRDefault="007F4278" w:rsidP="0024308F">
            <w:pPr>
              <w:tabs>
                <w:tab w:val="left" w:pos="1276"/>
              </w:tabs>
              <w:jc w:val="center"/>
              <w:rPr>
                <w:color w:val="000000" w:themeColor="text1"/>
                <w:sz w:val="28"/>
                <w:szCs w:val="28"/>
                <w:lang w:val="uk-UA"/>
              </w:rPr>
            </w:pPr>
            <w:r w:rsidRPr="005A2BCC">
              <w:rPr>
                <w:color w:val="000000" w:themeColor="text1"/>
                <w:sz w:val="28"/>
                <w:szCs w:val="28"/>
                <w:lang w:val="uk-UA"/>
              </w:rPr>
              <w:t>КР</w:t>
            </w:r>
          </w:p>
        </w:tc>
        <w:tc>
          <w:tcPr>
            <w:tcW w:w="993" w:type="dxa"/>
            <w:shd w:val="clear" w:color="auto" w:fill="auto"/>
          </w:tcPr>
          <w:p w:rsidR="007F4278" w:rsidRPr="005A2BCC" w:rsidRDefault="007F4278" w:rsidP="0024308F">
            <w:pPr>
              <w:tabs>
                <w:tab w:val="left" w:pos="1276"/>
              </w:tabs>
              <w:jc w:val="center"/>
              <w:rPr>
                <w:color w:val="000000" w:themeColor="text1"/>
                <w:sz w:val="28"/>
                <w:szCs w:val="28"/>
                <w:lang w:val="uk-UA"/>
              </w:rPr>
            </w:pPr>
            <w:r w:rsidRPr="005A2BCC">
              <w:rPr>
                <w:color w:val="000000" w:themeColor="text1"/>
                <w:sz w:val="28"/>
                <w:szCs w:val="28"/>
                <w:lang w:val="uk-UA"/>
              </w:rPr>
              <w:t>Індивідуально-дослідне завдання</w:t>
            </w:r>
          </w:p>
        </w:tc>
        <w:tc>
          <w:tcPr>
            <w:tcW w:w="1275" w:type="dxa"/>
            <w:shd w:val="clear" w:color="auto" w:fill="auto"/>
          </w:tcPr>
          <w:p w:rsidR="007F4278" w:rsidRPr="005A2BCC" w:rsidRDefault="007F4278" w:rsidP="0024308F">
            <w:pPr>
              <w:tabs>
                <w:tab w:val="left" w:pos="1276"/>
              </w:tabs>
              <w:jc w:val="center"/>
              <w:rPr>
                <w:color w:val="000000" w:themeColor="text1"/>
                <w:sz w:val="28"/>
                <w:szCs w:val="28"/>
                <w:lang w:val="uk-UA"/>
              </w:rPr>
            </w:pPr>
            <w:r w:rsidRPr="005A2BCC">
              <w:rPr>
                <w:color w:val="000000" w:themeColor="text1"/>
                <w:sz w:val="28"/>
                <w:szCs w:val="28"/>
                <w:lang w:val="uk-UA"/>
              </w:rPr>
              <w:t>Підсумковий контроль</w:t>
            </w:r>
          </w:p>
        </w:tc>
        <w:tc>
          <w:tcPr>
            <w:tcW w:w="1418" w:type="dxa"/>
            <w:shd w:val="clear" w:color="auto" w:fill="auto"/>
          </w:tcPr>
          <w:p w:rsidR="007F4278" w:rsidRPr="005A2BCC" w:rsidRDefault="007F4278" w:rsidP="0024308F">
            <w:pPr>
              <w:tabs>
                <w:tab w:val="left" w:pos="1276"/>
              </w:tabs>
              <w:jc w:val="center"/>
              <w:rPr>
                <w:color w:val="000000" w:themeColor="text1"/>
                <w:sz w:val="28"/>
                <w:szCs w:val="28"/>
                <w:lang w:val="uk-UA"/>
              </w:rPr>
            </w:pPr>
            <w:r w:rsidRPr="005A2BCC">
              <w:rPr>
                <w:color w:val="000000" w:themeColor="text1"/>
                <w:sz w:val="28"/>
                <w:szCs w:val="28"/>
                <w:lang w:val="uk-UA"/>
              </w:rPr>
              <w:t>Накопичувальні бали/</w:t>
            </w:r>
          </w:p>
          <w:p w:rsidR="007F4278" w:rsidRPr="005A2BCC" w:rsidRDefault="007F4278" w:rsidP="0024308F">
            <w:pPr>
              <w:tabs>
                <w:tab w:val="left" w:pos="1276"/>
              </w:tabs>
              <w:jc w:val="center"/>
              <w:rPr>
                <w:color w:val="000000" w:themeColor="text1"/>
                <w:sz w:val="28"/>
                <w:szCs w:val="28"/>
                <w:lang w:val="uk-UA"/>
              </w:rPr>
            </w:pPr>
            <w:r w:rsidRPr="005A2BCC">
              <w:rPr>
                <w:color w:val="000000" w:themeColor="text1"/>
                <w:sz w:val="28"/>
                <w:szCs w:val="28"/>
                <w:lang w:val="uk-UA"/>
              </w:rPr>
              <w:t>Сума</w:t>
            </w:r>
          </w:p>
        </w:tc>
      </w:tr>
      <w:tr w:rsidR="007F4278" w:rsidRPr="005A2BCC" w:rsidTr="0024308F">
        <w:trPr>
          <w:trHeight w:val="313"/>
        </w:trPr>
        <w:tc>
          <w:tcPr>
            <w:tcW w:w="8222" w:type="dxa"/>
            <w:gridSpan w:val="4"/>
            <w:shd w:val="clear" w:color="auto" w:fill="auto"/>
          </w:tcPr>
          <w:p w:rsidR="007F4278" w:rsidRPr="006E1600" w:rsidRDefault="007F4278" w:rsidP="0024308F">
            <w:pPr>
              <w:tabs>
                <w:tab w:val="left" w:pos="1276"/>
              </w:tabs>
              <w:jc w:val="center"/>
              <w:rPr>
                <w:color w:val="000000" w:themeColor="text1"/>
                <w:sz w:val="28"/>
                <w:szCs w:val="28"/>
                <w:lang w:val="uk-UA"/>
              </w:rPr>
            </w:pPr>
            <w:r w:rsidRPr="006E1600">
              <w:rPr>
                <w:color w:val="000000" w:themeColor="text1"/>
                <w:sz w:val="28"/>
                <w:szCs w:val="28"/>
                <w:lang w:val="uk-UA"/>
              </w:rPr>
              <w:t>Кредит 1</w:t>
            </w:r>
          </w:p>
        </w:tc>
        <w:tc>
          <w:tcPr>
            <w:tcW w:w="851" w:type="dxa"/>
            <w:shd w:val="clear" w:color="auto" w:fill="auto"/>
          </w:tcPr>
          <w:p w:rsidR="007F4278" w:rsidRPr="005A2BCC" w:rsidRDefault="007F4278" w:rsidP="0024308F">
            <w:pPr>
              <w:tabs>
                <w:tab w:val="left" w:pos="1276"/>
              </w:tabs>
              <w:jc w:val="center"/>
              <w:rPr>
                <w:color w:val="000000" w:themeColor="text1"/>
                <w:sz w:val="28"/>
                <w:szCs w:val="28"/>
                <w:lang w:val="uk-UA"/>
              </w:rPr>
            </w:pPr>
          </w:p>
        </w:tc>
        <w:tc>
          <w:tcPr>
            <w:tcW w:w="1701" w:type="dxa"/>
            <w:shd w:val="clear" w:color="auto" w:fill="auto"/>
          </w:tcPr>
          <w:p w:rsidR="007F4278" w:rsidRPr="005A2BCC" w:rsidRDefault="007F4278" w:rsidP="0024308F">
            <w:pPr>
              <w:tabs>
                <w:tab w:val="left" w:pos="1276"/>
              </w:tabs>
              <w:jc w:val="center"/>
              <w:rPr>
                <w:color w:val="000000" w:themeColor="text1"/>
                <w:sz w:val="28"/>
                <w:szCs w:val="28"/>
                <w:lang w:val="uk-UA"/>
              </w:rPr>
            </w:pPr>
          </w:p>
        </w:tc>
        <w:tc>
          <w:tcPr>
            <w:tcW w:w="992" w:type="dxa"/>
            <w:shd w:val="clear" w:color="auto" w:fill="auto"/>
          </w:tcPr>
          <w:p w:rsidR="007F4278" w:rsidRPr="005A2BCC" w:rsidRDefault="007F4278" w:rsidP="0024308F">
            <w:pPr>
              <w:tabs>
                <w:tab w:val="left" w:pos="1276"/>
              </w:tabs>
              <w:jc w:val="center"/>
              <w:rPr>
                <w:color w:val="000000" w:themeColor="text1"/>
                <w:sz w:val="28"/>
                <w:szCs w:val="28"/>
                <w:lang w:val="uk-UA"/>
              </w:rPr>
            </w:pPr>
          </w:p>
        </w:tc>
        <w:tc>
          <w:tcPr>
            <w:tcW w:w="993" w:type="dxa"/>
            <w:shd w:val="clear" w:color="auto" w:fill="auto"/>
          </w:tcPr>
          <w:p w:rsidR="007F4278" w:rsidRPr="005A2BCC" w:rsidRDefault="007F4278" w:rsidP="0024308F">
            <w:pPr>
              <w:tabs>
                <w:tab w:val="left" w:pos="1276"/>
              </w:tabs>
              <w:jc w:val="center"/>
              <w:rPr>
                <w:color w:val="000000" w:themeColor="text1"/>
                <w:sz w:val="28"/>
                <w:szCs w:val="28"/>
                <w:lang w:val="uk-UA"/>
              </w:rPr>
            </w:pPr>
          </w:p>
        </w:tc>
        <w:tc>
          <w:tcPr>
            <w:tcW w:w="1275" w:type="dxa"/>
            <w:shd w:val="clear" w:color="auto" w:fill="auto"/>
          </w:tcPr>
          <w:p w:rsidR="007F4278" w:rsidRPr="005A2BCC" w:rsidRDefault="007F4278" w:rsidP="0024308F">
            <w:pPr>
              <w:tabs>
                <w:tab w:val="left" w:pos="1276"/>
              </w:tabs>
              <w:jc w:val="center"/>
              <w:rPr>
                <w:color w:val="000000" w:themeColor="text1"/>
                <w:sz w:val="28"/>
                <w:szCs w:val="28"/>
                <w:lang w:val="uk-UA"/>
              </w:rPr>
            </w:pPr>
          </w:p>
        </w:tc>
        <w:tc>
          <w:tcPr>
            <w:tcW w:w="1418" w:type="dxa"/>
            <w:shd w:val="clear" w:color="auto" w:fill="auto"/>
          </w:tcPr>
          <w:p w:rsidR="007F4278" w:rsidRPr="005A2BCC" w:rsidRDefault="007F4278" w:rsidP="0024308F">
            <w:pPr>
              <w:tabs>
                <w:tab w:val="left" w:pos="1276"/>
              </w:tabs>
              <w:jc w:val="center"/>
              <w:rPr>
                <w:color w:val="000000" w:themeColor="text1"/>
                <w:sz w:val="28"/>
                <w:szCs w:val="28"/>
                <w:lang w:val="uk-UA"/>
              </w:rPr>
            </w:pPr>
          </w:p>
        </w:tc>
      </w:tr>
      <w:tr w:rsidR="007F4278" w:rsidRPr="005A2BCC" w:rsidTr="0024308F">
        <w:trPr>
          <w:trHeight w:val="313"/>
        </w:trPr>
        <w:tc>
          <w:tcPr>
            <w:tcW w:w="2410" w:type="dxa"/>
            <w:shd w:val="clear" w:color="auto" w:fill="auto"/>
          </w:tcPr>
          <w:p w:rsidR="007F4278" w:rsidRPr="006E1600" w:rsidRDefault="007F4278" w:rsidP="0024308F">
            <w:pPr>
              <w:tabs>
                <w:tab w:val="left" w:pos="1276"/>
              </w:tabs>
              <w:jc w:val="center"/>
              <w:rPr>
                <w:b/>
                <w:color w:val="000000" w:themeColor="text1"/>
                <w:sz w:val="28"/>
                <w:szCs w:val="28"/>
                <w:lang w:val="uk-UA"/>
              </w:rPr>
            </w:pPr>
            <w:r w:rsidRPr="006E1600">
              <w:rPr>
                <w:b/>
                <w:color w:val="000000" w:themeColor="text1"/>
                <w:sz w:val="28"/>
                <w:szCs w:val="28"/>
                <w:lang w:val="uk-UA"/>
              </w:rPr>
              <w:t>Т1</w:t>
            </w:r>
          </w:p>
        </w:tc>
        <w:tc>
          <w:tcPr>
            <w:tcW w:w="2268" w:type="dxa"/>
            <w:shd w:val="clear" w:color="auto" w:fill="auto"/>
          </w:tcPr>
          <w:p w:rsidR="007F4278" w:rsidRPr="006E1600" w:rsidRDefault="007F4278" w:rsidP="0024308F">
            <w:pPr>
              <w:tabs>
                <w:tab w:val="left" w:pos="1276"/>
              </w:tabs>
              <w:jc w:val="center"/>
              <w:rPr>
                <w:b/>
                <w:color w:val="000000" w:themeColor="text1"/>
                <w:sz w:val="28"/>
                <w:szCs w:val="28"/>
                <w:lang w:val="uk-UA"/>
              </w:rPr>
            </w:pPr>
            <w:r w:rsidRPr="006E1600">
              <w:rPr>
                <w:b/>
                <w:color w:val="000000" w:themeColor="text1"/>
                <w:sz w:val="28"/>
                <w:szCs w:val="28"/>
                <w:lang w:val="uk-UA"/>
              </w:rPr>
              <w:t>Т2</w:t>
            </w:r>
          </w:p>
        </w:tc>
        <w:tc>
          <w:tcPr>
            <w:tcW w:w="1843" w:type="dxa"/>
            <w:shd w:val="clear" w:color="auto" w:fill="auto"/>
          </w:tcPr>
          <w:p w:rsidR="007F4278" w:rsidRPr="006E1600" w:rsidRDefault="007F4278" w:rsidP="0024308F">
            <w:pPr>
              <w:tabs>
                <w:tab w:val="left" w:pos="1276"/>
              </w:tabs>
              <w:jc w:val="center"/>
              <w:rPr>
                <w:b/>
                <w:color w:val="000000" w:themeColor="text1"/>
                <w:sz w:val="28"/>
                <w:szCs w:val="28"/>
                <w:lang w:val="uk-UA"/>
              </w:rPr>
            </w:pPr>
            <w:r w:rsidRPr="006E1600">
              <w:rPr>
                <w:b/>
                <w:color w:val="000000" w:themeColor="text1"/>
                <w:sz w:val="28"/>
                <w:szCs w:val="28"/>
                <w:lang w:val="uk-UA"/>
              </w:rPr>
              <w:t>Т3</w:t>
            </w:r>
          </w:p>
        </w:tc>
        <w:tc>
          <w:tcPr>
            <w:tcW w:w="1701" w:type="dxa"/>
            <w:shd w:val="clear" w:color="auto" w:fill="auto"/>
          </w:tcPr>
          <w:p w:rsidR="007F4278" w:rsidRPr="006E1600" w:rsidRDefault="007F4278" w:rsidP="0024308F">
            <w:pPr>
              <w:tabs>
                <w:tab w:val="left" w:pos="1276"/>
              </w:tabs>
              <w:jc w:val="center"/>
              <w:rPr>
                <w:b/>
                <w:color w:val="000000" w:themeColor="text1"/>
                <w:sz w:val="28"/>
                <w:szCs w:val="28"/>
                <w:lang w:val="uk-UA"/>
              </w:rPr>
            </w:pPr>
          </w:p>
        </w:tc>
        <w:tc>
          <w:tcPr>
            <w:tcW w:w="851" w:type="dxa"/>
            <w:vMerge w:val="restart"/>
            <w:shd w:val="clear" w:color="auto" w:fill="auto"/>
          </w:tcPr>
          <w:p w:rsidR="007F4278" w:rsidRPr="005A2BCC" w:rsidRDefault="007F4278" w:rsidP="0024308F">
            <w:pPr>
              <w:tabs>
                <w:tab w:val="left" w:pos="1276"/>
              </w:tabs>
              <w:jc w:val="center"/>
              <w:rPr>
                <w:b/>
                <w:bCs/>
                <w:color w:val="000000" w:themeColor="text1"/>
                <w:sz w:val="28"/>
                <w:szCs w:val="28"/>
                <w:lang w:val="uk-UA"/>
              </w:rPr>
            </w:pPr>
            <w:r w:rsidRPr="005A2BCC">
              <w:rPr>
                <w:b/>
                <w:bCs/>
                <w:color w:val="000000" w:themeColor="text1"/>
                <w:sz w:val="28"/>
                <w:szCs w:val="28"/>
                <w:lang w:val="uk-UA"/>
              </w:rPr>
              <w:t>40</w:t>
            </w:r>
          </w:p>
        </w:tc>
        <w:tc>
          <w:tcPr>
            <w:tcW w:w="1701" w:type="dxa"/>
            <w:vMerge w:val="restart"/>
            <w:shd w:val="clear" w:color="auto" w:fill="auto"/>
          </w:tcPr>
          <w:p w:rsidR="007F4278" w:rsidRPr="005A2BCC" w:rsidRDefault="007F4278" w:rsidP="0024308F">
            <w:pPr>
              <w:tabs>
                <w:tab w:val="left" w:pos="1276"/>
              </w:tabs>
              <w:jc w:val="center"/>
              <w:rPr>
                <w:b/>
                <w:bCs/>
                <w:color w:val="000000" w:themeColor="text1"/>
                <w:sz w:val="28"/>
                <w:szCs w:val="28"/>
                <w:lang w:val="uk-UA"/>
              </w:rPr>
            </w:pPr>
          </w:p>
          <w:p w:rsidR="007F4278" w:rsidRPr="005A2BCC" w:rsidRDefault="007F4278" w:rsidP="0024308F">
            <w:pPr>
              <w:tabs>
                <w:tab w:val="left" w:pos="1276"/>
              </w:tabs>
              <w:jc w:val="center"/>
              <w:rPr>
                <w:b/>
                <w:bCs/>
                <w:color w:val="000000" w:themeColor="text1"/>
                <w:sz w:val="28"/>
                <w:szCs w:val="28"/>
                <w:lang w:val="uk-UA"/>
              </w:rPr>
            </w:pPr>
            <w:r w:rsidRPr="005A2BCC">
              <w:rPr>
                <w:b/>
                <w:bCs/>
                <w:color w:val="000000" w:themeColor="text1"/>
                <w:sz w:val="28"/>
                <w:szCs w:val="28"/>
                <w:lang w:val="uk-UA"/>
              </w:rPr>
              <w:t>60</w:t>
            </w:r>
          </w:p>
          <w:p w:rsidR="007F4278" w:rsidRPr="005A2BCC" w:rsidRDefault="007F4278" w:rsidP="0024308F">
            <w:pPr>
              <w:tabs>
                <w:tab w:val="left" w:pos="1276"/>
              </w:tabs>
              <w:jc w:val="center"/>
              <w:rPr>
                <w:b/>
                <w:bCs/>
                <w:color w:val="000000" w:themeColor="text1"/>
                <w:sz w:val="28"/>
                <w:szCs w:val="28"/>
                <w:lang w:val="uk-UA"/>
              </w:rPr>
            </w:pPr>
          </w:p>
          <w:p w:rsidR="007F4278" w:rsidRPr="005A2BCC" w:rsidRDefault="007F4278" w:rsidP="0024308F">
            <w:pPr>
              <w:tabs>
                <w:tab w:val="left" w:pos="1276"/>
              </w:tabs>
              <w:jc w:val="center"/>
              <w:rPr>
                <w:b/>
                <w:bCs/>
                <w:color w:val="000000" w:themeColor="text1"/>
                <w:sz w:val="28"/>
                <w:szCs w:val="28"/>
                <w:lang w:val="uk-UA"/>
              </w:rPr>
            </w:pPr>
          </w:p>
          <w:p w:rsidR="007F4278" w:rsidRPr="005A2BCC" w:rsidRDefault="007F4278" w:rsidP="0024308F">
            <w:pPr>
              <w:tabs>
                <w:tab w:val="left" w:pos="1276"/>
              </w:tabs>
              <w:jc w:val="center"/>
              <w:rPr>
                <w:b/>
                <w:bCs/>
                <w:color w:val="000000" w:themeColor="text1"/>
                <w:sz w:val="28"/>
                <w:szCs w:val="28"/>
                <w:lang w:val="uk-UA"/>
              </w:rPr>
            </w:pPr>
          </w:p>
          <w:p w:rsidR="007F4278" w:rsidRPr="005A2BCC" w:rsidRDefault="007F4278" w:rsidP="0024308F">
            <w:pPr>
              <w:tabs>
                <w:tab w:val="left" w:pos="1276"/>
              </w:tabs>
              <w:jc w:val="center"/>
              <w:rPr>
                <w:b/>
                <w:bCs/>
                <w:color w:val="000000" w:themeColor="text1"/>
                <w:sz w:val="28"/>
                <w:szCs w:val="28"/>
                <w:lang w:val="uk-UA"/>
              </w:rPr>
            </w:pPr>
            <w:r w:rsidRPr="005A2BCC">
              <w:rPr>
                <w:b/>
                <w:bCs/>
                <w:color w:val="000000" w:themeColor="text1"/>
                <w:sz w:val="28"/>
                <w:szCs w:val="28"/>
                <w:lang w:val="uk-UA"/>
              </w:rPr>
              <w:t>60</w:t>
            </w:r>
          </w:p>
          <w:p w:rsidR="007F4278" w:rsidRPr="005A2BCC" w:rsidRDefault="007F4278" w:rsidP="0024308F">
            <w:pPr>
              <w:tabs>
                <w:tab w:val="left" w:pos="1276"/>
              </w:tabs>
              <w:jc w:val="center"/>
              <w:rPr>
                <w:b/>
                <w:bCs/>
                <w:color w:val="000000" w:themeColor="text1"/>
                <w:sz w:val="28"/>
                <w:szCs w:val="28"/>
                <w:lang w:val="uk-UA"/>
              </w:rPr>
            </w:pPr>
          </w:p>
          <w:p w:rsidR="007F4278" w:rsidRPr="005A2BCC" w:rsidRDefault="007F4278" w:rsidP="0024308F">
            <w:pPr>
              <w:tabs>
                <w:tab w:val="left" w:pos="1276"/>
              </w:tabs>
              <w:jc w:val="center"/>
              <w:rPr>
                <w:b/>
                <w:bCs/>
                <w:color w:val="000000" w:themeColor="text1"/>
                <w:sz w:val="28"/>
                <w:szCs w:val="28"/>
                <w:lang w:val="uk-UA"/>
              </w:rPr>
            </w:pPr>
          </w:p>
          <w:p w:rsidR="007F4278" w:rsidRPr="005A2BCC" w:rsidRDefault="007F4278" w:rsidP="0024308F">
            <w:pPr>
              <w:tabs>
                <w:tab w:val="left" w:pos="1276"/>
              </w:tabs>
              <w:jc w:val="center"/>
              <w:rPr>
                <w:b/>
                <w:bCs/>
                <w:color w:val="000000" w:themeColor="text1"/>
                <w:sz w:val="28"/>
                <w:szCs w:val="28"/>
                <w:lang w:val="uk-UA"/>
              </w:rPr>
            </w:pPr>
          </w:p>
          <w:p w:rsidR="007F4278" w:rsidRPr="005A2BCC" w:rsidRDefault="007F4278" w:rsidP="0024308F">
            <w:pPr>
              <w:tabs>
                <w:tab w:val="left" w:pos="1276"/>
              </w:tabs>
              <w:jc w:val="center"/>
              <w:rPr>
                <w:b/>
                <w:bCs/>
                <w:color w:val="000000" w:themeColor="text1"/>
                <w:sz w:val="28"/>
                <w:szCs w:val="28"/>
                <w:lang w:val="uk-UA"/>
              </w:rPr>
            </w:pPr>
            <w:r w:rsidRPr="005A2BCC">
              <w:rPr>
                <w:b/>
                <w:bCs/>
                <w:color w:val="000000" w:themeColor="text1"/>
                <w:sz w:val="28"/>
                <w:szCs w:val="28"/>
                <w:lang w:val="uk-UA"/>
              </w:rPr>
              <w:t>60</w:t>
            </w:r>
          </w:p>
          <w:p w:rsidR="007F4278" w:rsidRPr="005A2BCC" w:rsidRDefault="007F4278" w:rsidP="0024308F">
            <w:pPr>
              <w:tabs>
                <w:tab w:val="left" w:pos="1276"/>
              </w:tabs>
              <w:jc w:val="center"/>
              <w:rPr>
                <w:b/>
                <w:bCs/>
                <w:color w:val="000000" w:themeColor="text1"/>
                <w:sz w:val="28"/>
                <w:szCs w:val="28"/>
                <w:lang w:val="uk-UA"/>
              </w:rPr>
            </w:pPr>
          </w:p>
          <w:p w:rsidR="007F4278" w:rsidRPr="005A2BCC" w:rsidRDefault="007F4278" w:rsidP="0024308F">
            <w:pPr>
              <w:tabs>
                <w:tab w:val="left" w:pos="1276"/>
              </w:tabs>
              <w:jc w:val="center"/>
              <w:rPr>
                <w:b/>
                <w:bCs/>
                <w:color w:val="000000" w:themeColor="text1"/>
                <w:sz w:val="28"/>
                <w:szCs w:val="28"/>
                <w:lang w:val="uk-UA"/>
              </w:rPr>
            </w:pPr>
          </w:p>
          <w:p w:rsidR="007F4278" w:rsidRPr="005A2BCC" w:rsidRDefault="007F4278" w:rsidP="0024308F">
            <w:pPr>
              <w:tabs>
                <w:tab w:val="left" w:pos="1276"/>
              </w:tabs>
              <w:jc w:val="center"/>
              <w:rPr>
                <w:b/>
                <w:bCs/>
                <w:color w:val="000000" w:themeColor="text1"/>
                <w:sz w:val="28"/>
                <w:szCs w:val="28"/>
                <w:lang w:val="uk-UA"/>
              </w:rPr>
            </w:pPr>
          </w:p>
          <w:p w:rsidR="007F4278" w:rsidRPr="005A2BCC" w:rsidRDefault="007F4278" w:rsidP="0024308F">
            <w:pPr>
              <w:tabs>
                <w:tab w:val="left" w:pos="1276"/>
              </w:tabs>
              <w:jc w:val="center"/>
              <w:rPr>
                <w:b/>
                <w:bCs/>
                <w:color w:val="000000" w:themeColor="text1"/>
                <w:sz w:val="28"/>
                <w:szCs w:val="28"/>
                <w:lang w:val="uk-UA"/>
              </w:rPr>
            </w:pPr>
          </w:p>
          <w:p w:rsidR="007F4278" w:rsidRPr="005A2BCC" w:rsidRDefault="007F4278" w:rsidP="0024308F">
            <w:pPr>
              <w:tabs>
                <w:tab w:val="left" w:pos="1276"/>
              </w:tabs>
              <w:jc w:val="center"/>
              <w:rPr>
                <w:b/>
                <w:bCs/>
                <w:color w:val="000000" w:themeColor="text1"/>
                <w:sz w:val="28"/>
                <w:szCs w:val="28"/>
                <w:lang w:val="uk-UA"/>
              </w:rPr>
            </w:pPr>
            <w:r w:rsidRPr="005A2BCC">
              <w:rPr>
                <w:b/>
                <w:bCs/>
                <w:color w:val="000000" w:themeColor="text1"/>
                <w:sz w:val="28"/>
                <w:szCs w:val="28"/>
                <w:lang w:val="uk-UA"/>
              </w:rPr>
              <w:t>60</w:t>
            </w:r>
          </w:p>
          <w:p w:rsidR="007F4278" w:rsidRPr="005A2BCC" w:rsidRDefault="007F4278" w:rsidP="0024308F">
            <w:pPr>
              <w:tabs>
                <w:tab w:val="left" w:pos="1276"/>
              </w:tabs>
              <w:jc w:val="center"/>
              <w:rPr>
                <w:b/>
                <w:bCs/>
                <w:color w:val="000000" w:themeColor="text1"/>
                <w:sz w:val="28"/>
                <w:szCs w:val="28"/>
                <w:lang w:val="uk-UA"/>
              </w:rPr>
            </w:pPr>
          </w:p>
          <w:p w:rsidR="007F4278" w:rsidRPr="005A2BCC" w:rsidRDefault="007F4278" w:rsidP="0024308F">
            <w:pPr>
              <w:tabs>
                <w:tab w:val="left" w:pos="1276"/>
              </w:tabs>
              <w:jc w:val="center"/>
              <w:rPr>
                <w:b/>
                <w:bCs/>
                <w:color w:val="000000" w:themeColor="text1"/>
                <w:sz w:val="28"/>
                <w:szCs w:val="28"/>
                <w:lang w:val="uk-UA"/>
              </w:rPr>
            </w:pPr>
          </w:p>
          <w:p w:rsidR="007F4278" w:rsidRPr="005A2BCC" w:rsidRDefault="007F4278" w:rsidP="0024308F">
            <w:pPr>
              <w:tabs>
                <w:tab w:val="left" w:pos="1276"/>
              </w:tabs>
              <w:jc w:val="center"/>
              <w:rPr>
                <w:b/>
                <w:bCs/>
                <w:color w:val="000000" w:themeColor="text1"/>
                <w:sz w:val="28"/>
                <w:szCs w:val="28"/>
                <w:lang w:val="uk-UA"/>
              </w:rPr>
            </w:pPr>
            <w:r w:rsidRPr="005A2BCC">
              <w:rPr>
                <w:b/>
                <w:bCs/>
                <w:color w:val="000000" w:themeColor="text1"/>
                <w:sz w:val="28"/>
                <w:szCs w:val="28"/>
                <w:lang w:val="uk-UA"/>
              </w:rPr>
              <w:t>60</w:t>
            </w:r>
          </w:p>
          <w:p w:rsidR="007F4278" w:rsidRPr="005A2BCC" w:rsidRDefault="007F4278" w:rsidP="0024308F">
            <w:pPr>
              <w:tabs>
                <w:tab w:val="left" w:pos="1276"/>
              </w:tabs>
              <w:jc w:val="center"/>
              <w:rPr>
                <w:b/>
                <w:bCs/>
                <w:color w:val="000000" w:themeColor="text1"/>
                <w:sz w:val="28"/>
                <w:szCs w:val="28"/>
                <w:lang w:val="uk-UA"/>
              </w:rPr>
            </w:pPr>
          </w:p>
          <w:p w:rsidR="007F4278" w:rsidRPr="005A2BCC" w:rsidRDefault="007F4278" w:rsidP="0024308F">
            <w:pPr>
              <w:tabs>
                <w:tab w:val="left" w:pos="1276"/>
              </w:tabs>
              <w:jc w:val="center"/>
              <w:rPr>
                <w:b/>
                <w:bCs/>
                <w:color w:val="000000" w:themeColor="text1"/>
                <w:sz w:val="28"/>
                <w:szCs w:val="28"/>
                <w:lang w:val="uk-UA"/>
              </w:rPr>
            </w:pPr>
          </w:p>
          <w:p w:rsidR="007F4278" w:rsidRPr="005A2BCC" w:rsidRDefault="006E1600" w:rsidP="0024308F">
            <w:pPr>
              <w:tabs>
                <w:tab w:val="left" w:pos="1276"/>
              </w:tabs>
              <w:jc w:val="center"/>
              <w:rPr>
                <w:b/>
                <w:bCs/>
                <w:color w:val="000000" w:themeColor="text1"/>
                <w:sz w:val="28"/>
                <w:szCs w:val="28"/>
                <w:lang w:val="uk-UA"/>
              </w:rPr>
            </w:pPr>
            <w:r>
              <w:rPr>
                <w:b/>
                <w:bCs/>
                <w:color w:val="000000" w:themeColor="text1"/>
                <w:sz w:val="28"/>
                <w:szCs w:val="28"/>
                <w:lang w:val="uk-UA"/>
              </w:rPr>
              <w:lastRenderedPageBreak/>
              <w:t>60</w:t>
            </w:r>
            <w:bookmarkStart w:id="0" w:name="_GoBack"/>
            <w:bookmarkEnd w:id="0"/>
          </w:p>
          <w:p w:rsidR="007F4278" w:rsidRPr="005A2BCC" w:rsidRDefault="007F4278" w:rsidP="0024308F">
            <w:pPr>
              <w:tabs>
                <w:tab w:val="left" w:pos="1276"/>
              </w:tabs>
              <w:jc w:val="center"/>
              <w:rPr>
                <w:b/>
                <w:bCs/>
                <w:color w:val="000000" w:themeColor="text1"/>
                <w:sz w:val="28"/>
                <w:szCs w:val="28"/>
                <w:lang w:val="uk-UA"/>
              </w:rPr>
            </w:pPr>
          </w:p>
          <w:p w:rsidR="007F4278" w:rsidRPr="005A2BCC" w:rsidRDefault="007F4278" w:rsidP="0024308F">
            <w:pPr>
              <w:tabs>
                <w:tab w:val="left" w:pos="1276"/>
              </w:tabs>
              <w:jc w:val="center"/>
              <w:rPr>
                <w:b/>
                <w:bCs/>
                <w:color w:val="000000" w:themeColor="text1"/>
                <w:sz w:val="28"/>
                <w:szCs w:val="28"/>
                <w:lang w:val="uk-UA"/>
              </w:rPr>
            </w:pPr>
          </w:p>
          <w:p w:rsidR="007F4278" w:rsidRPr="005A2BCC" w:rsidRDefault="007F4278" w:rsidP="006E1600">
            <w:pPr>
              <w:tabs>
                <w:tab w:val="left" w:pos="1276"/>
              </w:tabs>
              <w:rPr>
                <w:b/>
                <w:bCs/>
                <w:color w:val="000000" w:themeColor="text1"/>
                <w:sz w:val="28"/>
                <w:szCs w:val="28"/>
                <w:lang w:val="uk-UA"/>
              </w:rPr>
            </w:pPr>
          </w:p>
        </w:tc>
        <w:tc>
          <w:tcPr>
            <w:tcW w:w="992" w:type="dxa"/>
            <w:vMerge w:val="restart"/>
            <w:shd w:val="clear" w:color="auto" w:fill="auto"/>
          </w:tcPr>
          <w:p w:rsidR="007F4278" w:rsidRPr="005A2BCC" w:rsidRDefault="007F4278" w:rsidP="0024308F">
            <w:pPr>
              <w:tabs>
                <w:tab w:val="left" w:pos="1276"/>
              </w:tabs>
              <w:jc w:val="center"/>
              <w:rPr>
                <w:b/>
                <w:bCs/>
                <w:color w:val="000000" w:themeColor="text1"/>
                <w:sz w:val="28"/>
                <w:szCs w:val="28"/>
                <w:lang w:val="uk-UA"/>
              </w:rPr>
            </w:pPr>
          </w:p>
          <w:p w:rsidR="007F4278" w:rsidRPr="005A2BCC" w:rsidRDefault="007F4278" w:rsidP="0024308F">
            <w:pPr>
              <w:tabs>
                <w:tab w:val="left" w:pos="1276"/>
              </w:tabs>
              <w:jc w:val="center"/>
              <w:rPr>
                <w:b/>
                <w:bCs/>
                <w:color w:val="000000" w:themeColor="text1"/>
                <w:sz w:val="28"/>
                <w:szCs w:val="28"/>
                <w:lang w:val="uk-UA"/>
              </w:rPr>
            </w:pPr>
            <w:r w:rsidRPr="005A2BCC">
              <w:rPr>
                <w:b/>
                <w:bCs/>
                <w:color w:val="000000" w:themeColor="text1"/>
                <w:sz w:val="28"/>
                <w:szCs w:val="28"/>
                <w:lang w:val="uk-UA"/>
              </w:rPr>
              <w:t>30</w:t>
            </w:r>
          </w:p>
          <w:p w:rsidR="007F4278" w:rsidRPr="005A2BCC" w:rsidRDefault="007F4278" w:rsidP="0024308F">
            <w:pPr>
              <w:tabs>
                <w:tab w:val="left" w:pos="1276"/>
              </w:tabs>
              <w:jc w:val="center"/>
              <w:rPr>
                <w:b/>
                <w:bCs/>
                <w:color w:val="000000" w:themeColor="text1"/>
                <w:sz w:val="28"/>
                <w:szCs w:val="28"/>
                <w:lang w:val="uk-UA"/>
              </w:rPr>
            </w:pPr>
          </w:p>
          <w:p w:rsidR="007F4278" w:rsidRPr="005A2BCC" w:rsidRDefault="007F4278" w:rsidP="0024308F">
            <w:pPr>
              <w:tabs>
                <w:tab w:val="left" w:pos="1276"/>
              </w:tabs>
              <w:jc w:val="center"/>
              <w:rPr>
                <w:b/>
                <w:bCs/>
                <w:color w:val="000000" w:themeColor="text1"/>
                <w:sz w:val="28"/>
                <w:szCs w:val="28"/>
                <w:lang w:val="uk-UA"/>
              </w:rPr>
            </w:pPr>
          </w:p>
          <w:p w:rsidR="007F4278" w:rsidRPr="005A2BCC" w:rsidRDefault="007F4278" w:rsidP="0024308F">
            <w:pPr>
              <w:tabs>
                <w:tab w:val="left" w:pos="1276"/>
              </w:tabs>
              <w:jc w:val="center"/>
              <w:rPr>
                <w:b/>
                <w:bCs/>
                <w:color w:val="000000" w:themeColor="text1"/>
                <w:sz w:val="28"/>
                <w:szCs w:val="28"/>
                <w:lang w:val="uk-UA"/>
              </w:rPr>
            </w:pPr>
          </w:p>
          <w:p w:rsidR="007F4278" w:rsidRPr="005A2BCC" w:rsidRDefault="007F4278" w:rsidP="0024308F">
            <w:pPr>
              <w:tabs>
                <w:tab w:val="left" w:pos="1276"/>
              </w:tabs>
              <w:jc w:val="center"/>
              <w:rPr>
                <w:b/>
                <w:bCs/>
                <w:color w:val="000000" w:themeColor="text1"/>
                <w:sz w:val="28"/>
                <w:szCs w:val="28"/>
                <w:lang w:val="uk-UA"/>
              </w:rPr>
            </w:pPr>
          </w:p>
          <w:p w:rsidR="007F4278" w:rsidRPr="005A2BCC" w:rsidRDefault="007F4278" w:rsidP="0024308F">
            <w:pPr>
              <w:tabs>
                <w:tab w:val="left" w:pos="1276"/>
              </w:tabs>
              <w:jc w:val="center"/>
              <w:rPr>
                <w:b/>
                <w:bCs/>
                <w:color w:val="000000" w:themeColor="text1"/>
                <w:sz w:val="28"/>
                <w:szCs w:val="28"/>
                <w:lang w:val="uk-UA"/>
              </w:rPr>
            </w:pPr>
          </w:p>
          <w:p w:rsidR="007F4278" w:rsidRPr="005A2BCC" w:rsidRDefault="007F4278" w:rsidP="0024308F">
            <w:pPr>
              <w:tabs>
                <w:tab w:val="left" w:pos="1276"/>
              </w:tabs>
              <w:jc w:val="center"/>
              <w:rPr>
                <w:b/>
                <w:bCs/>
                <w:color w:val="000000" w:themeColor="text1"/>
                <w:sz w:val="28"/>
                <w:szCs w:val="28"/>
                <w:lang w:val="uk-UA"/>
              </w:rPr>
            </w:pPr>
          </w:p>
          <w:p w:rsidR="007F4278" w:rsidRPr="005A2BCC" w:rsidRDefault="007F4278" w:rsidP="0024308F">
            <w:pPr>
              <w:tabs>
                <w:tab w:val="left" w:pos="1276"/>
              </w:tabs>
              <w:jc w:val="center"/>
              <w:rPr>
                <w:b/>
                <w:bCs/>
                <w:color w:val="000000" w:themeColor="text1"/>
                <w:sz w:val="28"/>
                <w:szCs w:val="28"/>
                <w:lang w:val="uk-UA"/>
              </w:rPr>
            </w:pPr>
          </w:p>
          <w:p w:rsidR="007F4278" w:rsidRPr="005A2BCC" w:rsidRDefault="007F4278" w:rsidP="0024308F">
            <w:pPr>
              <w:tabs>
                <w:tab w:val="left" w:pos="1276"/>
              </w:tabs>
              <w:jc w:val="center"/>
              <w:rPr>
                <w:b/>
                <w:bCs/>
                <w:color w:val="000000" w:themeColor="text1"/>
                <w:sz w:val="28"/>
                <w:szCs w:val="28"/>
                <w:lang w:val="uk-UA"/>
              </w:rPr>
            </w:pPr>
            <w:r w:rsidRPr="005A2BCC">
              <w:rPr>
                <w:b/>
                <w:bCs/>
                <w:color w:val="000000" w:themeColor="text1"/>
                <w:sz w:val="28"/>
                <w:szCs w:val="28"/>
                <w:lang w:val="uk-UA"/>
              </w:rPr>
              <w:t>30</w:t>
            </w:r>
          </w:p>
          <w:p w:rsidR="007F4278" w:rsidRPr="005A2BCC" w:rsidRDefault="007F4278" w:rsidP="0024308F">
            <w:pPr>
              <w:tabs>
                <w:tab w:val="left" w:pos="1276"/>
              </w:tabs>
              <w:jc w:val="center"/>
              <w:rPr>
                <w:b/>
                <w:bCs/>
                <w:color w:val="000000" w:themeColor="text1"/>
                <w:sz w:val="28"/>
                <w:szCs w:val="28"/>
                <w:lang w:val="uk-UA"/>
              </w:rPr>
            </w:pPr>
          </w:p>
          <w:p w:rsidR="007F4278" w:rsidRPr="005A2BCC" w:rsidRDefault="007F4278" w:rsidP="006E1600">
            <w:pPr>
              <w:tabs>
                <w:tab w:val="left" w:pos="1276"/>
              </w:tabs>
              <w:jc w:val="center"/>
              <w:rPr>
                <w:b/>
                <w:bCs/>
                <w:color w:val="000000" w:themeColor="text1"/>
                <w:sz w:val="28"/>
                <w:szCs w:val="28"/>
                <w:lang w:val="uk-UA"/>
              </w:rPr>
            </w:pPr>
          </w:p>
          <w:p w:rsidR="007F4278" w:rsidRPr="005A2BCC" w:rsidRDefault="007F4278" w:rsidP="0024308F">
            <w:pPr>
              <w:tabs>
                <w:tab w:val="left" w:pos="1276"/>
              </w:tabs>
              <w:jc w:val="center"/>
              <w:rPr>
                <w:b/>
                <w:bCs/>
                <w:color w:val="000000" w:themeColor="text1"/>
                <w:sz w:val="28"/>
                <w:szCs w:val="28"/>
                <w:lang w:val="uk-UA"/>
              </w:rPr>
            </w:pPr>
            <w:r w:rsidRPr="005A2BCC">
              <w:rPr>
                <w:b/>
                <w:bCs/>
                <w:color w:val="000000" w:themeColor="text1"/>
                <w:sz w:val="28"/>
                <w:szCs w:val="28"/>
                <w:lang w:val="uk-UA"/>
              </w:rPr>
              <w:t>30</w:t>
            </w:r>
          </w:p>
          <w:p w:rsidR="007F4278" w:rsidRPr="005A2BCC" w:rsidRDefault="007F4278" w:rsidP="0024308F">
            <w:pPr>
              <w:tabs>
                <w:tab w:val="left" w:pos="1276"/>
              </w:tabs>
              <w:jc w:val="center"/>
              <w:rPr>
                <w:b/>
                <w:bCs/>
                <w:color w:val="000000" w:themeColor="text1"/>
                <w:sz w:val="28"/>
                <w:szCs w:val="28"/>
                <w:lang w:val="uk-UA"/>
              </w:rPr>
            </w:pPr>
          </w:p>
          <w:p w:rsidR="007F4278" w:rsidRPr="005A2BCC" w:rsidRDefault="007F4278" w:rsidP="0024308F">
            <w:pPr>
              <w:tabs>
                <w:tab w:val="left" w:pos="1276"/>
              </w:tabs>
              <w:jc w:val="center"/>
              <w:rPr>
                <w:b/>
                <w:bCs/>
                <w:color w:val="000000" w:themeColor="text1"/>
                <w:sz w:val="28"/>
                <w:szCs w:val="28"/>
                <w:lang w:val="uk-UA"/>
              </w:rPr>
            </w:pPr>
          </w:p>
          <w:p w:rsidR="007F4278" w:rsidRPr="005A2BCC" w:rsidRDefault="007F4278" w:rsidP="0024308F">
            <w:pPr>
              <w:tabs>
                <w:tab w:val="left" w:pos="1276"/>
              </w:tabs>
              <w:jc w:val="center"/>
              <w:rPr>
                <w:b/>
                <w:bCs/>
                <w:color w:val="000000" w:themeColor="text1"/>
                <w:sz w:val="28"/>
                <w:szCs w:val="28"/>
                <w:lang w:val="uk-UA"/>
              </w:rPr>
            </w:pPr>
          </w:p>
          <w:p w:rsidR="007F4278" w:rsidRPr="005A2BCC" w:rsidRDefault="007F4278" w:rsidP="0024308F">
            <w:pPr>
              <w:tabs>
                <w:tab w:val="left" w:pos="1276"/>
              </w:tabs>
              <w:jc w:val="center"/>
              <w:rPr>
                <w:b/>
                <w:bCs/>
                <w:color w:val="000000" w:themeColor="text1"/>
                <w:sz w:val="28"/>
                <w:szCs w:val="28"/>
                <w:lang w:val="uk-UA"/>
              </w:rPr>
            </w:pPr>
          </w:p>
          <w:p w:rsidR="007F4278" w:rsidRPr="005A2BCC" w:rsidRDefault="007F4278" w:rsidP="0024308F">
            <w:pPr>
              <w:tabs>
                <w:tab w:val="left" w:pos="1276"/>
              </w:tabs>
              <w:jc w:val="center"/>
              <w:rPr>
                <w:b/>
                <w:bCs/>
                <w:color w:val="000000" w:themeColor="text1"/>
                <w:sz w:val="28"/>
                <w:szCs w:val="28"/>
                <w:lang w:val="uk-UA"/>
              </w:rPr>
            </w:pPr>
          </w:p>
          <w:p w:rsidR="007F4278" w:rsidRDefault="007F4278" w:rsidP="006E1600">
            <w:pPr>
              <w:tabs>
                <w:tab w:val="left" w:pos="1276"/>
              </w:tabs>
              <w:jc w:val="center"/>
              <w:rPr>
                <w:b/>
                <w:bCs/>
                <w:color w:val="000000" w:themeColor="text1"/>
                <w:sz w:val="28"/>
                <w:szCs w:val="28"/>
                <w:lang w:val="uk-UA"/>
              </w:rPr>
            </w:pPr>
          </w:p>
          <w:p w:rsidR="006E1600" w:rsidRDefault="006E1600" w:rsidP="006E1600">
            <w:pPr>
              <w:tabs>
                <w:tab w:val="left" w:pos="1276"/>
              </w:tabs>
              <w:jc w:val="center"/>
              <w:rPr>
                <w:b/>
                <w:bCs/>
                <w:color w:val="000000" w:themeColor="text1"/>
                <w:sz w:val="28"/>
                <w:szCs w:val="28"/>
                <w:lang w:val="uk-UA"/>
              </w:rPr>
            </w:pPr>
          </w:p>
          <w:p w:rsidR="006E1600" w:rsidRPr="005A2BCC" w:rsidRDefault="006E1600" w:rsidP="006E1600">
            <w:pPr>
              <w:tabs>
                <w:tab w:val="left" w:pos="1276"/>
              </w:tabs>
              <w:jc w:val="center"/>
              <w:rPr>
                <w:b/>
                <w:bCs/>
                <w:color w:val="000000" w:themeColor="text1"/>
                <w:sz w:val="28"/>
                <w:szCs w:val="28"/>
                <w:lang w:val="uk-UA"/>
              </w:rPr>
            </w:pPr>
            <w:r>
              <w:rPr>
                <w:b/>
                <w:bCs/>
                <w:color w:val="000000" w:themeColor="text1"/>
                <w:sz w:val="28"/>
                <w:szCs w:val="28"/>
                <w:lang w:val="uk-UA"/>
              </w:rPr>
              <w:lastRenderedPageBreak/>
              <w:t>30</w:t>
            </w:r>
          </w:p>
        </w:tc>
        <w:tc>
          <w:tcPr>
            <w:tcW w:w="993" w:type="dxa"/>
            <w:vMerge w:val="restart"/>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275" w:type="dxa"/>
            <w:vMerge w:val="restart"/>
            <w:shd w:val="clear" w:color="auto" w:fill="auto"/>
          </w:tcPr>
          <w:p w:rsidR="007F4278" w:rsidRPr="005A2BCC" w:rsidRDefault="007F4278" w:rsidP="0024308F">
            <w:pPr>
              <w:tabs>
                <w:tab w:val="left" w:pos="1276"/>
              </w:tabs>
              <w:jc w:val="center"/>
              <w:rPr>
                <w:b/>
                <w:bCs/>
                <w:color w:val="000000" w:themeColor="text1"/>
                <w:sz w:val="28"/>
                <w:szCs w:val="28"/>
                <w:lang w:val="uk-UA"/>
              </w:rPr>
            </w:pPr>
          </w:p>
          <w:p w:rsidR="007F4278" w:rsidRPr="005A2BCC" w:rsidRDefault="007F4278" w:rsidP="0024308F">
            <w:pPr>
              <w:tabs>
                <w:tab w:val="left" w:pos="1276"/>
              </w:tabs>
              <w:jc w:val="center"/>
              <w:rPr>
                <w:b/>
                <w:bCs/>
                <w:color w:val="000000" w:themeColor="text1"/>
                <w:sz w:val="28"/>
                <w:szCs w:val="28"/>
                <w:lang w:val="uk-UA"/>
              </w:rPr>
            </w:pPr>
          </w:p>
          <w:p w:rsidR="007F4278" w:rsidRPr="005A2BCC" w:rsidRDefault="007F4278" w:rsidP="0024308F">
            <w:pPr>
              <w:tabs>
                <w:tab w:val="left" w:pos="1276"/>
              </w:tabs>
              <w:jc w:val="center"/>
              <w:rPr>
                <w:b/>
                <w:bCs/>
                <w:color w:val="000000" w:themeColor="text1"/>
                <w:sz w:val="28"/>
                <w:szCs w:val="28"/>
                <w:lang w:val="uk-UA"/>
              </w:rPr>
            </w:pPr>
          </w:p>
          <w:p w:rsidR="007F4278" w:rsidRPr="005A2BCC" w:rsidRDefault="007F4278" w:rsidP="0024308F">
            <w:pPr>
              <w:tabs>
                <w:tab w:val="left" w:pos="1276"/>
              </w:tabs>
              <w:jc w:val="center"/>
              <w:rPr>
                <w:b/>
                <w:bCs/>
                <w:color w:val="000000" w:themeColor="text1"/>
                <w:sz w:val="28"/>
                <w:szCs w:val="28"/>
                <w:lang w:val="uk-UA"/>
              </w:rPr>
            </w:pPr>
            <w:r w:rsidRPr="005A2BCC">
              <w:rPr>
                <w:b/>
                <w:bCs/>
                <w:color w:val="000000" w:themeColor="text1"/>
                <w:sz w:val="28"/>
                <w:szCs w:val="28"/>
                <w:lang w:val="uk-UA"/>
              </w:rPr>
              <w:t xml:space="preserve"> (40%)</w:t>
            </w:r>
          </w:p>
        </w:tc>
        <w:tc>
          <w:tcPr>
            <w:tcW w:w="1418" w:type="dxa"/>
            <w:vMerge w:val="restart"/>
            <w:shd w:val="clear" w:color="auto" w:fill="auto"/>
          </w:tcPr>
          <w:p w:rsidR="007F4278" w:rsidRPr="005A2BCC" w:rsidRDefault="007F4278" w:rsidP="0024308F">
            <w:pPr>
              <w:tabs>
                <w:tab w:val="left" w:pos="1276"/>
              </w:tabs>
              <w:jc w:val="center"/>
              <w:rPr>
                <w:b/>
                <w:bCs/>
                <w:color w:val="000000" w:themeColor="text1"/>
                <w:sz w:val="28"/>
                <w:szCs w:val="28"/>
                <w:lang w:val="uk-UA"/>
              </w:rPr>
            </w:pPr>
          </w:p>
          <w:p w:rsidR="007F4278" w:rsidRPr="005A2BCC" w:rsidRDefault="007F4278" w:rsidP="0024308F">
            <w:pPr>
              <w:tabs>
                <w:tab w:val="left" w:pos="1276"/>
              </w:tabs>
              <w:jc w:val="center"/>
              <w:rPr>
                <w:b/>
                <w:bCs/>
                <w:color w:val="000000" w:themeColor="text1"/>
                <w:sz w:val="28"/>
                <w:szCs w:val="28"/>
                <w:lang w:val="uk-UA"/>
              </w:rPr>
            </w:pPr>
          </w:p>
          <w:p w:rsidR="007F4278" w:rsidRPr="005A2BCC" w:rsidRDefault="007F4278" w:rsidP="0024308F">
            <w:pPr>
              <w:tabs>
                <w:tab w:val="left" w:pos="1276"/>
              </w:tabs>
              <w:jc w:val="center"/>
              <w:rPr>
                <w:b/>
                <w:bCs/>
                <w:color w:val="000000" w:themeColor="text1"/>
                <w:sz w:val="28"/>
                <w:szCs w:val="28"/>
                <w:lang w:val="uk-UA"/>
              </w:rPr>
            </w:pPr>
          </w:p>
          <w:p w:rsidR="007F4278" w:rsidRPr="005A2BCC" w:rsidRDefault="006E1600" w:rsidP="0024308F">
            <w:pPr>
              <w:tabs>
                <w:tab w:val="left" w:pos="1276"/>
              </w:tabs>
              <w:jc w:val="center"/>
              <w:rPr>
                <w:b/>
                <w:bCs/>
                <w:color w:val="000000" w:themeColor="text1"/>
                <w:sz w:val="28"/>
                <w:szCs w:val="28"/>
                <w:lang w:val="uk-UA"/>
              </w:rPr>
            </w:pPr>
            <w:r w:rsidRPr="005A2BCC">
              <w:rPr>
                <w:b/>
                <w:bCs/>
                <w:color w:val="000000" w:themeColor="text1"/>
                <w:sz w:val="28"/>
                <w:szCs w:val="28"/>
                <w:lang w:val="uk-UA"/>
              </w:rPr>
              <w:t xml:space="preserve"> </w:t>
            </w:r>
            <w:r w:rsidR="007F4278" w:rsidRPr="005A2BCC">
              <w:rPr>
                <w:b/>
                <w:bCs/>
                <w:color w:val="000000" w:themeColor="text1"/>
                <w:sz w:val="28"/>
                <w:szCs w:val="28"/>
                <w:lang w:val="uk-UA"/>
              </w:rPr>
              <w:t>(60%)</w:t>
            </w:r>
          </w:p>
        </w:tc>
      </w:tr>
      <w:tr w:rsidR="007F4278" w:rsidRPr="005A2BCC" w:rsidTr="0024308F">
        <w:trPr>
          <w:trHeight w:val="313"/>
        </w:trPr>
        <w:tc>
          <w:tcPr>
            <w:tcW w:w="2410" w:type="dxa"/>
            <w:shd w:val="clear" w:color="auto" w:fill="auto"/>
          </w:tcPr>
          <w:p w:rsidR="007F4278" w:rsidRPr="006E1600" w:rsidRDefault="007F4278" w:rsidP="0024308F">
            <w:pPr>
              <w:tabs>
                <w:tab w:val="left" w:pos="1276"/>
              </w:tabs>
              <w:jc w:val="center"/>
              <w:rPr>
                <w:color w:val="000000" w:themeColor="text1"/>
                <w:sz w:val="28"/>
                <w:szCs w:val="28"/>
                <w:lang w:val="uk-UA"/>
              </w:rPr>
            </w:pPr>
            <w:r w:rsidRPr="006E1600">
              <w:rPr>
                <w:color w:val="000000" w:themeColor="text1"/>
                <w:sz w:val="28"/>
                <w:szCs w:val="28"/>
                <w:lang w:val="uk-UA"/>
              </w:rPr>
              <w:t>15</w:t>
            </w:r>
          </w:p>
        </w:tc>
        <w:tc>
          <w:tcPr>
            <w:tcW w:w="2268" w:type="dxa"/>
            <w:shd w:val="clear" w:color="auto" w:fill="auto"/>
          </w:tcPr>
          <w:p w:rsidR="007F4278" w:rsidRPr="006E1600" w:rsidRDefault="007F4278" w:rsidP="0024308F">
            <w:pPr>
              <w:tabs>
                <w:tab w:val="left" w:pos="1276"/>
              </w:tabs>
              <w:jc w:val="center"/>
              <w:rPr>
                <w:color w:val="000000" w:themeColor="text1"/>
                <w:sz w:val="28"/>
                <w:szCs w:val="28"/>
                <w:lang w:val="uk-UA"/>
              </w:rPr>
            </w:pPr>
            <w:r w:rsidRPr="006E1600">
              <w:rPr>
                <w:color w:val="000000" w:themeColor="text1"/>
                <w:sz w:val="28"/>
                <w:szCs w:val="28"/>
                <w:lang w:val="uk-UA"/>
              </w:rPr>
              <w:t>15</w:t>
            </w:r>
          </w:p>
        </w:tc>
        <w:tc>
          <w:tcPr>
            <w:tcW w:w="1843" w:type="dxa"/>
            <w:shd w:val="clear" w:color="auto" w:fill="auto"/>
          </w:tcPr>
          <w:p w:rsidR="007F4278" w:rsidRPr="006E1600" w:rsidRDefault="007F4278" w:rsidP="0024308F">
            <w:pPr>
              <w:tabs>
                <w:tab w:val="left" w:pos="1276"/>
              </w:tabs>
              <w:jc w:val="center"/>
              <w:rPr>
                <w:color w:val="000000" w:themeColor="text1"/>
                <w:sz w:val="28"/>
                <w:szCs w:val="28"/>
                <w:lang w:val="uk-UA"/>
              </w:rPr>
            </w:pPr>
            <w:r w:rsidRPr="006E1600">
              <w:rPr>
                <w:color w:val="000000" w:themeColor="text1"/>
                <w:sz w:val="28"/>
                <w:szCs w:val="28"/>
                <w:lang w:val="uk-UA"/>
              </w:rPr>
              <w:t>10</w:t>
            </w:r>
          </w:p>
        </w:tc>
        <w:tc>
          <w:tcPr>
            <w:tcW w:w="1701" w:type="dxa"/>
            <w:shd w:val="clear" w:color="auto" w:fill="auto"/>
          </w:tcPr>
          <w:p w:rsidR="007F4278" w:rsidRPr="006E1600" w:rsidRDefault="007F4278" w:rsidP="0024308F">
            <w:pPr>
              <w:tabs>
                <w:tab w:val="left" w:pos="1276"/>
              </w:tabs>
              <w:jc w:val="center"/>
              <w:rPr>
                <w:color w:val="000000" w:themeColor="text1"/>
                <w:sz w:val="28"/>
                <w:szCs w:val="28"/>
                <w:lang w:val="uk-UA"/>
              </w:rPr>
            </w:pPr>
          </w:p>
        </w:tc>
        <w:tc>
          <w:tcPr>
            <w:tcW w:w="851"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701"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2"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3"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275"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418"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r>
      <w:tr w:rsidR="007F4278" w:rsidRPr="005A2BCC" w:rsidTr="0024308F">
        <w:trPr>
          <w:trHeight w:val="313"/>
        </w:trPr>
        <w:tc>
          <w:tcPr>
            <w:tcW w:w="8222" w:type="dxa"/>
            <w:gridSpan w:val="4"/>
            <w:shd w:val="clear" w:color="auto" w:fill="auto"/>
          </w:tcPr>
          <w:p w:rsidR="007F4278" w:rsidRPr="006E1600" w:rsidRDefault="007F4278" w:rsidP="0024308F">
            <w:pPr>
              <w:tabs>
                <w:tab w:val="left" w:pos="1276"/>
              </w:tabs>
              <w:rPr>
                <w:b/>
                <w:color w:val="000000" w:themeColor="text1"/>
                <w:sz w:val="28"/>
                <w:szCs w:val="28"/>
                <w:lang w:val="uk-UA"/>
              </w:rPr>
            </w:pPr>
            <w:r w:rsidRPr="006E1600">
              <w:rPr>
                <w:b/>
                <w:color w:val="000000" w:themeColor="text1"/>
                <w:sz w:val="28"/>
                <w:szCs w:val="28"/>
                <w:lang w:val="uk-UA"/>
              </w:rPr>
              <w:t>Всього самостійна робота 60 балів</w:t>
            </w:r>
          </w:p>
        </w:tc>
        <w:tc>
          <w:tcPr>
            <w:tcW w:w="851"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701"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2"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3"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275"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418"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r>
      <w:tr w:rsidR="007F4278" w:rsidRPr="005A2BCC" w:rsidTr="0024308F">
        <w:trPr>
          <w:trHeight w:val="313"/>
        </w:trPr>
        <w:tc>
          <w:tcPr>
            <w:tcW w:w="8222" w:type="dxa"/>
            <w:gridSpan w:val="4"/>
            <w:shd w:val="clear" w:color="auto" w:fill="auto"/>
          </w:tcPr>
          <w:p w:rsidR="007F4278" w:rsidRPr="006E1600" w:rsidRDefault="007F4278" w:rsidP="0024308F">
            <w:pPr>
              <w:tabs>
                <w:tab w:val="left" w:pos="1276"/>
              </w:tabs>
              <w:jc w:val="center"/>
              <w:rPr>
                <w:color w:val="000000" w:themeColor="text1"/>
                <w:sz w:val="28"/>
                <w:szCs w:val="28"/>
                <w:lang w:val="uk-UA"/>
              </w:rPr>
            </w:pPr>
            <w:r w:rsidRPr="006E1600">
              <w:rPr>
                <w:color w:val="000000" w:themeColor="text1"/>
                <w:sz w:val="28"/>
                <w:szCs w:val="28"/>
                <w:lang w:val="uk-UA"/>
              </w:rPr>
              <w:t>Кредит2</w:t>
            </w:r>
          </w:p>
        </w:tc>
        <w:tc>
          <w:tcPr>
            <w:tcW w:w="851"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701"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2"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3"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275"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418"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r>
      <w:tr w:rsidR="007F4278" w:rsidRPr="005A2BCC" w:rsidTr="0024308F">
        <w:trPr>
          <w:trHeight w:val="313"/>
        </w:trPr>
        <w:tc>
          <w:tcPr>
            <w:tcW w:w="2410" w:type="dxa"/>
            <w:shd w:val="clear" w:color="auto" w:fill="auto"/>
          </w:tcPr>
          <w:p w:rsidR="007F4278" w:rsidRPr="006E1600" w:rsidRDefault="007F4278" w:rsidP="0024308F">
            <w:pPr>
              <w:tabs>
                <w:tab w:val="left" w:pos="1276"/>
              </w:tabs>
              <w:jc w:val="center"/>
              <w:rPr>
                <w:b/>
                <w:color w:val="000000" w:themeColor="text1"/>
                <w:sz w:val="28"/>
                <w:szCs w:val="28"/>
                <w:lang w:val="uk-UA"/>
              </w:rPr>
            </w:pPr>
            <w:r w:rsidRPr="006E1600">
              <w:rPr>
                <w:b/>
                <w:color w:val="000000" w:themeColor="text1"/>
                <w:sz w:val="28"/>
                <w:szCs w:val="28"/>
                <w:lang w:val="uk-UA"/>
              </w:rPr>
              <w:t>Т1</w:t>
            </w:r>
          </w:p>
        </w:tc>
        <w:tc>
          <w:tcPr>
            <w:tcW w:w="2268" w:type="dxa"/>
            <w:shd w:val="clear" w:color="auto" w:fill="auto"/>
          </w:tcPr>
          <w:p w:rsidR="007F4278" w:rsidRPr="006E1600" w:rsidRDefault="007F4278" w:rsidP="0024308F">
            <w:pPr>
              <w:tabs>
                <w:tab w:val="left" w:pos="1276"/>
              </w:tabs>
              <w:jc w:val="center"/>
              <w:rPr>
                <w:b/>
                <w:color w:val="000000" w:themeColor="text1"/>
                <w:sz w:val="28"/>
                <w:szCs w:val="28"/>
                <w:lang w:val="uk-UA"/>
              </w:rPr>
            </w:pPr>
            <w:r w:rsidRPr="006E1600">
              <w:rPr>
                <w:b/>
                <w:color w:val="000000" w:themeColor="text1"/>
                <w:sz w:val="28"/>
                <w:szCs w:val="28"/>
                <w:lang w:val="uk-UA"/>
              </w:rPr>
              <w:t>Т2</w:t>
            </w:r>
          </w:p>
        </w:tc>
        <w:tc>
          <w:tcPr>
            <w:tcW w:w="1843" w:type="dxa"/>
            <w:shd w:val="clear" w:color="auto" w:fill="auto"/>
          </w:tcPr>
          <w:p w:rsidR="007F4278" w:rsidRPr="006E1600" w:rsidRDefault="007F4278" w:rsidP="0024308F">
            <w:pPr>
              <w:tabs>
                <w:tab w:val="left" w:pos="1276"/>
              </w:tabs>
              <w:jc w:val="center"/>
              <w:rPr>
                <w:b/>
                <w:color w:val="000000" w:themeColor="text1"/>
                <w:sz w:val="28"/>
                <w:szCs w:val="28"/>
                <w:lang w:val="uk-UA"/>
              </w:rPr>
            </w:pPr>
          </w:p>
        </w:tc>
        <w:tc>
          <w:tcPr>
            <w:tcW w:w="1701" w:type="dxa"/>
            <w:shd w:val="clear" w:color="auto" w:fill="auto"/>
          </w:tcPr>
          <w:p w:rsidR="007F4278" w:rsidRPr="006E1600" w:rsidRDefault="007F4278" w:rsidP="0024308F">
            <w:pPr>
              <w:tabs>
                <w:tab w:val="left" w:pos="1276"/>
              </w:tabs>
              <w:jc w:val="center"/>
              <w:rPr>
                <w:b/>
                <w:color w:val="000000" w:themeColor="text1"/>
                <w:sz w:val="28"/>
                <w:szCs w:val="28"/>
                <w:lang w:val="uk-UA"/>
              </w:rPr>
            </w:pPr>
          </w:p>
        </w:tc>
        <w:tc>
          <w:tcPr>
            <w:tcW w:w="851" w:type="dxa"/>
            <w:vMerge w:val="restart"/>
            <w:shd w:val="clear" w:color="auto" w:fill="auto"/>
          </w:tcPr>
          <w:p w:rsidR="007F4278" w:rsidRPr="005A2BCC" w:rsidRDefault="007F4278" w:rsidP="0024308F">
            <w:pPr>
              <w:tabs>
                <w:tab w:val="left" w:pos="1276"/>
              </w:tabs>
              <w:jc w:val="center"/>
              <w:rPr>
                <w:b/>
                <w:bCs/>
                <w:color w:val="000000" w:themeColor="text1"/>
                <w:sz w:val="28"/>
                <w:szCs w:val="28"/>
                <w:lang w:val="uk-UA"/>
              </w:rPr>
            </w:pPr>
            <w:r w:rsidRPr="005A2BCC">
              <w:rPr>
                <w:b/>
                <w:bCs/>
                <w:color w:val="000000" w:themeColor="text1"/>
                <w:sz w:val="28"/>
                <w:szCs w:val="28"/>
                <w:lang w:val="uk-UA"/>
              </w:rPr>
              <w:t>40</w:t>
            </w:r>
          </w:p>
        </w:tc>
        <w:tc>
          <w:tcPr>
            <w:tcW w:w="1701"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2"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3"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275"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418"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r>
      <w:tr w:rsidR="007F4278" w:rsidRPr="005A2BCC" w:rsidTr="0024308F">
        <w:trPr>
          <w:trHeight w:val="313"/>
        </w:trPr>
        <w:tc>
          <w:tcPr>
            <w:tcW w:w="2410" w:type="dxa"/>
            <w:shd w:val="clear" w:color="auto" w:fill="auto"/>
          </w:tcPr>
          <w:p w:rsidR="007F4278" w:rsidRPr="006E1600" w:rsidRDefault="007F4278" w:rsidP="0024308F">
            <w:pPr>
              <w:tabs>
                <w:tab w:val="left" w:pos="1276"/>
              </w:tabs>
              <w:jc w:val="center"/>
              <w:rPr>
                <w:color w:val="000000" w:themeColor="text1"/>
                <w:sz w:val="28"/>
                <w:szCs w:val="28"/>
                <w:lang w:val="uk-UA"/>
              </w:rPr>
            </w:pPr>
            <w:r w:rsidRPr="006E1600">
              <w:rPr>
                <w:color w:val="000000" w:themeColor="text1"/>
                <w:sz w:val="28"/>
                <w:szCs w:val="28"/>
                <w:lang w:val="uk-UA"/>
              </w:rPr>
              <w:t>20</w:t>
            </w:r>
          </w:p>
        </w:tc>
        <w:tc>
          <w:tcPr>
            <w:tcW w:w="2268" w:type="dxa"/>
            <w:shd w:val="clear" w:color="auto" w:fill="auto"/>
          </w:tcPr>
          <w:p w:rsidR="007F4278" w:rsidRPr="006E1600" w:rsidRDefault="007F4278" w:rsidP="0024308F">
            <w:pPr>
              <w:tabs>
                <w:tab w:val="left" w:pos="1276"/>
              </w:tabs>
              <w:jc w:val="center"/>
              <w:rPr>
                <w:color w:val="000000" w:themeColor="text1"/>
                <w:sz w:val="28"/>
                <w:szCs w:val="28"/>
                <w:lang w:val="uk-UA"/>
              </w:rPr>
            </w:pPr>
            <w:r w:rsidRPr="006E1600">
              <w:rPr>
                <w:color w:val="000000" w:themeColor="text1"/>
                <w:sz w:val="28"/>
                <w:szCs w:val="28"/>
                <w:lang w:val="uk-UA"/>
              </w:rPr>
              <w:t>20</w:t>
            </w:r>
          </w:p>
        </w:tc>
        <w:tc>
          <w:tcPr>
            <w:tcW w:w="1843" w:type="dxa"/>
            <w:shd w:val="clear" w:color="auto" w:fill="auto"/>
          </w:tcPr>
          <w:p w:rsidR="007F4278" w:rsidRPr="006E1600" w:rsidRDefault="007F4278" w:rsidP="0024308F">
            <w:pPr>
              <w:tabs>
                <w:tab w:val="left" w:pos="1276"/>
              </w:tabs>
              <w:jc w:val="center"/>
              <w:rPr>
                <w:color w:val="000000" w:themeColor="text1"/>
                <w:sz w:val="28"/>
                <w:szCs w:val="28"/>
                <w:lang w:val="uk-UA"/>
              </w:rPr>
            </w:pPr>
          </w:p>
        </w:tc>
        <w:tc>
          <w:tcPr>
            <w:tcW w:w="1701" w:type="dxa"/>
            <w:shd w:val="clear" w:color="auto" w:fill="auto"/>
          </w:tcPr>
          <w:p w:rsidR="007F4278" w:rsidRPr="006E1600" w:rsidRDefault="007F4278" w:rsidP="0024308F">
            <w:pPr>
              <w:tabs>
                <w:tab w:val="left" w:pos="1276"/>
              </w:tabs>
              <w:jc w:val="center"/>
              <w:rPr>
                <w:color w:val="000000" w:themeColor="text1"/>
                <w:sz w:val="28"/>
                <w:szCs w:val="28"/>
                <w:lang w:val="uk-UA"/>
              </w:rPr>
            </w:pPr>
          </w:p>
        </w:tc>
        <w:tc>
          <w:tcPr>
            <w:tcW w:w="851"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701"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2"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3"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275"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418"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r>
      <w:tr w:rsidR="007F4278" w:rsidRPr="005A2BCC" w:rsidTr="0024308F">
        <w:trPr>
          <w:trHeight w:val="313"/>
        </w:trPr>
        <w:tc>
          <w:tcPr>
            <w:tcW w:w="8222" w:type="dxa"/>
            <w:gridSpan w:val="4"/>
            <w:shd w:val="clear" w:color="auto" w:fill="auto"/>
          </w:tcPr>
          <w:p w:rsidR="007F4278" w:rsidRPr="006E1600" w:rsidRDefault="007F4278" w:rsidP="0024308F">
            <w:pPr>
              <w:tabs>
                <w:tab w:val="left" w:pos="1276"/>
              </w:tabs>
              <w:rPr>
                <w:color w:val="000000" w:themeColor="text1"/>
                <w:sz w:val="28"/>
                <w:szCs w:val="28"/>
                <w:lang w:val="uk-UA"/>
              </w:rPr>
            </w:pPr>
            <w:r w:rsidRPr="006E1600">
              <w:rPr>
                <w:b/>
                <w:color w:val="000000" w:themeColor="text1"/>
                <w:sz w:val="28"/>
                <w:szCs w:val="28"/>
                <w:lang w:val="uk-UA"/>
              </w:rPr>
              <w:t>Всього самостійна робота 60 балів</w:t>
            </w:r>
          </w:p>
        </w:tc>
        <w:tc>
          <w:tcPr>
            <w:tcW w:w="851"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701"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2"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3"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275"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418"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r>
      <w:tr w:rsidR="007F4278" w:rsidRPr="005A2BCC" w:rsidTr="0024308F">
        <w:trPr>
          <w:trHeight w:val="313"/>
        </w:trPr>
        <w:tc>
          <w:tcPr>
            <w:tcW w:w="9073" w:type="dxa"/>
            <w:gridSpan w:val="5"/>
            <w:shd w:val="clear" w:color="auto" w:fill="auto"/>
          </w:tcPr>
          <w:p w:rsidR="007F4278" w:rsidRPr="006E1600" w:rsidRDefault="007F4278" w:rsidP="0024308F">
            <w:pPr>
              <w:tabs>
                <w:tab w:val="left" w:pos="1276"/>
              </w:tabs>
              <w:jc w:val="center"/>
              <w:rPr>
                <w:b/>
                <w:bCs/>
                <w:color w:val="000000" w:themeColor="text1"/>
                <w:sz w:val="28"/>
                <w:szCs w:val="28"/>
                <w:lang w:val="uk-UA"/>
              </w:rPr>
            </w:pPr>
            <w:r w:rsidRPr="006E1600">
              <w:rPr>
                <w:color w:val="000000" w:themeColor="text1"/>
                <w:sz w:val="28"/>
                <w:szCs w:val="28"/>
                <w:lang w:val="uk-UA"/>
              </w:rPr>
              <w:t>Кредит 3</w:t>
            </w:r>
          </w:p>
        </w:tc>
        <w:tc>
          <w:tcPr>
            <w:tcW w:w="1701"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2"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3"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275"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418"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r>
      <w:tr w:rsidR="007F4278" w:rsidRPr="005A2BCC" w:rsidTr="0024308F">
        <w:trPr>
          <w:trHeight w:val="313"/>
        </w:trPr>
        <w:tc>
          <w:tcPr>
            <w:tcW w:w="2410" w:type="dxa"/>
            <w:shd w:val="clear" w:color="auto" w:fill="auto"/>
          </w:tcPr>
          <w:p w:rsidR="007F4278" w:rsidRPr="006E1600" w:rsidRDefault="007F4278" w:rsidP="0024308F">
            <w:pPr>
              <w:tabs>
                <w:tab w:val="left" w:pos="1276"/>
              </w:tabs>
              <w:jc w:val="center"/>
              <w:rPr>
                <w:b/>
                <w:color w:val="000000" w:themeColor="text1"/>
                <w:sz w:val="28"/>
                <w:szCs w:val="28"/>
                <w:lang w:val="uk-UA"/>
              </w:rPr>
            </w:pPr>
            <w:r w:rsidRPr="006E1600">
              <w:rPr>
                <w:b/>
                <w:color w:val="000000" w:themeColor="text1"/>
                <w:sz w:val="28"/>
                <w:szCs w:val="28"/>
                <w:lang w:val="uk-UA"/>
              </w:rPr>
              <w:t>Т1</w:t>
            </w:r>
          </w:p>
        </w:tc>
        <w:tc>
          <w:tcPr>
            <w:tcW w:w="2268" w:type="dxa"/>
            <w:shd w:val="clear" w:color="auto" w:fill="auto"/>
          </w:tcPr>
          <w:p w:rsidR="007F4278" w:rsidRPr="006E1600" w:rsidRDefault="007F4278" w:rsidP="0024308F">
            <w:pPr>
              <w:tabs>
                <w:tab w:val="left" w:pos="1276"/>
              </w:tabs>
              <w:jc w:val="center"/>
              <w:rPr>
                <w:b/>
                <w:color w:val="000000" w:themeColor="text1"/>
                <w:sz w:val="28"/>
                <w:szCs w:val="28"/>
                <w:lang w:val="uk-UA"/>
              </w:rPr>
            </w:pPr>
            <w:r w:rsidRPr="006E1600">
              <w:rPr>
                <w:b/>
                <w:color w:val="000000" w:themeColor="text1"/>
                <w:sz w:val="28"/>
                <w:szCs w:val="28"/>
                <w:lang w:val="uk-UA"/>
              </w:rPr>
              <w:t>Т2</w:t>
            </w:r>
          </w:p>
        </w:tc>
        <w:tc>
          <w:tcPr>
            <w:tcW w:w="1843" w:type="dxa"/>
            <w:shd w:val="clear" w:color="auto" w:fill="auto"/>
          </w:tcPr>
          <w:p w:rsidR="007F4278" w:rsidRPr="006E1600" w:rsidRDefault="007F4278" w:rsidP="0024308F">
            <w:pPr>
              <w:tabs>
                <w:tab w:val="left" w:pos="1276"/>
              </w:tabs>
              <w:jc w:val="center"/>
              <w:rPr>
                <w:b/>
                <w:color w:val="000000" w:themeColor="text1"/>
                <w:sz w:val="28"/>
                <w:szCs w:val="28"/>
                <w:lang w:val="uk-UA"/>
              </w:rPr>
            </w:pPr>
            <w:r w:rsidRPr="006E1600">
              <w:rPr>
                <w:b/>
                <w:color w:val="000000" w:themeColor="text1"/>
                <w:sz w:val="28"/>
                <w:szCs w:val="28"/>
                <w:lang w:val="uk-UA"/>
              </w:rPr>
              <w:t>Т3</w:t>
            </w:r>
          </w:p>
        </w:tc>
        <w:tc>
          <w:tcPr>
            <w:tcW w:w="1701" w:type="dxa"/>
            <w:shd w:val="clear" w:color="auto" w:fill="auto"/>
          </w:tcPr>
          <w:p w:rsidR="007F4278" w:rsidRPr="006E1600" w:rsidRDefault="007F4278" w:rsidP="0024308F">
            <w:pPr>
              <w:tabs>
                <w:tab w:val="left" w:pos="1276"/>
              </w:tabs>
              <w:jc w:val="center"/>
              <w:rPr>
                <w:b/>
                <w:color w:val="000000" w:themeColor="text1"/>
                <w:sz w:val="28"/>
                <w:szCs w:val="28"/>
                <w:lang w:val="uk-UA"/>
              </w:rPr>
            </w:pPr>
          </w:p>
        </w:tc>
        <w:tc>
          <w:tcPr>
            <w:tcW w:w="851" w:type="dxa"/>
            <w:vMerge w:val="restart"/>
            <w:shd w:val="clear" w:color="auto" w:fill="auto"/>
          </w:tcPr>
          <w:p w:rsidR="007F4278" w:rsidRPr="005A2BCC" w:rsidRDefault="007F4278" w:rsidP="0024308F">
            <w:pPr>
              <w:tabs>
                <w:tab w:val="left" w:pos="1276"/>
              </w:tabs>
              <w:jc w:val="center"/>
              <w:rPr>
                <w:b/>
                <w:bCs/>
                <w:color w:val="000000" w:themeColor="text1"/>
                <w:sz w:val="28"/>
                <w:szCs w:val="28"/>
                <w:lang w:val="uk-UA"/>
              </w:rPr>
            </w:pPr>
            <w:r w:rsidRPr="005A2BCC">
              <w:rPr>
                <w:b/>
                <w:bCs/>
                <w:color w:val="000000" w:themeColor="text1"/>
                <w:sz w:val="28"/>
                <w:szCs w:val="28"/>
                <w:lang w:val="uk-UA"/>
              </w:rPr>
              <w:t>40</w:t>
            </w:r>
          </w:p>
        </w:tc>
        <w:tc>
          <w:tcPr>
            <w:tcW w:w="1701"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2"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3"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275"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418"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r>
      <w:tr w:rsidR="007F4278" w:rsidRPr="005A2BCC" w:rsidTr="0024308F">
        <w:trPr>
          <w:trHeight w:val="369"/>
        </w:trPr>
        <w:tc>
          <w:tcPr>
            <w:tcW w:w="2410" w:type="dxa"/>
            <w:shd w:val="clear" w:color="auto" w:fill="auto"/>
          </w:tcPr>
          <w:p w:rsidR="007F4278" w:rsidRPr="006E1600" w:rsidRDefault="007F4278" w:rsidP="0024308F">
            <w:pPr>
              <w:tabs>
                <w:tab w:val="left" w:pos="1276"/>
              </w:tabs>
              <w:jc w:val="center"/>
              <w:rPr>
                <w:color w:val="000000" w:themeColor="text1"/>
                <w:sz w:val="28"/>
                <w:szCs w:val="28"/>
                <w:lang w:val="uk-UA"/>
              </w:rPr>
            </w:pPr>
            <w:r w:rsidRPr="006E1600">
              <w:rPr>
                <w:color w:val="000000" w:themeColor="text1"/>
                <w:sz w:val="28"/>
                <w:szCs w:val="28"/>
                <w:lang w:val="uk-UA"/>
              </w:rPr>
              <w:t>10</w:t>
            </w:r>
          </w:p>
        </w:tc>
        <w:tc>
          <w:tcPr>
            <w:tcW w:w="2268" w:type="dxa"/>
            <w:shd w:val="clear" w:color="auto" w:fill="auto"/>
          </w:tcPr>
          <w:p w:rsidR="007F4278" w:rsidRPr="006E1600" w:rsidRDefault="007F4278" w:rsidP="0024308F">
            <w:pPr>
              <w:tabs>
                <w:tab w:val="left" w:pos="1276"/>
              </w:tabs>
              <w:jc w:val="center"/>
              <w:rPr>
                <w:color w:val="000000" w:themeColor="text1"/>
                <w:sz w:val="28"/>
                <w:szCs w:val="28"/>
                <w:lang w:val="uk-UA"/>
              </w:rPr>
            </w:pPr>
            <w:r w:rsidRPr="006E1600">
              <w:rPr>
                <w:color w:val="000000" w:themeColor="text1"/>
                <w:sz w:val="28"/>
                <w:szCs w:val="28"/>
                <w:lang w:val="uk-UA"/>
              </w:rPr>
              <w:t>15</w:t>
            </w:r>
          </w:p>
        </w:tc>
        <w:tc>
          <w:tcPr>
            <w:tcW w:w="1843" w:type="dxa"/>
            <w:shd w:val="clear" w:color="auto" w:fill="auto"/>
          </w:tcPr>
          <w:p w:rsidR="007F4278" w:rsidRPr="006E1600" w:rsidRDefault="007F4278" w:rsidP="0024308F">
            <w:pPr>
              <w:tabs>
                <w:tab w:val="left" w:pos="1276"/>
              </w:tabs>
              <w:jc w:val="center"/>
              <w:rPr>
                <w:color w:val="000000" w:themeColor="text1"/>
                <w:sz w:val="28"/>
                <w:szCs w:val="28"/>
                <w:lang w:val="uk-UA"/>
              </w:rPr>
            </w:pPr>
            <w:r w:rsidRPr="006E1600">
              <w:rPr>
                <w:color w:val="000000" w:themeColor="text1"/>
                <w:sz w:val="28"/>
                <w:szCs w:val="28"/>
                <w:lang w:val="uk-UA"/>
              </w:rPr>
              <w:t>15</w:t>
            </w:r>
          </w:p>
        </w:tc>
        <w:tc>
          <w:tcPr>
            <w:tcW w:w="1701" w:type="dxa"/>
            <w:shd w:val="clear" w:color="auto" w:fill="auto"/>
          </w:tcPr>
          <w:p w:rsidR="007F4278" w:rsidRPr="006E1600" w:rsidRDefault="007F4278" w:rsidP="0024308F">
            <w:pPr>
              <w:tabs>
                <w:tab w:val="left" w:pos="1276"/>
              </w:tabs>
              <w:jc w:val="center"/>
              <w:rPr>
                <w:color w:val="000000" w:themeColor="text1"/>
                <w:sz w:val="28"/>
                <w:szCs w:val="28"/>
                <w:lang w:val="uk-UA"/>
              </w:rPr>
            </w:pPr>
          </w:p>
        </w:tc>
        <w:tc>
          <w:tcPr>
            <w:tcW w:w="851"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701"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2"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3"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275"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418"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r>
      <w:tr w:rsidR="007F4278" w:rsidRPr="005A2BCC" w:rsidTr="0024308F">
        <w:trPr>
          <w:trHeight w:val="313"/>
        </w:trPr>
        <w:tc>
          <w:tcPr>
            <w:tcW w:w="8222" w:type="dxa"/>
            <w:gridSpan w:val="4"/>
            <w:shd w:val="clear" w:color="auto" w:fill="auto"/>
          </w:tcPr>
          <w:p w:rsidR="007F4278" w:rsidRPr="006E1600" w:rsidRDefault="007F4278" w:rsidP="0024308F">
            <w:pPr>
              <w:tabs>
                <w:tab w:val="left" w:pos="1276"/>
              </w:tabs>
              <w:rPr>
                <w:color w:val="000000" w:themeColor="text1"/>
                <w:sz w:val="28"/>
                <w:szCs w:val="28"/>
                <w:lang w:val="uk-UA"/>
              </w:rPr>
            </w:pPr>
            <w:r w:rsidRPr="006E1600">
              <w:rPr>
                <w:b/>
                <w:color w:val="000000" w:themeColor="text1"/>
                <w:sz w:val="28"/>
                <w:szCs w:val="28"/>
                <w:lang w:val="uk-UA"/>
              </w:rPr>
              <w:t>Всього самостійна робота 60 балів</w:t>
            </w:r>
          </w:p>
        </w:tc>
        <w:tc>
          <w:tcPr>
            <w:tcW w:w="851"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701"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2"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3"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275"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418"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r>
      <w:tr w:rsidR="007F4278" w:rsidRPr="005A2BCC" w:rsidTr="0024308F">
        <w:trPr>
          <w:trHeight w:val="313"/>
        </w:trPr>
        <w:tc>
          <w:tcPr>
            <w:tcW w:w="9073" w:type="dxa"/>
            <w:gridSpan w:val="5"/>
            <w:shd w:val="clear" w:color="auto" w:fill="auto"/>
          </w:tcPr>
          <w:p w:rsidR="007F4278" w:rsidRPr="006E1600" w:rsidRDefault="007F4278" w:rsidP="0024308F">
            <w:pPr>
              <w:tabs>
                <w:tab w:val="left" w:pos="1276"/>
              </w:tabs>
              <w:jc w:val="center"/>
              <w:rPr>
                <w:b/>
                <w:bCs/>
                <w:color w:val="000000" w:themeColor="text1"/>
                <w:sz w:val="28"/>
                <w:szCs w:val="28"/>
                <w:lang w:val="uk-UA"/>
              </w:rPr>
            </w:pPr>
            <w:r w:rsidRPr="006E1600">
              <w:rPr>
                <w:color w:val="000000" w:themeColor="text1"/>
                <w:sz w:val="28"/>
                <w:szCs w:val="28"/>
                <w:lang w:val="uk-UA"/>
              </w:rPr>
              <w:t>Кредит 4</w:t>
            </w:r>
          </w:p>
        </w:tc>
        <w:tc>
          <w:tcPr>
            <w:tcW w:w="1701"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2"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3"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275"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418"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r>
      <w:tr w:rsidR="007F4278" w:rsidRPr="005A2BCC" w:rsidTr="0024308F">
        <w:trPr>
          <w:trHeight w:val="313"/>
        </w:trPr>
        <w:tc>
          <w:tcPr>
            <w:tcW w:w="2410" w:type="dxa"/>
            <w:shd w:val="clear" w:color="auto" w:fill="auto"/>
          </w:tcPr>
          <w:p w:rsidR="007F4278" w:rsidRPr="005A2BCC" w:rsidRDefault="007F4278" w:rsidP="0024308F">
            <w:pPr>
              <w:jc w:val="center"/>
              <w:rPr>
                <w:b/>
                <w:color w:val="000000" w:themeColor="text1"/>
                <w:sz w:val="28"/>
                <w:szCs w:val="28"/>
                <w:lang w:val="uk-UA"/>
              </w:rPr>
            </w:pPr>
            <w:r w:rsidRPr="005A2BCC">
              <w:rPr>
                <w:b/>
                <w:color w:val="000000" w:themeColor="text1"/>
                <w:sz w:val="28"/>
                <w:szCs w:val="28"/>
                <w:lang w:val="uk-UA"/>
              </w:rPr>
              <w:t>Т1</w:t>
            </w:r>
          </w:p>
        </w:tc>
        <w:tc>
          <w:tcPr>
            <w:tcW w:w="2268" w:type="dxa"/>
            <w:shd w:val="clear" w:color="auto" w:fill="auto"/>
          </w:tcPr>
          <w:p w:rsidR="007F4278" w:rsidRPr="005A2BCC" w:rsidRDefault="007F4278" w:rsidP="0024308F">
            <w:pPr>
              <w:jc w:val="center"/>
              <w:rPr>
                <w:b/>
                <w:color w:val="000000" w:themeColor="text1"/>
                <w:sz w:val="28"/>
                <w:szCs w:val="28"/>
                <w:lang w:val="uk-UA"/>
              </w:rPr>
            </w:pPr>
            <w:r w:rsidRPr="005A2BCC">
              <w:rPr>
                <w:b/>
                <w:color w:val="000000" w:themeColor="text1"/>
                <w:sz w:val="28"/>
                <w:szCs w:val="28"/>
                <w:lang w:val="uk-UA"/>
              </w:rPr>
              <w:t>Т2</w:t>
            </w:r>
          </w:p>
        </w:tc>
        <w:tc>
          <w:tcPr>
            <w:tcW w:w="1843" w:type="dxa"/>
            <w:shd w:val="clear" w:color="auto" w:fill="auto"/>
          </w:tcPr>
          <w:p w:rsidR="007F4278" w:rsidRPr="005A2BCC" w:rsidRDefault="007F4278" w:rsidP="0024308F">
            <w:pPr>
              <w:jc w:val="center"/>
              <w:rPr>
                <w:b/>
                <w:color w:val="000000" w:themeColor="text1"/>
                <w:sz w:val="28"/>
                <w:szCs w:val="28"/>
                <w:lang w:val="uk-UA"/>
              </w:rPr>
            </w:pPr>
            <w:r w:rsidRPr="005A2BCC">
              <w:rPr>
                <w:b/>
                <w:color w:val="000000" w:themeColor="text1"/>
                <w:sz w:val="28"/>
                <w:szCs w:val="28"/>
                <w:lang w:val="uk-UA"/>
              </w:rPr>
              <w:t>Т3</w:t>
            </w:r>
          </w:p>
        </w:tc>
        <w:tc>
          <w:tcPr>
            <w:tcW w:w="1701" w:type="dxa"/>
            <w:shd w:val="clear" w:color="auto" w:fill="auto"/>
          </w:tcPr>
          <w:p w:rsidR="007F4278" w:rsidRPr="005A2BCC" w:rsidRDefault="007F4278" w:rsidP="0024308F">
            <w:pPr>
              <w:jc w:val="center"/>
              <w:rPr>
                <w:b/>
                <w:color w:val="000000" w:themeColor="text1"/>
                <w:sz w:val="28"/>
                <w:szCs w:val="28"/>
                <w:lang w:val="uk-UA"/>
              </w:rPr>
            </w:pPr>
            <w:r w:rsidRPr="005A2BCC">
              <w:rPr>
                <w:b/>
                <w:color w:val="000000" w:themeColor="text1"/>
                <w:sz w:val="28"/>
                <w:szCs w:val="28"/>
                <w:lang w:val="uk-UA"/>
              </w:rPr>
              <w:t>Т4</w:t>
            </w:r>
          </w:p>
        </w:tc>
        <w:tc>
          <w:tcPr>
            <w:tcW w:w="851" w:type="dxa"/>
            <w:vMerge w:val="restart"/>
            <w:shd w:val="clear" w:color="auto" w:fill="auto"/>
          </w:tcPr>
          <w:p w:rsidR="007F4278" w:rsidRPr="005A2BCC" w:rsidRDefault="007F4278" w:rsidP="0024308F">
            <w:pPr>
              <w:tabs>
                <w:tab w:val="left" w:pos="1276"/>
              </w:tabs>
              <w:jc w:val="center"/>
              <w:rPr>
                <w:b/>
                <w:bCs/>
                <w:color w:val="000000" w:themeColor="text1"/>
                <w:sz w:val="28"/>
                <w:szCs w:val="28"/>
                <w:lang w:val="uk-UA"/>
              </w:rPr>
            </w:pPr>
            <w:r w:rsidRPr="005A2BCC">
              <w:rPr>
                <w:b/>
                <w:bCs/>
                <w:color w:val="000000" w:themeColor="text1"/>
                <w:sz w:val="28"/>
                <w:szCs w:val="28"/>
                <w:lang w:val="uk-UA"/>
              </w:rPr>
              <w:t>40</w:t>
            </w:r>
          </w:p>
        </w:tc>
        <w:tc>
          <w:tcPr>
            <w:tcW w:w="1701"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2"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3"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275"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418"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r>
      <w:tr w:rsidR="007F4278" w:rsidRPr="005A2BCC" w:rsidTr="0024308F">
        <w:trPr>
          <w:trHeight w:val="313"/>
        </w:trPr>
        <w:tc>
          <w:tcPr>
            <w:tcW w:w="2410" w:type="dxa"/>
            <w:shd w:val="clear" w:color="auto" w:fill="auto"/>
          </w:tcPr>
          <w:p w:rsidR="007F4278" w:rsidRPr="005A2BCC" w:rsidRDefault="007F4278" w:rsidP="0024308F">
            <w:pPr>
              <w:tabs>
                <w:tab w:val="left" w:pos="1276"/>
              </w:tabs>
              <w:jc w:val="center"/>
              <w:rPr>
                <w:color w:val="000000" w:themeColor="text1"/>
                <w:sz w:val="28"/>
                <w:szCs w:val="28"/>
                <w:lang w:val="uk-UA"/>
              </w:rPr>
            </w:pPr>
            <w:r w:rsidRPr="005A2BCC">
              <w:rPr>
                <w:color w:val="000000" w:themeColor="text1"/>
                <w:sz w:val="28"/>
                <w:szCs w:val="28"/>
                <w:lang w:val="uk-UA"/>
              </w:rPr>
              <w:t>10</w:t>
            </w:r>
          </w:p>
        </w:tc>
        <w:tc>
          <w:tcPr>
            <w:tcW w:w="2268" w:type="dxa"/>
            <w:shd w:val="clear" w:color="auto" w:fill="auto"/>
          </w:tcPr>
          <w:p w:rsidR="007F4278" w:rsidRPr="005A2BCC" w:rsidRDefault="007F4278" w:rsidP="0024308F">
            <w:pPr>
              <w:tabs>
                <w:tab w:val="left" w:pos="1276"/>
              </w:tabs>
              <w:jc w:val="center"/>
              <w:rPr>
                <w:color w:val="000000" w:themeColor="text1"/>
                <w:sz w:val="28"/>
                <w:szCs w:val="28"/>
                <w:lang w:val="uk-UA"/>
              </w:rPr>
            </w:pPr>
            <w:r w:rsidRPr="005A2BCC">
              <w:rPr>
                <w:color w:val="000000" w:themeColor="text1"/>
                <w:sz w:val="28"/>
                <w:szCs w:val="28"/>
                <w:lang w:val="uk-UA"/>
              </w:rPr>
              <w:t>10</w:t>
            </w:r>
          </w:p>
        </w:tc>
        <w:tc>
          <w:tcPr>
            <w:tcW w:w="1843" w:type="dxa"/>
            <w:shd w:val="clear" w:color="auto" w:fill="auto"/>
          </w:tcPr>
          <w:p w:rsidR="007F4278" w:rsidRPr="005A2BCC" w:rsidRDefault="007F4278" w:rsidP="0024308F">
            <w:pPr>
              <w:tabs>
                <w:tab w:val="left" w:pos="1276"/>
              </w:tabs>
              <w:jc w:val="center"/>
              <w:rPr>
                <w:color w:val="000000" w:themeColor="text1"/>
                <w:sz w:val="28"/>
                <w:szCs w:val="28"/>
                <w:lang w:val="uk-UA"/>
              </w:rPr>
            </w:pPr>
            <w:r w:rsidRPr="005A2BCC">
              <w:rPr>
                <w:color w:val="000000" w:themeColor="text1"/>
                <w:sz w:val="28"/>
                <w:szCs w:val="28"/>
                <w:lang w:val="uk-UA"/>
              </w:rPr>
              <w:t>10</w:t>
            </w:r>
          </w:p>
        </w:tc>
        <w:tc>
          <w:tcPr>
            <w:tcW w:w="1701" w:type="dxa"/>
            <w:shd w:val="clear" w:color="auto" w:fill="auto"/>
          </w:tcPr>
          <w:p w:rsidR="007F4278" w:rsidRPr="005A2BCC" w:rsidRDefault="007F4278" w:rsidP="0024308F">
            <w:pPr>
              <w:tabs>
                <w:tab w:val="left" w:pos="1276"/>
              </w:tabs>
              <w:jc w:val="center"/>
              <w:rPr>
                <w:color w:val="000000" w:themeColor="text1"/>
                <w:sz w:val="28"/>
                <w:szCs w:val="28"/>
                <w:lang w:val="uk-UA"/>
              </w:rPr>
            </w:pPr>
            <w:r w:rsidRPr="005A2BCC">
              <w:rPr>
                <w:color w:val="000000" w:themeColor="text1"/>
                <w:sz w:val="28"/>
                <w:szCs w:val="28"/>
                <w:lang w:val="uk-UA"/>
              </w:rPr>
              <w:t>10</w:t>
            </w:r>
          </w:p>
        </w:tc>
        <w:tc>
          <w:tcPr>
            <w:tcW w:w="851"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701"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2"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3"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275"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418"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r>
      <w:tr w:rsidR="007F4278" w:rsidRPr="005A2BCC" w:rsidTr="0024308F">
        <w:trPr>
          <w:trHeight w:val="313"/>
        </w:trPr>
        <w:tc>
          <w:tcPr>
            <w:tcW w:w="8222" w:type="dxa"/>
            <w:gridSpan w:val="4"/>
            <w:shd w:val="clear" w:color="auto" w:fill="auto"/>
          </w:tcPr>
          <w:p w:rsidR="007F4278" w:rsidRPr="005A2BCC" w:rsidRDefault="007F4278" w:rsidP="0024308F">
            <w:pPr>
              <w:tabs>
                <w:tab w:val="left" w:pos="1276"/>
              </w:tabs>
              <w:rPr>
                <w:color w:val="000000" w:themeColor="text1"/>
                <w:sz w:val="28"/>
                <w:szCs w:val="28"/>
                <w:lang w:val="uk-UA"/>
              </w:rPr>
            </w:pPr>
            <w:r w:rsidRPr="005A2BCC">
              <w:rPr>
                <w:b/>
                <w:color w:val="000000" w:themeColor="text1"/>
                <w:sz w:val="28"/>
                <w:szCs w:val="28"/>
                <w:lang w:val="uk-UA"/>
              </w:rPr>
              <w:t>Всього самостійна робота 60 балів</w:t>
            </w:r>
          </w:p>
        </w:tc>
        <w:tc>
          <w:tcPr>
            <w:tcW w:w="851"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701"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2"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3"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275"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418"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r>
      <w:tr w:rsidR="007F4278" w:rsidRPr="005A2BCC" w:rsidTr="0024308F">
        <w:trPr>
          <w:trHeight w:val="313"/>
        </w:trPr>
        <w:tc>
          <w:tcPr>
            <w:tcW w:w="8222" w:type="dxa"/>
            <w:gridSpan w:val="4"/>
            <w:shd w:val="clear" w:color="auto" w:fill="auto"/>
          </w:tcPr>
          <w:p w:rsidR="007F4278" w:rsidRPr="005A2BCC" w:rsidRDefault="007F4278" w:rsidP="0024308F">
            <w:pPr>
              <w:tabs>
                <w:tab w:val="left" w:pos="1276"/>
              </w:tabs>
              <w:jc w:val="center"/>
              <w:rPr>
                <w:color w:val="000000" w:themeColor="text1"/>
                <w:sz w:val="28"/>
                <w:szCs w:val="28"/>
                <w:lang w:val="uk-UA"/>
              </w:rPr>
            </w:pPr>
            <w:r w:rsidRPr="005A2BCC">
              <w:rPr>
                <w:color w:val="000000" w:themeColor="text1"/>
                <w:sz w:val="28"/>
                <w:szCs w:val="28"/>
                <w:lang w:val="uk-UA"/>
              </w:rPr>
              <w:t>Кредит 5</w:t>
            </w:r>
          </w:p>
        </w:tc>
        <w:tc>
          <w:tcPr>
            <w:tcW w:w="851"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701"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2"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3"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275"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418"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r>
      <w:tr w:rsidR="007F4278" w:rsidRPr="005A2BCC" w:rsidTr="0024308F">
        <w:trPr>
          <w:trHeight w:val="313"/>
        </w:trPr>
        <w:tc>
          <w:tcPr>
            <w:tcW w:w="2410" w:type="dxa"/>
            <w:shd w:val="clear" w:color="auto" w:fill="auto"/>
          </w:tcPr>
          <w:p w:rsidR="007F4278" w:rsidRPr="005A2BCC" w:rsidRDefault="007F4278" w:rsidP="0024308F">
            <w:pPr>
              <w:tabs>
                <w:tab w:val="left" w:pos="1276"/>
              </w:tabs>
              <w:jc w:val="center"/>
              <w:rPr>
                <w:b/>
                <w:color w:val="000000" w:themeColor="text1"/>
                <w:sz w:val="28"/>
                <w:szCs w:val="28"/>
                <w:lang w:val="uk-UA"/>
              </w:rPr>
            </w:pPr>
            <w:r w:rsidRPr="005A2BCC">
              <w:rPr>
                <w:b/>
                <w:color w:val="000000" w:themeColor="text1"/>
                <w:sz w:val="28"/>
                <w:szCs w:val="28"/>
                <w:lang w:val="uk-UA"/>
              </w:rPr>
              <w:t>Т1</w:t>
            </w:r>
          </w:p>
        </w:tc>
        <w:tc>
          <w:tcPr>
            <w:tcW w:w="2268" w:type="dxa"/>
            <w:shd w:val="clear" w:color="auto" w:fill="auto"/>
          </w:tcPr>
          <w:p w:rsidR="007F4278" w:rsidRPr="005A2BCC" w:rsidRDefault="007F4278" w:rsidP="0024308F">
            <w:pPr>
              <w:tabs>
                <w:tab w:val="left" w:pos="1276"/>
              </w:tabs>
              <w:jc w:val="center"/>
              <w:rPr>
                <w:b/>
                <w:color w:val="000000" w:themeColor="text1"/>
                <w:sz w:val="28"/>
                <w:szCs w:val="28"/>
                <w:lang w:val="uk-UA"/>
              </w:rPr>
            </w:pPr>
            <w:r w:rsidRPr="005A2BCC">
              <w:rPr>
                <w:b/>
                <w:color w:val="000000" w:themeColor="text1"/>
                <w:sz w:val="28"/>
                <w:szCs w:val="28"/>
                <w:lang w:val="uk-UA"/>
              </w:rPr>
              <w:t>Т2</w:t>
            </w:r>
          </w:p>
        </w:tc>
        <w:tc>
          <w:tcPr>
            <w:tcW w:w="1843" w:type="dxa"/>
            <w:shd w:val="clear" w:color="auto" w:fill="auto"/>
          </w:tcPr>
          <w:p w:rsidR="007F4278" w:rsidRPr="005A2BCC" w:rsidRDefault="007F4278" w:rsidP="0024308F">
            <w:pPr>
              <w:jc w:val="center"/>
              <w:rPr>
                <w:b/>
                <w:color w:val="000000" w:themeColor="text1"/>
                <w:sz w:val="28"/>
                <w:szCs w:val="28"/>
                <w:lang w:val="uk-UA"/>
              </w:rPr>
            </w:pPr>
            <w:r w:rsidRPr="005A2BCC">
              <w:rPr>
                <w:b/>
                <w:color w:val="000000" w:themeColor="text1"/>
                <w:sz w:val="28"/>
                <w:szCs w:val="28"/>
                <w:lang w:val="uk-UA"/>
              </w:rPr>
              <w:t>Т3</w:t>
            </w:r>
          </w:p>
        </w:tc>
        <w:tc>
          <w:tcPr>
            <w:tcW w:w="1701" w:type="dxa"/>
            <w:shd w:val="clear" w:color="auto" w:fill="auto"/>
          </w:tcPr>
          <w:p w:rsidR="007F4278" w:rsidRPr="005A2BCC" w:rsidRDefault="007F4278" w:rsidP="0024308F">
            <w:pPr>
              <w:jc w:val="center"/>
              <w:rPr>
                <w:b/>
                <w:color w:val="000000" w:themeColor="text1"/>
                <w:sz w:val="28"/>
                <w:szCs w:val="28"/>
                <w:lang w:val="uk-UA"/>
              </w:rPr>
            </w:pPr>
            <w:r w:rsidRPr="005A2BCC">
              <w:rPr>
                <w:b/>
                <w:color w:val="000000" w:themeColor="text1"/>
                <w:sz w:val="28"/>
                <w:szCs w:val="28"/>
                <w:lang w:val="uk-UA"/>
              </w:rPr>
              <w:t>Т4</w:t>
            </w:r>
          </w:p>
        </w:tc>
        <w:tc>
          <w:tcPr>
            <w:tcW w:w="851" w:type="dxa"/>
            <w:vMerge w:val="restart"/>
            <w:shd w:val="clear" w:color="auto" w:fill="auto"/>
          </w:tcPr>
          <w:p w:rsidR="007F4278" w:rsidRPr="005A2BCC" w:rsidRDefault="007F4278" w:rsidP="0024308F">
            <w:pPr>
              <w:tabs>
                <w:tab w:val="left" w:pos="1276"/>
              </w:tabs>
              <w:jc w:val="center"/>
              <w:rPr>
                <w:b/>
                <w:bCs/>
                <w:color w:val="000000" w:themeColor="text1"/>
                <w:sz w:val="28"/>
                <w:szCs w:val="28"/>
                <w:lang w:val="uk-UA"/>
              </w:rPr>
            </w:pPr>
            <w:r w:rsidRPr="005A2BCC">
              <w:rPr>
                <w:b/>
                <w:bCs/>
                <w:color w:val="000000" w:themeColor="text1"/>
                <w:sz w:val="28"/>
                <w:szCs w:val="28"/>
                <w:lang w:val="uk-UA"/>
              </w:rPr>
              <w:t>40</w:t>
            </w:r>
          </w:p>
        </w:tc>
        <w:tc>
          <w:tcPr>
            <w:tcW w:w="1701"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2"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3"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275"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418"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r>
      <w:tr w:rsidR="007F4278" w:rsidRPr="005A2BCC" w:rsidTr="0024308F">
        <w:trPr>
          <w:trHeight w:val="313"/>
        </w:trPr>
        <w:tc>
          <w:tcPr>
            <w:tcW w:w="2410" w:type="dxa"/>
            <w:shd w:val="clear" w:color="auto" w:fill="auto"/>
          </w:tcPr>
          <w:p w:rsidR="007F4278" w:rsidRPr="005A2BCC" w:rsidRDefault="007F4278" w:rsidP="0024308F">
            <w:pPr>
              <w:tabs>
                <w:tab w:val="left" w:pos="1276"/>
              </w:tabs>
              <w:jc w:val="center"/>
              <w:rPr>
                <w:color w:val="000000" w:themeColor="text1"/>
                <w:sz w:val="28"/>
                <w:szCs w:val="28"/>
                <w:lang w:val="uk-UA"/>
              </w:rPr>
            </w:pPr>
            <w:r w:rsidRPr="005A2BCC">
              <w:rPr>
                <w:color w:val="000000" w:themeColor="text1"/>
                <w:sz w:val="28"/>
                <w:szCs w:val="28"/>
                <w:lang w:val="uk-UA"/>
              </w:rPr>
              <w:t>30</w:t>
            </w:r>
          </w:p>
        </w:tc>
        <w:tc>
          <w:tcPr>
            <w:tcW w:w="2268" w:type="dxa"/>
            <w:shd w:val="clear" w:color="auto" w:fill="auto"/>
          </w:tcPr>
          <w:p w:rsidR="007F4278" w:rsidRPr="005A2BCC" w:rsidRDefault="007F4278" w:rsidP="0024308F">
            <w:pPr>
              <w:tabs>
                <w:tab w:val="left" w:pos="1276"/>
              </w:tabs>
              <w:jc w:val="center"/>
              <w:rPr>
                <w:color w:val="000000" w:themeColor="text1"/>
                <w:sz w:val="28"/>
                <w:szCs w:val="28"/>
                <w:lang w:val="uk-UA"/>
              </w:rPr>
            </w:pPr>
            <w:r w:rsidRPr="005A2BCC">
              <w:rPr>
                <w:color w:val="000000" w:themeColor="text1"/>
                <w:sz w:val="28"/>
                <w:szCs w:val="28"/>
                <w:lang w:val="uk-UA"/>
              </w:rPr>
              <w:t>30</w:t>
            </w:r>
          </w:p>
        </w:tc>
        <w:tc>
          <w:tcPr>
            <w:tcW w:w="1843" w:type="dxa"/>
            <w:shd w:val="clear" w:color="auto" w:fill="auto"/>
          </w:tcPr>
          <w:p w:rsidR="007F4278" w:rsidRPr="005A2BCC" w:rsidRDefault="007F4278" w:rsidP="0024308F">
            <w:pPr>
              <w:tabs>
                <w:tab w:val="left" w:pos="1276"/>
              </w:tabs>
              <w:jc w:val="center"/>
              <w:rPr>
                <w:color w:val="000000" w:themeColor="text1"/>
                <w:sz w:val="28"/>
                <w:szCs w:val="28"/>
                <w:lang w:val="uk-UA"/>
              </w:rPr>
            </w:pPr>
            <w:r w:rsidRPr="005A2BCC">
              <w:rPr>
                <w:color w:val="000000" w:themeColor="text1"/>
                <w:sz w:val="28"/>
                <w:szCs w:val="28"/>
                <w:lang w:val="uk-UA"/>
              </w:rPr>
              <w:t>10</w:t>
            </w:r>
          </w:p>
        </w:tc>
        <w:tc>
          <w:tcPr>
            <w:tcW w:w="1701" w:type="dxa"/>
            <w:shd w:val="clear" w:color="auto" w:fill="auto"/>
          </w:tcPr>
          <w:p w:rsidR="007F4278" w:rsidRPr="005A2BCC" w:rsidRDefault="007F4278" w:rsidP="0024308F">
            <w:pPr>
              <w:tabs>
                <w:tab w:val="left" w:pos="1276"/>
              </w:tabs>
              <w:jc w:val="center"/>
              <w:rPr>
                <w:color w:val="000000" w:themeColor="text1"/>
                <w:sz w:val="28"/>
                <w:szCs w:val="28"/>
                <w:lang w:val="uk-UA"/>
              </w:rPr>
            </w:pPr>
            <w:r w:rsidRPr="005A2BCC">
              <w:rPr>
                <w:color w:val="000000" w:themeColor="text1"/>
                <w:sz w:val="28"/>
                <w:szCs w:val="28"/>
                <w:lang w:val="uk-UA"/>
              </w:rPr>
              <w:t>10</w:t>
            </w:r>
          </w:p>
        </w:tc>
        <w:tc>
          <w:tcPr>
            <w:tcW w:w="851"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701"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2"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3"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275"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418"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r>
      <w:tr w:rsidR="007F4278" w:rsidRPr="005A2BCC" w:rsidTr="0024308F">
        <w:trPr>
          <w:trHeight w:val="313"/>
        </w:trPr>
        <w:tc>
          <w:tcPr>
            <w:tcW w:w="9073" w:type="dxa"/>
            <w:gridSpan w:val="5"/>
            <w:shd w:val="clear" w:color="auto" w:fill="auto"/>
          </w:tcPr>
          <w:p w:rsidR="007F4278" w:rsidRPr="005A2BCC" w:rsidRDefault="007F4278" w:rsidP="0024308F">
            <w:pPr>
              <w:tabs>
                <w:tab w:val="left" w:pos="1276"/>
              </w:tabs>
              <w:rPr>
                <w:b/>
                <w:bCs/>
                <w:color w:val="000000" w:themeColor="text1"/>
                <w:sz w:val="28"/>
                <w:szCs w:val="28"/>
                <w:lang w:val="uk-UA"/>
              </w:rPr>
            </w:pPr>
            <w:r w:rsidRPr="005A2BCC">
              <w:rPr>
                <w:b/>
                <w:color w:val="000000" w:themeColor="text1"/>
                <w:sz w:val="28"/>
                <w:szCs w:val="28"/>
                <w:lang w:val="uk-UA"/>
              </w:rPr>
              <w:t>Всього самостійна робота 60 балів</w:t>
            </w:r>
          </w:p>
        </w:tc>
        <w:tc>
          <w:tcPr>
            <w:tcW w:w="1701"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2"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3"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275"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418"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r>
      <w:tr w:rsidR="007F4278" w:rsidRPr="005A2BCC" w:rsidTr="0024308F">
        <w:trPr>
          <w:trHeight w:val="313"/>
        </w:trPr>
        <w:tc>
          <w:tcPr>
            <w:tcW w:w="9073" w:type="dxa"/>
            <w:gridSpan w:val="5"/>
            <w:shd w:val="clear" w:color="auto" w:fill="auto"/>
          </w:tcPr>
          <w:p w:rsidR="007F4278" w:rsidRPr="005A2BCC" w:rsidRDefault="007F4278" w:rsidP="0024308F">
            <w:pPr>
              <w:tabs>
                <w:tab w:val="left" w:pos="1276"/>
              </w:tabs>
              <w:jc w:val="center"/>
              <w:rPr>
                <w:color w:val="000000" w:themeColor="text1"/>
                <w:sz w:val="28"/>
                <w:szCs w:val="28"/>
                <w:lang w:val="uk-UA"/>
              </w:rPr>
            </w:pPr>
            <w:r w:rsidRPr="005A2BCC">
              <w:rPr>
                <w:color w:val="000000" w:themeColor="text1"/>
                <w:sz w:val="28"/>
                <w:szCs w:val="28"/>
                <w:lang w:val="uk-UA"/>
              </w:rPr>
              <w:t>Кредит 6</w:t>
            </w:r>
          </w:p>
        </w:tc>
        <w:tc>
          <w:tcPr>
            <w:tcW w:w="1701"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2"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3"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275"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418"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r>
      <w:tr w:rsidR="007F4278" w:rsidRPr="005A2BCC" w:rsidTr="0024308F">
        <w:trPr>
          <w:trHeight w:val="313"/>
        </w:trPr>
        <w:tc>
          <w:tcPr>
            <w:tcW w:w="2410" w:type="dxa"/>
            <w:shd w:val="clear" w:color="auto" w:fill="auto"/>
          </w:tcPr>
          <w:p w:rsidR="007F4278" w:rsidRPr="005A2BCC" w:rsidRDefault="007F4278" w:rsidP="0024308F">
            <w:pPr>
              <w:tabs>
                <w:tab w:val="left" w:pos="1276"/>
              </w:tabs>
              <w:jc w:val="center"/>
              <w:rPr>
                <w:b/>
                <w:color w:val="000000" w:themeColor="text1"/>
                <w:sz w:val="28"/>
                <w:szCs w:val="28"/>
                <w:lang w:val="uk-UA"/>
              </w:rPr>
            </w:pPr>
            <w:r w:rsidRPr="005A2BCC">
              <w:rPr>
                <w:b/>
                <w:color w:val="000000" w:themeColor="text1"/>
                <w:sz w:val="28"/>
                <w:szCs w:val="28"/>
                <w:lang w:val="uk-UA"/>
              </w:rPr>
              <w:lastRenderedPageBreak/>
              <w:t>Т1</w:t>
            </w:r>
          </w:p>
        </w:tc>
        <w:tc>
          <w:tcPr>
            <w:tcW w:w="2268" w:type="dxa"/>
            <w:shd w:val="clear" w:color="auto" w:fill="auto"/>
          </w:tcPr>
          <w:p w:rsidR="007F4278" w:rsidRPr="005A2BCC" w:rsidRDefault="007F4278" w:rsidP="0024308F">
            <w:pPr>
              <w:tabs>
                <w:tab w:val="left" w:pos="1276"/>
              </w:tabs>
              <w:jc w:val="center"/>
              <w:rPr>
                <w:b/>
                <w:color w:val="000000" w:themeColor="text1"/>
                <w:sz w:val="28"/>
                <w:szCs w:val="28"/>
                <w:lang w:val="uk-UA"/>
              </w:rPr>
            </w:pPr>
            <w:r w:rsidRPr="005A2BCC">
              <w:rPr>
                <w:b/>
                <w:color w:val="000000" w:themeColor="text1"/>
                <w:sz w:val="28"/>
                <w:szCs w:val="28"/>
                <w:lang w:val="uk-UA"/>
              </w:rPr>
              <w:t>Т2</w:t>
            </w:r>
          </w:p>
        </w:tc>
        <w:tc>
          <w:tcPr>
            <w:tcW w:w="1843" w:type="dxa"/>
            <w:shd w:val="clear" w:color="auto" w:fill="auto"/>
          </w:tcPr>
          <w:p w:rsidR="007F4278" w:rsidRPr="005A2BCC" w:rsidRDefault="007F4278" w:rsidP="0024308F">
            <w:pPr>
              <w:jc w:val="center"/>
              <w:rPr>
                <w:b/>
                <w:color w:val="000000" w:themeColor="text1"/>
                <w:sz w:val="28"/>
                <w:szCs w:val="28"/>
                <w:lang w:val="uk-UA"/>
              </w:rPr>
            </w:pPr>
            <w:r w:rsidRPr="005A2BCC">
              <w:rPr>
                <w:b/>
                <w:color w:val="000000" w:themeColor="text1"/>
                <w:sz w:val="28"/>
                <w:szCs w:val="28"/>
                <w:lang w:val="uk-UA"/>
              </w:rPr>
              <w:t>Т3</w:t>
            </w:r>
          </w:p>
        </w:tc>
        <w:tc>
          <w:tcPr>
            <w:tcW w:w="1701" w:type="dxa"/>
            <w:shd w:val="clear" w:color="auto" w:fill="auto"/>
          </w:tcPr>
          <w:p w:rsidR="007F4278" w:rsidRPr="005A2BCC" w:rsidRDefault="007F4278" w:rsidP="0024308F">
            <w:pPr>
              <w:jc w:val="center"/>
              <w:rPr>
                <w:b/>
                <w:color w:val="000000" w:themeColor="text1"/>
                <w:sz w:val="28"/>
                <w:szCs w:val="28"/>
                <w:lang w:val="uk-UA"/>
              </w:rPr>
            </w:pPr>
            <w:r w:rsidRPr="005A2BCC">
              <w:rPr>
                <w:b/>
                <w:color w:val="000000" w:themeColor="text1"/>
                <w:sz w:val="28"/>
                <w:szCs w:val="28"/>
                <w:lang w:val="uk-UA"/>
              </w:rPr>
              <w:t>Т4</w:t>
            </w:r>
          </w:p>
        </w:tc>
        <w:tc>
          <w:tcPr>
            <w:tcW w:w="851" w:type="dxa"/>
            <w:vMerge w:val="restart"/>
            <w:shd w:val="clear" w:color="auto" w:fill="auto"/>
          </w:tcPr>
          <w:p w:rsidR="007F4278" w:rsidRPr="005A2BCC" w:rsidRDefault="007F4278" w:rsidP="0024308F">
            <w:pPr>
              <w:tabs>
                <w:tab w:val="left" w:pos="1276"/>
              </w:tabs>
              <w:jc w:val="center"/>
              <w:rPr>
                <w:b/>
                <w:bCs/>
                <w:color w:val="000000" w:themeColor="text1"/>
                <w:sz w:val="28"/>
                <w:szCs w:val="28"/>
                <w:lang w:val="uk-UA"/>
              </w:rPr>
            </w:pPr>
            <w:r w:rsidRPr="005A2BCC">
              <w:rPr>
                <w:b/>
                <w:bCs/>
                <w:color w:val="000000" w:themeColor="text1"/>
                <w:sz w:val="28"/>
                <w:szCs w:val="28"/>
                <w:lang w:val="uk-UA"/>
              </w:rPr>
              <w:t>40</w:t>
            </w:r>
          </w:p>
          <w:p w:rsidR="007F4278" w:rsidRPr="005A2BCC" w:rsidRDefault="007F4278" w:rsidP="0024308F">
            <w:pPr>
              <w:tabs>
                <w:tab w:val="left" w:pos="1276"/>
              </w:tabs>
              <w:jc w:val="center"/>
              <w:rPr>
                <w:b/>
                <w:bCs/>
                <w:color w:val="000000" w:themeColor="text1"/>
                <w:sz w:val="28"/>
                <w:szCs w:val="28"/>
                <w:lang w:val="uk-UA"/>
              </w:rPr>
            </w:pPr>
          </w:p>
          <w:p w:rsidR="007F4278" w:rsidRPr="005A2BCC" w:rsidRDefault="007F4278" w:rsidP="0024308F">
            <w:pPr>
              <w:tabs>
                <w:tab w:val="left" w:pos="1276"/>
              </w:tabs>
              <w:jc w:val="center"/>
              <w:rPr>
                <w:b/>
                <w:bCs/>
                <w:color w:val="000000" w:themeColor="text1"/>
                <w:sz w:val="28"/>
                <w:szCs w:val="28"/>
                <w:lang w:val="uk-UA"/>
              </w:rPr>
            </w:pPr>
          </w:p>
          <w:p w:rsidR="007F4278" w:rsidRPr="005A2BCC" w:rsidRDefault="007F4278" w:rsidP="0024308F">
            <w:pPr>
              <w:tabs>
                <w:tab w:val="left" w:pos="1276"/>
              </w:tabs>
              <w:rPr>
                <w:b/>
                <w:bCs/>
                <w:color w:val="000000" w:themeColor="text1"/>
                <w:sz w:val="28"/>
                <w:szCs w:val="28"/>
                <w:lang w:val="uk-UA"/>
              </w:rPr>
            </w:pPr>
          </w:p>
        </w:tc>
        <w:tc>
          <w:tcPr>
            <w:tcW w:w="1701"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2"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3"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275"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418"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r>
      <w:tr w:rsidR="007F4278" w:rsidRPr="005A2BCC" w:rsidTr="0024308F">
        <w:trPr>
          <w:trHeight w:val="313"/>
        </w:trPr>
        <w:tc>
          <w:tcPr>
            <w:tcW w:w="2410" w:type="dxa"/>
            <w:shd w:val="clear" w:color="auto" w:fill="auto"/>
          </w:tcPr>
          <w:p w:rsidR="007F4278" w:rsidRPr="005A2BCC" w:rsidRDefault="007F4278" w:rsidP="0024308F">
            <w:pPr>
              <w:tabs>
                <w:tab w:val="left" w:pos="1276"/>
              </w:tabs>
              <w:jc w:val="center"/>
              <w:rPr>
                <w:color w:val="000000" w:themeColor="text1"/>
                <w:sz w:val="28"/>
                <w:szCs w:val="28"/>
                <w:lang w:val="uk-UA"/>
              </w:rPr>
            </w:pPr>
            <w:r w:rsidRPr="005A2BCC">
              <w:rPr>
                <w:color w:val="000000" w:themeColor="text1"/>
                <w:sz w:val="28"/>
                <w:szCs w:val="28"/>
                <w:lang w:val="uk-UA"/>
              </w:rPr>
              <w:lastRenderedPageBreak/>
              <w:t>5</w:t>
            </w:r>
          </w:p>
        </w:tc>
        <w:tc>
          <w:tcPr>
            <w:tcW w:w="2268" w:type="dxa"/>
            <w:shd w:val="clear" w:color="auto" w:fill="auto"/>
          </w:tcPr>
          <w:p w:rsidR="007F4278" w:rsidRPr="005A2BCC" w:rsidRDefault="007F4278" w:rsidP="0024308F">
            <w:pPr>
              <w:tabs>
                <w:tab w:val="left" w:pos="1276"/>
              </w:tabs>
              <w:jc w:val="center"/>
              <w:rPr>
                <w:color w:val="000000" w:themeColor="text1"/>
                <w:sz w:val="28"/>
                <w:szCs w:val="28"/>
                <w:lang w:val="uk-UA"/>
              </w:rPr>
            </w:pPr>
            <w:r w:rsidRPr="005A2BCC">
              <w:rPr>
                <w:color w:val="000000" w:themeColor="text1"/>
                <w:sz w:val="28"/>
                <w:szCs w:val="28"/>
                <w:lang w:val="uk-UA"/>
              </w:rPr>
              <w:t>5</w:t>
            </w:r>
          </w:p>
        </w:tc>
        <w:tc>
          <w:tcPr>
            <w:tcW w:w="1843" w:type="dxa"/>
            <w:shd w:val="clear" w:color="auto" w:fill="auto"/>
          </w:tcPr>
          <w:p w:rsidR="007F4278" w:rsidRPr="005A2BCC" w:rsidRDefault="007F4278" w:rsidP="0024308F">
            <w:pPr>
              <w:tabs>
                <w:tab w:val="left" w:pos="1276"/>
              </w:tabs>
              <w:jc w:val="center"/>
              <w:rPr>
                <w:color w:val="000000" w:themeColor="text1"/>
                <w:sz w:val="28"/>
                <w:szCs w:val="28"/>
                <w:lang w:val="uk-UA"/>
              </w:rPr>
            </w:pPr>
            <w:r w:rsidRPr="005A2BCC">
              <w:rPr>
                <w:color w:val="000000" w:themeColor="text1"/>
                <w:sz w:val="28"/>
                <w:szCs w:val="28"/>
                <w:lang w:val="uk-UA"/>
              </w:rPr>
              <w:t>5</w:t>
            </w:r>
          </w:p>
        </w:tc>
        <w:tc>
          <w:tcPr>
            <w:tcW w:w="1701" w:type="dxa"/>
            <w:shd w:val="clear" w:color="auto" w:fill="auto"/>
          </w:tcPr>
          <w:p w:rsidR="007F4278" w:rsidRPr="005A2BCC" w:rsidRDefault="007F4278" w:rsidP="0024308F">
            <w:pPr>
              <w:tabs>
                <w:tab w:val="left" w:pos="1276"/>
              </w:tabs>
              <w:jc w:val="center"/>
              <w:rPr>
                <w:color w:val="000000" w:themeColor="text1"/>
                <w:sz w:val="28"/>
                <w:szCs w:val="28"/>
                <w:lang w:val="uk-UA"/>
              </w:rPr>
            </w:pPr>
            <w:r w:rsidRPr="005A2BCC">
              <w:rPr>
                <w:color w:val="000000" w:themeColor="text1"/>
                <w:sz w:val="28"/>
                <w:szCs w:val="28"/>
                <w:lang w:val="uk-UA"/>
              </w:rPr>
              <w:t>5</w:t>
            </w:r>
          </w:p>
        </w:tc>
        <w:tc>
          <w:tcPr>
            <w:tcW w:w="851"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701"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2"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3"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275"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418"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r>
      <w:tr w:rsidR="007F4278" w:rsidRPr="005A2BCC" w:rsidTr="0024308F">
        <w:trPr>
          <w:trHeight w:val="313"/>
        </w:trPr>
        <w:tc>
          <w:tcPr>
            <w:tcW w:w="2410" w:type="dxa"/>
            <w:shd w:val="clear" w:color="auto" w:fill="auto"/>
          </w:tcPr>
          <w:p w:rsidR="007F4278" w:rsidRPr="005A2BCC" w:rsidRDefault="007F4278" w:rsidP="0024308F">
            <w:pPr>
              <w:jc w:val="center"/>
              <w:rPr>
                <w:b/>
                <w:color w:val="000000" w:themeColor="text1"/>
                <w:sz w:val="28"/>
                <w:szCs w:val="28"/>
                <w:lang w:val="uk-UA"/>
              </w:rPr>
            </w:pPr>
            <w:r w:rsidRPr="005A2BCC">
              <w:rPr>
                <w:b/>
                <w:color w:val="000000" w:themeColor="text1"/>
                <w:sz w:val="28"/>
                <w:szCs w:val="28"/>
                <w:lang w:val="uk-UA"/>
              </w:rPr>
              <w:t>Т5</w:t>
            </w:r>
          </w:p>
        </w:tc>
        <w:tc>
          <w:tcPr>
            <w:tcW w:w="2268" w:type="dxa"/>
            <w:shd w:val="clear" w:color="auto" w:fill="auto"/>
          </w:tcPr>
          <w:p w:rsidR="007F4278" w:rsidRPr="005A2BCC" w:rsidRDefault="007F4278" w:rsidP="0024308F">
            <w:pPr>
              <w:jc w:val="center"/>
              <w:rPr>
                <w:b/>
                <w:color w:val="000000" w:themeColor="text1"/>
                <w:sz w:val="28"/>
                <w:szCs w:val="28"/>
                <w:lang w:val="uk-UA"/>
              </w:rPr>
            </w:pPr>
            <w:r w:rsidRPr="005A2BCC">
              <w:rPr>
                <w:b/>
                <w:color w:val="000000" w:themeColor="text1"/>
                <w:sz w:val="28"/>
                <w:szCs w:val="28"/>
                <w:lang w:val="uk-UA"/>
              </w:rPr>
              <w:t>Т6</w:t>
            </w:r>
          </w:p>
        </w:tc>
        <w:tc>
          <w:tcPr>
            <w:tcW w:w="1843" w:type="dxa"/>
            <w:shd w:val="clear" w:color="auto" w:fill="auto"/>
          </w:tcPr>
          <w:p w:rsidR="007F4278" w:rsidRPr="005A2BCC" w:rsidRDefault="007F4278" w:rsidP="0024308F">
            <w:pPr>
              <w:tabs>
                <w:tab w:val="left" w:pos="1276"/>
              </w:tabs>
              <w:jc w:val="center"/>
              <w:rPr>
                <w:color w:val="000000" w:themeColor="text1"/>
                <w:sz w:val="28"/>
                <w:szCs w:val="28"/>
                <w:lang w:val="uk-UA"/>
              </w:rPr>
            </w:pPr>
          </w:p>
        </w:tc>
        <w:tc>
          <w:tcPr>
            <w:tcW w:w="1701" w:type="dxa"/>
            <w:shd w:val="clear" w:color="auto" w:fill="auto"/>
          </w:tcPr>
          <w:p w:rsidR="007F4278" w:rsidRPr="005A2BCC" w:rsidRDefault="007F4278" w:rsidP="0024308F">
            <w:pPr>
              <w:tabs>
                <w:tab w:val="left" w:pos="1276"/>
              </w:tabs>
              <w:jc w:val="center"/>
              <w:rPr>
                <w:color w:val="000000" w:themeColor="text1"/>
                <w:sz w:val="28"/>
                <w:szCs w:val="28"/>
                <w:lang w:val="uk-UA"/>
              </w:rPr>
            </w:pPr>
          </w:p>
        </w:tc>
        <w:tc>
          <w:tcPr>
            <w:tcW w:w="851"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701"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2"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3"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275"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418"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r>
      <w:tr w:rsidR="007F4278" w:rsidRPr="005A2BCC" w:rsidTr="0024308F">
        <w:trPr>
          <w:trHeight w:val="313"/>
        </w:trPr>
        <w:tc>
          <w:tcPr>
            <w:tcW w:w="2410" w:type="dxa"/>
            <w:shd w:val="clear" w:color="auto" w:fill="auto"/>
          </w:tcPr>
          <w:p w:rsidR="007F4278" w:rsidRPr="005A2BCC" w:rsidRDefault="007F4278" w:rsidP="0024308F">
            <w:pPr>
              <w:tabs>
                <w:tab w:val="left" w:pos="1276"/>
              </w:tabs>
              <w:jc w:val="center"/>
              <w:rPr>
                <w:color w:val="000000" w:themeColor="text1"/>
                <w:sz w:val="28"/>
                <w:szCs w:val="28"/>
                <w:lang w:val="uk-UA"/>
              </w:rPr>
            </w:pPr>
            <w:r w:rsidRPr="005A2BCC">
              <w:rPr>
                <w:color w:val="000000" w:themeColor="text1"/>
                <w:sz w:val="28"/>
                <w:szCs w:val="28"/>
                <w:lang w:val="uk-UA"/>
              </w:rPr>
              <w:t>10</w:t>
            </w:r>
          </w:p>
        </w:tc>
        <w:tc>
          <w:tcPr>
            <w:tcW w:w="2268" w:type="dxa"/>
            <w:shd w:val="clear" w:color="auto" w:fill="auto"/>
          </w:tcPr>
          <w:p w:rsidR="007F4278" w:rsidRPr="005A2BCC" w:rsidRDefault="007F4278" w:rsidP="0024308F">
            <w:pPr>
              <w:tabs>
                <w:tab w:val="left" w:pos="1276"/>
              </w:tabs>
              <w:jc w:val="center"/>
              <w:rPr>
                <w:color w:val="000000" w:themeColor="text1"/>
                <w:sz w:val="28"/>
                <w:szCs w:val="28"/>
                <w:lang w:val="uk-UA"/>
              </w:rPr>
            </w:pPr>
            <w:r w:rsidRPr="005A2BCC">
              <w:rPr>
                <w:color w:val="000000" w:themeColor="text1"/>
                <w:sz w:val="28"/>
                <w:szCs w:val="28"/>
                <w:lang w:val="uk-UA"/>
              </w:rPr>
              <w:t>10</w:t>
            </w:r>
          </w:p>
        </w:tc>
        <w:tc>
          <w:tcPr>
            <w:tcW w:w="1843" w:type="dxa"/>
            <w:shd w:val="clear" w:color="auto" w:fill="auto"/>
          </w:tcPr>
          <w:p w:rsidR="007F4278" w:rsidRPr="005A2BCC" w:rsidRDefault="007F4278" w:rsidP="0024308F">
            <w:pPr>
              <w:tabs>
                <w:tab w:val="left" w:pos="1276"/>
              </w:tabs>
              <w:jc w:val="center"/>
              <w:rPr>
                <w:color w:val="000000" w:themeColor="text1"/>
                <w:sz w:val="28"/>
                <w:szCs w:val="28"/>
                <w:lang w:val="uk-UA"/>
              </w:rPr>
            </w:pPr>
          </w:p>
        </w:tc>
        <w:tc>
          <w:tcPr>
            <w:tcW w:w="1701" w:type="dxa"/>
            <w:shd w:val="clear" w:color="auto" w:fill="auto"/>
          </w:tcPr>
          <w:p w:rsidR="007F4278" w:rsidRPr="005A2BCC" w:rsidRDefault="007F4278" w:rsidP="0024308F">
            <w:pPr>
              <w:tabs>
                <w:tab w:val="left" w:pos="1276"/>
              </w:tabs>
              <w:jc w:val="center"/>
              <w:rPr>
                <w:color w:val="000000" w:themeColor="text1"/>
                <w:sz w:val="28"/>
                <w:szCs w:val="28"/>
                <w:lang w:val="uk-UA"/>
              </w:rPr>
            </w:pPr>
          </w:p>
        </w:tc>
        <w:tc>
          <w:tcPr>
            <w:tcW w:w="851"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701"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2"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3"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275"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418"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r>
      <w:tr w:rsidR="007F4278" w:rsidRPr="005A2BCC" w:rsidTr="0024308F">
        <w:trPr>
          <w:trHeight w:val="313"/>
        </w:trPr>
        <w:tc>
          <w:tcPr>
            <w:tcW w:w="8222" w:type="dxa"/>
            <w:gridSpan w:val="4"/>
            <w:shd w:val="clear" w:color="auto" w:fill="auto"/>
          </w:tcPr>
          <w:p w:rsidR="007F4278" w:rsidRPr="005A2BCC" w:rsidRDefault="007F4278" w:rsidP="0024308F">
            <w:pPr>
              <w:tabs>
                <w:tab w:val="left" w:pos="1276"/>
              </w:tabs>
              <w:rPr>
                <w:color w:val="000000" w:themeColor="text1"/>
                <w:sz w:val="28"/>
                <w:szCs w:val="28"/>
                <w:lang w:val="uk-UA"/>
              </w:rPr>
            </w:pPr>
            <w:r w:rsidRPr="005A2BCC">
              <w:rPr>
                <w:b/>
                <w:color w:val="000000" w:themeColor="text1"/>
                <w:sz w:val="28"/>
                <w:szCs w:val="28"/>
                <w:lang w:val="uk-UA"/>
              </w:rPr>
              <w:t xml:space="preserve">Всього самостійна робота 60 балів </w:t>
            </w:r>
          </w:p>
        </w:tc>
        <w:tc>
          <w:tcPr>
            <w:tcW w:w="851"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701"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2"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3"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275"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418" w:type="dxa"/>
            <w:vMerge/>
            <w:shd w:val="clear" w:color="auto" w:fill="auto"/>
          </w:tcPr>
          <w:p w:rsidR="007F4278" w:rsidRPr="005A2BCC" w:rsidRDefault="007F4278" w:rsidP="0024308F">
            <w:pPr>
              <w:tabs>
                <w:tab w:val="left" w:pos="1276"/>
              </w:tabs>
              <w:jc w:val="center"/>
              <w:rPr>
                <w:b/>
                <w:bCs/>
                <w:color w:val="000000" w:themeColor="text1"/>
                <w:sz w:val="28"/>
                <w:szCs w:val="28"/>
                <w:lang w:val="uk-UA"/>
              </w:rPr>
            </w:pPr>
          </w:p>
        </w:tc>
      </w:tr>
      <w:tr w:rsidR="007F4278" w:rsidRPr="005A2BCC" w:rsidTr="0024308F">
        <w:trPr>
          <w:trHeight w:val="313"/>
        </w:trPr>
        <w:tc>
          <w:tcPr>
            <w:tcW w:w="8222" w:type="dxa"/>
            <w:gridSpan w:val="4"/>
            <w:shd w:val="clear" w:color="auto" w:fill="auto"/>
          </w:tcPr>
          <w:p w:rsidR="007F4278" w:rsidRPr="005A2BCC" w:rsidRDefault="007F4278" w:rsidP="0024308F">
            <w:pPr>
              <w:tabs>
                <w:tab w:val="left" w:pos="1276"/>
              </w:tabs>
              <w:jc w:val="center"/>
              <w:rPr>
                <w:b/>
                <w:color w:val="000000" w:themeColor="text1"/>
                <w:sz w:val="28"/>
                <w:szCs w:val="28"/>
                <w:lang w:val="uk-UA"/>
              </w:rPr>
            </w:pPr>
            <w:r w:rsidRPr="005A2BCC">
              <w:rPr>
                <w:b/>
                <w:color w:val="000000" w:themeColor="text1"/>
                <w:sz w:val="28"/>
                <w:szCs w:val="28"/>
                <w:lang w:val="uk-UA"/>
              </w:rPr>
              <w:t xml:space="preserve">Усього </w:t>
            </w:r>
          </w:p>
        </w:tc>
        <w:tc>
          <w:tcPr>
            <w:tcW w:w="851" w:type="dxa"/>
            <w:shd w:val="clear" w:color="auto" w:fill="auto"/>
          </w:tcPr>
          <w:p w:rsidR="007F4278" w:rsidRPr="005A2BCC" w:rsidRDefault="006E1600" w:rsidP="0024308F">
            <w:pPr>
              <w:tabs>
                <w:tab w:val="left" w:pos="1276"/>
              </w:tabs>
              <w:rPr>
                <w:b/>
                <w:bCs/>
                <w:color w:val="000000" w:themeColor="text1"/>
                <w:sz w:val="28"/>
                <w:szCs w:val="28"/>
                <w:lang w:val="uk-UA"/>
              </w:rPr>
            </w:pPr>
            <w:r>
              <w:rPr>
                <w:b/>
                <w:bCs/>
                <w:color w:val="000000" w:themeColor="text1"/>
                <w:sz w:val="28"/>
                <w:szCs w:val="28"/>
                <w:lang w:val="uk-UA"/>
              </w:rPr>
              <w:t>240</w:t>
            </w:r>
          </w:p>
        </w:tc>
        <w:tc>
          <w:tcPr>
            <w:tcW w:w="1701" w:type="dxa"/>
            <w:shd w:val="clear" w:color="auto" w:fill="auto"/>
          </w:tcPr>
          <w:p w:rsidR="007F4278" w:rsidRPr="005A2BCC" w:rsidRDefault="006E1600" w:rsidP="0024308F">
            <w:pPr>
              <w:tabs>
                <w:tab w:val="left" w:pos="1276"/>
              </w:tabs>
              <w:jc w:val="center"/>
              <w:rPr>
                <w:b/>
                <w:bCs/>
                <w:color w:val="000000" w:themeColor="text1"/>
                <w:sz w:val="28"/>
                <w:szCs w:val="28"/>
                <w:lang w:val="uk-UA"/>
              </w:rPr>
            </w:pPr>
            <w:r>
              <w:rPr>
                <w:b/>
                <w:bCs/>
                <w:color w:val="000000" w:themeColor="text1"/>
                <w:sz w:val="28"/>
                <w:szCs w:val="28"/>
                <w:lang w:val="uk-UA"/>
              </w:rPr>
              <w:t>360</w:t>
            </w:r>
          </w:p>
        </w:tc>
        <w:tc>
          <w:tcPr>
            <w:tcW w:w="992" w:type="dxa"/>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993" w:type="dxa"/>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275" w:type="dxa"/>
            <w:shd w:val="clear" w:color="auto" w:fill="auto"/>
          </w:tcPr>
          <w:p w:rsidR="007F4278" w:rsidRPr="005A2BCC" w:rsidRDefault="007F4278" w:rsidP="0024308F">
            <w:pPr>
              <w:tabs>
                <w:tab w:val="left" w:pos="1276"/>
              </w:tabs>
              <w:jc w:val="center"/>
              <w:rPr>
                <w:b/>
                <w:bCs/>
                <w:color w:val="000000" w:themeColor="text1"/>
                <w:sz w:val="28"/>
                <w:szCs w:val="28"/>
                <w:lang w:val="uk-UA"/>
              </w:rPr>
            </w:pPr>
          </w:p>
        </w:tc>
        <w:tc>
          <w:tcPr>
            <w:tcW w:w="1418" w:type="dxa"/>
            <w:shd w:val="clear" w:color="auto" w:fill="auto"/>
          </w:tcPr>
          <w:p w:rsidR="007F4278" w:rsidRPr="005A2BCC" w:rsidRDefault="006E1600" w:rsidP="0024308F">
            <w:pPr>
              <w:tabs>
                <w:tab w:val="left" w:pos="1276"/>
              </w:tabs>
              <w:jc w:val="center"/>
              <w:rPr>
                <w:b/>
                <w:bCs/>
                <w:color w:val="000000" w:themeColor="text1"/>
                <w:sz w:val="28"/>
                <w:szCs w:val="28"/>
                <w:lang w:val="uk-UA"/>
              </w:rPr>
            </w:pPr>
            <w:r>
              <w:rPr>
                <w:b/>
                <w:bCs/>
                <w:color w:val="000000" w:themeColor="text1"/>
                <w:sz w:val="28"/>
                <w:szCs w:val="28"/>
                <w:lang w:val="uk-UA"/>
              </w:rPr>
              <w:t>6</w:t>
            </w:r>
            <w:r w:rsidR="007F4278" w:rsidRPr="005A2BCC">
              <w:rPr>
                <w:b/>
                <w:bCs/>
                <w:color w:val="000000" w:themeColor="text1"/>
                <w:sz w:val="28"/>
                <w:szCs w:val="28"/>
                <w:lang w:val="uk-UA"/>
              </w:rPr>
              <w:t>00</w:t>
            </w:r>
          </w:p>
        </w:tc>
      </w:tr>
    </w:tbl>
    <w:p w:rsidR="007F4278" w:rsidRPr="005A2BCC" w:rsidRDefault="007F4278" w:rsidP="007F4278">
      <w:pPr>
        <w:tabs>
          <w:tab w:val="left" w:pos="1276"/>
        </w:tabs>
        <w:rPr>
          <w:color w:val="000000" w:themeColor="text1"/>
          <w:sz w:val="28"/>
          <w:szCs w:val="28"/>
          <w:lang w:val="uk-UA"/>
        </w:rPr>
      </w:pPr>
    </w:p>
    <w:p w:rsidR="007F4278" w:rsidRPr="005A2BCC" w:rsidRDefault="007F4278" w:rsidP="007F4278">
      <w:pPr>
        <w:tabs>
          <w:tab w:val="left" w:pos="1276"/>
        </w:tabs>
        <w:rPr>
          <w:color w:val="000000" w:themeColor="text1"/>
          <w:sz w:val="28"/>
          <w:szCs w:val="28"/>
          <w:lang w:val="uk-UA"/>
        </w:rPr>
      </w:pPr>
    </w:p>
    <w:p w:rsidR="007F4278" w:rsidRPr="005A2BCC" w:rsidRDefault="007F4278" w:rsidP="007F4278">
      <w:pPr>
        <w:tabs>
          <w:tab w:val="left" w:pos="1276"/>
        </w:tabs>
        <w:rPr>
          <w:color w:val="000000" w:themeColor="text1"/>
          <w:sz w:val="28"/>
          <w:szCs w:val="28"/>
          <w:lang w:val="uk-UA"/>
        </w:rPr>
      </w:pPr>
    </w:p>
    <w:p w:rsidR="007F4278" w:rsidRPr="005A2BCC" w:rsidRDefault="007F4278" w:rsidP="007F4278">
      <w:pPr>
        <w:tabs>
          <w:tab w:val="left" w:pos="1276"/>
        </w:tabs>
        <w:rPr>
          <w:color w:val="000000" w:themeColor="text1"/>
          <w:sz w:val="28"/>
          <w:szCs w:val="28"/>
          <w:lang w:val="uk-UA"/>
        </w:rPr>
      </w:pPr>
    </w:p>
    <w:p w:rsidR="007F4278" w:rsidRPr="005A2BCC" w:rsidRDefault="007F4278" w:rsidP="007F4278">
      <w:pPr>
        <w:tabs>
          <w:tab w:val="left" w:pos="1276"/>
        </w:tabs>
        <w:rPr>
          <w:color w:val="000000" w:themeColor="text1"/>
          <w:sz w:val="28"/>
          <w:szCs w:val="28"/>
          <w:lang w:val="uk-UA"/>
        </w:rPr>
      </w:pPr>
    </w:p>
    <w:p w:rsidR="007F4278" w:rsidRPr="005A2BCC" w:rsidRDefault="007F4278" w:rsidP="007F4278">
      <w:pPr>
        <w:rPr>
          <w:color w:val="000000" w:themeColor="text1"/>
          <w:sz w:val="28"/>
          <w:szCs w:val="28"/>
          <w:lang w:val="uk-UA"/>
        </w:rPr>
        <w:sectPr w:rsidR="007F4278" w:rsidRPr="005A2BCC" w:rsidSect="00066FC1">
          <w:pgSz w:w="16838" w:h="11906" w:orient="landscape"/>
          <w:pgMar w:top="851" w:right="1134" w:bottom="1134" w:left="1134" w:header="709" w:footer="709" w:gutter="0"/>
          <w:pgNumType w:start="1"/>
          <w:cols w:space="708"/>
          <w:titlePg/>
          <w:docGrid w:linePitch="360"/>
        </w:sectPr>
      </w:pPr>
    </w:p>
    <w:p w:rsidR="007F4278" w:rsidRPr="005A2BCC" w:rsidRDefault="007F4278" w:rsidP="007F4278">
      <w:pPr>
        <w:rPr>
          <w:color w:val="000000" w:themeColor="text1"/>
          <w:sz w:val="28"/>
          <w:szCs w:val="28"/>
          <w:lang w:val="uk-UA"/>
        </w:rPr>
      </w:pPr>
    </w:p>
    <w:p w:rsidR="007F4278" w:rsidRPr="005A2BCC" w:rsidRDefault="007F4278" w:rsidP="007F4278">
      <w:pPr>
        <w:jc w:val="center"/>
        <w:rPr>
          <w:b/>
          <w:bCs/>
          <w:color w:val="000000" w:themeColor="text1"/>
          <w:sz w:val="28"/>
          <w:szCs w:val="28"/>
          <w:lang w:val="uk-UA"/>
        </w:rPr>
      </w:pPr>
      <w:r w:rsidRPr="005A2BCC">
        <w:rPr>
          <w:b/>
          <w:bCs/>
          <w:color w:val="000000" w:themeColor="text1"/>
          <w:sz w:val="28"/>
          <w:szCs w:val="28"/>
          <w:lang w:val="uk-UA"/>
        </w:rPr>
        <w:t>Шкала оцінювання: національна та ECTS</w:t>
      </w:r>
    </w:p>
    <w:tbl>
      <w:tblPr>
        <w:tblW w:w="0" w:type="auto"/>
        <w:tblInd w:w="216" w:type="dxa"/>
        <w:tblLayout w:type="fixed"/>
        <w:tblLook w:val="0000"/>
      </w:tblPr>
      <w:tblGrid>
        <w:gridCol w:w="1589"/>
        <w:gridCol w:w="1705"/>
        <w:gridCol w:w="2718"/>
        <w:gridCol w:w="3240"/>
      </w:tblGrid>
      <w:tr w:rsidR="007F4278" w:rsidRPr="005A2BCC" w:rsidTr="0024308F">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F4278" w:rsidRPr="005A2BCC" w:rsidRDefault="007F4278" w:rsidP="0024308F">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ОЦІНКА</w:t>
            </w:r>
          </w:p>
          <w:p w:rsidR="007F4278" w:rsidRPr="005A2BCC" w:rsidRDefault="007F4278" w:rsidP="0024308F">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F4278" w:rsidRPr="005A2BCC" w:rsidRDefault="007F4278" w:rsidP="0024308F">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СУМА 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F4278" w:rsidRPr="005A2BCC" w:rsidRDefault="007F4278" w:rsidP="0024308F">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 xml:space="preserve">ОЦІНКА ЗА НАЦІОНАЛЬНОЮ ШКАЛОЮ </w:t>
            </w:r>
          </w:p>
        </w:tc>
      </w:tr>
      <w:tr w:rsidR="007F4278" w:rsidRPr="005A2BCC" w:rsidTr="0024308F">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F4278" w:rsidRPr="005A2BCC" w:rsidRDefault="007F4278" w:rsidP="0024308F">
            <w:pPr>
              <w:autoSpaceDE w:val="0"/>
              <w:autoSpaceDN w:val="0"/>
              <w:adjustRightInd w:val="0"/>
              <w:rPr>
                <w:color w:val="000000" w:themeColor="text1"/>
                <w:sz w:val="28"/>
                <w:szCs w:val="28"/>
                <w:lang w:val="uk-UA"/>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F4278" w:rsidRPr="005A2BCC" w:rsidRDefault="007F4278" w:rsidP="0024308F">
            <w:pPr>
              <w:autoSpaceDE w:val="0"/>
              <w:autoSpaceDN w:val="0"/>
              <w:adjustRightInd w:val="0"/>
              <w:rPr>
                <w:color w:val="000000" w:themeColor="text1"/>
                <w:sz w:val="28"/>
                <w:szCs w:val="28"/>
                <w:lang w:val="uk-UA"/>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7F4278" w:rsidRPr="005A2BCC" w:rsidRDefault="007F4278" w:rsidP="0024308F">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7F4278" w:rsidRPr="005A2BCC" w:rsidRDefault="007F4278" w:rsidP="0024308F">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залік</w:t>
            </w:r>
          </w:p>
        </w:tc>
      </w:tr>
      <w:tr w:rsidR="007F4278" w:rsidRPr="005A2BCC" w:rsidTr="0024308F">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7F4278" w:rsidRPr="005A2BCC" w:rsidRDefault="007F4278" w:rsidP="0024308F">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7F4278" w:rsidRPr="005A2BCC" w:rsidRDefault="007F4278" w:rsidP="0024308F">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F4278" w:rsidRPr="005A2BCC" w:rsidRDefault="007F4278" w:rsidP="0024308F">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5 (відмінно)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F4278" w:rsidRPr="005A2BCC" w:rsidRDefault="007F4278" w:rsidP="0024308F">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5/відм./зараховано</w:t>
            </w:r>
          </w:p>
        </w:tc>
      </w:tr>
      <w:tr w:rsidR="007F4278" w:rsidRPr="005A2BCC" w:rsidTr="0024308F">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F4278" w:rsidRPr="005A2BCC" w:rsidRDefault="007F4278" w:rsidP="0024308F">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7F4278" w:rsidRPr="005A2BCC" w:rsidRDefault="007F4278" w:rsidP="0024308F">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F4278" w:rsidRPr="005A2BCC" w:rsidRDefault="007F4278" w:rsidP="0024308F">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4 (добре)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F4278" w:rsidRPr="005A2BCC" w:rsidRDefault="007F4278" w:rsidP="0024308F">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4/добре/ зараховано</w:t>
            </w:r>
          </w:p>
        </w:tc>
      </w:tr>
      <w:tr w:rsidR="007F4278" w:rsidRPr="005A2BCC" w:rsidTr="0024308F">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7F4278" w:rsidRPr="005A2BCC" w:rsidRDefault="007F4278" w:rsidP="0024308F">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7F4278" w:rsidRPr="005A2BCC" w:rsidRDefault="007F4278" w:rsidP="0024308F">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F4278" w:rsidRPr="005A2BCC" w:rsidRDefault="007F4278" w:rsidP="0024308F">
            <w:pPr>
              <w:autoSpaceDE w:val="0"/>
              <w:autoSpaceDN w:val="0"/>
              <w:adjustRightInd w:val="0"/>
              <w:rPr>
                <w:color w:val="000000" w:themeColor="text1"/>
                <w:sz w:val="28"/>
                <w:szCs w:val="28"/>
                <w:lang w:val="uk-UA"/>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F4278" w:rsidRPr="005A2BCC" w:rsidRDefault="007F4278" w:rsidP="0024308F">
            <w:pPr>
              <w:autoSpaceDE w:val="0"/>
              <w:autoSpaceDN w:val="0"/>
              <w:adjustRightInd w:val="0"/>
              <w:rPr>
                <w:color w:val="000000" w:themeColor="text1"/>
                <w:sz w:val="28"/>
                <w:szCs w:val="28"/>
                <w:lang w:val="uk-UA"/>
              </w:rPr>
            </w:pPr>
          </w:p>
        </w:tc>
      </w:tr>
      <w:tr w:rsidR="007F4278" w:rsidRPr="005A2BCC" w:rsidTr="0024308F">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7F4278" w:rsidRPr="005A2BCC" w:rsidRDefault="007F4278" w:rsidP="0024308F">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7F4278" w:rsidRPr="005A2BCC" w:rsidRDefault="007F4278" w:rsidP="0024308F">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F4278" w:rsidRPr="005A2BCC" w:rsidRDefault="007F4278" w:rsidP="0024308F">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3 (задовільно)</w:t>
            </w:r>
          </w:p>
          <w:p w:rsidR="007F4278" w:rsidRPr="005A2BCC" w:rsidRDefault="007F4278" w:rsidP="0024308F">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F4278" w:rsidRPr="005A2BCC" w:rsidRDefault="007F4278" w:rsidP="0024308F">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3/задов./ зараховано</w:t>
            </w:r>
          </w:p>
          <w:p w:rsidR="007F4278" w:rsidRPr="005A2BCC" w:rsidRDefault="007F4278" w:rsidP="0024308F">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 </w:t>
            </w:r>
          </w:p>
        </w:tc>
      </w:tr>
      <w:tr w:rsidR="007F4278" w:rsidRPr="005A2BCC" w:rsidTr="0024308F">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7F4278" w:rsidRPr="005A2BCC" w:rsidRDefault="007F4278" w:rsidP="0024308F">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7F4278" w:rsidRPr="005A2BCC" w:rsidRDefault="007F4278" w:rsidP="0024308F">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F4278" w:rsidRPr="005A2BCC" w:rsidRDefault="007F4278" w:rsidP="0024308F">
            <w:pPr>
              <w:autoSpaceDE w:val="0"/>
              <w:autoSpaceDN w:val="0"/>
              <w:adjustRightInd w:val="0"/>
              <w:rPr>
                <w:color w:val="000000" w:themeColor="text1"/>
                <w:sz w:val="28"/>
                <w:szCs w:val="28"/>
                <w:lang w:val="uk-UA"/>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F4278" w:rsidRPr="005A2BCC" w:rsidRDefault="007F4278" w:rsidP="0024308F">
            <w:pPr>
              <w:autoSpaceDE w:val="0"/>
              <w:autoSpaceDN w:val="0"/>
              <w:adjustRightInd w:val="0"/>
              <w:rPr>
                <w:color w:val="000000" w:themeColor="text1"/>
                <w:sz w:val="28"/>
                <w:szCs w:val="28"/>
                <w:lang w:val="uk-UA"/>
              </w:rPr>
            </w:pPr>
          </w:p>
        </w:tc>
      </w:tr>
      <w:tr w:rsidR="007F4278" w:rsidRPr="005A2BCC" w:rsidTr="0024308F">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7F4278" w:rsidRPr="005A2BCC" w:rsidRDefault="007F4278" w:rsidP="0024308F">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7F4278" w:rsidRPr="005A2BCC" w:rsidRDefault="007F4278" w:rsidP="0024308F">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F4278" w:rsidRPr="005A2BCC" w:rsidRDefault="007F4278" w:rsidP="0024308F">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2 (незадовільно)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F4278" w:rsidRPr="005A2BCC" w:rsidRDefault="007F4278" w:rsidP="0024308F">
            <w:pPr>
              <w:tabs>
                <w:tab w:val="left" w:pos="2160"/>
                <w:tab w:val="left" w:pos="4800"/>
                <w:tab w:val="left" w:pos="7080"/>
              </w:tabs>
              <w:autoSpaceDE w:val="0"/>
              <w:autoSpaceDN w:val="0"/>
              <w:adjustRightInd w:val="0"/>
              <w:spacing w:before="100"/>
              <w:jc w:val="center"/>
              <w:rPr>
                <w:color w:val="000000" w:themeColor="text1"/>
                <w:sz w:val="28"/>
                <w:szCs w:val="28"/>
                <w:lang w:val="uk-UA"/>
              </w:rPr>
            </w:pPr>
            <w:r w:rsidRPr="005A2BCC">
              <w:rPr>
                <w:color w:val="000000" w:themeColor="text1"/>
                <w:sz w:val="28"/>
                <w:szCs w:val="28"/>
                <w:lang w:val="uk-UA"/>
              </w:rPr>
              <w:t>Не зараховано</w:t>
            </w:r>
          </w:p>
        </w:tc>
      </w:tr>
    </w:tbl>
    <w:p w:rsidR="007F4278" w:rsidRPr="005A2BCC" w:rsidRDefault="007F4278" w:rsidP="007F4278">
      <w:pPr>
        <w:widowControl w:val="0"/>
        <w:shd w:val="clear" w:color="auto" w:fill="FFFFFF"/>
        <w:spacing w:line="360" w:lineRule="auto"/>
        <w:rPr>
          <w:b/>
          <w:color w:val="000000" w:themeColor="text1"/>
          <w:sz w:val="28"/>
          <w:szCs w:val="28"/>
          <w:lang w:val="uk-UA"/>
        </w:rPr>
      </w:pPr>
    </w:p>
    <w:p w:rsidR="007F4278" w:rsidRPr="005A2BCC" w:rsidRDefault="007F4278" w:rsidP="007F4278">
      <w:pPr>
        <w:widowControl w:val="0"/>
        <w:shd w:val="clear" w:color="auto" w:fill="FFFFFF"/>
        <w:jc w:val="center"/>
        <w:rPr>
          <w:b/>
          <w:color w:val="000000" w:themeColor="text1"/>
          <w:sz w:val="28"/>
          <w:szCs w:val="28"/>
          <w:lang w:val="uk-UA"/>
        </w:rPr>
      </w:pPr>
    </w:p>
    <w:p w:rsidR="007F4278" w:rsidRPr="005A2BCC" w:rsidRDefault="007F4278" w:rsidP="007F4278">
      <w:pPr>
        <w:shd w:val="clear" w:color="auto" w:fill="FFFFFF"/>
        <w:jc w:val="center"/>
        <w:rPr>
          <w:b/>
          <w:color w:val="000000" w:themeColor="text1"/>
          <w:sz w:val="28"/>
          <w:szCs w:val="28"/>
          <w:lang w:val="uk-UA"/>
        </w:rPr>
      </w:pPr>
      <w:r w:rsidRPr="005A2BCC">
        <w:rPr>
          <w:b/>
          <w:color w:val="000000" w:themeColor="text1"/>
          <w:sz w:val="28"/>
          <w:szCs w:val="28"/>
          <w:lang w:val="uk-UA"/>
        </w:rPr>
        <w:t>11. Методичне забезпечення</w:t>
      </w:r>
    </w:p>
    <w:p w:rsidR="007F4278" w:rsidRPr="005A2BCC" w:rsidRDefault="007F4278" w:rsidP="007F4278">
      <w:pPr>
        <w:shd w:val="clear" w:color="auto" w:fill="FFFFFF"/>
        <w:jc w:val="both"/>
        <w:rPr>
          <w:color w:val="000000" w:themeColor="text1"/>
          <w:sz w:val="28"/>
          <w:szCs w:val="28"/>
          <w:lang w:val="uk-UA"/>
        </w:rPr>
      </w:pPr>
      <w:r w:rsidRPr="005A2BCC">
        <w:rPr>
          <w:color w:val="000000" w:themeColor="text1"/>
          <w:sz w:val="28"/>
          <w:szCs w:val="28"/>
          <w:lang w:val="uk-UA"/>
        </w:rPr>
        <w:t>1. Навчально-методичний комплекс.</w:t>
      </w:r>
    </w:p>
    <w:p w:rsidR="007F4278" w:rsidRPr="005A2BCC" w:rsidRDefault="007F4278" w:rsidP="007F4278">
      <w:pPr>
        <w:widowControl w:val="0"/>
        <w:shd w:val="clear" w:color="auto" w:fill="FFFFFF"/>
        <w:jc w:val="center"/>
        <w:rPr>
          <w:b/>
          <w:color w:val="000000" w:themeColor="text1"/>
          <w:sz w:val="28"/>
          <w:szCs w:val="28"/>
          <w:lang w:val="uk-UA"/>
        </w:rPr>
      </w:pPr>
    </w:p>
    <w:p w:rsidR="007F4278" w:rsidRPr="005A2BCC" w:rsidRDefault="007F4278" w:rsidP="007F4278">
      <w:pPr>
        <w:widowControl w:val="0"/>
        <w:shd w:val="clear" w:color="auto" w:fill="FFFFFF"/>
        <w:jc w:val="center"/>
        <w:rPr>
          <w:b/>
          <w:bCs/>
          <w:color w:val="000000" w:themeColor="text1"/>
          <w:spacing w:val="-6"/>
          <w:sz w:val="28"/>
          <w:szCs w:val="28"/>
          <w:lang w:val="uk-UA"/>
        </w:rPr>
      </w:pPr>
      <w:r w:rsidRPr="005A2BCC">
        <w:rPr>
          <w:b/>
          <w:color w:val="000000" w:themeColor="text1"/>
          <w:sz w:val="28"/>
          <w:szCs w:val="28"/>
          <w:lang w:val="uk-UA"/>
        </w:rPr>
        <w:t>12. Рекомендована література</w:t>
      </w:r>
    </w:p>
    <w:p w:rsidR="007F4278" w:rsidRPr="005A2BCC" w:rsidRDefault="007F4278" w:rsidP="007F4278">
      <w:pPr>
        <w:widowControl w:val="0"/>
        <w:shd w:val="clear" w:color="auto" w:fill="FFFFFF"/>
        <w:tabs>
          <w:tab w:val="left" w:pos="0"/>
        </w:tabs>
        <w:autoSpaceDE w:val="0"/>
        <w:autoSpaceDN w:val="0"/>
        <w:adjustRightInd w:val="0"/>
        <w:ind w:firstLine="709"/>
        <w:jc w:val="center"/>
        <w:rPr>
          <w:b/>
          <w:color w:val="000000" w:themeColor="text1"/>
          <w:sz w:val="28"/>
          <w:szCs w:val="28"/>
          <w:lang w:val="uk-UA"/>
        </w:rPr>
      </w:pPr>
      <w:r w:rsidRPr="005A2BCC">
        <w:rPr>
          <w:b/>
          <w:color w:val="000000" w:themeColor="text1"/>
          <w:sz w:val="28"/>
          <w:szCs w:val="28"/>
          <w:lang w:val="uk-UA"/>
        </w:rPr>
        <w:t xml:space="preserve">ЗАКОНОДАВЧІ ДОКУМЕНТИ У ГАЛУЗІ ДОШКІЛЬНОЇ ОСВІТИ </w:t>
      </w:r>
    </w:p>
    <w:p w:rsidR="007F4278" w:rsidRPr="005A2BCC" w:rsidRDefault="007F4278" w:rsidP="007F4278">
      <w:pPr>
        <w:numPr>
          <w:ilvl w:val="0"/>
          <w:numId w:val="118"/>
        </w:numPr>
        <w:tabs>
          <w:tab w:val="clear" w:pos="720"/>
        </w:tabs>
        <w:ind w:left="0" w:firstLine="0"/>
        <w:jc w:val="both"/>
        <w:rPr>
          <w:color w:val="000000" w:themeColor="text1"/>
          <w:sz w:val="28"/>
          <w:szCs w:val="28"/>
          <w:lang w:val="uk-UA"/>
        </w:rPr>
      </w:pPr>
      <w:r w:rsidRPr="005A2BCC">
        <w:rPr>
          <w:color w:val="000000" w:themeColor="text1"/>
          <w:sz w:val="28"/>
          <w:szCs w:val="28"/>
          <w:lang w:val="uk-UA"/>
        </w:rPr>
        <w:t>Конституція України. – К.: Школа, 2002. – 48 с.</w:t>
      </w:r>
    </w:p>
    <w:p w:rsidR="007F4278" w:rsidRPr="005A2BCC" w:rsidRDefault="007F4278" w:rsidP="007F4278">
      <w:pPr>
        <w:pStyle w:val="FR1"/>
        <w:widowControl/>
        <w:numPr>
          <w:ilvl w:val="0"/>
          <w:numId w:val="118"/>
        </w:numPr>
        <w:tabs>
          <w:tab w:val="left" w:pos="900"/>
        </w:tabs>
        <w:spacing w:line="240" w:lineRule="auto"/>
        <w:ind w:left="0" w:firstLine="0"/>
        <w:jc w:val="both"/>
        <w:rPr>
          <w:rFonts w:ascii="Times New Roman" w:hAnsi="Times New Roman"/>
          <w:color w:val="000000" w:themeColor="text1"/>
          <w:szCs w:val="28"/>
        </w:rPr>
      </w:pPr>
      <w:r w:rsidRPr="005A2BCC">
        <w:rPr>
          <w:rFonts w:ascii="Times New Roman" w:hAnsi="Times New Roman"/>
          <w:color w:val="000000" w:themeColor="text1"/>
          <w:szCs w:val="28"/>
        </w:rPr>
        <w:t>Концепція національного виховання // Освіта. – 2015. – 7 серп. (№ 41). – С. 2–7.</w:t>
      </w:r>
    </w:p>
    <w:p w:rsidR="007F4278" w:rsidRPr="005A2BCC" w:rsidRDefault="007F4278" w:rsidP="007F4278">
      <w:pPr>
        <w:pStyle w:val="FR1"/>
        <w:widowControl/>
        <w:numPr>
          <w:ilvl w:val="0"/>
          <w:numId w:val="118"/>
        </w:numPr>
        <w:spacing w:line="240" w:lineRule="auto"/>
        <w:ind w:left="0" w:firstLine="0"/>
        <w:jc w:val="both"/>
        <w:rPr>
          <w:rFonts w:ascii="Times New Roman" w:hAnsi="Times New Roman"/>
          <w:color w:val="000000" w:themeColor="text1"/>
          <w:szCs w:val="28"/>
        </w:rPr>
      </w:pPr>
      <w:r w:rsidRPr="005A2BCC">
        <w:rPr>
          <w:rFonts w:ascii="Times New Roman" w:hAnsi="Times New Roman"/>
          <w:color w:val="000000" w:themeColor="text1"/>
          <w:szCs w:val="28"/>
        </w:rPr>
        <w:t>Державна національна програма «Освіта» («Україна ХХІ століття)». – К.: Райдуга, 1994. – 15 с.</w:t>
      </w:r>
    </w:p>
    <w:p w:rsidR="007F4278" w:rsidRPr="005A2BCC" w:rsidRDefault="007F4278" w:rsidP="007F4278">
      <w:pPr>
        <w:widowControl w:val="0"/>
        <w:numPr>
          <w:ilvl w:val="0"/>
          <w:numId w:val="118"/>
        </w:numPr>
        <w:tabs>
          <w:tab w:val="left" w:pos="360"/>
          <w:tab w:val="left" w:pos="900"/>
        </w:tabs>
        <w:ind w:left="0" w:firstLine="0"/>
        <w:jc w:val="both"/>
        <w:rPr>
          <w:color w:val="000000" w:themeColor="text1"/>
          <w:spacing w:val="-2"/>
          <w:sz w:val="28"/>
          <w:szCs w:val="28"/>
          <w:lang w:val="uk-UA"/>
        </w:rPr>
      </w:pPr>
      <w:r w:rsidRPr="005A2BCC">
        <w:rPr>
          <w:color w:val="000000" w:themeColor="text1"/>
          <w:sz w:val="28"/>
          <w:szCs w:val="28"/>
          <w:lang w:val="uk-UA"/>
        </w:rPr>
        <w:t>Закон України «Про дошкільну освіту». – К.: Ред. ж-лу Дошкільне виховання, 2001. – 56 с.</w:t>
      </w:r>
    </w:p>
    <w:p w:rsidR="007F4278" w:rsidRPr="005A2BCC" w:rsidRDefault="007F4278" w:rsidP="007F4278">
      <w:pPr>
        <w:pStyle w:val="FR1"/>
        <w:widowControl/>
        <w:numPr>
          <w:ilvl w:val="0"/>
          <w:numId w:val="118"/>
        </w:numPr>
        <w:tabs>
          <w:tab w:val="left" w:pos="900"/>
        </w:tabs>
        <w:spacing w:line="240" w:lineRule="auto"/>
        <w:ind w:left="0" w:firstLine="0"/>
        <w:jc w:val="both"/>
        <w:rPr>
          <w:rFonts w:ascii="Times New Roman" w:hAnsi="Times New Roman"/>
          <w:color w:val="000000" w:themeColor="text1"/>
          <w:szCs w:val="28"/>
        </w:rPr>
      </w:pPr>
      <w:r w:rsidRPr="005A2BCC">
        <w:rPr>
          <w:rFonts w:ascii="Times New Roman" w:hAnsi="Times New Roman"/>
          <w:color w:val="000000" w:themeColor="text1"/>
          <w:szCs w:val="28"/>
        </w:rPr>
        <w:t>Закон України «Про охорону дитинства» // Директор школи – 2002. – № 8. – С. 7–10.</w:t>
      </w:r>
    </w:p>
    <w:p w:rsidR="007F4278" w:rsidRPr="005A2BCC" w:rsidRDefault="007F4278" w:rsidP="007F4278">
      <w:pPr>
        <w:numPr>
          <w:ilvl w:val="0"/>
          <w:numId w:val="118"/>
        </w:numPr>
        <w:ind w:left="0" w:firstLine="0"/>
        <w:jc w:val="both"/>
        <w:rPr>
          <w:color w:val="000000" w:themeColor="text1"/>
          <w:sz w:val="28"/>
          <w:szCs w:val="28"/>
          <w:lang w:val="uk-UA"/>
        </w:rPr>
      </w:pPr>
      <w:r w:rsidRPr="005A2BCC">
        <w:rPr>
          <w:color w:val="000000" w:themeColor="text1"/>
          <w:sz w:val="28"/>
          <w:szCs w:val="28"/>
          <w:lang w:val="uk-UA"/>
        </w:rPr>
        <w:t>Дитинство в Україні: права, гарантії, захист / [зб. документів]. – К. : Наукова думка, 1998. – 45 с.</w:t>
      </w:r>
    </w:p>
    <w:p w:rsidR="007F4278" w:rsidRPr="005A2BCC" w:rsidRDefault="007F4278" w:rsidP="007F4278">
      <w:pPr>
        <w:pStyle w:val="FR1"/>
        <w:numPr>
          <w:ilvl w:val="0"/>
          <w:numId w:val="118"/>
        </w:numPr>
        <w:tabs>
          <w:tab w:val="left" w:pos="900"/>
        </w:tabs>
        <w:spacing w:line="240" w:lineRule="auto"/>
        <w:ind w:left="0" w:firstLine="0"/>
        <w:jc w:val="both"/>
        <w:rPr>
          <w:rFonts w:ascii="Times New Roman" w:hAnsi="Times New Roman"/>
          <w:color w:val="000000" w:themeColor="text1"/>
          <w:szCs w:val="28"/>
        </w:rPr>
      </w:pPr>
      <w:r w:rsidRPr="005A2BCC">
        <w:rPr>
          <w:rFonts w:ascii="Times New Roman" w:hAnsi="Times New Roman"/>
          <w:color w:val="000000" w:themeColor="text1"/>
          <w:szCs w:val="28"/>
        </w:rPr>
        <w:t>Концепція неперервної валеологічної освіти в Україні. – К.: Освіта, 1994. – 4 с.</w:t>
      </w:r>
    </w:p>
    <w:p w:rsidR="007F4278" w:rsidRPr="005A2BCC" w:rsidRDefault="007F4278" w:rsidP="007F4278">
      <w:pPr>
        <w:pStyle w:val="FR1"/>
        <w:widowControl/>
        <w:numPr>
          <w:ilvl w:val="0"/>
          <w:numId w:val="118"/>
        </w:numPr>
        <w:spacing w:line="240" w:lineRule="auto"/>
        <w:ind w:left="0" w:firstLine="0"/>
        <w:jc w:val="both"/>
        <w:rPr>
          <w:rFonts w:ascii="Times New Roman" w:hAnsi="Times New Roman"/>
          <w:color w:val="000000" w:themeColor="text1"/>
          <w:szCs w:val="28"/>
        </w:rPr>
      </w:pPr>
      <w:r w:rsidRPr="005A2BCC">
        <w:rPr>
          <w:rFonts w:ascii="Times New Roman" w:hAnsi="Times New Roman"/>
          <w:color w:val="000000" w:themeColor="text1"/>
          <w:szCs w:val="28"/>
        </w:rPr>
        <w:t>Державна програма «Діти України» // Офіційний вісник України. – 2001. – № 4. – С. 65–82.</w:t>
      </w:r>
    </w:p>
    <w:p w:rsidR="007F4278" w:rsidRPr="005A2BCC" w:rsidRDefault="007F4278" w:rsidP="007F4278">
      <w:pPr>
        <w:widowControl w:val="0"/>
        <w:shd w:val="clear" w:color="auto" w:fill="FFFFFF"/>
        <w:jc w:val="center"/>
        <w:rPr>
          <w:b/>
          <w:bCs/>
          <w:color w:val="000000" w:themeColor="text1"/>
          <w:spacing w:val="-6"/>
          <w:sz w:val="28"/>
          <w:szCs w:val="28"/>
          <w:lang w:val="uk-UA"/>
        </w:rPr>
      </w:pPr>
      <w:r w:rsidRPr="005A2BCC">
        <w:rPr>
          <w:b/>
          <w:bCs/>
          <w:color w:val="000000" w:themeColor="text1"/>
          <w:spacing w:val="-6"/>
          <w:sz w:val="28"/>
          <w:szCs w:val="28"/>
          <w:lang w:val="uk-UA"/>
        </w:rPr>
        <w:t>Основна</w:t>
      </w:r>
    </w:p>
    <w:p w:rsidR="007F4278" w:rsidRPr="005A2BCC" w:rsidRDefault="007F4278" w:rsidP="007F4278">
      <w:pPr>
        <w:pStyle w:val="a4"/>
        <w:spacing w:after="0" w:line="240" w:lineRule="auto"/>
        <w:ind w:left="0"/>
        <w:contextualSpacing w:val="0"/>
        <w:jc w:val="both"/>
        <w:rPr>
          <w:rFonts w:ascii="Times New Roman" w:hAnsi="Times New Roman"/>
          <w:color w:val="000000" w:themeColor="text1"/>
          <w:sz w:val="28"/>
          <w:szCs w:val="28"/>
        </w:rPr>
      </w:pPr>
    </w:p>
    <w:p w:rsidR="007F4278" w:rsidRPr="005A2BCC" w:rsidRDefault="007F4278" w:rsidP="007F4278">
      <w:pPr>
        <w:pStyle w:val="a4"/>
        <w:numPr>
          <w:ilvl w:val="0"/>
          <w:numId w:val="116"/>
        </w:numPr>
        <w:spacing w:after="0" w:line="240" w:lineRule="auto"/>
        <w:ind w:left="0" w:firstLine="0"/>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Гончаренко С. У.</w:t>
      </w:r>
      <w:r w:rsidRPr="005A2BCC">
        <w:rPr>
          <w:rFonts w:ascii="Times New Roman" w:hAnsi="Times New Roman"/>
          <w:color w:val="000000" w:themeColor="text1"/>
          <w:sz w:val="28"/>
          <w:szCs w:val="28"/>
        </w:rPr>
        <w:t xml:space="preserve"> Педагогічні дослідження. - К., 1995.</w:t>
      </w:r>
    </w:p>
    <w:p w:rsidR="007F4278" w:rsidRPr="005A2BCC" w:rsidRDefault="007F4278" w:rsidP="007F4278">
      <w:pPr>
        <w:pStyle w:val="a4"/>
        <w:numPr>
          <w:ilvl w:val="0"/>
          <w:numId w:val="116"/>
        </w:numPr>
        <w:spacing w:after="0" w:line="240" w:lineRule="auto"/>
        <w:ind w:left="0" w:firstLine="0"/>
        <w:contextualSpacing w:val="0"/>
        <w:jc w:val="both"/>
        <w:rPr>
          <w:rFonts w:ascii="Times New Roman" w:hAnsi="Times New Roman"/>
          <w:color w:val="000000" w:themeColor="text1"/>
          <w:sz w:val="28"/>
          <w:szCs w:val="28"/>
        </w:rPr>
      </w:pPr>
      <w:r w:rsidRPr="005A2BCC">
        <w:rPr>
          <w:rFonts w:ascii="Times New Roman" w:hAnsi="Times New Roman"/>
          <w:color w:val="000000" w:themeColor="text1"/>
          <w:sz w:val="28"/>
          <w:szCs w:val="28"/>
        </w:rPr>
        <w:t>Історія дошкільної педагогіки: Хрестоматія / За ред. 3. Н. Борисо- вої, В. 3. Смаля. - К., 1990.</w:t>
      </w:r>
    </w:p>
    <w:p w:rsidR="007F4278" w:rsidRPr="005A2BCC" w:rsidRDefault="007F4278" w:rsidP="007F4278">
      <w:pPr>
        <w:pStyle w:val="a4"/>
        <w:numPr>
          <w:ilvl w:val="0"/>
          <w:numId w:val="116"/>
        </w:numPr>
        <w:spacing w:after="0" w:line="240" w:lineRule="auto"/>
        <w:ind w:left="0" w:firstLine="0"/>
        <w:contextualSpacing w:val="0"/>
        <w:jc w:val="both"/>
        <w:rPr>
          <w:rFonts w:ascii="Times New Roman" w:hAnsi="Times New Roman"/>
          <w:color w:val="000000" w:themeColor="text1"/>
          <w:sz w:val="28"/>
          <w:szCs w:val="28"/>
        </w:rPr>
      </w:pPr>
      <w:r w:rsidRPr="005A2BCC">
        <w:rPr>
          <w:rFonts w:ascii="Times New Roman" w:hAnsi="Times New Roman"/>
          <w:color w:val="000000" w:themeColor="text1"/>
          <w:sz w:val="28"/>
          <w:szCs w:val="28"/>
        </w:rPr>
        <w:t>Концепція дошкільного виховання в Україні. - К., 1993.</w:t>
      </w:r>
    </w:p>
    <w:p w:rsidR="007F4278" w:rsidRPr="005A2BCC" w:rsidRDefault="007F4278" w:rsidP="007F4278">
      <w:pPr>
        <w:pStyle w:val="a4"/>
        <w:numPr>
          <w:ilvl w:val="0"/>
          <w:numId w:val="116"/>
        </w:numPr>
        <w:spacing w:after="0" w:line="240" w:lineRule="auto"/>
        <w:ind w:left="0" w:firstLine="0"/>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Максименко С. Д.</w:t>
      </w:r>
      <w:r w:rsidRPr="005A2BCC">
        <w:rPr>
          <w:rFonts w:ascii="Times New Roman" w:hAnsi="Times New Roman"/>
          <w:color w:val="000000" w:themeColor="text1"/>
          <w:sz w:val="28"/>
          <w:szCs w:val="28"/>
        </w:rPr>
        <w:t xml:space="preserve"> Теорія і практика психолого-педагогічного дос</w:t>
      </w:r>
      <w:r w:rsidRPr="005A2BCC">
        <w:rPr>
          <w:rFonts w:ascii="Times New Roman" w:hAnsi="Times New Roman"/>
          <w:color w:val="000000" w:themeColor="text1"/>
          <w:sz w:val="28"/>
          <w:szCs w:val="28"/>
        </w:rPr>
        <w:softHyphen/>
        <w:t>лідження. - К., 1990.</w:t>
      </w:r>
    </w:p>
    <w:p w:rsidR="007F4278" w:rsidRPr="005A2BCC" w:rsidRDefault="007F4278" w:rsidP="007F4278">
      <w:pPr>
        <w:pStyle w:val="a4"/>
        <w:numPr>
          <w:ilvl w:val="0"/>
          <w:numId w:val="116"/>
        </w:numPr>
        <w:spacing w:after="0" w:line="240" w:lineRule="auto"/>
        <w:ind w:left="0" w:firstLine="0"/>
        <w:contextualSpacing w:val="0"/>
        <w:jc w:val="both"/>
        <w:rPr>
          <w:rFonts w:ascii="Times New Roman" w:hAnsi="Times New Roman"/>
          <w:color w:val="000000" w:themeColor="text1"/>
          <w:sz w:val="28"/>
          <w:szCs w:val="28"/>
        </w:rPr>
      </w:pPr>
      <w:r w:rsidRPr="005A2BCC">
        <w:rPr>
          <w:rFonts w:ascii="Times New Roman" w:hAnsi="Times New Roman"/>
          <w:color w:val="000000" w:themeColor="text1"/>
          <w:sz w:val="28"/>
          <w:szCs w:val="28"/>
        </w:rPr>
        <w:t>Основи національного виховання. - К.,1994.</w:t>
      </w:r>
    </w:p>
    <w:p w:rsidR="007F4278" w:rsidRPr="005A2BCC" w:rsidRDefault="007F4278" w:rsidP="007F4278">
      <w:pPr>
        <w:pStyle w:val="a4"/>
        <w:numPr>
          <w:ilvl w:val="0"/>
          <w:numId w:val="116"/>
        </w:numPr>
        <w:spacing w:after="0" w:line="240" w:lineRule="auto"/>
        <w:ind w:left="0" w:firstLine="0"/>
        <w:contextualSpacing w:val="0"/>
        <w:jc w:val="both"/>
        <w:rPr>
          <w:rFonts w:ascii="Times New Roman" w:hAnsi="Times New Roman"/>
          <w:color w:val="000000" w:themeColor="text1"/>
          <w:sz w:val="28"/>
          <w:szCs w:val="28"/>
        </w:rPr>
      </w:pPr>
      <w:r w:rsidRPr="005A2BCC">
        <w:rPr>
          <w:rFonts w:ascii="Times New Roman" w:hAnsi="Times New Roman"/>
          <w:color w:val="000000" w:themeColor="text1"/>
          <w:sz w:val="28"/>
          <w:szCs w:val="28"/>
        </w:rPr>
        <w:lastRenderedPageBreak/>
        <w:t>Розвиток освіти і педагогічної думки на Україні / За ред. М. Д. Яр</w:t>
      </w:r>
      <w:r w:rsidRPr="005A2BCC">
        <w:rPr>
          <w:rFonts w:ascii="Times New Roman" w:hAnsi="Times New Roman"/>
          <w:color w:val="000000" w:themeColor="text1"/>
          <w:sz w:val="28"/>
          <w:szCs w:val="28"/>
        </w:rPr>
        <w:softHyphen/>
        <w:t>маченка. - К., 1991.</w:t>
      </w:r>
    </w:p>
    <w:p w:rsidR="007F4278" w:rsidRPr="005A2BCC" w:rsidRDefault="007F4278" w:rsidP="007F4278">
      <w:pPr>
        <w:pStyle w:val="a4"/>
        <w:numPr>
          <w:ilvl w:val="0"/>
          <w:numId w:val="116"/>
        </w:numPr>
        <w:spacing w:after="0" w:line="240" w:lineRule="auto"/>
        <w:ind w:left="0" w:firstLine="0"/>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Фіцула М. М.</w:t>
      </w:r>
      <w:r w:rsidRPr="005A2BCC">
        <w:rPr>
          <w:rFonts w:ascii="Times New Roman" w:hAnsi="Times New Roman"/>
          <w:color w:val="000000" w:themeColor="text1"/>
          <w:sz w:val="28"/>
          <w:szCs w:val="28"/>
        </w:rPr>
        <w:t xml:space="preserve"> Педагогіка. - К., 2001.</w:t>
      </w:r>
    </w:p>
    <w:p w:rsidR="007F4278" w:rsidRPr="005A2BCC" w:rsidRDefault="007F4278" w:rsidP="007F4278">
      <w:pPr>
        <w:pStyle w:val="a4"/>
        <w:numPr>
          <w:ilvl w:val="0"/>
          <w:numId w:val="116"/>
        </w:numPr>
        <w:spacing w:after="0" w:line="240" w:lineRule="auto"/>
        <w:ind w:left="0" w:firstLine="0"/>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Щербакова К. Й.</w:t>
      </w:r>
      <w:r w:rsidRPr="005A2BCC">
        <w:rPr>
          <w:rFonts w:ascii="Times New Roman" w:hAnsi="Times New Roman"/>
          <w:color w:val="000000" w:themeColor="text1"/>
          <w:sz w:val="28"/>
          <w:szCs w:val="28"/>
        </w:rPr>
        <w:t xml:space="preserve"> Вступ до спеціальності. - К., 1990.</w:t>
      </w:r>
    </w:p>
    <w:p w:rsidR="007F4278" w:rsidRPr="005A2BCC" w:rsidRDefault="007F4278" w:rsidP="007F4278">
      <w:pPr>
        <w:pStyle w:val="a4"/>
        <w:numPr>
          <w:ilvl w:val="0"/>
          <w:numId w:val="116"/>
        </w:numPr>
        <w:spacing w:after="0" w:line="240" w:lineRule="auto"/>
        <w:ind w:left="0" w:firstLine="0"/>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Ягупов В. В.</w:t>
      </w:r>
      <w:r w:rsidRPr="005A2BCC">
        <w:rPr>
          <w:rFonts w:ascii="Times New Roman" w:hAnsi="Times New Roman"/>
          <w:color w:val="000000" w:themeColor="text1"/>
          <w:sz w:val="28"/>
          <w:szCs w:val="28"/>
        </w:rPr>
        <w:t xml:space="preserve"> Педагогіка. - К., 2002.</w:t>
      </w:r>
    </w:p>
    <w:p w:rsidR="007F4278" w:rsidRPr="005A2BCC" w:rsidRDefault="007F4278" w:rsidP="007F4278">
      <w:pPr>
        <w:pStyle w:val="a4"/>
        <w:numPr>
          <w:ilvl w:val="0"/>
          <w:numId w:val="116"/>
        </w:numPr>
        <w:spacing w:after="0" w:line="240" w:lineRule="auto"/>
        <w:ind w:left="0" w:firstLine="0"/>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Додаткова література</w:t>
      </w:r>
    </w:p>
    <w:p w:rsidR="007F4278" w:rsidRPr="005A2BCC" w:rsidRDefault="007F4278" w:rsidP="007F4278">
      <w:pPr>
        <w:pStyle w:val="a4"/>
        <w:numPr>
          <w:ilvl w:val="0"/>
          <w:numId w:val="116"/>
        </w:numPr>
        <w:spacing w:after="0" w:line="240" w:lineRule="auto"/>
        <w:ind w:left="0" w:firstLine="0"/>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Бех I. Д., Кононко О.Л.</w:t>
      </w:r>
      <w:r w:rsidRPr="005A2BCC">
        <w:rPr>
          <w:rFonts w:ascii="Times New Roman" w:hAnsi="Times New Roman"/>
          <w:color w:val="000000" w:themeColor="text1"/>
          <w:sz w:val="28"/>
          <w:szCs w:val="28"/>
        </w:rPr>
        <w:t xml:space="preserve"> Наукові засади проведення експерименту // Рідна школа. - 2001. - №10. - С.36-40.</w:t>
      </w:r>
    </w:p>
    <w:p w:rsidR="007F4278" w:rsidRPr="005A2BCC" w:rsidRDefault="007F4278" w:rsidP="007F4278">
      <w:pPr>
        <w:pStyle w:val="a4"/>
        <w:numPr>
          <w:ilvl w:val="0"/>
          <w:numId w:val="116"/>
        </w:numPr>
        <w:spacing w:after="0" w:line="240" w:lineRule="auto"/>
        <w:ind w:left="0" w:firstLine="0"/>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Борисова 3.</w:t>
      </w:r>
      <w:r w:rsidRPr="005A2BCC">
        <w:rPr>
          <w:rFonts w:ascii="Times New Roman" w:hAnsi="Times New Roman"/>
          <w:color w:val="000000" w:themeColor="text1"/>
          <w:sz w:val="28"/>
          <w:szCs w:val="28"/>
        </w:rPr>
        <w:t xml:space="preserve"> А починалося так... Сторінки історії // Дошкільне ви</w:t>
      </w:r>
      <w:r w:rsidRPr="005A2BCC">
        <w:rPr>
          <w:rFonts w:ascii="Times New Roman" w:hAnsi="Times New Roman"/>
          <w:color w:val="000000" w:themeColor="text1"/>
          <w:sz w:val="28"/>
          <w:szCs w:val="28"/>
        </w:rPr>
        <w:softHyphen/>
        <w:t>ховання. - 2001. - №2. - С.6-7.</w:t>
      </w:r>
    </w:p>
    <w:p w:rsidR="007F4278" w:rsidRPr="005A2BCC" w:rsidRDefault="007F4278" w:rsidP="007F4278">
      <w:pPr>
        <w:pStyle w:val="a4"/>
        <w:numPr>
          <w:ilvl w:val="0"/>
          <w:numId w:val="116"/>
        </w:numPr>
        <w:spacing w:after="0" w:line="240" w:lineRule="auto"/>
        <w:ind w:left="0" w:firstLine="0"/>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Гураш Л., Якубенко В.</w:t>
      </w:r>
      <w:r w:rsidRPr="005A2BCC">
        <w:rPr>
          <w:rFonts w:ascii="Times New Roman" w:hAnsi="Times New Roman"/>
          <w:color w:val="000000" w:themeColor="text1"/>
          <w:sz w:val="28"/>
          <w:szCs w:val="28"/>
        </w:rPr>
        <w:t xml:space="preserve"> Передовий досвід дошкільної освіти: Вив</w:t>
      </w:r>
      <w:r w:rsidRPr="005A2BCC">
        <w:rPr>
          <w:rFonts w:ascii="Times New Roman" w:hAnsi="Times New Roman"/>
          <w:color w:val="000000" w:themeColor="text1"/>
          <w:sz w:val="28"/>
          <w:szCs w:val="28"/>
        </w:rPr>
        <w:softHyphen/>
        <w:t>чення, узагальнення та поширення // Дошкільне виховання. - 2001. - № 6. - С. 26-28; № 7. - С. 6-8.</w:t>
      </w:r>
    </w:p>
    <w:p w:rsidR="007F4278" w:rsidRPr="005A2BCC" w:rsidRDefault="007F4278" w:rsidP="007F4278">
      <w:pPr>
        <w:pStyle w:val="a4"/>
        <w:numPr>
          <w:ilvl w:val="0"/>
          <w:numId w:val="116"/>
        </w:numPr>
        <w:spacing w:after="0" w:line="240" w:lineRule="auto"/>
        <w:ind w:left="0" w:firstLine="0"/>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Дичківська І.</w:t>
      </w:r>
      <w:r w:rsidRPr="005A2BCC">
        <w:rPr>
          <w:rFonts w:ascii="Times New Roman" w:hAnsi="Times New Roman"/>
          <w:color w:val="000000" w:themeColor="text1"/>
          <w:sz w:val="28"/>
          <w:szCs w:val="28"/>
        </w:rPr>
        <w:t xml:space="preserve"> Педагогічна інноватика: сучасний погляд // Дош</w:t>
      </w:r>
      <w:r w:rsidRPr="005A2BCC">
        <w:rPr>
          <w:rFonts w:ascii="Times New Roman" w:hAnsi="Times New Roman"/>
          <w:color w:val="000000" w:themeColor="text1"/>
          <w:sz w:val="28"/>
          <w:szCs w:val="28"/>
        </w:rPr>
        <w:softHyphen/>
        <w:t>кільне виховання. - 2002. - № 8. - С. 6-8.</w:t>
      </w:r>
    </w:p>
    <w:p w:rsidR="007F4278" w:rsidRPr="005A2BCC" w:rsidRDefault="007F4278" w:rsidP="007F4278">
      <w:pPr>
        <w:pStyle w:val="a4"/>
        <w:numPr>
          <w:ilvl w:val="0"/>
          <w:numId w:val="116"/>
        </w:numPr>
        <w:spacing w:after="0" w:line="240" w:lineRule="auto"/>
        <w:ind w:left="0" w:firstLine="0"/>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Кулачківська С.</w:t>
      </w:r>
      <w:r w:rsidRPr="005A2BCC">
        <w:rPr>
          <w:rFonts w:ascii="Times New Roman" w:hAnsi="Times New Roman"/>
          <w:color w:val="000000" w:themeColor="text1"/>
          <w:sz w:val="28"/>
          <w:szCs w:val="28"/>
        </w:rPr>
        <w:t xml:space="preserve"> Новий погляд на стару проблему. Гуманістичний підхід до розвитку дітей // Дошкільне виховання. - 2002. - № 7. - С. 15-17.</w:t>
      </w:r>
    </w:p>
    <w:p w:rsidR="007F4278" w:rsidRPr="005A2BCC" w:rsidRDefault="007F4278" w:rsidP="007F4278">
      <w:pPr>
        <w:pStyle w:val="a4"/>
        <w:numPr>
          <w:ilvl w:val="0"/>
          <w:numId w:val="116"/>
        </w:numPr>
        <w:spacing w:after="0" w:line="240" w:lineRule="auto"/>
        <w:ind w:left="0" w:firstLine="0"/>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Лаврентьева Г. Т.І., Титаренко Т. М.</w:t>
      </w:r>
      <w:r w:rsidRPr="005A2BCC">
        <w:rPr>
          <w:rFonts w:ascii="Times New Roman" w:hAnsi="Times New Roman"/>
          <w:color w:val="000000" w:themeColor="text1"/>
          <w:sz w:val="28"/>
          <w:szCs w:val="28"/>
        </w:rPr>
        <w:t xml:space="preserve"> Практична психологія для вихователя. - К., 1993.</w:t>
      </w:r>
    </w:p>
    <w:p w:rsidR="007F4278" w:rsidRPr="005A2BCC" w:rsidRDefault="007F4278" w:rsidP="007F4278">
      <w:pPr>
        <w:pStyle w:val="a4"/>
        <w:numPr>
          <w:ilvl w:val="0"/>
          <w:numId w:val="116"/>
        </w:numPr>
        <w:spacing w:after="0" w:line="240" w:lineRule="auto"/>
        <w:ind w:left="0" w:firstLine="0"/>
        <w:contextualSpacing w:val="0"/>
        <w:jc w:val="both"/>
        <w:rPr>
          <w:rFonts w:ascii="Times New Roman" w:hAnsi="Times New Roman"/>
          <w:color w:val="000000" w:themeColor="text1"/>
          <w:sz w:val="28"/>
          <w:szCs w:val="28"/>
        </w:rPr>
      </w:pPr>
      <w:r w:rsidRPr="005A2BCC">
        <w:rPr>
          <w:rFonts w:ascii="Times New Roman" w:hAnsi="Times New Roman"/>
          <w:color w:val="000000" w:themeColor="text1"/>
          <w:sz w:val="28"/>
          <w:szCs w:val="28"/>
        </w:rPr>
        <w:t>Передовий педагогічний досвід: теорія і методика / За ред. Л. Л. Момот. - К„ 1990.</w:t>
      </w:r>
    </w:p>
    <w:p w:rsidR="007F4278" w:rsidRPr="005A2BCC" w:rsidRDefault="007F4278" w:rsidP="007F4278">
      <w:pPr>
        <w:pStyle w:val="a4"/>
        <w:numPr>
          <w:ilvl w:val="0"/>
          <w:numId w:val="116"/>
        </w:numPr>
        <w:spacing w:after="0" w:line="240" w:lineRule="auto"/>
        <w:ind w:left="0" w:firstLine="0"/>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Пироженко Т.</w:t>
      </w:r>
      <w:r w:rsidRPr="005A2BCC">
        <w:rPr>
          <w:rFonts w:ascii="Times New Roman" w:hAnsi="Times New Roman"/>
          <w:color w:val="000000" w:themeColor="text1"/>
          <w:sz w:val="28"/>
          <w:szCs w:val="28"/>
        </w:rPr>
        <w:t xml:space="preserve"> Інноваційна психолого-педагогічна діяльність: нові підходи // Дошкільне виховання. - 2001. - № 12. - С. 10-12.</w:t>
      </w:r>
    </w:p>
    <w:p w:rsidR="007F4278" w:rsidRPr="005A2BCC" w:rsidRDefault="007F4278" w:rsidP="007F4278">
      <w:pPr>
        <w:pStyle w:val="a4"/>
        <w:numPr>
          <w:ilvl w:val="0"/>
          <w:numId w:val="116"/>
        </w:numPr>
        <w:spacing w:after="0" w:line="240" w:lineRule="auto"/>
        <w:ind w:left="0" w:firstLine="0"/>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Русова С. Ф.</w:t>
      </w:r>
      <w:r w:rsidRPr="005A2BCC">
        <w:rPr>
          <w:rFonts w:ascii="Times New Roman" w:hAnsi="Times New Roman"/>
          <w:color w:val="000000" w:themeColor="text1"/>
          <w:sz w:val="28"/>
          <w:szCs w:val="28"/>
        </w:rPr>
        <w:t xml:space="preserve"> Дошкільне виховання. - Катеринослав, 1918.</w:t>
      </w:r>
    </w:p>
    <w:p w:rsidR="007F4278" w:rsidRPr="005A2BCC" w:rsidRDefault="007F4278" w:rsidP="007F4278">
      <w:pPr>
        <w:pStyle w:val="a4"/>
        <w:numPr>
          <w:ilvl w:val="0"/>
          <w:numId w:val="116"/>
        </w:numPr>
        <w:spacing w:after="0" w:line="240" w:lineRule="auto"/>
        <w:ind w:left="0" w:firstLine="0"/>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Стельмахович М. Г.</w:t>
      </w:r>
      <w:r w:rsidRPr="005A2BCC">
        <w:rPr>
          <w:rFonts w:ascii="Times New Roman" w:hAnsi="Times New Roman"/>
          <w:color w:val="000000" w:themeColor="text1"/>
          <w:sz w:val="28"/>
          <w:szCs w:val="28"/>
        </w:rPr>
        <w:t xml:space="preserve"> Українська родинна педагогіка. - К., 1996.</w:t>
      </w:r>
    </w:p>
    <w:p w:rsidR="007F4278" w:rsidRPr="005A2BCC" w:rsidRDefault="007F4278" w:rsidP="007F4278">
      <w:pPr>
        <w:pStyle w:val="a4"/>
        <w:numPr>
          <w:ilvl w:val="0"/>
          <w:numId w:val="116"/>
        </w:numPr>
        <w:spacing w:after="0" w:line="240" w:lineRule="auto"/>
        <w:ind w:left="0" w:firstLine="0"/>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Сухомлинський В. О.</w:t>
      </w:r>
      <w:r w:rsidRPr="005A2BCC">
        <w:rPr>
          <w:rFonts w:ascii="Times New Roman" w:hAnsi="Times New Roman"/>
          <w:color w:val="000000" w:themeColor="text1"/>
          <w:sz w:val="28"/>
          <w:szCs w:val="28"/>
        </w:rPr>
        <w:t xml:space="preserve"> Серце віддаю дітям </w:t>
      </w:r>
      <w:r w:rsidRPr="005A2BCC">
        <w:rPr>
          <w:rFonts w:ascii="Times New Roman" w:hAnsi="Times New Roman"/>
          <w:bCs/>
          <w:iCs/>
          <w:color w:val="000000" w:themeColor="text1"/>
          <w:sz w:val="28"/>
          <w:szCs w:val="28"/>
        </w:rPr>
        <w:t>І І</w:t>
      </w:r>
      <w:r w:rsidRPr="005A2BCC">
        <w:rPr>
          <w:rFonts w:ascii="Times New Roman" w:hAnsi="Times New Roman"/>
          <w:color w:val="000000" w:themeColor="text1"/>
          <w:sz w:val="28"/>
          <w:szCs w:val="28"/>
        </w:rPr>
        <w:t xml:space="preserve"> Вибрані твори: В 5-ти т. - Т. 3. - К„ 1979.</w:t>
      </w:r>
    </w:p>
    <w:p w:rsidR="007F4278" w:rsidRPr="005A2BCC" w:rsidRDefault="007F4278" w:rsidP="007F4278">
      <w:pPr>
        <w:pStyle w:val="a4"/>
        <w:numPr>
          <w:ilvl w:val="0"/>
          <w:numId w:val="116"/>
        </w:numPr>
        <w:spacing w:after="0" w:line="240" w:lineRule="auto"/>
        <w:ind w:left="0" w:firstLine="0"/>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Сявавко С. І.</w:t>
      </w:r>
      <w:r w:rsidRPr="005A2BCC">
        <w:rPr>
          <w:rFonts w:ascii="Times New Roman" w:hAnsi="Times New Roman"/>
          <w:color w:val="000000" w:themeColor="text1"/>
          <w:sz w:val="28"/>
          <w:szCs w:val="28"/>
        </w:rPr>
        <w:t xml:space="preserve"> Українська етнопедагогіка в її історичному розвит</w:t>
      </w:r>
      <w:r w:rsidRPr="005A2BCC">
        <w:rPr>
          <w:rFonts w:ascii="Times New Roman" w:hAnsi="Times New Roman"/>
          <w:color w:val="000000" w:themeColor="text1"/>
          <w:sz w:val="28"/>
          <w:szCs w:val="28"/>
        </w:rPr>
        <w:softHyphen/>
        <w:t>ку. - К„ 1974.</w:t>
      </w:r>
    </w:p>
    <w:p w:rsidR="007F4278" w:rsidRPr="005A2BCC" w:rsidRDefault="007F4278" w:rsidP="007F4278">
      <w:pPr>
        <w:pStyle w:val="a4"/>
        <w:numPr>
          <w:ilvl w:val="0"/>
          <w:numId w:val="116"/>
        </w:numPr>
        <w:spacing w:after="0" w:line="240" w:lineRule="auto"/>
        <w:ind w:left="0" w:firstLine="0"/>
        <w:contextualSpacing w:val="0"/>
        <w:jc w:val="both"/>
        <w:rPr>
          <w:rFonts w:ascii="Times New Roman" w:hAnsi="Times New Roman"/>
          <w:color w:val="000000" w:themeColor="text1"/>
          <w:sz w:val="28"/>
          <w:szCs w:val="28"/>
        </w:rPr>
      </w:pPr>
      <w:r w:rsidRPr="005A2BCC">
        <w:rPr>
          <w:rFonts w:ascii="Times New Roman" w:hAnsi="Times New Roman"/>
          <w:bCs/>
          <w:iCs/>
          <w:color w:val="000000" w:themeColor="text1"/>
          <w:sz w:val="28"/>
          <w:szCs w:val="28"/>
        </w:rPr>
        <w:t>Ушинський К.Д.</w:t>
      </w:r>
      <w:r w:rsidRPr="005A2BCC">
        <w:rPr>
          <w:rFonts w:ascii="Times New Roman" w:hAnsi="Times New Roman"/>
          <w:color w:val="000000" w:themeColor="text1"/>
          <w:sz w:val="28"/>
          <w:szCs w:val="28"/>
        </w:rPr>
        <w:t xml:space="preserve"> Про народність у громадянському вихованні // Вибрані твори: В 2-х т. - Т. 1. - К., 1983.</w:t>
      </w:r>
    </w:p>
    <w:p w:rsidR="007F4278" w:rsidRPr="005A2BCC" w:rsidRDefault="007F4278" w:rsidP="007F4278">
      <w:pPr>
        <w:widowControl w:val="0"/>
        <w:shd w:val="clear" w:color="auto" w:fill="FFFFFF"/>
        <w:jc w:val="center"/>
        <w:rPr>
          <w:b/>
          <w:bCs/>
          <w:color w:val="000000" w:themeColor="text1"/>
          <w:spacing w:val="-6"/>
          <w:sz w:val="28"/>
          <w:szCs w:val="28"/>
          <w:lang w:val="uk-UA"/>
        </w:rPr>
      </w:pPr>
      <w:r w:rsidRPr="005A2BCC">
        <w:rPr>
          <w:b/>
          <w:color w:val="000000" w:themeColor="text1"/>
          <w:sz w:val="28"/>
          <w:szCs w:val="28"/>
          <w:lang w:val="uk-UA"/>
        </w:rPr>
        <w:t>13. Інформаційні ресурси.</w:t>
      </w:r>
    </w:p>
    <w:p w:rsidR="007F4278" w:rsidRDefault="007F4278" w:rsidP="007F4278">
      <w:pPr>
        <w:widowControl w:val="0"/>
        <w:tabs>
          <w:tab w:val="left" w:pos="851"/>
        </w:tabs>
        <w:jc w:val="both"/>
        <w:rPr>
          <w:color w:val="000000" w:themeColor="text1"/>
          <w:sz w:val="28"/>
          <w:szCs w:val="28"/>
          <w:lang w:val="uk-UA"/>
        </w:rPr>
      </w:pPr>
      <w:r>
        <w:rPr>
          <w:color w:val="000000" w:themeColor="text1"/>
          <w:sz w:val="28"/>
          <w:szCs w:val="28"/>
          <w:lang w:val="uk-UA"/>
        </w:rPr>
        <w:t xml:space="preserve">1. </w:t>
      </w:r>
      <w:r w:rsidRPr="005A2BCC">
        <w:rPr>
          <w:color w:val="000000" w:themeColor="text1"/>
          <w:sz w:val="28"/>
          <w:szCs w:val="28"/>
          <w:lang w:val="uk-UA"/>
        </w:rPr>
        <w:t>Впевнений старт. Програма розвитку дітей старшого дошкільного віку [Електронний ресурс]. – Режим доступу : http//doshkillya.o</w:t>
      </w:r>
      <w:r>
        <w:rPr>
          <w:color w:val="000000" w:themeColor="text1"/>
          <w:sz w:val="28"/>
          <w:szCs w:val="28"/>
          <w:lang w:val="uk-UA"/>
        </w:rPr>
        <w:t>striv.in.ua   – Назва з екрану.</w:t>
      </w:r>
    </w:p>
    <w:p w:rsidR="007F4278" w:rsidRDefault="007F4278" w:rsidP="007F4278">
      <w:pPr>
        <w:widowControl w:val="0"/>
        <w:tabs>
          <w:tab w:val="left" w:pos="851"/>
        </w:tabs>
        <w:jc w:val="both"/>
        <w:rPr>
          <w:color w:val="000000" w:themeColor="text1"/>
          <w:sz w:val="28"/>
          <w:szCs w:val="28"/>
          <w:lang w:val="uk-UA"/>
        </w:rPr>
      </w:pPr>
      <w:r>
        <w:rPr>
          <w:color w:val="000000" w:themeColor="text1"/>
          <w:sz w:val="28"/>
          <w:szCs w:val="28"/>
          <w:lang w:val="uk-UA"/>
        </w:rPr>
        <w:t xml:space="preserve">2. </w:t>
      </w:r>
      <w:r w:rsidRPr="005A2BCC">
        <w:rPr>
          <w:bCs/>
          <w:color w:val="000000" w:themeColor="text1"/>
          <w:sz w:val="28"/>
          <w:szCs w:val="28"/>
          <w:lang w:val="uk-UA"/>
        </w:rPr>
        <w:t>Дитина в дошкільні роки:</w:t>
      </w:r>
      <w:r w:rsidRPr="005A2BCC">
        <w:rPr>
          <w:b/>
          <w:bCs/>
          <w:color w:val="000000" w:themeColor="text1"/>
          <w:sz w:val="28"/>
          <w:szCs w:val="28"/>
          <w:lang w:val="uk-UA"/>
        </w:rPr>
        <w:t xml:space="preserve"> </w:t>
      </w:r>
      <w:r w:rsidRPr="005A2BCC">
        <w:rPr>
          <w:bCs/>
          <w:color w:val="000000" w:themeColor="text1"/>
          <w:sz w:val="28"/>
          <w:szCs w:val="28"/>
          <w:lang w:val="uk-UA"/>
        </w:rPr>
        <w:t xml:space="preserve">програма розвитку, навчання та виховання дітей / МОН України, Управ. освіти Запорізької обл. держ. адміністрації, Запорізький обл.. ін-т післядипл. пед. освіти, каф. дошк. освіти. – 2-е вид. – Запоріжжя: ЛІПС, 2004. – 268 с. </w:t>
      </w:r>
    </w:p>
    <w:p w:rsidR="007F4278" w:rsidRDefault="007F4278" w:rsidP="007F4278">
      <w:pPr>
        <w:widowControl w:val="0"/>
        <w:tabs>
          <w:tab w:val="left" w:pos="851"/>
        </w:tabs>
        <w:jc w:val="both"/>
        <w:rPr>
          <w:color w:val="000000" w:themeColor="text1"/>
          <w:sz w:val="28"/>
          <w:szCs w:val="28"/>
          <w:lang w:val="uk-UA"/>
        </w:rPr>
      </w:pPr>
      <w:r>
        <w:rPr>
          <w:color w:val="000000" w:themeColor="text1"/>
          <w:sz w:val="28"/>
          <w:szCs w:val="28"/>
          <w:lang w:val="uk-UA"/>
        </w:rPr>
        <w:t xml:space="preserve">3. </w:t>
      </w:r>
      <w:r w:rsidRPr="005A2BCC">
        <w:rPr>
          <w:color w:val="000000" w:themeColor="text1"/>
          <w:sz w:val="28"/>
          <w:szCs w:val="28"/>
          <w:lang w:val="uk-UA"/>
        </w:rPr>
        <w:t>Методичні рекомендації до Програми виховання і навчання дітей від двох до семи років / наук. кер. проекту: О. В. Огнев’юк та ін. – 3-є вид., доопр. – К.: Київ. ун-т і</w:t>
      </w:r>
      <w:r>
        <w:rPr>
          <w:color w:val="000000" w:themeColor="text1"/>
          <w:sz w:val="28"/>
          <w:szCs w:val="28"/>
          <w:lang w:val="uk-UA"/>
        </w:rPr>
        <w:t>м. Б. Грінченка, 2012. – 400 с.</w:t>
      </w:r>
    </w:p>
    <w:p w:rsidR="007F4278" w:rsidRDefault="007F4278" w:rsidP="007F4278">
      <w:pPr>
        <w:widowControl w:val="0"/>
        <w:tabs>
          <w:tab w:val="left" w:pos="851"/>
        </w:tabs>
        <w:jc w:val="both"/>
        <w:rPr>
          <w:color w:val="000000" w:themeColor="text1"/>
          <w:sz w:val="28"/>
          <w:szCs w:val="28"/>
          <w:lang w:val="uk-UA"/>
        </w:rPr>
      </w:pPr>
      <w:r>
        <w:rPr>
          <w:color w:val="000000" w:themeColor="text1"/>
          <w:sz w:val="28"/>
          <w:szCs w:val="28"/>
          <w:lang w:val="uk-UA"/>
        </w:rPr>
        <w:t xml:space="preserve">4. </w:t>
      </w:r>
      <w:r w:rsidRPr="005A2BCC">
        <w:rPr>
          <w:color w:val="000000" w:themeColor="text1"/>
          <w:sz w:val="28"/>
          <w:szCs w:val="28"/>
          <w:lang w:val="uk-UA"/>
        </w:rPr>
        <w:t>Програма розвитку дитини дошкільного віку «Я у Світі» (нова редакція). У 2 ч. / Аксьонова О.П., Аніщук А.М, Артемова Л.В. та ін. / наук. кер. О.Л. Кононко. – К. : ТОВ «МЦФЕР-Україна», 2014. – 452 с.)</w:t>
      </w:r>
    </w:p>
    <w:p w:rsidR="007F4278" w:rsidRPr="00E03BF1" w:rsidRDefault="007F4278" w:rsidP="007F4278">
      <w:pPr>
        <w:widowControl w:val="0"/>
        <w:tabs>
          <w:tab w:val="left" w:pos="851"/>
        </w:tabs>
        <w:jc w:val="both"/>
        <w:rPr>
          <w:color w:val="000000" w:themeColor="text1"/>
          <w:sz w:val="28"/>
          <w:szCs w:val="28"/>
          <w:lang w:val="uk-UA"/>
        </w:rPr>
      </w:pPr>
      <w:r>
        <w:rPr>
          <w:color w:val="000000" w:themeColor="text1"/>
          <w:sz w:val="28"/>
          <w:szCs w:val="28"/>
          <w:lang w:val="uk-UA"/>
        </w:rPr>
        <w:lastRenderedPageBreak/>
        <w:t xml:space="preserve">5. </w:t>
      </w:r>
      <w:r w:rsidRPr="005A2BCC">
        <w:rPr>
          <w:color w:val="000000" w:themeColor="text1"/>
          <w:sz w:val="28"/>
          <w:szCs w:val="28"/>
          <w:lang w:val="uk-UA"/>
        </w:rPr>
        <w:t xml:space="preserve">Українське дошкілля. Програма розвитку дітей дошкільного віку / О. І. Білан та ін. – Тернопіль : Мандрівець, 2013. – 264 с. </w:t>
      </w:r>
      <w:r>
        <w:rPr>
          <w:color w:val="000000" w:themeColor="text1"/>
          <w:sz w:val="28"/>
          <w:szCs w:val="28"/>
          <w:lang w:val="uk-UA"/>
        </w:rPr>
        <w:br w:type="page"/>
      </w:r>
    </w:p>
    <w:p w:rsidR="005761D0" w:rsidRPr="005A2BCC" w:rsidRDefault="005761D0" w:rsidP="005761D0">
      <w:pPr>
        <w:jc w:val="center"/>
        <w:rPr>
          <w:b/>
          <w:color w:val="000000" w:themeColor="text1"/>
          <w:sz w:val="28"/>
          <w:szCs w:val="28"/>
          <w:lang w:val="uk-UA"/>
        </w:rPr>
      </w:pPr>
      <w:r w:rsidRPr="005A2BCC">
        <w:rPr>
          <w:b/>
          <w:color w:val="000000" w:themeColor="text1"/>
          <w:sz w:val="28"/>
          <w:szCs w:val="28"/>
          <w:lang w:val="uk-UA"/>
        </w:rPr>
        <w:lastRenderedPageBreak/>
        <w:t>МІНІСТЕРСТВО ОСВІТИ І НАУКИ УКРАЇНИ</w:t>
      </w:r>
    </w:p>
    <w:p w:rsidR="005761D0" w:rsidRPr="005A2BCC" w:rsidRDefault="005761D0" w:rsidP="005761D0">
      <w:pPr>
        <w:jc w:val="center"/>
        <w:rPr>
          <w:b/>
          <w:color w:val="000000" w:themeColor="text1"/>
          <w:sz w:val="28"/>
          <w:szCs w:val="28"/>
          <w:lang w:val="uk-UA"/>
        </w:rPr>
      </w:pPr>
      <w:r w:rsidRPr="005A2BCC">
        <w:rPr>
          <w:b/>
          <w:color w:val="000000" w:themeColor="text1"/>
          <w:sz w:val="28"/>
          <w:szCs w:val="28"/>
          <w:lang w:val="uk-UA"/>
        </w:rPr>
        <w:t>МИКОЛАЇВСЬКИЙ НАЦІОНАЛЬНИЙ УНІВЕРСИТЕТ</w:t>
      </w:r>
    </w:p>
    <w:p w:rsidR="005761D0" w:rsidRPr="005A2BCC" w:rsidRDefault="005761D0" w:rsidP="005761D0">
      <w:pPr>
        <w:jc w:val="center"/>
        <w:rPr>
          <w:b/>
          <w:color w:val="000000" w:themeColor="text1"/>
          <w:sz w:val="28"/>
          <w:szCs w:val="28"/>
          <w:lang w:val="uk-UA"/>
        </w:rPr>
      </w:pPr>
      <w:r w:rsidRPr="005A2BCC">
        <w:rPr>
          <w:b/>
          <w:color w:val="000000" w:themeColor="text1"/>
          <w:sz w:val="28"/>
          <w:szCs w:val="28"/>
          <w:lang w:val="uk-UA"/>
        </w:rPr>
        <w:t>ІМЕНІ В. О. СУХОМЛИНСЬКОГО</w:t>
      </w:r>
    </w:p>
    <w:p w:rsidR="005761D0" w:rsidRPr="005A2BCC" w:rsidRDefault="005761D0" w:rsidP="005761D0">
      <w:pPr>
        <w:jc w:val="center"/>
        <w:rPr>
          <w:color w:val="000000" w:themeColor="text1"/>
          <w:sz w:val="28"/>
          <w:szCs w:val="28"/>
          <w:lang w:val="uk-UA"/>
        </w:rPr>
      </w:pPr>
      <w:r w:rsidRPr="005A2BCC">
        <w:rPr>
          <w:color w:val="000000" w:themeColor="text1"/>
          <w:sz w:val="28"/>
          <w:szCs w:val="28"/>
          <w:lang w:val="uk-UA"/>
        </w:rPr>
        <w:t>Кафедра дошкільної освіти</w:t>
      </w:r>
    </w:p>
    <w:p w:rsidR="005761D0" w:rsidRPr="005A2BCC" w:rsidRDefault="005761D0" w:rsidP="005761D0">
      <w:pPr>
        <w:spacing w:line="360" w:lineRule="auto"/>
        <w:ind w:left="4820"/>
        <w:rPr>
          <w:b/>
          <w:color w:val="000000" w:themeColor="text1"/>
          <w:sz w:val="28"/>
          <w:szCs w:val="28"/>
          <w:lang w:val="uk-UA"/>
        </w:rPr>
      </w:pPr>
    </w:p>
    <w:p w:rsidR="005761D0" w:rsidRPr="005A2BCC" w:rsidRDefault="005761D0" w:rsidP="005761D0">
      <w:pPr>
        <w:spacing w:line="360" w:lineRule="auto"/>
        <w:ind w:left="4820"/>
        <w:rPr>
          <w:b/>
          <w:color w:val="000000" w:themeColor="text1"/>
          <w:sz w:val="28"/>
          <w:szCs w:val="28"/>
          <w:lang w:val="uk-UA"/>
        </w:rPr>
      </w:pPr>
    </w:p>
    <w:p w:rsidR="005761D0" w:rsidRPr="005A2BCC" w:rsidRDefault="005761D0" w:rsidP="005761D0">
      <w:pPr>
        <w:spacing w:line="360" w:lineRule="auto"/>
        <w:ind w:left="4820"/>
        <w:rPr>
          <w:color w:val="000000" w:themeColor="text1"/>
          <w:sz w:val="28"/>
          <w:szCs w:val="28"/>
          <w:lang w:val="uk-UA"/>
        </w:rPr>
      </w:pPr>
      <w:r w:rsidRPr="005A2BCC">
        <w:rPr>
          <w:b/>
          <w:color w:val="000000" w:themeColor="text1"/>
          <w:sz w:val="28"/>
          <w:szCs w:val="28"/>
          <w:lang w:val="uk-UA"/>
        </w:rPr>
        <w:t>ЗАТВЕРДЖУЮ</w:t>
      </w:r>
    </w:p>
    <w:p w:rsidR="005761D0" w:rsidRPr="005A2BCC" w:rsidRDefault="005761D0" w:rsidP="005761D0">
      <w:pPr>
        <w:spacing w:line="360" w:lineRule="auto"/>
        <w:ind w:left="4820"/>
        <w:rPr>
          <w:color w:val="000000" w:themeColor="text1"/>
          <w:sz w:val="28"/>
          <w:szCs w:val="28"/>
          <w:lang w:val="uk-UA"/>
        </w:rPr>
      </w:pPr>
      <w:r w:rsidRPr="005A2BCC">
        <w:rPr>
          <w:color w:val="000000" w:themeColor="text1"/>
          <w:sz w:val="28"/>
          <w:szCs w:val="28"/>
          <w:lang w:val="uk-UA"/>
        </w:rPr>
        <w:t xml:space="preserve">Проректор із науково-педагогічної роботи____________ </w:t>
      </w:r>
      <w:r w:rsidR="00AA74FA" w:rsidRPr="005A2BCC">
        <w:rPr>
          <w:color w:val="000000" w:themeColor="text1"/>
          <w:sz w:val="28"/>
          <w:szCs w:val="28"/>
          <w:lang w:val="uk-UA"/>
        </w:rPr>
        <w:t>О.А. Кузнецова</w:t>
      </w:r>
      <w:r w:rsidRPr="005A2BCC">
        <w:rPr>
          <w:color w:val="000000" w:themeColor="text1"/>
          <w:sz w:val="28"/>
          <w:szCs w:val="28"/>
          <w:lang w:val="uk-UA"/>
        </w:rPr>
        <w:t xml:space="preserve"> </w:t>
      </w:r>
    </w:p>
    <w:p w:rsidR="005761D0" w:rsidRPr="005A2BCC" w:rsidRDefault="005761D0" w:rsidP="005761D0">
      <w:pPr>
        <w:spacing w:line="360" w:lineRule="auto"/>
        <w:ind w:left="4820"/>
        <w:rPr>
          <w:color w:val="000000" w:themeColor="text1"/>
          <w:sz w:val="28"/>
          <w:szCs w:val="28"/>
          <w:lang w:val="uk-UA"/>
        </w:rPr>
      </w:pPr>
      <w:r w:rsidRPr="005A2BCC">
        <w:rPr>
          <w:color w:val="000000" w:themeColor="text1"/>
          <w:sz w:val="28"/>
          <w:szCs w:val="28"/>
          <w:lang w:val="uk-UA"/>
        </w:rPr>
        <w:t>28 серпня 201</w:t>
      </w:r>
      <w:r w:rsidR="00AA74FA" w:rsidRPr="005A2BCC">
        <w:rPr>
          <w:color w:val="000000" w:themeColor="text1"/>
          <w:sz w:val="28"/>
          <w:szCs w:val="28"/>
          <w:lang w:val="uk-UA"/>
        </w:rPr>
        <w:t>9</w:t>
      </w:r>
      <w:r w:rsidRPr="005A2BCC">
        <w:rPr>
          <w:color w:val="000000" w:themeColor="text1"/>
          <w:sz w:val="28"/>
          <w:szCs w:val="28"/>
          <w:lang w:val="uk-UA"/>
        </w:rPr>
        <w:t xml:space="preserve"> р.</w:t>
      </w:r>
    </w:p>
    <w:p w:rsidR="005761D0" w:rsidRPr="005A2BCC" w:rsidRDefault="005761D0" w:rsidP="005761D0">
      <w:pPr>
        <w:spacing w:line="360" w:lineRule="auto"/>
        <w:rPr>
          <w:color w:val="000000" w:themeColor="text1"/>
          <w:sz w:val="28"/>
          <w:szCs w:val="28"/>
          <w:lang w:val="uk-UA"/>
        </w:rPr>
      </w:pPr>
    </w:p>
    <w:p w:rsidR="005761D0" w:rsidRPr="005A2BCC" w:rsidRDefault="005761D0" w:rsidP="005761D0">
      <w:pPr>
        <w:spacing w:line="360" w:lineRule="auto"/>
        <w:rPr>
          <w:color w:val="000000" w:themeColor="text1"/>
          <w:sz w:val="28"/>
          <w:szCs w:val="28"/>
          <w:lang w:val="uk-UA"/>
        </w:rPr>
      </w:pPr>
    </w:p>
    <w:p w:rsidR="005761D0" w:rsidRPr="005A2BCC" w:rsidRDefault="005761D0" w:rsidP="005761D0">
      <w:pPr>
        <w:spacing w:line="360" w:lineRule="auto"/>
        <w:rPr>
          <w:color w:val="000000" w:themeColor="text1"/>
          <w:sz w:val="28"/>
          <w:szCs w:val="28"/>
          <w:lang w:val="uk-UA"/>
        </w:rPr>
      </w:pPr>
    </w:p>
    <w:p w:rsidR="005761D0" w:rsidRPr="005A2BCC" w:rsidRDefault="005761D0" w:rsidP="005761D0">
      <w:pPr>
        <w:keepNext/>
        <w:keepLines/>
        <w:shd w:val="clear" w:color="auto" w:fill="FFFFFF"/>
        <w:spacing w:before="200" w:line="360" w:lineRule="auto"/>
        <w:jc w:val="center"/>
        <w:outlineLvl w:val="1"/>
        <w:rPr>
          <w:b/>
          <w:bCs/>
          <w:iCs/>
          <w:color w:val="000000" w:themeColor="text1"/>
          <w:sz w:val="28"/>
          <w:szCs w:val="28"/>
          <w:lang w:val="uk-UA"/>
        </w:rPr>
      </w:pPr>
      <w:r w:rsidRPr="005A2BCC">
        <w:rPr>
          <w:b/>
          <w:bCs/>
          <w:iCs/>
          <w:color w:val="000000" w:themeColor="text1"/>
          <w:sz w:val="28"/>
          <w:szCs w:val="28"/>
          <w:lang w:val="uk-UA"/>
        </w:rPr>
        <w:t xml:space="preserve">ЗАСОБИ ДІАГНОСТИКИ НАВЧАЛЬНИХ ДОСЯГНЕНЬ  СТУДЕНТІВ З  НАВЧАЛЬНОЇ ДИСЦИПЛІНИ </w:t>
      </w:r>
    </w:p>
    <w:p w:rsidR="00E03BF1" w:rsidRDefault="005761D0" w:rsidP="005761D0">
      <w:pPr>
        <w:keepNext/>
        <w:spacing w:line="360" w:lineRule="auto"/>
        <w:jc w:val="center"/>
        <w:outlineLvl w:val="0"/>
        <w:rPr>
          <w:b/>
          <w:caps/>
          <w:color w:val="000000" w:themeColor="text1"/>
          <w:sz w:val="28"/>
          <w:szCs w:val="28"/>
          <w:lang w:val="uk-UA"/>
        </w:rPr>
      </w:pPr>
      <w:r w:rsidRPr="005A2BCC">
        <w:rPr>
          <w:b/>
          <w:caps/>
          <w:color w:val="000000" w:themeColor="text1"/>
          <w:sz w:val="28"/>
          <w:szCs w:val="28"/>
          <w:lang w:val="uk-UA"/>
        </w:rPr>
        <w:t>педагогіка (</w:t>
      </w:r>
      <w:r w:rsidR="00E03BF1" w:rsidRPr="005A2BCC">
        <w:rPr>
          <w:b/>
          <w:caps/>
          <w:color w:val="000000" w:themeColor="text1"/>
          <w:sz w:val="28"/>
          <w:szCs w:val="28"/>
          <w:lang w:val="uk-UA"/>
        </w:rPr>
        <w:t>ІСТОРІЯ ДОШКІЛЬНОЇ ПЕДАГОГІКИ</w:t>
      </w:r>
      <w:r w:rsidR="00E03BF1">
        <w:rPr>
          <w:b/>
          <w:caps/>
          <w:color w:val="000000" w:themeColor="text1"/>
          <w:sz w:val="28"/>
          <w:szCs w:val="28"/>
          <w:lang w:val="uk-UA"/>
        </w:rPr>
        <w:t>,</w:t>
      </w:r>
    </w:p>
    <w:p w:rsidR="005761D0" w:rsidRPr="005A2BCC" w:rsidRDefault="00E03BF1" w:rsidP="005761D0">
      <w:pPr>
        <w:keepNext/>
        <w:spacing w:line="360" w:lineRule="auto"/>
        <w:jc w:val="center"/>
        <w:outlineLvl w:val="0"/>
        <w:rPr>
          <w:b/>
          <w:caps/>
          <w:color w:val="000000" w:themeColor="text1"/>
          <w:sz w:val="28"/>
          <w:szCs w:val="28"/>
          <w:lang w:val="uk-UA"/>
        </w:rPr>
      </w:pPr>
      <w:r>
        <w:rPr>
          <w:b/>
          <w:caps/>
          <w:color w:val="000000" w:themeColor="text1"/>
          <w:sz w:val="28"/>
          <w:szCs w:val="28"/>
          <w:lang w:val="uk-UA"/>
        </w:rPr>
        <w:t xml:space="preserve"> ПЕДАГОГІКА</w:t>
      </w:r>
      <w:r w:rsidRPr="005A2BCC">
        <w:rPr>
          <w:b/>
          <w:caps/>
          <w:color w:val="000000" w:themeColor="text1"/>
          <w:sz w:val="28"/>
          <w:szCs w:val="28"/>
          <w:lang w:val="uk-UA"/>
        </w:rPr>
        <w:t xml:space="preserve"> </w:t>
      </w:r>
      <w:r w:rsidR="005761D0" w:rsidRPr="005A2BCC">
        <w:rPr>
          <w:b/>
          <w:caps/>
          <w:color w:val="000000" w:themeColor="text1"/>
          <w:sz w:val="28"/>
          <w:szCs w:val="28"/>
          <w:lang w:val="uk-UA"/>
        </w:rPr>
        <w:t xml:space="preserve">дошкільна,) </w:t>
      </w:r>
    </w:p>
    <w:p w:rsidR="00921B1C" w:rsidRPr="005A2BCC" w:rsidRDefault="007F2E26" w:rsidP="00E03BF1">
      <w:pPr>
        <w:spacing w:line="360" w:lineRule="auto"/>
        <w:jc w:val="center"/>
        <w:rPr>
          <w:color w:val="000000" w:themeColor="text1"/>
          <w:sz w:val="28"/>
          <w:szCs w:val="28"/>
          <w:lang w:val="uk-UA"/>
        </w:rPr>
      </w:pPr>
      <w:r w:rsidRPr="005A2BCC">
        <w:rPr>
          <w:color w:val="000000" w:themeColor="text1"/>
          <w:sz w:val="28"/>
          <w:szCs w:val="28"/>
          <w:lang w:val="uk-UA"/>
        </w:rPr>
        <w:t>Ступінь бакалавр</w:t>
      </w:r>
    </w:p>
    <w:p w:rsidR="00921B1C" w:rsidRPr="005A2BCC" w:rsidRDefault="00921B1C" w:rsidP="00921B1C">
      <w:pPr>
        <w:jc w:val="center"/>
        <w:rPr>
          <w:color w:val="000000" w:themeColor="text1"/>
          <w:sz w:val="28"/>
          <w:szCs w:val="28"/>
          <w:lang w:val="uk-UA"/>
        </w:rPr>
      </w:pPr>
      <w:r w:rsidRPr="005A2BCC">
        <w:rPr>
          <w:color w:val="000000" w:themeColor="text1"/>
          <w:sz w:val="28"/>
          <w:szCs w:val="28"/>
          <w:lang w:val="uk-UA"/>
        </w:rPr>
        <w:t>галузь знань 01 Освіта / Педагогіка</w:t>
      </w:r>
    </w:p>
    <w:p w:rsidR="005761D0" w:rsidRPr="005A2BCC" w:rsidRDefault="00921B1C" w:rsidP="00921B1C">
      <w:pPr>
        <w:jc w:val="center"/>
        <w:rPr>
          <w:color w:val="000000" w:themeColor="text1"/>
          <w:sz w:val="28"/>
          <w:szCs w:val="28"/>
          <w:lang w:val="uk-UA"/>
        </w:rPr>
      </w:pPr>
      <w:r w:rsidRPr="005A2BCC">
        <w:rPr>
          <w:color w:val="000000" w:themeColor="text1"/>
          <w:sz w:val="28"/>
          <w:szCs w:val="28"/>
          <w:lang w:val="uk-UA"/>
        </w:rPr>
        <w:t>с</w:t>
      </w:r>
      <w:r w:rsidR="005761D0" w:rsidRPr="005A2BCC">
        <w:rPr>
          <w:color w:val="000000" w:themeColor="text1"/>
          <w:sz w:val="28"/>
          <w:szCs w:val="28"/>
          <w:lang w:val="uk-UA"/>
        </w:rPr>
        <w:t>пеціальність 012 Дошкільна освіта</w:t>
      </w:r>
    </w:p>
    <w:p w:rsidR="00AA74FA" w:rsidRPr="005A2BCC" w:rsidRDefault="00921B1C" w:rsidP="00921B1C">
      <w:pPr>
        <w:jc w:val="center"/>
        <w:rPr>
          <w:color w:val="000000" w:themeColor="text1"/>
          <w:sz w:val="28"/>
          <w:szCs w:val="28"/>
          <w:lang w:val="uk-UA"/>
        </w:rPr>
      </w:pPr>
      <w:r w:rsidRPr="005A2BCC">
        <w:rPr>
          <w:color w:val="000000" w:themeColor="text1"/>
          <w:sz w:val="28"/>
          <w:szCs w:val="28"/>
          <w:lang w:val="uk-UA"/>
        </w:rPr>
        <w:t>с</w:t>
      </w:r>
      <w:r w:rsidR="00AA74FA" w:rsidRPr="005A2BCC">
        <w:rPr>
          <w:color w:val="000000" w:themeColor="text1"/>
          <w:sz w:val="28"/>
          <w:szCs w:val="28"/>
          <w:lang w:val="uk-UA"/>
        </w:rPr>
        <w:t>пеціальність 013 Початкова освіта</w:t>
      </w:r>
    </w:p>
    <w:p w:rsidR="005761D0" w:rsidRPr="005A2BCC" w:rsidRDefault="00E03BF1" w:rsidP="00921B1C">
      <w:pPr>
        <w:jc w:val="center"/>
        <w:rPr>
          <w:color w:val="000000" w:themeColor="text1"/>
          <w:sz w:val="28"/>
          <w:szCs w:val="28"/>
          <w:lang w:val="uk-UA"/>
        </w:rPr>
      </w:pPr>
      <w:r>
        <w:rPr>
          <w:color w:val="000000" w:themeColor="text1"/>
          <w:sz w:val="28"/>
          <w:szCs w:val="28"/>
          <w:lang w:val="uk-UA"/>
        </w:rPr>
        <w:t>ф</w:t>
      </w:r>
      <w:r w:rsidR="005761D0" w:rsidRPr="005A2BCC">
        <w:rPr>
          <w:color w:val="000000" w:themeColor="text1"/>
          <w:sz w:val="28"/>
          <w:szCs w:val="28"/>
          <w:lang w:val="uk-UA"/>
        </w:rPr>
        <w:t>акультет: дошкільної та початкової освіти</w:t>
      </w:r>
    </w:p>
    <w:p w:rsidR="005761D0" w:rsidRPr="005A2BCC" w:rsidRDefault="005761D0" w:rsidP="005761D0">
      <w:pPr>
        <w:spacing w:line="360" w:lineRule="auto"/>
        <w:jc w:val="center"/>
        <w:rPr>
          <w:color w:val="000000" w:themeColor="text1"/>
          <w:sz w:val="28"/>
          <w:szCs w:val="28"/>
          <w:lang w:val="uk-UA"/>
        </w:rPr>
      </w:pPr>
    </w:p>
    <w:p w:rsidR="005761D0" w:rsidRPr="005A2BCC" w:rsidRDefault="005761D0" w:rsidP="005761D0">
      <w:pPr>
        <w:spacing w:line="360" w:lineRule="auto"/>
        <w:jc w:val="center"/>
        <w:rPr>
          <w:color w:val="000000" w:themeColor="text1"/>
          <w:sz w:val="28"/>
          <w:szCs w:val="28"/>
          <w:lang w:val="uk-UA"/>
        </w:rPr>
      </w:pPr>
    </w:p>
    <w:p w:rsidR="005761D0" w:rsidRPr="005A2BCC" w:rsidRDefault="005761D0" w:rsidP="005761D0">
      <w:pPr>
        <w:spacing w:line="360" w:lineRule="auto"/>
        <w:jc w:val="both"/>
        <w:rPr>
          <w:color w:val="000000" w:themeColor="text1"/>
          <w:sz w:val="28"/>
          <w:szCs w:val="28"/>
          <w:lang w:val="uk-UA"/>
        </w:rPr>
      </w:pPr>
    </w:p>
    <w:p w:rsidR="005761D0" w:rsidRPr="005A2BCC" w:rsidRDefault="005761D0" w:rsidP="005761D0">
      <w:pPr>
        <w:spacing w:line="360" w:lineRule="auto"/>
        <w:jc w:val="both"/>
        <w:rPr>
          <w:color w:val="000000" w:themeColor="text1"/>
          <w:sz w:val="28"/>
          <w:szCs w:val="28"/>
          <w:lang w:val="uk-UA"/>
        </w:rPr>
      </w:pPr>
    </w:p>
    <w:p w:rsidR="005761D0" w:rsidRPr="005A2BCC" w:rsidRDefault="005761D0" w:rsidP="005761D0">
      <w:pPr>
        <w:spacing w:line="360" w:lineRule="auto"/>
        <w:jc w:val="both"/>
        <w:rPr>
          <w:color w:val="000000" w:themeColor="text1"/>
          <w:sz w:val="28"/>
          <w:szCs w:val="28"/>
          <w:lang w:val="uk-UA"/>
        </w:rPr>
      </w:pPr>
    </w:p>
    <w:p w:rsidR="005761D0" w:rsidRDefault="005761D0" w:rsidP="005761D0">
      <w:pPr>
        <w:spacing w:line="360" w:lineRule="auto"/>
        <w:jc w:val="both"/>
        <w:rPr>
          <w:color w:val="000000" w:themeColor="text1"/>
          <w:sz w:val="28"/>
          <w:szCs w:val="28"/>
          <w:lang w:val="uk-UA"/>
        </w:rPr>
      </w:pPr>
    </w:p>
    <w:p w:rsidR="00E03BF1" w:rsidRPr="005A2BCC" w:rsidRDefault="00E03BF1" w:rsidP="005761D0">
      <w:pPr>
        <w:spacing w:line="360" w:lineRule="auto"/>
        <w:jc w:val="both"/>
        <w:rPr>
          <w:color w:val="000000" w:themeColor="text1"/>
          <w:sz w:val="28"/>
          <w:szCs w:val="28"/>
          <w:lang w:val="uk-UA"/>
        </w:rPr>
      </w:pPr>
    </w:p>
    <w:p w:rsidR="005761D0" w:rsidRPr="005A2BCC" w:rsidRDefault="005761D0" w:rsidP="005761D0">
      <w:pPr>
        <w:spacing w:line="360" w:lineRule="auto"/>
        <w:jc w:val="center"/>
        <w:rPr>
          <w:color w:val="000000" w:themeColor="text1"/>
          <w:sz w:val="28"/>
          <w:szCs w:val="28"/>
          <w:lang w:val="uk-UA"/>
        </w:rPr>
      </w:pPr>
    </w:p>
    <w:p w:rsidR="005761D0" w:rsidRPr="005A2BCC" w:rsidRDefault="005761D0" w:rsidP="007A1B6B">
      <w:pPr>
        <w:spacing w:line="360" w:lineRule="auto"/>
        <w:rPr>
          <w:color w:val="000000" w:themeColor="text1"/>
          <w:sz w:val="28"/>
          <w:szCs w:val="28"/>
          <w:lang w:val="uk-UA"/>
        </w:rPr>
      </w:pPr>
    </w:p>
    <w:p w:rsidR="005761D0" w:rsidRPr="005A2BCC" w:rsidRDefault="005761D0" w:rsidP="00E03BF1">
      <w:pPr>
        <w:spacing w:line="360" w:lineRule="auto"/>
        <w:jc w:val="center"/>
        <w:rPr>
          <w:color w:val="000000" w:themeColor="text1"/>
          <w:sz w:val="28"/>
          <w:szCs w:val="28"/>
          <w:lang w:val="uk-UA"/>
        </w:rPr>
      </w:pPr>
      <w:r w:rsidRPr="005A2BCC">
        <w:rPr>
          <w:color w:val="000000" w:themeColor="text1"/>
          <w:sz w:val="28"/>
          <w:szCs w:val="28"/>
          <w:lang w:val="uk-UA"/>
        </w:rPr>
        <w:t>201</w:t>
      </w:r>
      <w:r w:rsidR="00AA74FA" w:rsidRPr="005A2BCC">
        <w:rPr>
          <w:color w:val="000000" w:themeColor="text1"/>
          <w:sz w:val="28"/>
          <w:szCs w:val="28"/>
          <w:lang w:val="uk-UA"/>
        </w:rPr>
        <w:t>9</w:t>
      </w:r>
      <w:r w:rsidRPr="005A2BCC">
        <w:rPr>
          <w:color w:val="000000" w:themeColor="text1"/>
          <w:sz w:val="28"/>
          <w:szCs w:val="28"/>
          <w:lang w:val="uk-UA"/>
        </w:rPr>
        <w:t>-20</w:t>
      </w:r>
      <w:r w:rsidR="00AA74FA" w:rsidRPr="005A2BCC">
        <w:rPr>
          <w:color w:val="000000" w:themeColor="text1"/>
          <w:sz w:val="28"/>
          <w:szCs w:val="28"/>
          <w:lang w:val="uk-UA"/>
        </w:rPr>
        <w:t>20</w:t>
      </w:r>
      <w:r w:rsidRPr="005A2BCC">
        <w:rPr>
          <w:color w:val="000000" w:themeColor="text1"/>
          <w:sz w:val="28"/>
          <w:szCs w:val="28"/>
          <w:lang w:val="uk-UA"/>
        </w:rPr>
        <w:t xml:space="preserve"> навчальний рік</w:t>
      </w:r>
      <w:r w:rsidR="00E03BF1">
        <w:rPr>
          <w:color w:val="000000" w:themeColor="text1"/>
          <w:sz w:val="28"/>
          <w:szCs w:val="28"/>
          <w:lang w:val="uk-UA"/>
        </w:rPr>
        <w:br w:type="page"/>
      </w:r>
    </w:p>
    <w:p w:rsidR="005761D0" w:rsidRPr="005A2BCC" w:rsidRDefault="005761D0" w:rsidP="005761D0">
      <w:pPr>
        <w:spacing w:line="360" w:lineRule="auto"/>
        <w:ind w:firstLine="851"/>
        <w:jc w:val="center"/>
        <w:rPr>
          <w:b/>
          <w:sz w:val="28"/>
          <w:szCs w:val="28"/>
          <w:u w:val="single"/>
          <w:lang w:val="uk-UA"/>
        </w:rPr>
      </w:pPr>
      <w:r w:rsidRPr="005A2BCC">
        <w:rPr>
          <w:b/>
          <w:sz w:val="28"/>
          <w:szCs w:val="28"/>
          <w:u w:val="single"/>
          <w:lang w:val="uk-UA"/>
        </w:rPr>
        <w:lastRenderedPageBreak/>
        <w:t>Критерії оцінювання</w:t>
      </w:r>
    </w:p>
    <w:p w:rsidR="005761D0" w:rsidRPr="005A2BCC" w:rsidRDefault="005761D0" w:rsidP="005761D0">
      <w:pPr>
        <w:spacing w:line="360" w:lineRule="auto"/>
        <w:ind w:firstLine="851"/>
        <w:jc w:val="both"/>
        <w:rPr>
          <w:b/>
          <w:sz w:val="28"/>
          <w:szCs w:val="28"/>
          <w:u w:val="single"/>
          <w:lang w:val="uk-UA"/>
        </w:rPr>
      </w:pPr>
    </w:p>
    <w:p w:rsidR="005761D0" w:rsidRPr="005A2BCC" w:rsidRDefault="005761D0" w:rsidP="005761D0">
      <w:pPr>
        <w:ind w:firstLine="709"/>
        <w:mirrorIndents/>
        <w:jc w:val="both"/>
        <w:rPr>
          <w:sz w:val="28"/>
          <w:szCs w:val="28"/>
          <w:lang w:val="uk-UA"/>
        </w:rPr>
      </w:pPr>
      <w:r w:rsidRPr="005A2BCC">
        <w:rPr>
          <w:sz w:val="28"/>
          <w:szCs w:val="28"/>
          <w:lang w:val="uk-UA"/>
        </w:rPr>
        <w:t xml:space="preserve">Комплексна діагностика знань, умінь та навичок студентів з </w:t>
      </w:r>
      <w:r w:rsidR="007377B8" w:rsidRPr="005A2BCC">
        <w:rPr>
          <w:sz w:val="28"/>
          <w:szCs w:val="28"/>
          <w:lang w:val="uk-UA"/>
        </w:rPr>
        <w:t xml:space="preserve">дисципліни </w:t>
      </w:r>
      <w:r w:rsidRPr="005A2BCC">
        <w:rPr>
          <w:sz w:val="28"/>
          <w:szCs w:val="28"/>
          <w:lang w:val="uk-UA"/>
        </w:rPr>
        <w:t xml:space="preserve"> здійснюється на основі результатів проведення поточного підсумкового контролю знань (іспиту).</w:t>
      </w:r>
    </w:p>
    <w:p w:rsidR="005761D0" w:rsidRPr="005A2BCC" w:rsidRDefault="005761D0" w:rsidP="005761D0">
      <w:pPr>
        <w:ind w:firstLine="709"/>
        <w:mirrorIndents/>
        <w:jc w:val="both"/>
        <w:rPr>
          <w:b/>
          <w:sz w:val="28"/>
          <w:szCs w:val="28"/>
          <w:lang w:val="uk-UA"/>
        </w:rPr>
      </w:pPr>
      <w:r w:rsidRPr="005A2BCC">
        <w:rPr>
          <w:b/>
          <w:sz w:val="28"/>
          <w:szCs w:val="28"/>
          <w:lang w:val="uk-UA"/>
        </w:rPr>
        <w:t>Критеріями оцінювання є:</w:t>
      </w:r>
    </w:p>
    <w:p w:rsidR="005761D0" w:rsidRPr="005A2BCC" w:rsidRDefault="005761D0" w:rsidP="005761D0">
      <w:pPr>
        <w:ind w:firstLine="709"/>
        <w:mirrorIndents/>
        <w:jc w:val="both"/>
        <w:rPr>
          <w:sz w:val="28"/>
          <w:szCs w:val="28"/>
          <w:u w:val="single"/>
          <w:lang w:val="uk-UA"/>
        </w:rPr>
      </w:pPr>
      <w:r w:rsidRPr="005A2BCC">
        <w:rPr>
          <w:sz w:val="28"/>
          <w:szCs w:val="28"/>
          <w:u w:val="single"/>
          <w:lang w:val="uk-UA"/>
        </w:rPr>
        <w:t>а) при усних відповідях:</w:t>
      </w:r>
    </w:p>
    <w:p w:rsidR="005761D0" w:rsidRPr="005A2BCC" w:rsidRDefault="005761D0" w:rsidP="005761D0">
      <w:pPr>
        <w:ind w:firstLine="709"/>
        <w:mirrorIndents/>
        <w:jc w:val="both"/>
        <w:rPr>
          <w:sz w:val="28"/>
          <w:szCs w:val="28"/>
          <w:lang w:val="uk-UA"/>
        </w:rPr>
      </w:pPr>
      <w:r w:rsidRPr="005A2BCC">
        <w:rPr>
          <w:sz w:val="28"/>
          <w:szCs w:val="28"/>
          <w:lang w:val="uk-UA"/>
        </w:rPr>
        <w:t>- повнота розкриття питання;</w:t>
      </w:r>
    </w:p>
    <w:p w:rsidR="005761D0" w:rsidRPr="005A2BCC" w:rsidRDefault="005761D0" w:rsidP="005761D0">
      <w:pPr>
        <w:ind w:firstLine="709"/>
        <w:mirrorIndents/>
        <w:jc w:val="both"/>
        <w:rPr>
          <w:sz w:val="28"/>
          <w:szCs w:val="28"/>
          <w:lang w:val="uk-UA"/>
        </w:rPr>
      </w:pPr>
      <w:r w:rsidRPr="005A2BCC">
        <w:rPr>
          <w:sz w:val="28"/>
          <w:szCs w:val="28"/>
          <w:lang w:val="uk-UA"/>
        </w:rPr>
        <w:t>- логіка викладання, культура мови;</w:t>
      </w:r>
    </w:p>
    <w:p w:rsidR="005761D0" w:rsidRPr="005A2BCC" w:rsidRDefault="005761D0" w:rsidP="005761D0">
      <w:pPr>
        <w:ind w:firstLine="709"/>
        <w:mirrorIndents/>
        <w:jc w:val="both"/>
        <w:rPr>
          <w:sz w:val="28"/>
          <w:szCs w:val="28"/>
          <w:lang w:val="uk-UA"/>
        </w:rPr>
      </w:pPr>
      <w:r w:rsidRPr="005A2BCC">
        <w:rPr>
          <w:sz w:val="28"/>
          <w:szCs w:val="28"/>
          <w:lang w:val="uk-UA"/>
        </w:rPr>
        <w:t>- впевненість, емоційність та аргументованість;</w:t>
      </w:r>
    </w:p>
    <w:p w:rsidR="005761D0" w:rsidRPr="005A2BCC" w:rsidRDefault="005761D0" w:rsidP="007377B8">
      <w:pPr>
        <w:ind w:firstLine="709"/>
        <w:mirrorIndents/>
        <w:jc w:val="both"/>
        <w:rPr>
          <w:sz w:val="28"/>
          <w:szCs w:val="28"/>
          <w:lang w:val="uk-UA"/>
        </w:rPr>
      </w:pPr>
      <w:r w:rsidRPr="005A2BCC">
        <w:rPr>
          <w:sz w:val="28"/>
          <w:szCs w:val="28"/>
          <w:lang w:val="uk-UA"/>
        </w:rPr>
        <w:t xml:space="preserve">- використання основної та додаткової літератури </w:t>
      </w:r>
    </w:p>
    <w:p w:rsidR="005761D0" w:rsidRPr="005A2BCC" w:rsidRDefault="005761D0" w:rsidP="005761D0">
      <w:pPr>
        <w:ind w:firstLine="709"/>
        <w:mirrorIndents/>
        <w:jc w:val="both"/>
        <w:rPr>
          <w:sz w:val="28"/>
          <w:szCs w:val="28"/>
          <w:lang w:val="uk-UA"/>
        </w:rPr>
      </w:pPr>
      <w:r w:rsidRPr="005A2BCC">
        <w:rPr>
          <w:sz w:val="28"/>
          <w:szCs w:val="28"/>
          <w:lang w:val="uk-UA"/>
        </w:rPr>
        <w:t>- аналітичні міркування, уміння робити порівняння, висновки;</w:t>
      </w:r>
    </w:p>
    <w:p w:rsidR="005761D0" w:rsidRPr="005A2BCC" w:rsidRDefault="005761D0" w:rsidP="005761D0">
      <w:pPr>
        <w:ind w:firstLine="709"/>
        <w:mirrorIndents/>
        <w:jc w:val="both"/>
        <w:rPr>
          <w:sz w:val="28"/>
          <w:szCs w:val="28"/>
          <w:lang w:val="uk-UA"/>
        </w:rPr>
      </w:pPr>
      <w:r w:rsidRPr="005A2BCC">
        <w:rPr>
          <w:sz w:val="28"/>
          <w:szCs w:val="28"/>
          <w:lang w:val="uk-UA"/>
        </w:rPr>
        <w:t>- якість публічно представляти розроблений матеріал;</w:t>
      </w:r>
    </w:p>
    <w:p w:rsidR="005761D0" w:rsidRPr="005A2BCC" w:rsidRDefault="005761D0" w:rsidP="005761D0">
      <w:pPr>
        <w:ind w:firstLine="709"/>
        <w:mirrorIndents/>
        <w:jc w:val="both"/>
        <w:rPr>
          <w:sz w:val="28"/>
          <w:szCs w:val="28"/>
          <w:u w:val="single"/>
          <w:lang w:val="uk-UA"/>
        </w:rPr>
      </w:pPr>
      <w:r w:rsidRPr="005A2BCC">
        <w:rPr>
          <w:sz w:val="28"/>
          <w:szCs w:val="28"/>
          <w:u w:val="single"/>
          <w:lang w:val="uk-UA"/>
        </w:rPr>
        <w:t>б) при виконанні письмових завдань:</w:t>
      </w:r>
    </w:p>
    <w:p w:rsidR="005761D0" w:rsidRPr="005A2BCC" w:rsidRDefault="005761D0" w:rsidP="005761D0">
      <w:pPr>
        <w:ind w:firstLine="709"/>
        <w:mirrorIndents/>
        <w:jc w:val="both"/>
        <w:rPr>
          <w:sz w:val="28"/>
          <w:szCs w:val="28"/>
          <w:lang w:val="uk-UA"/>
        </w:rPr>
      </w:pPr>
      <w:r w:rsidRPr="005A2BCC">
        <w:rPr>
          <w:sz w:val="28"/>
          <w:szCs w:val="28"/>
          <w:lang w:val="uk-UA"/>
        </w:rPr>
        <w:t xml:space="preserve"> -  повнота розкриття питання;</w:t>
      </w:r>
    </w:p>
    <w:p w:rsidR="005761D0" w:rsidRPr="005A2BCC" w:rsidRDefault="005761D0" w:rsidP="005761D0">
      <w:pPr>
        <w:ind w:firstLine="709"/>
        <w:mirrorIndents/>
        <w:jc w:val="both"/>
        <w:rPr>
          <w:sz w:val="28"/>
          <w:szCs w:val="28"/>
          <w:lang w:val="uk-UA"/>
        </w:rPr>
      </w:pPr>
      <w:r w:rsidRPr="005A2BCC">
        <w:rPr>
          <w:sz w:val="28"/>
          <w:szCs w:val="28"/>
          <w:lang w:val="uk-UA"/>
        </w:rPr>
        <w:t xml:space="preserve">- цілісність, систематичність, логічна послідовність, уміння </w:t>
      </w:r>
    </w:p>
    <w:p w:rsidR="005761D0" w:rsidRPr="005A2BCC" w:rsidRDefault="00921B1C" w:rsidP="005761D0">
      <w:pPr>
        <w:tabs>
          <w:tab w:val="left" w:pos="6570"/>
        </w:tabs>
        <w:ind w:firstLine="709"/>
        <w:mirrorIndents/>
        <w:jc w:val="both"/>
        <w:rPr>
          <w:sz w:val="28"/>
          <w:szCs w:val="28"/>
          <w:lang w:val="uk-UA"/>
        </w:rPr>
      </w:pPr>
      <w:r w:rsidRPr="005A2BCC">
        <w:rPr>
          <w:sz w:val="28"/>
          <w:szCs w:val="28"/>
          <w:lang w:val="uk-UA"/>
        </w:rPr>
        <w:t xml:space="preserve">- </w:t>
      </w:r>
      <w:r w:rsidR="005761D0" w:rsidRPr="005A2BCC">
        <w:rPr>
          <w:sz w:val="28"/>
          <w:szCs w:val="28"/>
          <w:lang w:val="uk-UA"/>
        </w:rPr>
        <w:t>формулювати висновки;</w:t>
      </w:r>
    </w:p>
    <w:p w:rsidR="005761D0" w:rsidRPr="005A2BCC" w:rsidRDefault="005761D0" w:rsidP="005761D0">
      <w:pPr>
        <w:tabs>
          <w:tab w:val="left" w:pos="6570"/>
        </w:tabs>
        <w:ind w:firstLine="709"/>
        <w:mirrorIndents/>
        <w:jc w:val="both"/>
        <w:rPr>
          <w:sz w:val="28"/>
          <w:szCs w:val="28"/>
          <w:lang w:val="uk-UA"/>
        </w:rPr>
      </w:pPr>
      <w:r w:rsidRPr="005A2BCC">
        <w:rPr>
          <w:sz w:val="28"/>
          <w:szCs w:val="28"/>
          <w:lang w:val="uk-UA"/>
        </w:rPr>
        <w:t>- акуратність оформлення письмової роботи;</w:t>
      </w:r>
    </w:p>
    <w:p w:rsidR="005761D0" w:rsidRPr="005A2BCC" w:rsidRDefault="005761D0" w:rsidP="005761D0">
      <w:pPr>
        <w:tabs>
          <w:tab w:val="left" w:pos="6570"/>
        </w:tabs>
        <w:ind w:firstLine="709"/>
        <w:mirrorIndents/>
        <w:jc w:val="both"/>
        <w:rPr>
          <w:sz w:val="28"/>
          <w:szCs w:val="28"/>
          <w:lang w:val="uk-UA"/>
        </w:rPr>
      </w:pPr>
      <w:r w:rsidRPr="005A2BCC">
        <w:rPr>
          <w:sz w:val="28"/>
          <w:szCs w:val="28"/>
          <w:lang w:val="uk-UA"/>
        </w:rPr>
        <w:t xml:space="preserve">- підготовка матеріалу за допомогою комп’ютерної техніки, різних </w:t>
      </w:r>
    </w:p>
    <w:p w:rsidR="005761D0" w:rsidRPr="005A2BCC" w:rsidRDefault="00921B1C" w:rsidP="005761D0">
      <w:pPr>
        <w:tabs>
          <w:tab w:val="left" w:pos="6570"/>
        </w:tabs>
        <w:ind w:firstLine="709"/>
        <w:mirrorIndents/>
        <w:jc w:val="both"/>
        <w:rPr>
          <w:sz w:val="28"/>
          <w:szCs w:val="28"/>
          <w:lang w:val="uk-UA"/>
        </w:rPr>
      </w:pPr>
      <w:r w:rsidRPr="005A2BCC">
        <w:rPr>
          <w:sz w:val="28"/>
          <w:szCs w:val="28"/>
          <w:lang w:val="uk-UA"/>
        </w:rPr>
        <w:t xml:space="preserve">- </w:t>
      </w:r>
      <w:r w:rsidR="005761D0" w:rsidRPr="005A2BCC">
        <w:rPr>
          <w:sz w:val="28"/>
          <w:szCs w:val="28"/>
          <w:lang w:val="uk-UA"/>
        </w:rPr>
        <w:t>технічних засобів (комп’ютерів, фотоплівок, слайдів, приладів, схем тощо);</w:t>
      </w:r>
    </w:p>
    <w:p w:rsidR="005761D0" w:rsidRPr="005A2BCC" w:rsidRDefault="005761D0" w:rsidP="005761D0">
      <w:pPr>
        <w:tabs>
          <w:tab w:val="left" w:pos="6570"/>
        </w:tabs>
        <w:ind w:firstLine="709"/>
        <w:mirrorIndents/>
        <w:jc w:val="both"/>
        <w:rPr>
          <w:sz w:val="28"/>
          <w:szCs w:val="28"/>
          <w:lang w:val="uk-UA"/>
        </w:rPr>
      </w:pPr>
      <w:r w:rsidRPr="005A2BCC">
        <w:rPr>
          <w:sz w:val="28"/>
          <w:szCs w:val="28"/>
          <w:lang w:val="uk-UA"/>
        </w:rPr>
        <w:t xml:space="preserve"> - самостійність о</w:t>
      </w:r>
      <w:r w:rsidR="007377B8" w:rsidRPr="005A2BCC">
        <w:rPr>
          <w:sz w:val="28"/>
          <w:szCs w:val="28"/>
          <w:lang w:val="uk-UA"/>
        </w:rPr>
        <w:t>працювання матеріалу,</w:t>
      </w:r>
      <w:r w:rsidRPr="005A2BCC">
        <w:rPr>
          <w:sz w:val="28"/>
          <w:szCs w:val="28"/>
          <w:lang w:val="uk-UA"/>
        </w:rPr>
        <w:t xml:space="preserve"> написання звіту, реферату;</w:t>
      </w:r>
    </w:p>
    <w:p w:rsidR="005761D0" w:rsidRPr="005A2BCC" w:rsidRDefault="005761D0" w:rsidP="005761D0">
      <w:pPr>
        <w:tabs>
          <w:tab w:val="left" w:pos="6570"/>
        </w:tabs>
        <w:ind w:firstLine="709"/>
        <w:mirrorIndents/>
        <w:jc w:val="both"/>
        <w:rPr>
          <w:sz w:val="28"/>
          <w:szCs w:val="28"/>
          <w:lang w:val="uk-UA"/>
        </w:rPr>
      </w:pPr>
      <w:r w:rsidRPr="005A2BCC">
        <w:rPr>
          <w:sz w:val="28"/>
          <w:szCs w:val="28"/>
          <w:lang w:val="uk-UA"/>
        </w:rPr>
        <w:t>- здатність письмово представляти розроблений матеріал, творчого</w:t>
      </w:r>
    </w:p>
    <w:p w:rsidR="005761D0" w:rsidRPr="005A2BCC" w:rsidRDefault="005761D0" w:rsidP="007377B8">
      <w:pPr>
        <w:tabs>
          <w:tab w:val="left" w:pos="6570"/>
        </w:tabs>
        <w:ind w:firstLine="709"/>
        <w:mirrorIndents/>
        <w:jc w:val="both"/>
        <w:rPr>
          <w:sz w:val="28"/>
          <w:szCs w:val="28"/>
          <w:lang w:val="uk-UA"/>
        </w:rPr>
      </w:pPr>
      <w:r w:rsidRPr="005A2BCC">
        <w:rPr>
          <w:sz w:val="28"/>
          <w:szCs w:val="28"/>
          <w:lang w:val="uk-UA"/>
        </w:rPr>
        <w:t xml:space="preserve"> </w:t>
      </w:r>
      <w:r w:rsidR="00921B1C" w:rsidRPr="005A2BCC">
        <w:rPr>
          <w:sz w:val="28"/>
          <w:szCs w:val="28"/>
          <w:lang w:val="uk-UA"/>
        </w:rPr>
        <w:t xml:space="preserve">- </w:t>
      </w:r>
      <w:r w:rsidR="007377B8" w:rsidRPr="005A2BCC">
        <w:rPr>
          <w:sz w:val="28"/>
          <w:szCs w:val="28"/>
          <w:lang w:val="uk-UA"/>
        </w:rPr>
        <w:t>використання набутих знань</w:t>
      </w:r>
    </w:p>
    <w:p w:rsidR="005761D0" w:rsidRPr="005A2BCC" w:rsidRDefault="005761D0" w:rsidP="005761D0">
      <w:pPr>
        <w:tabs>
          <w:tab w:val="left" w:pos="6570"/>
        </w:tabs>
        <w:ind w:firstLine="709"/>
        <w:mirrorIndents/>
        <w:jc w:val="both"/>
        <w:rPr>
          <w:sz w:val="28"/>
          <w:szCs w:val="28"/>
          <w:lang w:val="uk-UA"/>
        </w:rPr>
      </w:pPr>
      <w:r w:rsidRPr="005A2BCC">
        <w:rPr>
          <w:sz w:val="28"/>
          <w:szCs w:val="28"/>
          <w:lang w:val="uk-UA"/>
        </w:rPr>
        <w:t>- якість опрацювання завдань.</w:t>
      </w:r>
    </w:p>
    <w:p w:rsidR="005761D0" w:rsidRPr="005A2BCC" w:rsidRDefault="005761D0" w:rsidP="005761D0">
      <w:pPr>
        <w:tabs>
          <w:tab w:val="left" w:pos="6570"/>
        </w:tabs>
        <w:ind w:firstLine="709"/>
        <w:mirrorIndents/>
        <w:jc w:val="both"/>
        <w:rPr>
          <w:sz w:val="28"/>
          <w:szCs w:val="28"/>
          <w:lang w:val="uk-UA"/>
        </w:rPr>
      </w:pPr>
    </w:p>
    <w:p w:rsidR="005761D0" w:rsidRPr="005A2BCC" w:rsidRDefault="005761D0" w:rsidP="007377B8">
      <w:pPr>
        <w:tabs>
          <w:tab w:val="left" w:pos="6570"/>
        </w:tabs>
        <w:ind w:firstLine="709"/>
        <w:mirrorIndents/>
        <w:jc w:val="center"/>
        <w:rPr>
          <w:b/>
          <w:sz w:val="28"/>
          <w:szCs w:val="28"/>
          <w:u w:val="single"/>
          <w:lang w:val="uk-UA"/>
        </w:rPr>
      </w:pPr>
      <w:r w:rsidRPr="005A2BCC">
        <w:rPr>
          <w:b/>
          <w:sz w:val="28"/>
          <w:szCs w:val="28"/>
          <w:u w:val="single"/>
          <w:lang w:val="uk-UA"/>
        </w:rPr>
        <w:t xml:space="preserve">РІВНІ ДОСЯГНЕННЯ СТУДЕНТІВ З </w:t>
      </w:r>
      <w:r w:rsidR="007377B8" w:rsidRPr="005A2BCC">
        <w:rPr>
          <w:b/>
          <w:sz w:val="28"/>
          <w:szCs w:val="28"/>
          <w:u w:val="single"/>
          <w:lang w:val="uk-UA"/>
        </w:rPr>
        <w:t xml:space="preserve">ПЕДАГОГІКИ (ДОШКІЛЬНА, ІСТОРІЯ </w:t>
      </w:r>
      <w:r w:rsidR="007F2E26" w:rsidRPr="005A2BCC">
        <w:rPr>
          <w:b/>
          <w:sz w:val="28"/>
          <w:szCs w:val="28"/>
          <w:u w:val="single"/>
          <w:lang w:val="uk-UA"/>
        </w:rPr>
        <w:t xml:space="preserve">ДОШКІЛЬНОЇ </w:t>
      </w:r>
      <w:r w:rsidR="007377B8" w:rsidRPr="005A2BCC">
        <w:rPr>
          <w:b/>
          <w:sz w:val="28"/>
          <w:szCs w:val="28"/>
          <w:u w:val="single"/>
          <w:lang w:val="uk-UA"/>
        </w:rPr>
        <w:t>ПЕДАГОГІКИ)</w:t>
      </w:r>
    </w:p>
    <w:p w:rsidR="005761D0" w:rsidRPr="005A2BCC" w:rsidRDefault="005761D0" w:rsidP="005761D0">
      <w:pPr>
        <w:tabs>
          <w:tab w:val="left" w:pos="6570"/>
        </w:tabs>
        <w:ind w:firstLine="709"/>
        <w:mirrorIndents/>
        <w:jc w:val="center"/>
        <w:rPr>
          <w:b/>
          <w:sz w:val="28"/>
          <w:szCs w:val="28"/>
          <w:u w:val="single"/>
          <w:lang w:val="uk-UA"/>
        </w:rPr>
      </w:pPr>
    </w:p>
    <w:p w:rsidR="005761D0" w:rsidRPr="005A2BCC" w:rsidRDefault="005761D0" w:rsidP="005761D0">
      <w:pPr>
        <w:tabs>
          <w:tab w:val="left" w:pos="6570"/>
        </w:tabs>
        <w:ind w:firstLine="709"/>
        <w:mirrorIndents/>
        <w:jc w:val="both"/>
        <w:rPr>
          <w:sz w:val="28"/>
          <w:szCs w:val="28"/>
          <w:lang w:val="uk-UA"/>
        </w:rPr>
      </w:pPr>
      <w:r w:rsidRPr="005A2BCC">
        <w:rPr>
          <w:b/>
          <w:sz w:val="28"/>
          <w:szCs w:val="28"/>
          <w:u w:val="single"/>
          <w:lang w:val="uk-UA"/>
        </w:rPr>
        <w:t>Високий рівень.</w:t>
      </w:r>
      <w:r w:rsidRPr="005A2BCC">
        <w:rPr>
          <w:b/>
          <w:sz w:val="28"/>
          <w:szCs w:val="28"/>
          <w:lang w:val="uk-UA"/>
        </w:rPr>
        <w:t xml:space="preserve"> </w:t>
      </w:r>
      <w:r w:rsidRPr="005A2BCC">
        <w:rPr>
          <w:sz w:val="28"/>
          <w:szCs w:val="28"/>
          <w:lang w:val="uk-UA"/>
        </w:rPr>
        <w:t>Студент вільно володіє навчальним матеріалом на підставі вивченої основної та додаткової літератури, аргументовано висловлює свої думки, проявляє творчий підхід до виконання індивідуальних та колективних завдань при самостійній роботі.</w:t>
      </w:r>
    </w:p>
    <w:p w:rsidR="005761D0" w:rsidRPr="005A2BCC" w:rsidRDefault="005761D0" w:rsidP="005761D0">
      <w:pPr>
        <w:tabs>
          <w:tab w:val="left" w:pos="6570"/>
        </w:tabs>
        <w:ind w:firstLine="709"/>
        <w:mirrorIndents/>
        <w:jc w:val="both"/>
        <w:rPr>
          <w:sz w:val="28"/>
          <w:szCs w:val="28"/>
          <w:lang w:val="uk-UA"/>
        </w:rPr>
      </w:pPr>
      <w:r w:rsidRPr="005A2BCC">
        <w:rPr>
          <w:b/>
          <w:sz w:val="28"/>
          <w:szCs w:val="28"/>
          <w:u w:val="single"/>
          <w:lang w:val="uk-UA"/>
        </w:rPr>
        <w:t>Достатній рівень.</w:t>
      </w:r>
      <w:r w:rsidRPr="005A2BCC">
        <w:rPr>
          <w:sz w:val="28"/>
          <w:szCs w:val="28"/>
          <w:lang w:val="uk-UA"/>
        </w:rPr>
        <w:t xml:space="preserve"> Студент володіє певним обсягом навчального матеріалу, здатний його аналізувати, але не має достатніх знань та вмінь для формулювання висновків, допускає несуттєві неточності.</w:t>
      </w:r>
    </w:p>
    <w:p w:rsidR="005761D0" w:rsidRPr="005A2BCC" w:rsidRDefault="005761D0" w:rsidP="005761D0">
      <w:pPr>
        <w:tabs>
          <w:tab w:val="left" w:pos="6570"/>
        </w:tabs>
        <w:ind w:firstLine="709"/>
        <w:mirrorIndents/>
        <w:jc w:val="both"/>
        <w:rPr>
          <w:sz w:val="28"/>
          <w:szCs w:val="28"/>
          <w:lang w:val="uk-UA"/>
        </w:rPr>
      </w:pPr>
      <w:r w:rsidRPr="005A2BCC">
        <w:rPr>
          <w:b/>
          <w:sz w:val="28"/>
          <w:szCs w:val="28"/>
          <w:u w:val="single"/>
          <w:lang w:val="uk-UA"/>
        </w:rPr>
        <w:t>Задовільний рівень.</w:t>
      </w:r>
      <w:r w:rsidRPr="005A2BCC">
        <w:rPr>
          <w:sz w:val="28"/>
          <w:szCs w:val="28"/>
          <w:lang w:val="uk-UA"/>
        </w:rPr>
        <w:t xml:space="preserve"> Студент володіє навчальним матеріалом на репродуктивному рівні або володіє частиною навчального матеріалу, уміє використовувати знання у стандартних ситуаціях.</w:t>
      </w:r>
    </w:p>
    <w:p w:rsidR="005761D0" w:rsidRPr="005A2BCC" w:rsidRDefault="005761D0" w:rsidP="005761D0">
      <w:pPr>
        <w:tabs>
          <w:tab w:val="left" w:pos="6570"/>
        </w:tabs>
        <w:ind w:firstLine="709"/>
        <w:mirrorIndents/>
        <w:jc w:val="both"/>
        <w:rPr>
          <w:sz w:val="28"/>
          <w:szCs w:val="28"/>
          <w:lang w:val="uk-UA"/>
        </w:rPr>
      </w:pPr>
      <w:r w:rsidRPr="005A2BCC">
        <w:rPr>
          <w:b/>
          <w:sz w:val="28"/>
          <w:szCs w:val="28"/>
          <w:u w:val="single"/>
          <w:lang w:val="uk-UA"/>
        </w:rPr>
        <w:t>Низький рівень.</w:t>
      </w:r>
      <w:r w:rsidRPr="005A2BCC">
        <w:rPr>
          <w:sz w:val="28"/>
          <w:szCs w:val="28"/>
          <w:lang w:val="uk-UA"/>
        </w:rPr>
        <w:t xml:space="preserve"> Студент володіє навчальним матеріалом поверхнево й фрагментарно.</w:t>
      </w:r>
    </w:p>
    <w:p w:rsidR="005761D0" w:rsidRPr="005A2BCC" w:rsidRDefault="005761D0" w:rsidP="005761D0">
      <w:pPr>
        <w:tabs>
          <w:tab w:val="left" w:pos="6570"/>
        </w:tabs>
        <w:ind w:firstLine="709"/>
        <w:mirrorIndents/>
        <w:jc w:val="both"/>
        <w:rPr>
          <w:sz w:val="28"/>
          <w:szCs w:val="28"/>
          <w:lang w:val="uk-UA"/>
        </w:rPr>
      </w:pPr>
      <w:r w:rsidRPr="005A2BCC">
        <w:rPr>
          <w:b/>
          <w:sz w:val="28"/>
          <w:szCs w:val="28"/>
          <w:u w:val="single"/>
          <w:lang w:val="uk-UA"/>
        </w:rPr>
        <w:t>Незадовільний рівень.</w:t>
      </w:r>
      <w:r w:rsidRPr="005A2BCC">
        <w:rPr>
          <w:sz w:val="28"/>
          <w:szCs w:val="28"/>
          <w:lang w:val="uk-UA"/>
        </w:rPr>
        <w:t xml:space="preserve"> Студент не володіє навчальним матеріалом.</w:t>
      </w:r>
    </w:p>
    <w:p w:rsidR="00541629" w:rsidRPr="00E03BF1" w:rsidRDefault="005761D0" w:rsidP="00E03BF1">
      <w:pPr>
        <w:tabs>
          <w:tab w:val="left" w:pos="6570"/>
        </w:tabs>
        <w:ind w:firstLine="709"/>
        <w:mirrorIndents/>
        <w:jc w:val="both"/>
        <w:rPr>
          <w:sz w:val="28"/>
          <w:szCs w:val="28"/>
          <w:lang w:val="uk-UA"/>
        </w:rPr>
      </w:pPr>
      <w:r w:rsidRPr="005A2BCC">
        <w:rPr>
          <w:sz w:val="28"/>
          <w:szCs w:val="28"/>
          <w:lang w:val="uk-UA"/>
        </w:rPr>
        <w:t>Кожну оцінку рівня досягнень студента викладач повинен аргументовано мотивувати.</w:t>
      </w:r>
    </w:p>
    <w:p w:rsidR="005761D0" w:rsidRPr="005A2BCC" w:rsidRDefault="005761D0" w:rsidP="005761D0">
      <w:pPr>
        <w:ind w:firstLine="709"/>
        <w:mirrorIndents/>
        <w:jc w:val="center"/>
        <w:rPr>
          <w:b/>
          <w:sz w:val="28"/>
          <w:szCs w:val="28"/>
          <w:lang w:val="uk-UA"/>
        </w:rPr>
      </w:pPr>
      <w:r w:rsidRPr="005A2BCC">
        <w:rPr>
          <w:b/>
          <w:sz w:val="28"/>
          <w:szCs w:val="28"/>
          <w:lang w:val="uk-UA"/>
        </w:rPr>
        <w:lastRenderedPageBreak/>
        <w:t>ПОРЯДОК ОЦІНЮВАНЯ ЗНАНЬ СТУДЕНТІВ:</w:t>
      </w:r>
    </w:p>
    <w:p w:rsidR="005761D0" w:rsidRPr="005A2BCC" w:rsidRDefault="005761D0" w:rsidP="000E133C">
      <w:pPr>
        <w:numPr>
          <w:ilvl w:val="0"/>
          <w:numId w:val="10"/>
        </w:numPr>
        <w:ind w:left="0" w:firstLine="709"/>
        <w:mirrorIndents/>
        <w:jc w:val="both"/>
        <w:rPr>
          <w:b/>
          <w:sz w:val="28"/>
          <w:szCs w:val="28"/>
          <w:lang w:val="uk-UA"/>
        </w:rPr>
      </w:pPr>
      <w:r w:rsidRPr="005A2BCC">
        <w:rPr>
          <w:b/>
          <w:sz w:val="28"/>
          <w:szCs w:val="28"/>
          <w:lang w:val="uk-UA"/>
        </w:rPr>
        <w:t>Види роботи, які підлягають оцінюванню:</w:t>
      </w:r>
    </w:p>
    <w:p w:rsidR="005761D0" w:rsidRPr="005A2BCC" w:rsidRDefault="00541629" w:rsidP="005761D0">
      <w:pPr>
        <w:ind w:firstLine="709"/>
        <w:mirrorIndents/>
        <w:rPr>
          <w:sz w:val="28"/>
          <w:szCs w:val="28"/>
          <w:lang w:val="uk-UA"/>
        </w:rPr>
      </w:pPr>
      <w:r w:rsidRPr="005A2BCC">
        <w:rPr>
          <w:sz w:val="28"/>
          <w:szCs w:val="28"/>
          <w:lang w:val="uk-UA"/>
        </w:rPr>
        <w:t xml:space="preserve">- </w:t>
      </w:r>
      <w:r w:rsidR="005761D0" w:rsidRPr="005A2BCC">
        <w:rPr>
          <w:sz w:val="28"/>
          <w:szCs w:val="28"/>
          <w:lang w:val="uk-UA"/>
        </w:rPr>
        <w:t>КР;</w:t>
      </w:r>
    </w:p>
    <w:p w:rsidR="005761D0" w:rsidRPr="005A2BCC" w:rsidRDefault="005761D0" w:rsidP="005761D0">
      <w:pPr>
        <w:ind w:firstLine="709"/>
        <w:mirrorIndents/>
        <w:rPr>
          <w:sz w:val="28"/>
          <w:szCs w:val="28"/>
          <w:lang w:val="uk-UA"/>
        </w:rPr>
      </w:pPr>
      <w:r w:rsidRPr="005A2BCC">
        <w:rPr>
          <w:sz w:val="28"/>
          <w:szCs w:val="28"/>
          <w:lang w:val="uk-UA"/>
        </w:rPr>
        <w:t>- усні відповіді на практичних заняттях;</w:t>
      </w:r>
    </w:p>
    <w:p w:rsidR="005761D0" w:rsidRPr="005A2BCC" w:rsidRDefault="005761D0" w:rsidP="005761D0">
      <w:pPr>
        <w:ind w:firstLine="709"/>
        <w:mirrorIndents/>
        <w:rPr>
          <w:sz w:val="28"/>
          <w:szCs w:val="28"/>
          <w:lang w:val="uk-UA"/>
        </w:rPr>
      </w:pPr>
      <w:r w:rsidRPr="005A2BCC">
        <w:rPr>
          <w:sz w:val="28"/>
          <w:szCs w:val="28"/>
          <w:lang w:val="uk-UA"/>
        </w:rPr>
        <w:t>- поточні тести;</w:t>
      </w:r>
    </w:p>
    <w:p w:rsidR="005761D0" w:rsidRPr="005A2BCC" w:rsidRDefault="005761D0" w:rsidP="005761D0">
      <w:pPr>
        <w:ind w:firstLine="709"/>
        <w:mirrorIndents/>
        <w:rPr>
          <w:sz w:val="28"/>
          <w:szCs w:val="28"/>
          <w:lang w:val="uk-UA"/>
        </w:rPr>
      </w:pPr>
      <w:r w:rsidRPr="005A2BCC">
        <w:rPr>
          <w:sz w:val="28"/>
          <w:szCs w:val="28"/>
          <w:lang w:val="uk-UA"/>
        </w:rPr>
        <w:t>- творчі завдання;</w:t>
      </w:r>
    </w:p>
    <w:p w:rsidR="005761D0" w:rsidRPr="005A2BCC" w:rsidRDefault="005761D0" w:rsidP="005761D0">
      <w:pPr>
        <w:ind w:firstLine="709"/>
        <w:mirrorIndents/>
        <w:rPr>
          <w:sz w:val="28"/>
          <w:szCs w:val="28"/>
          <w:lang w:val="uk-UA"/>
        </w:rPr>
      </w:pPr>
      <w:r w:rsidRPr="005A2BCC">
        <w:rPr>
          <w:sz w:val="28"/>
          <w:szCs w:val="28"/>
          <w:lang w:val="uk-UA"/>
        </w:rPr>
        <w:t>- колоквіуми;</w:t>
      </w:r>
    </w:p>
    <w:p w:rsidR="005761D0" w:rsidRPr="005A2BCC" w:rsidRDefault="005761D0" w:rsidP="005761D0">
      <w:pPr>
        <w:ind w:firstLine="709"/>
        <w:mirrorIndents/>
        <w:rPr>
          <w:sz w:val="28"/>
          <w:szCs w:val="28"/>
          <w:lang w:val="uk-UA"/>
        </w:rPr>
      </w:pPr>
      <w:r w:rsidRPr="005A2BCC">
        <w:rPr>
          <w:sz w:val="28"/>
          <w:szCs w:val="28"/>
          <w:lang w:val="uk-UA"/>
        </w:rPr>
        <w:t>- індивідуальні завдання.</w:t>
      </w:r>
    </w:p>
    <w:p w:rsidR="005761D0" w:rsidRPr="005A2BCC" w:rsidRDefault="005761D0" w:rsidP="005761D0">
      <w:pPr>
        <w:ind w:firstLine="709"/>
        <w:mirrorIndents/>
        <w:jc w:val="both"/>
        <w:rPr>
          <w:sz w:val="28"/>
          <w:szCs w:val="28"/>
          <w:lang w:val="uk-UA"/>
        </w:rPr>
      </w:pPr>
      <w:r w:rsidRPr="005A2BCC">
        <w:rPr>
          <w:sz w:val="28"/>
          <w:szCs w:val="28"/>
          <w:lang w:val="uk-UA"/>
        </w:rPr>
        <w:t>Рейтинговий бал за практичні заняття встановлюється, як середнє арифметичне з усіх позитивних і негативних оцінок, виставлених по 4-х бальній шкалі, отриманих на усіх п</w:t>
      </w:r>
      <w:r w:rsidR="00541629" w:rsidRPr="005A2BCC">
        <w:rPr>
          <w:sz w:val="28"/>
          <w:szCs w:val="28"/>
          <w:lang w:val="uk-UA"/>
        </w:rPr>
        <w:t>рактичних заняттях даного кредита</w:t>
      </w:r>
      <w:r w:rsidRPr="005A2BCC">
        <w:rPr>
          <w:sz w:val="28"/>
          <w:szCs w:val="28"/>
          <w:lang w:val="uk-UA"/>
        </w:rPr>
        <w:t>. За пропуски навчальних занять нараховуються штрафні бали (1 бал за кожен пропуск), які віднімаються від рейтингового балу при виведенні підсумкової оцінки.</w:t>
      </w:r>
    </w:p>
    <w:p w:rsidR="005761D0" w:rsidRPr="005A2BCC" w:rsidRDefault="005761D0" w:rsidP="000E133C">
      <w:pPr>
        <w:numPr>
          <w:ilvl w:val="0"/>
          <w:numId w:val="9"/>
        </w:numPr>
        <w:ind w:left="0" w:firstLine="709"/>
        <w:mirrorIndents/>
        <w:jc w:val="both"/>
        <w:rPr>
          <w:sz w:val="28"/>
          <w:szCs w:val="28"/>
          <w:lang w:val="uk-UA"/>
        </w:rPr>
      </w:pPr>
      <w:r w:rsidRPr="005A2BCC">
        <w:rPr>
          <w:b/>
          <w:sz w:val="28"/>
          <w:szCs w:val="28"/>
          <w:u w:val="single"/>
          <w:lang w:val="uk-UA"/>
        </w:rPr>
        <w:t>поточне оцінювання</w:t>
      </w:r>
      <w:r w:rsidRPr="005A2BCC">
        <w:rPr>
          <w:sz w:val="28"/>
          <w:szCs w:val="28"/>
          <w:lang w:val="uk-UA"/>
        </w:rPr>
        <w:t xml:space="preserve"> – 3 бали:</w:t>
      </w:r>
    </w:p>
    <w:p w:rsidR="005761D0" w:rsidRPr="005A2BCC" w:rsidRDefault="005761D0" w:rsidP="005761D0">
      <w:pPr>
        <w:ind w:firstLine="709"/>
        <w:mirrorIndents/>
        <w:jc w:val="both"/>
        <w:rPr>
          <w:sz w:val="28"/>
          <w:szCs w:val="28"/>
          <w:lang w:val="uk-UA"/>
        </w:rPr>
      </w:pPr>
      <w:r w:rsidRPr="005A2BCC">
        <w:rPr>
          <w:b/>
          <w:sz w:val="28"/>
          <w:szCs w:val="28"/>
          <w:lang w:val="uk-UA"/>
        </w:rPr>
        <w:t>0 балів</w:t>
      </w:r>
      <w:r w:rsidRPr="005A2BCC">
        <w:rPr>
          <w:sz w:val="28"/>
          <w:szCs w:val="28"/>
          <w:lang w:val="uk-UA"/>
        </w:rPr>
        <w:t xml:space="preserve"> – незадовільно;</w:t>
      </w:r>
    </w:p>
    <w:p w:rsidR="005761D0" w:rsidRPr="005A2BCC" w:rsidRDefault="005761D0" w:rsidP="005761D0">
      <w:pPr>
        <w:ind w:firstLine="709"/>
        <w:mirrorIndents/>
        <w:jc w:val="both"/>
        <w:rPr>
          <w:sz w:val="28"/>
          <w:szCs w:val="28"/>
          <w:lang w:val="uk-UA"/>
        </w:rPr>
      </w:pPr>
      <w:r w:rsidRPr="005A2BCC">
        <w:rPr>
          <w:b/>
          <w:sz w:val="28"/>
          <w:szCs w:val="28"/>
          <w:lang w:val="uk-UA"/>
        </w:rPr>
        <w:t>1 бал</w:t>
      </w:r>
      <w:r w:rsidRPr="005A2BCC">
        <w:rPr>
          <w:sz w:val="28"/>
          <w:szCs w:val="28"/>
          <w:lang w:val="uk-UA"/>
        </w:rPr>
        <w:t xml:space="preserve"> – задовільно;</w:t>
      </w:r>
    </w:p>
    <w:p w:rsidR="005761D0" w:rsidRPr="005A2BCC" w:rsidRDefault="005761D0" w:rsidP="005761D0">
      <w:pPr>
        <w:ind w:firstLine="709"/>
        <w:mirrorIndents/>
        <w:jc w:val="both"/>
        <w:rPr>
          <w:sz w:val="28"/>
          <w:szCs w:val="28"/>
          <w:lang w:val="uk-UA"/>
        </w:rPr>
      </w:pPr>
      <w:r w:rsidRPr="005A2BCC">
        <w:rPr>
          <w:b/>
          <w:sz w:val="28"/>
          <w:szCs w:val="28"/>
          <w:lang w:val="uk-UA"/>
        </w:rPr>
        <w:t>2 бали</w:t>
      </w:r>
      <w:r w:rsidRPr="005A2BCC">
        <w:rPr>
          <w:sz w:val="28"/>
          <w:szCs w:val="28"/>
          <w:lang w:val="uk-UA"/>
        </w:rPr>
        <w:t xml:space="preserve"> – добре;</w:t>
      </w:r>
    </w:p>
    <w:p w:rsidR="005761D0" w:rsidRPr="005A2BCC" w:rsidRDefault="005761D0" w:rsidP="005761D0">
      <w:pPr>
        <w:ind w:firstLine="709"/>
        <w:mirrorIndents/>
        <w:jc w:val="both"/>
        <w:rPr>
          <w:sz w:val="28"/>
          <w:szCs w:val="28"/>
          <w:lang w:val="uk-UA"/>
        </w:rPr>
      </w:pPr>
      <w:r w:rsidRPr="005A2BCC">
        <w:rPr>
          <w:b/>
          <w:sz w:val="28"/>
          <w:szCs w:val="28"/>
          <w:lang w:val="uk-UA"/>
        </w:rPr>
        <w:t>3 бали</w:t>
      </w:r>
      <w:r w:rsidRPr="005A2BCC">
        <w:rPr>
          <w:sz w:val="28"/>
          <w:szCs w:val="28"/>
          <w:lang w:val="uk-UA"/>
        </w:rPr>
        <w:t xml:space="preserve"> – відмінно. </w:t>
      </w:r>
    </w:p>
    <w:p w:rsidR="005761D0" w:rsidRPr="005A2BCC" w:rsidRDefault="005761D0" w:rsidP="005761D0">
      <w:pPr>
        <w:ind w:firstLine="709"/>
        <w:mirrorIndents/>
        <w:jc w:val="both"/>
        <w:rPr>
          <w:sz w:val="28"/>
          <w:szCs w:val="28"/>
          <w:lang w:val="uk-UA"/>
        </w:rPr>
      </w:pPr>
      <w:r w:rsidRPr="005A2BCC">
        <w:rPr>
          <w:sz w:val="28"/>
          <w:szCs w:val="28"/>
          <w:lang w:val="uk-UA"/>
        </w:rPr>
        <w:t>Виконання тестових завдань здійснюється в режимі комп’ютерної діагностики, або за допомогою роздрукованих завдань.</w:t>
      </w:r>
    </w:p>
    <w:p w:rsidR="005761D0" w:rsidRPr="005A2BCC" w:rsidRDefault="005761D0" w:rsidP="005761D0">
      <w:pPr>
        <w:ind w:firstLine="709"/>
        <w:mirrorIndents/>
        <w:jc w:val="both"/>
        <w:rPr>
          <w:sz w:val="28"/>
          <w:szCs w:val="28"/>
          <w:lang w:val="uk-UA"/>
        </w:rPr>
      </w:pPr>
      <w:r w:rsidRPr="005A2BCC">
        <w:rPr>
          <w:b/>
          <w:sz w:val="28"/>
          <w:szCs w:val="28"/>
          <w:lang w:val="uk-UA"/>
        </w:rPr>
        <w:t xml:space="preserve">- виконання системи завдань підвищеної складності </w:t>
      </w:r>
      <w:r w:rsidRPr="005A2BCC">
        <w:rPr>
          <w:sz w:val="28"/>
          <w:szCs w:val="28"/>
          <w:lang w:val="uk-UA"/>
        </w:rPr>
        <w:t>– 5 балів;</w:t>
      </w:r>
    </w:p>
    <w:p w:rsidR="005761D0" w:rsidRPr="005A2BCC" w:rsidRDefault="005761D0" w:rsidP="005761D0">
      <w:pPr>
        <w:ind w:firstLine="709"/>
        <w:mirrorIndents/>
        <w:jc w:val="both"/>
        <w:rPr>
          <w:sz w:val="28"/>
          <w:szCs w:val="28"/>
          <w:lang w:val="uk-UA"/>
        </w:rPr>
      </w:pPr>
      <w:r w:rsidRPr="005A2BCC">
        <w:rPr>
          <w:b/>
          <w:sz w:val="28"/>
          <w:szCs w:val="28"/>
          <w:lang w:val="uk-UA"/>
        </w:rPr>
        <w:t xml:space="preserve">- колоквіуми </w:t>
      </w:r>
      <w:r w:rsidRPr="005A2BCC">
        <w:rPr>
          <w:sz w:val="28"/>
          <w:szCs w:val="28"/>
          <w:lang w:val="uk-UA"/>
        </w:rPr>
        <w:t>– 10 балів;</w:t>
      </w:r>
    </w:p>
    <w:p w:rsidR="005761D0" w:rsidRPr="005A2BCC" w:rsidRDefault="005761D0" w:rsidP="005761D0">
      <w:pPr>
        <w:ind w:firstLine="709"/>
        <w:mirrorIndents/>
        <w:jc w:val="both"/>
        <w:rPr>
          <w:sz w:val="28"/>
          <w:szCs w:val="28"/>
          <w:lang w:val="uk-UA"/>
        </w:rPr>
      </w:pPr>
      <w:r w:rsidRPr="005A2BCC">
        <w:rPr>
          <w:b/>
          <w:sz w:val="28"/>
          <w:szCs w:val="28"/>
          <w:lang w:val="uk-UA"/>
        </w:rPr>
        <w:t xml:space="preserve">- виконання творчих завдань </w:t>
      </w:r>
      <w:r w:rsidRPr="005A2BCC">
        <w:rPr>
          <w:sz w:val="28"/>
          <w:szCs w:val="28"/>
          <w:lang w:val="uk-UA"/>
        </w:rPr>
        <w:t>– 5 балів;</w:t>
      </w:r>
    </w:p>
    <w:p w:rsidR="005761D0" w:rsidRPr="005A2BCC" w:rsidRDefault="005761D0" w:rsidP="005761D0">
      <w:pPr>
        <w:ind w:firstLine="709"/>
        <w:mirrorIndents/>
        <w:jc w:val="both"/>
        <w:rPr>
          <w:sz w:val="28"/>
          <w:szCs w:val="28"/>
          <w:lang w:val="uk-UA"/>
        </w:rPr>
      </w:pPr>
      <w:r w:rsidRPr="005A2BCC">
        <w:rPr>
          <w:b/>
          <w:sz w:val="28"/>
          <w:szCs w:val="28"/>
          <w:lang w:val="uk-UA"/>
        </w:rPr>
        <w:t xml:space="preserve">- виконання індивідуальних завдань </w:t>
      </w:r>
      <w:r w:rsidRPr="005A2BCC">
        <w:rPr>
          <w:sz w:val="28"/>
          <w:szCs w:val="28"/>
          <w:lang w:val="uk-UA"/>
        </w:rPr>
        <w:t>– 10 балів.</w:t>
      </w:r>
    </w:p>
    <w:p w:rsidR="005761D0" w:rsidRPr="005A2BCC" w:rsidRDefault="005761D0" w:rsidP="005761D0">
      <w:pPr>
        <w:ind w:firstLine="709"/>
        <w:mirrorIndents/>
        <w:jc w:val="both"/>
        <w:rPr>
          <w:sz w:val="28"/>
          <w:szCs w:val="28"/>
          <w:lang w:val="uk-UA"/>
        </w:rPr>
      </w:pPr>
      <w:r w:rsidRPr="005A2BCC">
        <w:rPr>
          <w:sz w:val="28"/>
          <w:szCs w:val="28"/>
          <w:lang w:val="uk-UA"/>
        </w:rPr>
        <w:t>При згоді студента, до відомості обліку успішності може бути проставлена екзаменаційна оцінка на підставі поточного рейтингового балу.</w:t>
      </w:r>
    </w:p>
    <w:p w:rsidR="005761D0" w:rsidRPr="005A2BCC" w:rsidRDefault="005761D0" w:rsidP="005761D0">
      <w:pPr>
        <w:ind w:firstLine="709"/>
        <w:mirrorIndents/>
        <w:jc w:val="both"/>
        <w:rPr>
          <w:sz w:val="28"/>
          <w:szCs w:val="28"/>
          <w:lang w:val="uk-UA"/>
        </w:rPr>
      </w:pPr>
      <w:r w:rsidRPr="005A2BCC">
        <w:rPr>
          <w:sz w:val="28"/>
          <w:szCs w:val="28"/>
          <w:lang w:val="uk-UA"/>
        </w:rPr>
        <w:t>Студент може підвищувати оцінку “задовільно” або “добре”, яку він отримував за результатами поточного контролю, складанням семестрового заліку або екзамену.</w:t>
      </w:r>
    </w:p>
    <w:p w:rsidR="005761D0" w:rsidRPr="005A2BCC" w:rsidRDefault="005761D0" w:rsidP="005761D0">
      <w:pPr>
        <w:ind w:firstLine="709"/>
        <w:mirrorIndents/>
        <w:jc w:val="both"/>
        <w:rPr>
          <w:sz w:val="28"/>
          <w:szCs w:val="28"/>
          <w:lang w:val="uk-UA"/>
        </w:rPr>
      </w:pPr>
    </w:p>
    <w:p w:rsidR="005761D0" w:rsidRPr="005A2BCC" w:rsidRDefault="005761D0" w:rsidP="005761D0">
      <w:pPr>
        <w:ind w:firstLine="709"/>
        <w:mirrorIndents/>
        <w:jc w:val="center"/>
        <w:rPr>
          <w:b/>
          <w:sz w:val="28"/>
          <w:szCs w:val="28"/>
          <w:lang w:val="uk-UA"/>
        </w:rPr>
      </w:pPr>
      <w:r w:rsidRPr="005A2BCC">
        <w:rPr>
          <w:b/>
          <w:sz w:val="28"/>
          <w:szCs w:val="28"/>
          <w:lang w:val="uk-UA"/>
        </w:rPr>
        <w:t>ЗАСОБИ ДЛЯ ПРОВЕДЕННЯ ПОТОЧНОГО КОНТРОЛЮ</w:t>
      </w:r>
    </w:p>
    <w:p w:rsidR="005761D0" w:rsidRPr="005A2BCC" w:rsidRDefault="005761D0" w:rsidP="005761D0">
      <w:pPr>
        <w:ind w:firstLine="709"/>
        <w:mirrorIndents/>
        <w:jc w:val="center"/>
        <w:rPr>
          <w:b/>
          <w:sz w:val="28"/>
          <w:szCs w:val="28"/>
          <w:lang w:val="uk-UA"/>
        </w:rPr>
      </w:pPr>
      <w:r w:rsidRPr="005A2BCC">
        <w:rPr>
          <w:b/>
          <w:sz w:val="28"/>
          <w:szCs w:val="28"/>
          <w:lang w:val="uk-UA"/>
        </w:rPr>
        <w:t>(із зазначенням кількості балів)</w:t>
      </w:r>
    </w:p>
    <w:p w:rsidR="005761D0" w:rsidRPr="005A2BCC" w:rsidRDefault="005761D0" w:rsidP="005761D0">
      <w:pPr>
        <w:ind w:firstLine="709"/>
        <w:mirrorIndents/>
        <w:jc w:val="center"/>
        <w:rPr>
          <w:b/>
          <w:sz w:val="28"/>
          <w:szCs w:val="28"/>
          <w:u w:val="single"/>
          <w:lang w:val="uk-UA"/>
        </w:rPr>
      </w:pPr>
      <w:r w:rsidRPr="005A2BCC">
        <w:rPr>
          <w:b/>
          <w:sz w:val="28"/>
          <w:szCs w:val="28"/>
          <w:u w:val="single"/>
          <w:lang w:val="uk-UA"/>
        </w:rPr>
        <w:t>На лекціях (за семестр):</w:t>
      </w:r>
    </w:p>
    <w:p w:rsidR="005761D0" w:rsidRPr="005A2BCC" w:rsidRDefault="005761D0" w:rsidP="000E133C">
      <w:pPr>
        <w:numPr>
          <w:ilvl w:val="0"/>
          <w:numId w:val="11"/>
        </w:numPr>
        <w:ind w:left="0" w:firstLine="709"/>
        <w:mirrorIndents/>
        <w:rPr>
          <w:sz w:val="28"/>
          <w:szCs w:val="28"/>
          <w:lang w:val="uk-UA"/>
        </w:rPr>
      </w:pPr>
      <w:r w:rsidRPr="005A2BCC">
        <w:rPr>
          <w:sz w:val="28"/>
          <w:szCs w:val="28"/>
          <w:lang w:val="uk-UA"/>
        </w:rPr>
        <w:t>Тестування на лекціях (3 бали за одне тестування);</w:t>
      </w:r>
    </w:p>
    <w:p w:rsidR="005761D0" w:rsidRPr="005A2BCC" w:rsidRDefault="005761D0" w:rsidP="000E133C">
      <w:pPr>
        <w:numPr>
          <w:ilvl w:val="0"/>
          <w:numId w:val="11"/>
        </w:numPr>
        <w:ind w:left="0" w:firstLine="709"/>
        <w:mirrorIndents/>
        <w:rPr>
          <w:sz w:val="28"/>
          <w:szCs w:val="28"/>
          <w:lang w:val="uk-UA"/>
        </w:rPr>
      </w:pPr>
      <w:r w:rsidRPr="005A2BCC">
        <w:rPr>
          <w:sz w:val="28"/>
          <w:szCs w:val="28"/>
          <w:lang w:val="uk-UA"/>
        </w:rPr>
        <w:t>Ведення конспектів лекцій (5 балів);</w:t>
      </w:r>
    </w:p>
    <w:p w:rsidR="005761D0" w:rsidRPr="005A2BCC" w:rsidRDefault="005761D0" w:rsidP="000E133C">
      <w:pPr>
        <w:numPr>
          <w:ilvl w:val="0"/>
          <w:numId w:val="11"/>
        </w:numPr>
        <w:ind w:left="0" w:firstLine="709"/>
        <w:mirrorIndents/>
        <w:rPr>
          <w:sz w:val="28"/>
          <w:szCs w:val="28"/>
          <w:lang w:val="uk-UA"/>
        </w:rPr>
      </w:pPr>
      <w:r w:rsidRPr="005A2BCC">
        <w:rPr>
          <w:sz w:val="28"/>
          <w:szCs w:val="28"/>
          <w:lang w:val="uk-UA"/>
        </w:rPr>
        <w:t>Активність на заняттях (3 бали за лекцію);</w:t>
      </w:r>
    </w:p>
    <w:p w:rsidR="005761D0" w:rsidRPr="005A2BCC" w:rsidRDefault="005761D0" w:rsidP="000E133C">
      <w:pPr>
        <w:numPr>
          <w:ilvl w:val="0"/>
          <w:numId w:val="11"/>
        </w:numPr>
        <w:ind w:left="0" w:firstLine="709"/>
        <w:mirrorIndents/>
        <w:rPr>
          <w:sz w:val="28"/>
          <w:szCs w:val="28"/>
          <w:lang w:val="uk-UA"/>
        </w:rPr>
      </w:pPr>
      <w:r w:rsidRPr="005A2BCC">
        <w:rPr>
          <w:sz w:val="28"/>
          <w:szCs w:val="28"/>
          <w:lang w:val="uk-UA"/>
        </w:rPr>
        <w:t>Регулярність відвідування занять (10 балів);</w:t>
      </w:r>
    </w:p>
    <w:p w:rsidR="005761D0" w:rsidRPr="005A2BCC" w:rsidRDefault="005761D0" w:rsidP="000E133C">
      <w:pPr>
        <w:numPr>
          <w:ilvl w:val="0"/>
          <w:numId w:val="11"/>
        </w:numPr>
        <w:ind w:left="0" w:firstLine="709"/>
        <w:mirrorIndents/>
        <w:rPr>
          <w:sz w:val="28"/>
          <w:szCs w:val="28"/>
          <w:lang w:val="uk-UA"/>
        </w:rPr>
      </w:pPr>
      <w:r w:rsidRPr="005A2BCC">
        <w:rPr>
          <w:sz w:val="28"/>
          <w:szCs w:val="28"/>
          <w:lang w:val="uk-UA"/>
        </w:rPr>
        <w:t>Підготовка та виступ з рефератом (10 балів);</w:t>
      </w:r>
    </w:p>
    <w:p w:rsidR="005761D0" w:rsidRPr="005A2BCC" w:rsidRDefault="005761D0" w:rsidP="000E133C">
      <w:pPr>
        <w:numPr>
          <w:ilvl w:val="0"/>
          <w:numId w:val="11"/>
        </w:numPr>
        <w:ind w:left="0" w:firstLine="709"/>
        <w:mirrorIndents/>
        <w:rPr>
          <w:sz w:val="28"/>
          <w:szCs w:val="28"/>
          <w:lang w:val="uk-UA"/>
        </w:rPr>
      </w:pPr>
      <w:r w:rsidRPr="005A2BCC">
        <w:rPr>
          <w:sz w:val="28"/>
          <w:szCs w:val="28"/>
          <w:lang w:val="uk-UA"/>
        </w:rPr>
        <w:t>Творча робота (5 балів за одну роботу);</w:t>
      </w:r>
    </w:p>
    <w:p w:rsidR="005761D0" w:rsidRPr="005A2BCC" w:rsidRDefault="005761D0" w:rsidP="000E133C">
      <w:pPr>
        <w:numPr>
          <w:ilvl w:val="0"/>
          <w:numId w:val="11"/>
        </w:numPr>
        <w:ind w:left="0" w:firstLine="709"/>
        <w:mirrorIndents/>
        <w:rPr>
          <w:sz w:val="28"/>
          <w:szCs w:val="28"/>
          <w:lang w:val="uk-UA"/>
        </w:rPr>
      </w:pPr>
      <w:r w:rsidRPr="005A2BCC">
        <w:rPr>
          <w:sz w:val="28"/>
          <w:szCs w:val="28"/>
          <w:lang w:val="uk-UA"/>
        </w:rPr>
        <w:t>Участь у дослідно-експериментальній роботі (20 балів);</w:t>
      </w:r>
    </w:p>
    <w:p w:rsidR="005761D0" w:rsidRPr="005A2BCC" w:rsidRDefault="005761D0" w:rsidP="000E133C">
      <w:pPr>
        <w:numPr>
          <w:ilvl w:val="0"/>
          <w:numId w:val="11"/>
        </w:numPr>
        <w:ind w:left="0" w:firstLine="709"/>
        <w:mirrorIndents/>
        <w:rPr>
          <w:sz w:val="28"/>
          <w:szCs w:val="28"/>
          <w:lang w:val="uk-UA"/>
        </w:rPr>
      </w:pPr>
      <w:r w:rsidRPr="005A2BCC">
        <w:rPr>
          <w:sz w:val="28"/>
          <w:szCs w:val="28"/>
          <w:lang w:val="uk-UA"/>
        </w:rPr>
        <w:t>Участь у науковій студентській конференції, виступ з доповіддю, друкування статті у збірнику роботи конференції (30 балів);</w:t>
      </w:r>
    </w:p>
    <w:p w:rsidR="005761D0" w:rsidRPr="005A2BCC" w:rsidRDefault="005761D0" w:rsidP="000E133C">
      <w:pPr>
        <w:numPr>
          <w:ilvl w:val="0"/>
          <w:numId w:val="11"/>
        </w:numPr>
        <w:ind w:left="0" w:firstLine="709"/>
        <w:mirrorIndents/>
        <w:rPr>
          <w:sz w:val="28"/>
          <w:szCs w:val="28"/>
          <w:lang w:val="uk-UA"/>
        </w:rPr>
      </w:pPr>
      <w:r w:rsidRPr="005A2BCC">
        <w:rPr>
          <w:sz w:val="28"/>
          <w:szCs w:val="28"/>
          <w:lang w:val="uk-UA"/>
        </w:rPr>
        <w:t>Заохочувальний бал (5 балів).</w:t>
      </w:r>
    </w:p>
    <w:p w:rsidR="005761D0" w:rsidRPr="005A2BCC" w:rsidRDefault="005761D0" w:rsidP="005761D0">
      <w:pPr>
        <w:ind w:firstLine="709"/>
        <w:mirrorIndents/>
        <w:jc w:val="center"/>
        <w:rPr>
          <w:b/>
          <w:sz w:val="28"/>
          <w:szCs w:val="28"/>
          <w:u w:val="single"/>
          <w:lang w:val="uk-UA"/>
        </w:rPr>
      </w:pPr>
      <w:r w:rsidRPr="005A2BCC">
        <w:rPr>
          <w:b/>
          <w:sz w:val="28"/>
          <w:szCs w:val="28"/>
          <w:u w:val="single"/>
          <w:lang w:val="uk-UA"/>
        </w:rPr>
        <w:t>На практичних заняттях ( за семестр):</w:t>
      </w:r>
    </w:p>
    <w:p w:rsidR="005761D0" w:rsidRPr="005A2BCC" w:rsidRDefault="005761D0" w:rsidP="000E133C">
      <w:pPr>
        <w:numPr>
          <w:ilvl w:val="0"/>
          <w:numId w:val="12"/>
        </w:numPr>
        <w:ind w:left="0" w:firstLine="709"/>
        <w:mirrorIndents/>
        <w:rPr>
          <w:sz w:val="28"/>
          <w:szCs w:val="28"/>
          <w:lang w:val="uk-UA"/>
        </w:rPr>
      </w:pPr>
      <w:r w:rsidRPr="005A2BCC">
        <w:rPr>
          <w:sz w:val="28"/>
          <w:szCs w:val="28"/>
          <w:lang w:val="uk-UA"/>
        </w:rPr>
        <w:lastRenderedPageBreak/>
        <w:t>Тестування, опитування на практичних заняттях (2 бали за одне заняття);</w:t>
      </w:r>
    </w:p>
    <w:p w:rsidR="005761D0" w:rsidRPr="005A2BCC" w:rsidRDefault="005761D0" w:rsidP="000E133C">
      <w:pPr>
        <w:numPr>
          <w:ilvl w:val="0"/>
          <w:numId w:val="12"/>
        </w:numPr>
        <w:ind w:left="0" w:firstLine="709"/>
        <w:mirrorIndents/>
        <w:rPr>
          <w:sz w:val="28"/>
          <w:szCs w:val="28"/>
          <w:lang w:val="uk-UA"/>
        </w:rPr>
      </w:pPr>
      <w:r w:rsidRPr="005A2BCC">
        <w:rPr>
          <w:sz w:val="28"/>
          <w:szCs w:val="28"/>
          <w:lang w:val="uk-UA"/>
        </w:rPr>
        <w:t>Ведення робочих зошитів (3 бали);</w:t>
      </w:r>
    </w:p>
    <w:p w:rsidR="005761D0" w:rsidRPr="005A2BCC" w:rsidRDefault="005761D0" w:rsidP="000E133C">
      <w:pPr>
        <w:numPr>
          <w:ilvl w:val="0"/>
          <w:numId w:val="12"/>
        </w:numPr>
        <w:ind w:left="0" w:firstLine="709"/>
        <w:mirrorIndents/>
        <w:rPr>
          <w:sz w:val="28"/>
          <w:szCs w:val="28"/>
          <w:lang w:val="uk-UA"/>
        </w:rPr>
      </w:pPr>
      <w:r w:rsidRPr="005A2BCC">
        <w:rPr>
          <w:sz w:val="28"/>
          <w:szCs w:val="28"/>
          <w:lang w:val="uk-UA"/>
        </w:rPr>
        <w:t>Активність на заняттях (3 бали за одне заняття);</w:t>
      </w:r>
    </w:p>
    <w:p w:rsidR="005761D0" w:rsidRPr="005A2BCC" w:rsidRDefault="005761D0" w:rsidP="000E133C">
      <w:pPr>
        <w:numPr>
          <w:ilvl w:val="0"/>
          <w:numId w:val="12"/>
        </w:numPr>
        <w:ind w:left="0" w:firstLine="709"/>
        <w:mirrorIndents/>
        <w:rPr>
          <w:sz w:val="28"/>
          <w:szCs w:val="28"/>
          <w:lang w:val="uk-UA"/>
        </w:rPr>
      </w:pPr>
      <w:r w:rsidRPr="005A2BCC">
        <w:rPr>
          <w:sz w:val="28"/>
          <w:szCs w:val="28"/>
          <w:lang w:val="uk-UA"/>
        </w:rPr>
        <w:t>Регулярність відвідування занять (5 балів);</w:t>
      </w:r>
    </w:p>
    <w:p w:rsidR="005761D0" w:rsidRPr="005A2BCC" w:rsidRDefault="005761D0" w:rsidP="000E133C">
      <w:pPr>
        <w:numPr>
          <w:ilvl w:val="0"/>
          <w:numId w:val="12"/>
        </w:numPr>
        <w:ind w:left="0" w:firstLine="709"/>
        <w:mirrorIndents/>
        <w:rPr>
          <w:sz w:val="28"/>
          <w:szCs w:val="28"/>
          <w:lang w:val="uk-UA"/>
        </w:rPr>
      </w:pPr>
      <w:r w:rsidRPr="005A2BCC">
        <w:rPr>
          <w:sz w:val="28"/>
          <w:szCs w:val="28"/>
          <w:lang w:val="uk-UA"/>
        </w:rPr>
        <w:t>Виконання домашніх завдань (5 балів за одне заняття);</w:t>
      </w:r>
    </w:p>
    <w:p w:rsidR="005761D0" w:rsidRPr="005A2BCC" w:rsidRDefault="005761D0" w:rsidP="000E133C">
      <w:pPr>
        <w:numPr>
          <w:ilvl w:val="0"/>
          <w:numId w:val="12"/>
        </w:numPr>
        <w:ind w:left="0" w:firstLine="709"/>
        <w:mirrorIndents/>
        <w:rPr>
          <w:sz w:val="28"/>
          <w:szCs w:val="28"/>
          <w:lang w:val="uk-UA"/>
        </w:rPr>
      </w:pPr>
      <w:r w:rsidRPr="005A2BCC">
        <w:rPr>
          <w:sz w:val="28"/>
          <w:szCs w:val="28"/>
          <w:lang w:val="uk-UA"/>
        </w:rPr>
        <w:t>Своєчасність виконання домашніх завдань (5 балів);</w:t>
      </w:r>
    </w:p>
    <w:p w:rsidR="005761D0" w:rsidRPr="005A2BCC" w:rsidRDefault="005761D0" w:rsidP="000E133C">
      <w:pPr>
        <w:numPr>
          <w:ilvl w:val="0"/>
          <w:numId w:val="12"/>
        </w:numPr>
        <w:ind w:left="0" w:firstLine="709"/>
        <w:mirrorIndents/>
        <w:rPr>
          <w:sz w:val="28"/>
          <w:szCs w:val="28"/>
          <w:lang w:val="uk-UA"/>
        </w:rPr>
      </w:pPr>
      <w:r w:rsidRPr="005A2BCC">
        <w:rPr>
          <w:sz w:val="28"/>
          <w:szCs w:val="28"/>
          <w:lang w:val="uk-UA"/>
        </w:rPr>
        <w:t>Якість конспектів (5 балів);</w:t>
      </w:r>
    </w:p>
    <w:p w:rsidR="005761D0" w:rsidRPr="005A2BCC" w:rsidRDefault="005761D0" w:rsidP="000E133C">
      <w:pPr>
        <w:numPr>
          <w:ilvl w:val="0"/>
          <w:numId w:val="12"/>
        </w:numPr>
        <w:ind w:left="0" w:firstLine="709"/>
        <w:mirrorIndents/>
        <w:rPr>
          <w:sz w:val="28"/>
          <w:szCs w:val="28"/>
          <w:lang w:val="uk-UA"/>
        </w:rPr>
      </w:pPr>
      <w:r w:rsidRPr="005A2BCC">
        <w:rPr>
          <w:sz w:val="28"/>
          <w:szCs w:val="28"/>
          <w:lang w:val="uk-UA"/>
        </w:rPr>
        <w:t>Виконання двох контрольних робіт (12 балів × 2 роб. = 24 бали);</w:t>
      </w:r>
    </w:p>
    <w:p w:rsidR="005761D0" w:rsidRPr="005A2BCC" w:rsidRDefault="005761D0" w:rsidP="000E133C">
      <w:pPr>
        <w:numPr>
          <w:ilvl w:val="0"/>
          <w:numId w:val="12"/>
        </w:numPr>
        <w:ind w:left="0" w:firstLine="709"/>
        <w:mirrorIndents/>
        <w:rPr>
          <w:sz w:val="28"/>
          <w:szCs w:val="28"/>
          <w:lang w:val="uk-UA"/>
        </w:rPr>
      </w:pPr>
      <w:r w:rsidRPr="005A2BCC">
        <w:rPr>
          <w:sz w:val="28"/>
          <w:szCs w:val="28"/>
          <w:lang w:val="uk-UA"/>
        </w:rPr>
        <w:t>Своєчасність виконання і подання контрольної роботи на перевірку (3 бали);</w:t>
      </w:r>
    </w:p>
    <w:p w:rsidR="005761D0" w:rsidRPr="005A2BCC" w:rsidRDefault="005761D0" w:rsidP="000E133C">
      <w:pPr>
        <w:numPr>
          <w:ilvl w:val="0"/>
          <w:numId w:val="12"/>
        </w:numPr>
        <w:ind w:left="0" w:firstLine="709"/>
        <w:mirrorIndents/>
        <w:rPr>
          <w:sz w:val="28"/>
          <w:szCs w:val="28"/>
          <w:lang w:val="uk-UA"/>
        </w:rPr>
      </w:pPr>
      <w:r w:rsidRPr="005A2BCC">
        <w:rPr>
          <w:sz w:val="28"/>
          <w:szCs w:val="28"/>
          <w:lang w:val="uk-UA"/>
        </w:rPr>
        <w:t xml:space="preserve"> Виконання системи завдань підвищеної складності (5 балів);</w:t>
      </w:r>
    </w:p>
    <w:p w:rsidR="005761D0" w:rsidRPr="005A2BCC" w:rsidRDefault="005761D0" w:rsidP="000E133C">
      <w:pPr>
        <w:numPr>
          <w:ilvl w:val="0"/>
          <w:numId w:val="12"/>
        </w:numPr>
        <w:ind w:left="0" w:firstLine="709"/>
        <w:mirrorIndents/>
        <w:rPr>
          <w:sz w:val="28"/>
          <w:szCs w:val="28"/>
          <w:lang w:val="uk-UA"/>
        </w:rPr>
      </w:pPr>
      <w:r w:rsidRPr="005A2BCC">
        <w:rPr>
          <w:sz w:val="28"/>
          <w:szCs w:val="28"/>
          <w:lang w:val="uk-UA"/>
        </w:rPr>
        <w:t xml:space="preserve"> Заохочувальний бал (2 бали);</w:t>
      </w:r>
    </w:p>
    <w:p w:rsidR="005761D0" w:rsidRPr="005A2BCC" w:rsidRDefault="005761D0" w:rsidP="000E133C">
      <w:pPr>
        <w:numPr>
          <w:ilvl w:val="0"/>
          <w:numId w:val="12"/>
        </w:numPr>
        <w:ind w:left="0" w:firstLine="709"/>
        <w:mirrorIndents/>
        <w:rPr>
          <w:sz w:val="28"/>
          <w:szCs w:val="28"/>
          <w:lang w:val="uk-UA"/>
        </w:rPr>
      </w:pPr>
      <w:r w:rsidRPr="005A2BCC">
        <w:rPr>
          <w:sz w:val="28"/>
          <w:szCs w:val="28"/>
          <w:lang w:val="uk-UA"/>
        </w:rPr>
        <w:t xml:space="preserve"> Розробка</w:t>
      </w:r>
      <w:r w:rsidR="00541629" w:rsidRPr="005A2BCC">
        <w:rPr>
          <w:sz w:val="28"/>
          <w:szCs w:val="28"/>
          <w:lang w:val="uk-UA"/>
        </w:rPr>
        <w:t xml:space="preserve"> конспектів та фрагментів занять</w:t>
      </w:r>
      <w:r w:rsidRPr="005A2BCC">
        <w:rPr>
          <w:sz w:val="28"/>
          <w:szCs w:val="28"/>
          <w:lang w:val="uk-UA"/>
        </w:rPr>
        <w:t xml:space="preserve"> (5 балів за розробку);</w:t>
      </w:r>
    </w:p>
    <w:p w:rsidR="005761D0" w:rsidRPr="005A2BCC" w:rsidRDefault="005761D0" w:rsidP="000E133C">
      <w:pPr>
        <w:numPr>
          <w:ilvl w:val="0"/>
          <w:numId w:val="12"/>
        </w:numPr>
        <w:ind w:left="0" w:firstLine="709"/>
        <w:mirrorIndents/>
        <w:rPr>
          <w:sz w:val="28"/>
          <w:szCs w:val="28"/>
          <w:lang w:val="uk-UA"/>
        </w:rPr>
      </w:pPr>
      <w:r w:rsidRPr="005A2BCC">
        <w:rPr>
          <w:sz w:val="28"/>
          <w:szCs w:val="28"/>
          <w:lang w:val="uk-UA"/>
        </w:rPr>
        <w:t>Розробка дидактичних ігор з теми уроку (5 балів);</w:t>
      </w:r>
    </w:p>
    <w:p w:rsidR="005761D0" w:rsidRPr="005A2BCC" w:rsidRDefault="005761D0" w:rsidP="000E133C">
      <w:pPr>
        <w:numPr>
          <w:ilvl w:val="0"/>
          <w:numId w:val="12"/>
        </w:numPr>
        <w:ind w:left="0" w:firstLine="709"/>
        <w:mirrorIndents/>
        <w:rPr>
          <w:sz w:val="28"/>
          <w:szCs w:val="28"/>
          <w:lang w:val="uk-UA"/>
        </w:rPr>
      </w:pPr>
      <w:r w:rsidRPr="005A2BCC">
        <w:rPr>
          <w:sz w:val="28"/>
          <w:szCs w:val="28"/>
          <w:lang w:val="uk-UA"/>
        </w:rPr>
        <w:t xml:space="preserve"> Виготовлення засобів наочності (5 балів за один засіб наочності);</w:t>
      </w:r>
    </w:p>
    <w:p w:rsidR="005761D0" w:rsidRPr="005A2BCC" w:rsidRDefault="005761D0" w:rsidP="000E133C">
      <w:pPr>
        <w:numPr>
          <w:ilvl w:val="0"/>
          <w:numId w:val="12"/>
        </w:numPr>
        <w:ind w:left="0" w:firstLine="709"/>
        <w:mirrorIndents/>
        <w:rPr>
          <w:sz w:val="28"/>
          <w:szCs w:val="28"/>
          <w:lang w:val="uk-UA"/>
        </w:rPr>
      </w:pPr>
      <w:r w:rsidRPr="005A2BCC">
        <w:rPr>
          <w:sz w:val="28"/>
          <w:szCs w:val="28"/>
          <w:lang w:val="uk-UA"/>
        </w:rPr>
        <w:t xml:space="preserve"> Підб</w:t>
      </w:r>
      <w:r w:rsidR="00541629" w:rsidRPr="005A2BCC">
        <w:rPr>
          <w:sz w:val="28"/>
          <w:szCs w:val="28"/>
          <w:lang w:val="uk-UA"/>
        </w:rPr>
        <w:t>ір цікавих завдань до теми  практичного</w:t>
      </w:r>
      <w:r w:rsidRPr="005A2BCC">
        <w:rPr>
          <w:sz w:val="28"/>
          <w:szCs w:val="28"/>
          <w:lang w:val="uk-UA"/>
        </w:rPr>
        <w:t xml:space="preserve"> (5 балів завдань);</w:t>
      </w:r>
    </w:p>
    <w:p w:rsidR="005761D0" w:rsidRPr="005A2BCC" w:rsidRDefault="005761D0" w:rsidP="000E133C">
      <w:pPr>
        <w:numPr>
          <w:ilvl w:val="0"/>
          <w:numId w:val="12"/>
        </w:numPr>
        <w:ind w:left="0" w:firstLine="709"/>
        <w:mirrorIndents/>
        <w:rPr>
          <w:sz w:val="28"/>
          <w:szCs w:val="28"/>
          <w:lang w:val="uk-UA"/>
        </w:rPr>
      </w:pPr>
      <w:r w:rsidRPr="005A2BCC">
        <w:rPr>
          <w:sz w:val="28"/>
          <w:szCs w:val="28"/>
          <w:lang w:val="uk-UA"/>
        </w:rPr>
        <w:t xml:space="preserve"> Аналіз передового педагогічного досвіду в</w:t>
      </w:r>
      <w:r w:rsidR="00541629" w:rsidRPr="005A2BCC">
        <w:rPr>
          <w:sz w:val="28"/>
          <w:szCs w:val="28"/>
          <w:lang w:val="uk-UA"/>
        </w:rPr>
        <w:t>ихователів</w:t>
      </w:r>
      <w:r w:rsidRPr="005A2BCC">
        <w:rPr>
          <w:sz w:val="28"/>
          <w:szCs w:val="28"/>
          <w:lang w:val="uk-UA"/>
        </w:rPr>
        <w:t xml:space="preserve"> та конспектування статей (5 балів за 1 статтю).</w:t>
      </w:r>
    </w:p>
    <w:p w:rsidR="005761D0" w:rsidRPr="005A2BCC" w:rsidRDefault="005761D0" w:rsidP="005761D0">
      <w:pPr>
        <w:ind w:firstLine="709"/>
        <w:mirrorIndents/>
        <w:rPr>
          <w:sz w:val="28"/>
          <w:szCs w:val="28"/>
          <w:lang w:val="uk-UA"/>
        </w:rPr>
      </w:pPr>
    </w:p>
    <w:p w:rsidR="005761D0" w:rsidRPr="005A2BCC" w:rsidRDefault="005761D0" w:rsidP="005761D0">
      <w:pPr>
        <w:ind w:firstLine="709"/>
        <w:mirrorIndents/>
        <w:jc w:val="center"/>
        <w:rPr>
          <w:b/>
          <w:sz w:val="28"/>
          <w:szCs w:val="28"/>
          <w:u w:val="single"/>
          <w:lang w:val="uk-UA"/>
        </w:rPr>
      </w:pPr>
      <w:r w:rsidRPr="005A2BCC">
        <w:rPr>
          <w:b/>
          <w:sz w:val="28"/>
          <w:szCs w:val="28"/>
          <w:u w:val="single"/>
          <w:lang w:val="uk-UA"/>
        </w:rPr>
        <w:t>НАРАХУВАННЯ ЗАОХОЧУВАЛЬНИХ БАЛІВ:</w:t>
      </w:r>
    </w:p>
    <w:p w:rsidR="005761D0" w:rsidRPr="005A2BCC" w:rsidRDefault="005761D0" w:rsidP="005761D0">
      <w:pPr>
        <w:ind w:firstLine="709"/>
        <w:mirrorIndents/>
        <w:jc w:val="both"/>
        <w:rPr>
          <w:sz w:val="28"/>
          <w:szCs w:val="28"/>
          <w:lang w:val="uk-UA"/>
        </w:rPr>
      </w:pPr>
      <w:r w:rsidRPr="005A2BCC">
        <w:rPr>
          <w:sz w:val="28"/>
          <w:szCs w:val="28"/>
          <w:lang w:val="uk-UA"/>
        </w:rPr>
        <w:t>- активну участь студента в обговоренні навчального матеріалу;</w:t>
      </w:r>
    </w:p>
    <w:p w:rsidR="005761D0" w:rsidRPr="005A2BCC" w:rsidRDefault="005761D0" w:rsidP="005761D0">
      <w:pPr>
        <w:ind w:firstLine="709"/>
        <w:mirrorIndents/>
        <w:jc w:val="both"/>
        <w:rPr>
          <w:sz w:val="28"/>
          <w:szCs w:val="28"/>
          <w:lang w:val="uk-UA"/>
        </w:rPr>
      </w:pPr>
      <w:r w:rsidRPr="005A2BCC">
        <w:rPr>
          <w:sz w:val="28"/>
          <w:szCs w:val="28"/>
          <w:lang w:val="uk-UA"/>
        </w:rPr>
        <w:t>- творче виконання завдання;</w:t>
      </w:r>
    </w:p>
    <w:p w:rsidR="005761D0" w:rsidRPr="005A2BCC" w:rsidRDefault="005761D0" w:rsidP="005761D0">
      <w:pPr>
        <w:ind w:firstLine="709"/>
        <w:mirrorIndents/>
        <w:jc w:val="both"/>
        <w:rPr>
          <w:sz w:val="28"/>
          <w:szCs w:val="28"/>
          <w:lang w:val="uk-UA"/>
        </w:rPr>
      </w:pPr>
      <w:r w:rsidRPr="005A2BCC">
        <w:rPr>
          <w:sz w:val="28"/>
          <w:szCs w:val="28"/>
          <w:lang w:val="uk-UA"/>
        </w:rPr>
        <w:t>- за додаткову індивідуальну роботу, яка сприяє поглибленому вивченню курсу (написання і захист реферату; огляд літератури, участь у науковій роботі, олімпіадах, конференціях, виставках, публікації статей);</w:t>
      </w:r>
    </w:p>
    <w:p w:rsidR="005761D0" w:rsidRPr="005A2BCC" w:rsidRDefault="005761D0" w:rsidP="005761D0">
      <w:pPr>
        <w:ind w:firstLine="709"/>
        <w:mirrorIndents/>
        <w:jc w:val="both"/>
        <w:rPr>
          <w:sz w:val="28"/>
          <w:szCs w:val="28"/>
          <w:lang w:val="uk-UA"/>
        </w:rPr>
      </w:pPr>
      <w:r w:rsidRPr="005A2BCC">
        <w:rPr>
          <w:sz w:val="28"/>
          <w:szCs w:val="28"/>
          <w:lang w:val="uk-UA"/>
        </w:rPr>
        <w:t xml:space="preserve">- самостійне вивчення першоджерел, </w:t>
      </w:r>
      <w:r w:rsidR="00022B16" w:rsidRPr="005A2BCC">
        <w:rPr>
          <w:sz w:val="28"/>
          <w:szCs w:val="28"/>
          <w:lang w:val="uk-UA"/>
        </w:rPr>
        <w:t>передового педагогічного досвіду</w:t>
      </w:r>
      <w:r w:rsidRPr="005A2BCC">
        <w:rPr>
          <w:sz w:val="28"/>
          <w:szCs w:val="28"/>
          <w:lang w:val="uk-UA"/>
        </w:rPr>
        <w:t>, вивчення додаткової методичної літератури;</w:t>
      </w:r>
    </w:p>
    <w:p w:rsidR="005761D0" w:rsidRPr="005A2BCC" w:rsidRDefault="005761D0" w:rsidP="005761D0">
      <w:pPr>
        <w:ind w:firstLine="709"/>
        <w:mirrorIndents/>
        <w:jc w:val="both"/>
        <w:rPr>
          <w:sz w:val="28"/>
          <w:szCs w:val="28"/>
          <w:lang w:val="uk-UA"/>
        </w:rPr>
      </w:pPr>
      <w:r w:rsidRPr="005A2BCC">
        <w:rPr>
          <w:sz w:val="28"/>
          <w:szCs w:val="28"/>
          <w:lang w:val="uk-UA"/>
        </w:rPr>
        <w:t>- робота з науковою методичною літературою;</w:t>
      </w:r>
    </w:p>
    <w:p w:rsidR="005761D0" w:rsidRPr="005A2BCC" w:rsidRDefault="005761D0" w:rsidP="005761D0">
      <w:pPr>
        <w:ind w:firstLine="709"/>
        <w:mirrorIndents/>
        <w:jc w:val="both"/>
        <w:rPr>
          <w:sz w:val="28"/>
          <w:szCs w:val="28"/>
          <w:lang w:val="uk-UA"/>
        </w:rPr>
      </w:pPr>
      <w:r w:rsidRPr="005A2BCC">
        <w:rPr>
          <w:sz w:val="28"/>
          <w:szCs w:val="28"/>
          <w:lang w:val="uk-UA"/>
        </w:rPr>
        <w:t>- написання тез доповідей для студентських науково-методичних конференцій.</w:t>
      </w:r>
    </w:p>
    <w:p w:rsidR="005761D0" w:rsidRPr="005A2BCC" w:rsidRDefault="005761D0" w:rsidP="005761D0">
      <w:pPr>
        <w:ind w:firstLine="709"/>
        <w:mirrorIndents/>
        <w:jc w:val="center"/>
        <w:rPr>
          <w:b/>
          <w:sz w:val="28"/>
          <w:szCs w:val="28"/>
          <w:u w:val="single"/>
          <w:lang w:val="uk-UA"/>
        </w:rPr>
      </w:pPr>
      <w:r w:rsidRPr="005A2BCC">
        <w:rPr>
          <w:b/>
          <w:sz w:val="28"/>
          <w:szCs w:val="28"/>
          <w:u w:val="single"/>
          <w:lang w:val="uk-UA"/>
        </w:rPr>
        <w:t>ВИЛУЧАТИ БАЛ ЗА:</w:t>
      </w:r>
    </w:p>
    <w:p w:rsidR="005761D0" w:rsidRPr="005A2BCC" w:rsidRDefault="005761D0" w:rsidP="005761D0">
      <w:pPr>
        <w:ind w:firstLine="709"/>
        <w:mirrorIndents/>
        <w:rPr>
          <w:sz w:val="28"/>
          <w:szCs w:val="28"/>
          <w:lang w:val="uk-UA"/>
        </w:rPr>
      </w:pPr>
      <w:r w:rsidRPr="005A2BCC">
        <w:rPr>
          <w:sz w:val="28"/>
          <w:szCs w:val="28"/>
          <w:lang w:val="uk-UA"/>
        </w:rPr>
        <w:t>- несвоєчасне виконання завдань;</w:t>
      </w:r>
    </w:p>
    <w:p w:rsidR="00D06753" w:rsidRDefault="005761D0" w:rsidP="00D06753">
      <w:pPr>
        <w:ind w:firstLine="709"/>
        <w:mirrorIndents/>
        <w:jc w:val="both"/>
        <w:rPr>
          <w:sz w:val="28"/>
          <w:szCs w:val="28"/>
          <w:lang w:val="uk-UA"/>
        </w:rPr>
      </w:pPr>
      <w:r w:rsidRPr="005A2BCC">
        <w:rPr>
          <w:sz w:val="28"/>
          <w:szCs w:val="28"/>
          <w:lang w:val="uk-UA"/>
        </w:rPr>
        <w:t xml:space="preserve">- пропуски занять. </w:t>
      </w:r>
      <w:r w:rsidR="00D06753">
        <w:rPr>
          <w:sz w:val="28"/>
          <w:szCs w:val="28"/>
          <w:lang w:val="uk-UA"/>
        </w:rPr>
        <w:br w:type="page"/>
      </w:r>
    </w:p>
    <w:p w:rsidR="00D06753" w:rsidRPr="00D06753" w:rsidRDefault="00D06753" w:rsidP="00D06753">
      <w:pPr>
        <w:mirrorIndents/>
        <w:jc w:val="both"/>
        <w:rPr>
          <w:sz w:val="28"/>
          <w:szCs w:val="28"/>
          <w:lang w:val="uk-UA"/>
        </w:rPr>
      </w:pPr>
    </w:p>
    <w:p w:rsidR="006D7572" w:rsidRPr="005A2BCC" w:rsidRDefault="006D7572" w:rsidP="006D7572">
      <w:pPr>
        <w:jc w:val="center"/>
        <w:rPr>
          <w:b/>
          <w:color w:val="000000" w:themeColor="text1"/>
          <w:sz w:val="28"/>
          <w:szCs w:val="28"/>
          <w:lang w:val="uk-UA"/>
        </w:rPr>
      </w:pPr>
      <w:r w:rsidRPr="005A2BCC">
        <w:rPr>
          <w:b/>
          <w:color w:val="000000" w:themeColor="text1"/>
          <w:sz w:val="28"/>
          <w:szCs w:val="28"/>
          <w:lang w:val="uk-UA"/>
        </w:rPr>
        <w:t>МІНІСТЕРСТВО ОСВІТИ І НАУКИ УКРАЇНИ</w:t>
      </w:r>
    </w:p>
    <w:p w:rsidR="006D7572" w:rsidRPr="005A2BCC" w:rsidRDefault="006D7572" w:rsidP="006D7572">
      <w:pPr>
        <w:jc w:val="center"/>
        <w:rPr>
          <w:b/>
          <w:color w:val="000000" w:themeColor="text1"/>
          <w:sz w:val="28"/>
          <w:szCs w:val="28"/>
          <w:lang w:val="uk-UA"/>
        </w:rPr>
      </w:pPr>
      <w:r w:rsidRPr="005A2BCC">
        <w:rPr>
          <w:b/>
          <w:color w:val="000000" w:themeColor="text1"/>
          <w:sz w:val="28"/>
          <w:szCs w:val="28"/>
          <w:lang w:val="uk-UA"/>
        </w:rPr>
        <w:t>МИКОЛАЇВСЬКИЙ НАЦІОНАЛЬНИЙ УНІВЕРСИТЕТ</w:t>
      </w:r>
    </w:p>
    <w:p w:rsidR="006D7572" w:rsidRPr="005A2BCC" w:rsidRDefault="006D7572" w:rsidP="006D7572">
      <w:pPr>
        <w:jc w:val="center"/>
        <w:rPr>
          <w:b/>
          <w:color w:val="000000" w:themeColor="text1"/>
          <w:sz w:val="28"/>
          <w:szCs w:val="28"/>
          <w:lang w:val="uk-UA"/>
        </w:rPr>
      </w:pPr>
      <w:r w:rsidRPr="005A2BCC">
        <w:rPr>
          <w:b/>
          <w:color w:val="000000" w:themeColor="text1"/>
          <w:sz w:val="28"/>
          <w:szCs w:val="28"/>
          <w:lang w:val="uk-UA"/>
        </w:rPr>
        <w:t>ІМЕНІ В. О. СУХОМЛИНСЬКОГО</w:t>
      </w:r>
    </w:p>
    <w:p w:rsidR="006D7572" w:rsidRPr="005A2BCC" w:rsidRDefault="006D7572" w:rsidP="006D7572">
      <w:pPr>
        <w:jc w:val="center"/>
        <w:rPr>
          <w:color w:val="000000" w:themeColor="text1"/>
          <w:sz w:val="28"/>
          <w:szCs w:val="28"/>
          <w:lang w:val="uk-UA"/>
        </w:rPr>
      </w:pPr>
      <w:r w:rsidRPr="005A2BCC">
        <w:rPr>
          <w:color w:val="000000" w:themeColor="text1"/>
          <w:sz w:val="28"/>
          <w:szCs w:val="28"/>
          <w:lang w:val="uk-UA"/>
        </w:rPr>
        <w:t>Кафедра дошкільної освіти</w:t>
      </w:r>
    </w:p>
    <w:p w:rsidR="006D7572" w:rsidRPr="005A2BCC" w:rsidRDefault="006D7572" w:rsidP="006D7572">
      <w:pPr>
        <w:spacing w:line="360" w:lineRule="auto"/>
        <w:ind w:left="5940"/>
        <w:rPr>
          <w:color w:val="000000" w:themeColor="text1"/>
          <w:sz w:val="28"/>
          <w:szCs w:val="28"/>
          <w:lang w:val="uk-UA"/>
        </w:rPr>
      </w:pPr>
    </w:p>
    <w:p w:rsidR="006D7572" w:rsidRPr="005A2BCC" w:rsidRDefault="006D7572" w:rsidP="006D7572">
      <w:pPr>
        <w:spacing w:line="360" w:lineRule="auto"/>
        <w:ind w:left="4820"/>
        <w:rPr>
          <w:color w:val="000000" w:themeColor="text1"/>
          <w:sz w:val="28"/>
          <w:szCs w:val="28"/>
          <w:lang w:val="uk-UA"/>
        </w:rPr>
      </w:pPr>
      <w:r w:rsidRPr="005A2BCC">
        <w:rPr>
          <w:b/>
          <w:color w:val="000000" w:themeColor="text1"/>
          <w:sz w:val="28"/>
          <w:szCs w:val="28"/>
          <w:lang w:val="uk-UA"/>
        </w:rPr>
        <w:t>ЗАТВЕРДЖУЮ</w:t>
      </w:r>
    </w:p>
    <w:p w:rsidR="006D7572" w:rsidRPr="005A2BCC" w:rsidRDefault="006D7572" w:rsidP="006D7572">
      <w:pPr>
        <w:spacing w:line="360" w:lineRule="auto"/>
        <w:ind w:left="4820"/>
        <w:rPr>
          <w:color w:val="000000" w:themeColor="text1"/>
          <w:sz w:val="28"/>
          <w:szCs w:val="28"/>
          <w:lang w:val="uk-UA"/>
        </w:rPr>
      </w:pPr>
      <w:r w:rsidRPr="005A2BCC">
        <w:rPr>
          <w:color w:val="000000" w:themeColor="text1"/>
          <w:sz w:val="28"/>
          <w:szCs w:val="28"/>
          <w:lang w:val="uk-UA"/>
        </w:rPr>
        <w:t xml:space="preserve">Проректор із науково-педагогічної роботи____________ </w:t>
      </w:r>
      <w:r w:rsidR="00AA74FA" w:rsidRPr="005A2BCC">
        <w:rPr>
          <w:color w:val="000000" w:themeColor="text1"/>
          <w:sz w:val="28"/>
          <w:szCs w:val="28"/>
          <w:lang w:val="uk-UA"/>
        </w:rPr>
        <w:t>О.А. Кузнцова</w:t>
      </w:r>
      <w:r w:rsidRPr="005A2BCC">
        <w:rPr>
          <w:color w:val="000000" w:themeColor="text1"/>
          <w:sz w:val="28"/>
          <w:szCs w:val="28"/>
          <w:lang w:val="uk-UA"/>
        </w:rPr>
        <w:t xml:space="preserve"> </w:t>
      </w:r>
    </w:p>
    <w:p w:rsidR="006D7572" w:rsidRPr="005A2BCC" w:rsidRDefault="007F2E26" w:rsidP="006D7572">
      <w:pPr>
        <w:jc w:val="center"/>
        <w:rPr>
          <w:color w:val="000000" w:themeColor="text1"/>
          <w:sz w:val="28"/>
          <w:szCs w:val="28"/>
          <w:lang w:val="uk-UA"/>
        </w:rPr>
      </w:pPr>
      <w:r w:rsidRPr="005A2BCC">
        <w:rPr>
          <w:color w:val="000000" w:themeColor="text1"/>
          <w:sz w:val="28"/>
          <w:szCs w:val="28"/>
          <w:lang w:val="uk-UA"/>
        </w:rPr>
        <w:t xml:space="preserve">                  </w:t>
      </w:r>
      <w:r w:rsidR="006D7572" w:rsidRPr="005A2BCC">
        <w:rPr>
          <w:color w:val="000000" w:themeColor="text1"/>
          <w:sz w:val="28"/>
          <w:szCs w:val="28"/>
          <w:lang w:val="uk-UA"/>
        </w:rPr>
        <w:t>28 серпня 201</w:t>
      </w:r>
      <w:r w:rsidR="00AA74FA" w:rsidRPr="005A2BCC">
        <w:rPr>
          <w:color w:val="000000" w:themeColor="text1"/>
          <w:sz w:val="28"/>
          <w:szCs w:val="28"/>
          <w:lang w:val="uk-UA"/>
        </w:rPr>
        <w:t>9</w:t>
      </w:r>
      <w:r w:rsidR="006D7572" w:rsidRPr="005A2BCC">
        <w:rPr>
          <w:color w:val="000000" w:themeColor="text1"/>
          <w:sz w:val="28"/>
          <w:szCs w:val="28"/>
          <w:lang w:val="uk-UA"/>
        </w:rPr>
        <w:t xml:space="preserve"> р</w:t>
      </w:r>
    </w:p>
    <w:p w:rsidR="006D7572" w:rsidRPr="005A2BCC" w:rsidRDefault="006D7572" w:rsidP="006D7572">
      <w:pPr>
        <w:spacing w:line="360" w:lineRule="auto"/>
        <w:ind w:firstLine="709"/>
        <w:jc w:val="both"/>
        <w:rPr>
          <w:color w:val="000000" w:themeColor="text1"/>
          <w:sz w:val="28"/>
          <w:szCs w:val="28"/>
          <w:lang w:val="uk-UA"/>
        </w:rPr>
      </w:pPr>
    </w:p>
    <w:p w:rsidR="006D7572" w:rsidRPr="005A2BCC" w:rsidRDefault="006D7572" w:rsidP="006D7572">
      <w:pPr>
        <w:spacing w:line="360" w:lineRule="auto"/>
        <w:ind w:firstLine="709"/>
        <w:jc w:val="both"/>
        <w:rPr>
          <w:color w:val="000000" w:themeColor="text1"/>
          <w:sz w:val="28"/>
          <w:szCs w:val="28"/>
          <w:lang w:val="uk-UA"/>
        </w:rPr>
      </w:pPr>
    </w:p>
    <w:p w:rsidR="006D7572" w:rsidRPr="005A2BCC" w:rsidRDefault="006D7572" w:rsidP="006D7572">
      <w:pPr>
        <w:spacing w:line="360" w:lineRule="auto"/>
        <w:ind w:firstLine="709"/>
        <w:jc w:val="both"/>
        <w:rPr>
          <w:color w:val="000000" w:themeColor="text1"/>
          <w:sz w:val="28"/>
          <w:szCs w:val="28"/>
          <w:lang w:val="uk-UA"/>
        </w:rPr>
      </w:pPr>
    </w:p>
    <w:p w:rsidR="006D7572" w:rsidRPr="005A2BCC" w:rsidRDefault="00614F45" w:rsidP="006D7572">
      <w:pPr>
        <w:pStyle w:val="1"/>
        <w:jc w:val="center"/>
        <w:rPr>
          <w:b/>
          <w:bCs/>
          <w:caps/>
          <w:color w:val="000000" w:themeColor="text1"/>
          <w:sz w:val="28"/>
          <w:szCs w:val="28"/>
        </w:rPr>
      </w:pPr>
      <w:r w:rsidRPr="005A2BCC">
        <w:rPr>
          <w:b/>
          <w:bCs/>
          <w:caps/>
          <w:color w:val="000000" w:themeColor="text1"/>
          <w:sz w:val="28"/>
          <w:szCs w:val="28"/>
        </w:rPr>
        <w:t>КОНСПЕКТ</w:t>
      </w:r>
      <w:r w:rsidR="006D7572" w:rsidRPr="005A2BCC">
        <w:rPr>
          <w:b/>
          <w:bCs/>
          <w:caps/>
          <w:color w:val="000000" w:themeColor="text1"/>
          <w:sz w:val="28"/>
          <w:szCs w:val="28"/>
        </w:rPr>
        <w:t xml:space="preserve"> ЛЕКЦІЙ З навчальної дисципліни</w:t>
      </w:r>
    </w:p>
    <w:p w:rsidR="007F2E26" w:rsidRPr="005A2BCC" w:rsidRDefault="006D7572" w:rsidP="006D7572">
      <w:pPr>
        <w:jc w:val="center"/>
        <w:rPr>
          <w:b/>
          <w:color w:val="000000" w:themeColor="text1"/>
          <w:sz w:val="28"/>
          <w:szCs w:val="28"/>
          <w:lang w:val="uk-UA"/>
        </w:rPr>
      </w:pPr>
      <w:r w:rsidRPr="005A2BCC">
        <w:rPr>
          <w:b/>
          <w:color w:val="000000" w:themeColor="text1"/>
          <w:sz w:val="28"/>
          <w:szCs w:val="28"/>
          <w:lang w:val="uk-UA"/>
        </w:rPr>
        <w:t>ПЕДАГОГІКА (</w:t>
      </w:r>
      <w:r w:rsidR="007F2E26" w:rsidRPr="005A2BCC">
        <w:rPr>
          <w:b/>
          <w:color w:val="000000" w:themeColor="text1"/>
          <w:sz w:val="28"/>
          <w:szCs w:val="28"/>
          <w:lang w:val="uk-UA"/>
        </w:rPr>
        <w:t xml:space="preserve">ІСТОРІЯ ДОШКІЛЬНОЇ ПЕДАГОГІКИ, </w:t>
      </w:r>
    </w:p>
    <w:p w:rsidR="006D7572" w:rsidRPr="005A2BCC" w:rsidRDefault="007F2E26" w:rsidP="006D7572">
      <w:pPr>
        <w:jc w:val="center"/>
        <w:rPr>
          <w:b/>
          <w:color w:val="000000" w:themeColor="text1"/>
          <w:sz w:val="28"/>
          <w:szCs w:val="28"/>
          <w:lang w:val="uk-UA"/>
        </w:rPr>
      </w:pPr>
      <w:r w:rsidRPr="005A2BCC">
        <w:rPr>
          <w:b/>
          <w:color w:val="000000" w:themeColor="text1"/>
          <w:sz w:val="28"/>
          <w:szCs w:val="28"/>
          <w:lang w:val="uk-UA"/>
        </w:rPr>
        <w:t xml:space="preserve">ПЕДАГОГІКА </w:t>
      </w:r>
      <w:r w:rsidR="006D7572" w:rsidRPr="005A2BCC">
        <w:rPr>
          <w:b/>
          <w:color w:val="000000" w:themeColor="text1"/>
          <w:sz w:val="28"/>
          <w:szCs w:val="28"/>
          <w:lang w:val="uk-UA"/>
        </w:rPr>
        <w:t>ДОШКІЛЬН</w:t>
      </w:r>
      <w:r w:rsidR="007A1B6B" w:rsidRPr="005A2BCC">
        <w:rPr>
          <w:b/>
          <w:color w:val="000000" w:themeColor="text1"/>
          <w:sz w:val="28"/>
          <w:szCs w:val="28"/>
          <w:lang w:val="uk-UA"/>
        </w:rPr>
        <w:t>А</w:t>
      </w:r>
      <w:r w:rsidR="006D7572" w:rsidRPr="005A2BCC">
        <w:rPr>
          <w:b/>
          <w:color w:val="000000" w:themeColor="text1"/>
          <w:sz w:val="28"/>
          <w:szCs w:val="28"/>
          <w:lang w:val="uk-UA"/>
        </w:rPr>
        <w:t xml:space="preserve">) </w:t>
      </w:r>
    </w:p>
    <w:p w:rsidR="006D7572" w:rsidRPr="005A2BCC" w:rsidRDefault="006D7572" w:rsidP="006D7572">
      <w:pPr>
        <w:ind w:firstLine="709"/>
        <w:jc w:val="center"/>
        <w:rPr>
          <w:color w:val="000000" w:themeColor="text1"/>
          <w:sz w:val="28"/>
          <w:szCs w:val="28"/>
          <w:lang w:val="uk-UA"/>
        </w:rPr>
      </w:pPr>
    </w:p>
    <w:p w:rsidR="00921B1C" w:rsidRPr="005A2BCC" w:rsidRDefault="00D06753" w:rsidP="00D06753">
      <w:pPr>
        <w:spacing w:line="360" w:lineRule="auto"/>
        <w:jc w:val="center"/>
        <w:rPr>
          <w:color w:val="000000" w:themeColor="text1"/>
          <w:sz w:val="28"/>
          <w:szCs w:val="28"/>
          <w:lang w:val="uk-UA"/>
        </w:rPr>
      </w:pPr>
      <w:r>
        <w:rPr>
          <w:color w:val="000000" w:themeColor="text1"/>
          <w:sz w:val="28"/>
          <w:szCs w:val="28"/>
          <w:lang w:val="uk-UA"/>
        </w:rPr>
        <w:t>ступінь бакалавра</w:t>
      </w:r>
    </w:p>
    <w:p w:rsidR="00921B1C" w:rsidRPr="005A2BCC" w:rsidRDefault="00921B1C" w:rsidP="00921B1C">
      <w:pPr>
        <w:jc w:val="center"/>
        <w:rPr>
          <w:color w:val="000000" w:themeColor="text1"/>
          <w:sz w:val="28"/>
          <w:szCs w:val="28"/>
          <w:lang w:val="uk-UA"/>
        </w:rPr>
      </w:pPr>
      <w:r w:rsidRPr="005A2BCC">
        <w:rPr>
          <w:color w:val="000000" w:themeColor="text1"/>
          <w:sz w:val="28"/>
          <w:szCs w:val="28"/>
          <w:lang w:val="uk-UA"/>
        </w:rPr>
        <w:t>галузь знань 01 Освіта / Педагогіка</w:t>
      </w:r>
    </w:p>
    <w:p w:rsidR="006D7572" w:rsidRPr="005A2BCC" w:rsidRDefault="00921B1C" w:rsidP="00921B1C">
      <w:pPr>
        <w:jc w:val="center"/>
        <w:rPr>
          <w:color w:val="000000" w:themeColor="text1"/>
          <w:sz w:val="28"/>
          <w:szCs w:val="28"/>
          <w:lang w:val="uk-UA"/>
        </w:rPr>
      </w:pPr>
      <w:r w:rsidRPr="005A2BCC">
        <w:rPr>
          <w:color w:val="000000" w:themeColor="text1"/>
          <w:sz w:val="28"/>
          <w:szCs w:val="28"/>
          <w:lang w:val="uk-UA"/>
        </w:rPr>
        <w:t>с</w:t>
      </w:r>
      <w:r w:rsidR="006D7572" w:rsidRPr="005A2BCC">
        <w:rPr>
          <w:color w:val="000000" w:themeColor="text1"/>
          <w:sz w:val="28"/>
          <w:szCs w:val="28"/>
          <w:lang w:val="uk-UA"/>
        </w:rPr>
        <w:t>пеціальності 012 Дошкільна освіта</w:t>
      </w:r>
    </w:p>
    <w:p w:rsidR="00AA74FA" w:rsidRPr="005A2BCC" w:rsidRDefault="00921B1C" w:rsidP="00921B1C">
      <w:pPr>
        <w:jc w:val="center"/>
        <w:rPr>
          <w:color w:val="000000" w:themeColor="text1"/>
          <w:sz w:val="28"/>
          <w:szCs w:val="28"/>
          <w:lang w:val="uk-UA"/>
        </w:rPr>
      </w:pPr>
      <w:r w:rsidRPr="005A2BCC">
        <w:rPr>
          <w:color w:val="000000" w:themeColor="text1"/>
          <w:sz w:val="28"/>
          <w:szCs w:val="28"/>
          <w:lang w:val="uk-UA"/>
        </w:rPr>
        <w:t>с</w:t>
      </w:r>
      <w:r w:rsidR="00AA74FA" w:rsidRPr="005A2BCC">
        <w:rPr>
          <w:color w:val="000000" w:themeColor="text1"/>
          <w:sz w:val="28"/>
          <w:szCs w:val="28"/>
          <w:lang w:val="uk-UA"/>
        </w:rPr>
        <w:t>пеціальності 013</w:t>
      </w:r>
      <w:r w:rsidR="007F2E26" w:rsidRPr="005A2BCC">
        <w:rPr>
          <w:color w:val="000000" w:themeColor="text1"/>
          <w:sz w:val="28"/>
          <w:szCs w:val="28"/>
          <w:lang w:val="uk-UA"/>
        </w:rPr>
        <w:t xml:space="preserve"> </w:t>
      </w:r>
      <w:r w:rsidR="00AA74FA" w:rsidRPr="005A2BCC">
        <w:rPr>
          <w:color w:val="000000" w:themeColor="text1"/>
          <w:sz w:val="28"/>
          <w:szCs w:val="28"/>
          <w:lang w:val="uk-UA"/>
        </w:rPr>
        <w:t>Початкова освіта</w:t>
      </w:r>
    </w:p>
    <w:p w:rsidR="006D7572" w:rsidRPr="005A2BCC" w:rsidRDefault="00921B1C" w:rsidP="00921B1C">
      <w:pPr>
        <w:jc w:val="center"/>
        <w:rPr>
          <w:color w:val="000000" w:themeColor="text1"/>
          <w:sz w:val="28"/>
          <w:szCs w:val="28"/>
          <w:lang w:val="uk-UA"/>
        </w:rPr>
      </w:pPr>
      <w:r w:rsidRPr="005A2BCC">
        <w:rPr>
          <w:color w:val="000000" w:themeColor="text1"/>
          <w:sz w:val="28"/>
          <w:szCs w:val="28"/>
          <w:lang w:val="uk-UA"/>
        </w:rPr>
        <w:t>ф</w:t>
      </w:r>
      <w:r w:rsidR="006D7572" w:rsidRPr="005A2BCC">
        <w:rPr>
          <w:color w:val="000000" w:themeColor="text1"/>
          <w:sz w:val="28"/>
          <w:szCs w:val="28"/>
          <w:lang w:val="uk-UA"/>
        </w:rPr>
        <w:t>акультет: дошкільної та початкової освіти</w:t>
      </w:r>
    </w:p>
    <w:p w:rsidR="006D7572" w:rsidRPr="005A2BCC" w:rsidRDefault="006D7572" w:rsidP="00921B1C">
      <w:pPr>
        <w:jc w:val="center"/>
        <w:rPr>
          <w:color w:val="000000" w:themeColor="text1"/>
          <w:sz w:val="28"/>
          <w:szCs w:val="28"/>
          <w:lang w:val="uk-UA"/>
        </w:rPr>
      </w:pPr>
    </w:p>
    <w:p w:rsidR="006D7572" w:rsidRPr="005A2BCC" w:rsidRDefault="006D7572" w:rsidP="006D7572">
      <w:pPr>
        <w:spacing w:line="360" w:lineRule="auto"/>
        <w:jc w:val="both"/>
        <w:rPr>
          <w:b/>
          <w:color w:val="000000" w:themeColor="text1"/>
          <w:sz w:val="28"/>
          <w:szCs w:val="28"/>
          <w:lang w:val="uk-UA"/>
        </w:rPr>
      </w:pPr>
    </w:p>
    <w:p w:rsidR="006D7572" w:rsidRPr="005A2BCC" w:rsidRDefault="006D7572" w:rsidP="006D7572">
      <w:pPr>
        <w:spacing w:line="360" w:lineRule="auto"/>
        <w:ind w:firstLine="709"/>
        <w:jc w:val="both"/>
        <w:rPr>
          <w:b/>
          <w:color w:val="000000" w:themeColor="text1"/>
          <w:sz w:val="28"/>
          <w:szCs w:val="28"/>
          <w:lang w:val="uk-UA"/>
        </w:rPr>
      </w:pPr>
    </w:p>
    <w:p w:rsidR="006D7572" w:rsidRPr="005A2BCC" w:rsidRDefault="006D7572" w:rsidP="006D7572">
      <w:pPr>
        <w:spacing w:line="360" w:lineRule="auto"/>
        <w:ind w:firstLine="709"/>
        <w:jc w:val="both"/>
        <w:rPr>
          <w:b/>
          <w:color w:val="000000" w:themeColor="text1"/>
          <w:sz w:val="28"/>
          <w:szCs w:val="28"/>
          <w:lang w:val="uk-UA"/>
        </w:rPr>
      </w:pPr>
    </w:p>
    <w:p w:rsidR="006D7572" w:rsidRPr="005A2BCC" w:rsidRDefault="006D7572" w:rsidP="006D7572">
      <w:pPr>
        <w:spacing w:line="360" w:lineRule="auto"/>
        <w:ind w:firstLine="709"/>
        <w:jc w:val="both"/>
        <w:rPr>
          <w:b/>
          <w:color w:val="000000" w:themeColor="text1"/>
          <w:sz w:val="28"/>
          <w:szCs w:val="28"/>
          <w:lang w:val="uk-UA"/>
        </w:rPr>
      </w:pPr>
    </w:p>
    <w:p w:rsidR="006D7572" w:rsidRPr="005A2BCC" w:rsidRDefault="006D7572" w:rsidP="006D7572">
      <w:pPr>
        <w:spacing w:line="360" w:lineRule="auto"/>
        <w:ind w:firstLine="709"/>
        <w:jc w:val="both"/>
        <w:rPr>
          <w:b/>
          <w:color w:val="000000" w:themeColor="text1"/>
          <w:sz w:val="28"/>
          <w:szCs w:val="28"/>
          <w:lang w:val="uk-UA"/>
        </w:rPr>
      </w:pPr>
    </w:p>
    <w:p w:rsidR="006D7572" w:rsidRPr="005A2BCC" w:rsidRDefault="006D7572" w:rsidP="006D7572">
      <w:pPr>
        <w:spacing w:line="360" w:lineRule="auto"/>
        <w:ind w:firstLine="709"/>
        <w:jc w:val="both"/>
        <w:rPr>
          <w:b/>
          <w:color w:val="000000" w:themeColor="text1"/>
          <w:sz w:val="28"/>
          <w:szCs w:val="28"/>
          <w:lang w:val="uk-UA"/>
        </w:rPr>
      </w:pPr>
    </w:p>
    <w:p w:rsidR="006D7572" w:rsidRPr="005A2BCC" w:rsidRDefault="006D7572" w:rsidP="006D7572">
      <w:pPr>
        <w:spacing w:line="360" w:lineRule="auto"/>
        <w:ind w:firstLine="709"/>
        <w:jc w:val="both"/>
        <w:rPr>
          <w:b/>
          <w:color w:val="000000" w:themeColor="text1"/>
          <w:sz w:val="28"/>
          <w:szCs w:val="28"/>
          <w:lang w:val="uk-UA"/>
        </w:rPr>
      </w:pPr>
    </w:p>
    <w:p w:rsidR="006D7572" w:rsidRPr="005A2BCC" w:rsidRDefault="006D7572" w:rsidP="006D7572">
      <w:pPr>
        <w:spacing w:line="360" w:lineRule="auto"/>
        <w:ind w:firstLine="709"/>
        <w:jc w:val="both"/>
        <w:rPr>
          <w:b/>
          <w:color w:val="000000" w:themeColor="text1"/>
          <w:sz w:val="28"/>
          <w:szCs w:val="28"/>
          <w:lang w:val="uk-UA"/>
        </w:rPr>
      </w:pPr>
    </w:p>
    <w:p w:rsidR="006D7572" w:rsidRPr="005A2BCC" w:rsidRDefault="006D7572" w:rsidP="006D7572">
      <w:pPr>
        <w:spacing w:line="360" w:lineRule="auto"/>
        <w:ind w:firstLine="709"/>
        <w:jc w:val="both"/>
        <w:rPr>
          <w:b/>
          <w:color w:val="000000" w:themeColor="text1"/>
          <w:sz w:val="28"/>
          <w:szCs w:val="28"/>
          <w:lang w:val="uk-UA"/>
        </w:rPr>
      </w:pPr>
    </w:p>
    <w:p w:rsidR="006D7572" w:rsidRDefault="006D7572">
      <w:pPr>
        <w:rPr>
          <w:color w:val="000000" w:themeColor="text1"/>
          <w:sz w:val="28"/>
          <w:szCs w:val="28"/>
          <w:lang w:val="uk-UA"/>
        </w:rPr>
      </w:pPr>
    </w:p>
    <w:p w:rsidR="00D06753" w:rsidRPr="005A2BCC" w:rsidRDefault="00D06753">
      <w:pPr>
        <w:rPr>
          <w:color w:val="000000" w:themeColor="text1"/>
          <w:sz w:val="28"/>
          <w:szCs w:val="28"/>
          <w:lang w:val="uk-UA"/>
        </w:rPr>
      </w:pPr>
    </w:p>
    <w:p w:rsidR="008A2200" w:rsidRPr="005A2BCC" w:rsidRDefault="008A2200" w:rsidP="008A2200">
      <w:pPr>
        <w:spacing w:line="360" w:lineRule="auto"/>
        <w:jc w:val="center"/>
        <w:rPr>
          <w:color w:val="000000" w:themeColor="text1"/>
          <w:sz w:val="28"/>
          <w:szCs w:val="28"/>
          <w:lang w:val="uk-UA"/>
        </w:rPr>
      </w:pPr>
      <w:r w:rsidRPr="005A2BCC">
        <w:rPr>
          <w:color w:val="000000" w:themeColor="text1"/>
          <w:sz w:val="28"/>
          <w:szCs w:val="28"/>
          <w:lang w:val="uk-UA"/>
        </w:rPr>
        <w:t>201</w:t>
      </w:r>
      <w:r w:rsidR="00AA74FA" w:rsidRPr="005A2BCC">
        <w:rPr>
          <w:color w:val="000000" w:themeColor="text1"/>
          <w:sz w:val="28"/>
          <w:szCs w:val="28"/>
          <w:lang w:val="uk-UA"/>
        </w:rPr>
        <w:t>9</w:t>
      </w:r>
      <w:r w:rsidRPr="005A2BCC">
        <w:rPr>
          <w:color w:val="000000" w:themeColor="text1"/>
          <w:sz w:val="28"/>
          <w:szCs w:val="28"/>
          <w:lang w:val="uk-UA"/>
        </w:rPr>
        <w:t>-20</w:t>
      </w:r>
      <w:r w:rsidR="00AA74FA" w:rsidRPr="005A2BCC">
        <w:rPr>
          <w:color w:val="000000" w:themeColor="text1"/>
          <w:sz w:val="28"/>
          <w:szCs w:val="28"/>
          <w:lang w:val="uk-UA"/>
        </w:rPr>
        <w:t>20</w:t>
      </w:r>
      <w:r w:rsidRPr="005A2BCC">
        <w:rPr>
          <w:color w:val="000000" w:themeColor="text1"/>
          <w:sz w:val="28"/>
          <w:szCs w:val="28"/>
          <w:lang w:val="uk-UA"/>
        </w:rPr>
        <w:t xml:space="preserve"> навчальний рік</w:t>
      </w:r>
    </w:p>
    <w:p w:rsidR="00AA74FA" w:rsidRPr="005A2BCC" w:rsidRDefault="00AA74FA" w:rsidP="006D3FAF">
      <w:pPr>
        <w:ind w:left="287"/>
        <w:jc w:val="center"/>
        <w:rPr>
          <w:sz w:val="28"/>
          <w:szCs w:val="28"/>
          <w:lang w:val="uk-UA"/>
        </w:rPr>
      </w:pPr>
      <w:r w:rsidRPr="005A2BCC">
        <w:rPr>
          <w:b/>
          <w:sz w:val="28"/>
          <w:szCs w:val="28"/>
          <w:lang w:val="uk-UA"/>
        </w:rPr>
        <w:lastRenderedPageBreak/>
        <w:t xml:space="preserve">КРЕДИТ 1. </w:t>
      </w:r>
      <w:r w:rsidRPr="005A2BCC">
        <w:rPr>
          <w:b/>
          <w:bCs/>
          <w:sz w:val="28"/>
          <w:szCs w:val="28"/>
          <w:lang w:val="uk-UA"/>
        </w:rPr>
        <w:t>ІСТОРІЯ ЗАХІДНОЄВРОПЕЙСЬКОЇ ДОШКІЛЬНОЇ ПЕДАГОГІКИ</w:t>
      </w:r>
    </w:p>
    <w:p w:rsidR="00AA74FA" w:rsidRPr="005A2BCC" w:rsidRDefault="00AA74FA" w:rsidP="006D3FAF">
      <w:pPr>
        <w:ind w:firstLine="709"/>
        <w:jc w:val="center"/>
        <w:rPr>
          <w:b/>
          <w:bCs/>
          <w:sz w:val="28"/>
          <w:szCs w:val="28"/>
          <w:lang w:val="uk-UA"/>
        </w:rPr>
      </w:pPr>
      <w:r w:rsidRPr="005A2BCC">
        <w:rPr>
          <w:b/>
          <w:bCs/>
          <w:sz w:val="28"/>
          <w:szCs w:val="28"/>
          <w:lang w:val="uk-UA"/>
        </w:rPr>
        <w:t xml:space="preserve">ТЕМА </w:t>
      </w:r>
      <w:r w:rsidRPr="005A2BCC">
        <w:rPr>
          <w:rFonts w:eastAsia="Times"/>
          <w:b/>
          <w:bCs/>
          <w:sz w:val="28"/>
          <w:szCs w:val="28"/>
          <w:lang w:val="uk-UA"/>
        </w:rPr>
        <w:t>1.</w:t>
      </w:r>
      <w:r w:rsidRPr="005A2BCC">
        <w:rPr>
          <w:b/>
          <w:bCs/>
          <w:sz w:val="28"/>
          <w:szCs w:val="28"/>
          <w:lang w:val="uk-UA"/>
        </w:rPr>
        <w:t xml:space="preserve"> ПРЕДМЕТ І ЗАВДАННЯ ІСТОРІЇ ПЕДАГОГІКИ</w:t>
      </w:r>
      <w:r w:rsidRPr="005A2BCC">
        <w:rPr>
          <w:rFonts w:eastAsia="Times"/>
          <w:b/>
          <w:bCs/>
          <w:sz w:val="28"/>
          <w:szCs w:val="28"/>
          <w:lang w:val="uk-UA"/>
        </w:rPr>
        <w:t>.</w:t>
      </w:r>
      <w:r w:rsidRPr="005A2BCC">
        <w:rPr>
          <w:b/>
          <w:bCs/>
          <w:sz w:val="28"/>
          <w:szCs w:val="28"/>
          <w:lang w:val="uk-UA"/>
        </w:rPr>
        <w:t xml:space="preserve"> ВИХОВАННЯ У ПЕРВІСНОМУ</w:t>
      </w:r>
      <w:r w:rsidRPr="005A2BCC">
        <w:rPr>
          <w:rFonts w:eastAsia="Times"/>
          <w:b/>
          <w:bCs/>
          <w:sz w:val="28"/>
          <w:szCs w:val="28"/>
          <w:lang w:val="uk-UA"/>
        </w:rPr>
        <w:t>,</w:t>
      </w:r>
      <w:r w:rsidRPr="005A2BCC">
        <w:rPr>
          <w:b/>
          <w:bCs/>
          <w:sz w:val="28"/>
          <w:szCs w:val="28"/>
          <w:lang w:val="uk-UA"/>
        </w:rPr>
        <w:t xml:space="preserve"> РАБОВЛАСНИЦЬКОМУ СУСПІЛЬСТВІ ТА ЕПОХУ СЕРЕДНЬОВІЧЧЯ</w:t>
      </w:r>
    </w:p>
    <w:p w:rsidR="00AA74FA" w:rsidRPr="005A2BCC" w:rsidRDefault="00AA74FA" w:rsidP="006D3FAF">
      <w:pPr>
        <w:ind w:firstLine="709"/>
        <w:jc w:val="center"/>
        <w:rPr>
          <w:sz w:val="28"/>
          <w:szCs w:val="28"/>
          <w:lang w:val="uk-UA"/>
        </w:rPr>
      </w:pPr>
    </w:p>
    <w:p w:rsidR="00AA74FA" w:rsidRPr="005A2BCC" w:rsidRDefault="00AA74FA" w:rsidP="006D3FAF">
      <w:pPr>
        <w:jc w:val="center"/>
        <w:rPr>
          <w:b/>
          <w:sz w:val="28"/>
          <w:szCs w:val="28"/>
          <w:lang w:val="uk-UA"/>
        </w:rPr>
      </w:pPr>
      <w:r w:rsidRPr="005A2BCC">
        <w:rPr>
          <w:b/>
          <w:sz w:val="28"/>
          <w:szCs w:val="28"/>
          <w:lang w:val="uk-UA"/>
        </w:rPr>
        <w:t>План</w:t>
      </w:r>
    </w:p>
    <w:p w:rsidR="00AA74FA" w:rsidRPr="005A2BCC" w:rsidRDefault="00AA74FA" w:rsidP="006D3FAF">
      <w:pPr>
        <w:pStyle w:val="a4"/>
        <w:widowControl w:val="0"/>
        <w:numPr>
          <w:ilvl w:val="0"/>
          <w:numId w:val="33"/>
        </w:numPr>
        <w:spacing w:after="0" w:line="240" w:lineRule="auto"/>
        <w:ind w:left="0" w:firstLine="709"/>
        <w:mirrorIndents/>
        <w:jc w:val="both"/>
        <w:rPr>
          <w:rFonts w:ascii="Times New Roman" w:hAnsi="Times New Roman"/>
          <w:sz w:val="28"/>
          <w:szCs w:val="28"/>
        </w:rPr>
      </w:pPr>
      <w:r w:rsidRPr="005A2BCC">
        <w:rPr>
          <w:rFonts w:ascii="Times New Roman" w:hAnsi="Times New Roman"/>
          <w:sz w:val="28"/>
          <w:szCs w:val="28"/>
        </w:rPr>
        <w:t>Виховання дітей дошкільного віку у рабовласницьку епоху</w:t>
      </w:r>
    </w:p>
    <w:p w:rsidR="00AA74FA" w:rsidRPr="005A2BCC" w:rsidRDefault="00AA74FA" w:rsidP="006D3FAF">
      <w:pPr>
        <w:pStyle w:val="FR1"/>
        <w:numPr>
          <w:ilvl w:val="0"/>
          <w:numId w:val="33"/>
        </w:numPr>
        <w:spacing w:line="240" w:lineRule="auto"/>
        <w:ind w:left="0" w:firstLine="709"/>
        <w:mirrorIndents/>
        <w:jc w:val="both"/>
        <w:rPr>
          <w:rFonts w:ascii="Times New Roman" w:hAnsi="Times New Roman"/>
          <w:szCs w:val="28"/>
        </w:rPr>
      </w:pPr>
      <w:r w:rsidRPr="005A2BCC">
        <w:rPr>
          <w:rFonts w:ascii="Times New Roman" w:hAnsi="Times New Roman"/>
          <w:szCs w:val="28"/>
        </w:rPr>
        <w:t>Загальна характеристика епохи Середньовіччя. Система середньовічних шкіл.</w:t>
      </w:r>
    </w:p>
    <w:p w:rsidR="00AA74FA" w:rsidRPr="005A2BCC" w:rsidRDefault="00AA74FA" w:rsidP="006D3FAF">
      <w:pPr>
        <w:pStyle w:val="FR1"/>
        <w:numPr>
          <w:ilvl w:val="0"/>
          <w:numId w:val="33"/>
        </w:numPr>
        <w:spacing w:line="240" w:lineRule="auto"/>
        <w:ind w:left="0" w:firstLine="709"/>
        <w:mirrorIndents/>
        <w:jc w:val="both"/>
        <w:rPr>
          <w:rFonts w:ascii="Times New Roman" w:hAnsi="Times New Roman"/>
          <w:szCs w:val="28"/>
        </w:rPr>
      </w:pPr>
      <w:r w:rsidRPr="005A2BCC">
        <w:rPr>
          <w:rFonts w:ascii="Times New Roman" w:hAnsi="Times New Roman"/>
          <w:szCs w:val="28"/>
        </w:rPr>
        <w:t>Система лицарського виховання.</w:t>
      </w:r>
    </w:p>
    <w:p w:rsidR="00AA74FA" w:rsidRPr="005A2BCC" w:rsidRDefault="00AA74FA" w:rsidP="006D3FAF">
      <w:pPr>
        <w:pStyle w:val="FR1"/>
        <w:numPr>
          <w:ilvl w:val="0"/>
          <w:numId w:val="33"/>
        </w:numPr>
        <w:spacing w:line="240" w:lineRule="auto"/>
        <w:ind w:left="0" w:firstLine="709"/>
        <w:mirrorIndents/>
        <w:jc w:val="both"/>
        <w:rPr>
          <w:rFonts w:ascii="Times New Roman" w:hAnsi="Times New Roman"/>
          <w:szCs w:val="28"/>
        </w:rPr>
      </w:pPr>
      <w:r w:rsidRPr="005A2BCC">
        <w:rPr>
          <w:rFonts w:ascii="Times New Roman" w:hAnsi="Times New Roman"/>
          <w:szCs w:val="28"/>
        </w:rPr>
        <w:t>Виникнення освіти для дівчат.</w:t>
      </w:r>
    </w:p>
    <w:p w:rsidR="00AA74FA" w:rsidRPr="005A2BCC" w:rsidRDefault="00AA74FA" w:rsidP="006D3FAF">
      <w:pPr>
        <w:pStyle w:val="FR1"/>
        <w:numPr>
          <w:ilvl w:val="0"/>
          <w:numId w:val="33"/>
        </w:numPr>
        <w:spacing w:line="240" w:lineRule="auto"/>
        <w:ind w:left="0" w:firstLine="709"/>
        <w:mirrorIndents/>
        <w:jc w:val="both"/>
        <w:rPr>
          <w:rFonts w:ascii="Times New Roman" w:hAnsi="Times New Roman"/>
          <w:szCs w:val="28"/>
        </w:rPr>
      </w:pPr>
      <w:r w:rsidRPr="005A2BCC">
        <w:rPr>
          <w:rFonts w:ascii="Times New Roman" w:hAnsi="Times New Roman"/>
          <w:szCs w:val="28"/>
        </w:rPr>
        <w:t>Виникнення перших університетів у Західній Європі та ор</w:t>
      </w:r>
      <w:r w:rsidRPr="005A2BCC">
        <w:rPr>
          <w:rFonts w:ascii="Times New Roman" w:hAnsi="Times New Roman"/>
          <w:szCs w:val="28"/>
        </w:rPr>
        <w:softHyphen/>
        <w:t>ганізація навчання.</w:t>
      </w:r>
    </w:p>
    <w:p w:rsidR="00AA74FA" w:rsidRPr="008262A5" w:rsidRDefault="00AA74FA" w:rsidP="008262A5">
      <w:pPr>
        <w:pStyle w:val="FR1"/>
        <w:numPr>
          <w:ilvl w:val="0"/>
          <w:numId w:val="33"/>
        </w:numPr>
        <w:spacing w:line="240" w:lineRule="auto"/>
        <w:ind w:left="0" w:firstLine="709"/>
        <w:mirrorIndents/>
        <w:jc w:val="both"/>
        <w:rPr>
          <w:rFonts w:ascii="Times New Roman" w:hAnsi="Times New Roman"/>
          <w:szCs w:val="28"/>
        </w:rPr>
      </w:pPr>
      <w:r w:rsidRPr="005A2BCC">
        <w:rPr>
          <w:rFonts w:ascii="Times New Roman" w:hAnsi="Times New Roman"/>
          <w:szCs w:val="28"/>
        </w:rPr>
        <w:t>Культура епохи європейського Відродження. «Будинок ра</w:t>
      </w:r>
      <w:r w:rsidRPr="005A2BCC">
        <w:rPr>
          <w:rFonts w:ascii="Times New Roman" w:hAnsi="Times New Roman"/>
          <w:szCs w:val="28"/>
        </w:rPr>
        <w:softHyphen/>
        <w:t>дості» Вітторино да Фельтре.</w:t>
      </w:r>
    </w:p>
    <w:p w:rsidR="00AA74FA" w:rsidRPr="005A2BCC" w:rsidRDefault="00AA74FA" w:rsidP="006D3FAF">
      <w:pPr>
        <w:ind w:firstLine="709"/>
        <w:jc w:val="both"/>
        <w:rPr>
          <w:sz w:val="28"/>
          <w:szCs w:val="28"/>
          <w:lang w:val="uk-UA"/>
        </w:rPr>
      </w:pPr>
      <w:r w:rsidRPr="005A2BCC">
        <w:rPr>
          <w:b/>
          <w:sz w:val="28"/>
          <w:szCs w:val="28"/>
          <w:lang w:val="uk-UA"/>
        </w:rPr>
        <w:t xml:space="preserve">Мета: </w:t>
      </w:r>
      <w:r w:rsidRPr="005A2BCC">
        <w:rPr>
          <w:sz w:val="28"/>
          <w:szCs w:val="28"/>
          <w:lang w:val="uk-UA"/>
        </w:rPr>
        <w:t xml:space="preserve">розширити знання студенів, щодо особливостей виховання дітей дошкільного віку у рабовласницьку епоху; поглибити знання студентів на  погляди видатних педагогів, філософів на дошкільне виховання у Давній Греції та Давньому Римі; </w:t>
      </w:r>
      <w:r w:rsidRPr="005A2BCC">
        <w:rPr>
          <w:color w:val="000000"/>
          <w:sz w:val="28"/>
          <w:szCs w:val="28"/>
          <w:lang w:val="uk-UA"/>
        </w:rPr>
        <w:t>розширити знання студентів про функціонування системи освіти в епоху Середньовіччя та погляди видатних педагогів того часу.</w:t>
      </w:r>
    </w:p>
    <w:p w:rsidR="00AA74FA" w:rsidRPr="005A2BCC" w:rsidRDefault="00AA74FA" w:rsidP="006D3FAF">
      <w:pPr>
        <w:ind w:firstLine="709"/>
        <w:jc w:val="both"/>
        <w:rPr>
          <w:sz w:val="28"/>
          <w:szCs w:val="28"/>
          <w:lang w:val="uk-UA"/>
        </w:rPr>
      </w:pPr>
      <w:r w:rsidRPr="005A2BCC">
        <w:rPr>
          <w:b/>
          <w:sz w:val="28"/>
          <w:szCs w:val="28"/>
          <w:lang w:val="uk-UA"/>
        </w:rPr>
        <w:t xml:space="preserve">Ключові поняття: </w:t>
      </w:r>
      <w:r w:rsidRPr="005A2BCC">
        <w:rPr>
          <w:sz w:val="28"/>
          <w:szCs w:val="28"/>
          <w:lang w:val="uk-UA"/>
        </w:rPr>
        <w:t>виховання, розвиток, особистість, дошкільне виховання, діти дошкільного віку, держава, Католицизм, схоласт, монастирські єпископські чи кафедральні, церковно-приходські школи; сім вільних мистецтв, університет, вагант, метафізика, психологія, етика, політика, ліценціат, космологія; магістр права, медицини чи теології; утопія; колегіу</w:t>
      </w:r>
      <w:r w:rsidRPr="005A2BCC">
        <w:rPr>
          <w:sz w:val="28"/>
          <w:szCs w:val="28"/>
          <w:lang w:val="uk-UA"/>
        </w:rPr>
        <w:softHyphen/>
        <w:t>ми і гімназії.</w:t>
      </w:r>
    </w:p>
    <w:p w:rsidR="00AA74FA" w:rsidRPr="005A2BCC" w:rsidRDefault="00AA74FA" w:rsidP="006D3FAF">
      <w:pPr>
        <w:ind w:firstLine="709"/>
        <w:jc w:val="both"/>
        <w:rPr>
          <w:b/>
          <w:sz w:val="28"/>
          <w:szCs w:val="28"/>
          <w:lang w:val="uk-UA"/>
        </w:rPr>
      </w:pPr>
    </w:p>
    <w:p w:rsidR="00AA74FA" w:rsidRPr="005A2BCC" w:rsidRDefault="00AA74FA" w:rsidP="006D3FAF">
      <w:pPr>
        <w:ind w:firstLine="709"/>
        <w:rPr>
          <w:b/>
          <w:sz w:val="28"/>
          <w:szCs w:val="28"/>
          <w:lang w:val="uk-UA"/>
        </w:rPr>
      </w:pPr>
    </w:p>
    <w:p w:rsidR="00AA74FA" w:rsidRPr="005A2BCC" w:rsidRDefault="00AA74FA" w:rsidP="006D3FAF">
      <w:pPr>
        <w:ind w:firstLine="709"/>
        <w:jc w:val="center"/>
        <w:rPr>
          <w:b/>
          <w:sz w:val="28"/>
          <w:szCs w:val="28"/>
          <w:lang w:val="uk-UA"/>
        </w:rPr>
      </w:pPr>
      <w:r w:rsidRPr="005A2BCC">
        <w:rPr>
          <w:b/>
          <w:sz w:val="28"/>
          <w:szCs w:val="28"/>
          <w:lang w:val="uk-UA"/>
        </w:rPr>
        <w:t>Література:</w:t>
      </w:r>
    </w:p>
    <w:p w:rsidR="00AA74FA" w:rsidRPr="005A2BCC" w:rsidRDefault="00AA74FA" w:rsidP="006D3FAF">
      <w:pPr>
        <w:ind w:firstLine="709"/>
        <w:jc w:val="both"/>
        <w:rPr>
          <w:sz w:val="28"/>
          <w:szCs w:val="28"/>
          <w:lang w:val="uk-UA"/>
        </w:rPr>
      </w:pPr>
      <w:r w:rsidRPr="005A2BCC">
        <w:rPr>
          <w:sz w:val="28"/>
          <w:szCs w:val="28"/>
          <w:lang w:val="uk-UA"/>
        </w:rPr>
        <w:t>1. Левківський М.В. Історія педагогіки - Житомир, 2002.</w:t>
      </w:r>
    </w:p>
    <w:p w:rsidR="00AA74FA" w:rsidRPr="005A2BCC" w:rsidRDefault="00AA74FA" w:rsidP="006D3FAF">
      <w:pPr>
        <w:ind w:firstLine="709"/>
        <w:jc w:val="both"/>
        <w:rPr>
          <w:sz w:val="28"/>
          <w:szCs w:val="28"/>
          <w:lang w:val="uk-UA"/>
        </w:rPr>
      </w:pPr>
      <w:r w:rsidRPr="005A2BCC">
        <w:rPr>
          <w:sz w:val="28"/>
          <w:szCs w:val="28"/>
          <w:lang w:val="uk-UA"/>
        </w:rPr>
        <w:t>2. Кравець В. Історія класичної зарубіжної педагогіки та шкільництва. - Тернопіль, 1996.</w:t>
      </w:r>
    </w:p>
    <w:p w:rsidR="00AA74FA" w:rsidRPr="005A2BCC" w:rsidRDefault="00AA74FA" w:rsidP="006D3FAF">
      <w:pPr>
        <w:ind w:firstLine="709"/>
        <w:jc w:val="both"/>
        <w:rPr>
          <w:sz w:val="28"/>
          <w:szCs w:val="28"/>
          <w:lang w:val="uk-UA"/>
        </w:rPr>
      </w:pPr>
      <w:r w:rsidRPr="005A2BCC">
        <w:rPr>
          <w:sz w:val="28"/>
          <w:szCs w:val="28"/>
          <w:lang w:val="uk-UA"/>
        </w:rPr>
        <w:t>3. Галузинський В.М., Євтух М.Б. Педагогіка: теорія та історія. - К.,1995.</w:t>
      </w:r>
    </w:p>
    <w:p w:rsidR="00AA74FA" w:rsidRPr="005A2BCC" w:rsidRDefault="00AA74FA" w:rsidP="006D3FAF">
      <w:pPr>
        <w:ind w:firstLine="709"/>
        <w:jc w:val="both"/>
        <w:rPr>
          <w:sz w:val="28"/>
          <w:szCs w:val="28"/>
          <w:lang w:val="uk-UA"/>
        </w:rPr>
      </w:pPr>
      <w:r w:rsidRPr="005A2BCC">
        <w:rPr>
          <w:sz w:val="28"/>
          <w:szCs w:val="28"/>
          <w:lang w:val="uk-UA"/>
        </w:rPr>
        <w:t>4. Історія педагогіки. /За ред. Гриценка М.С. - К.: Вищ. шк,, 1973.</w:t>
      </w:r>
    </w:p>
    <w:p w:rsidR="00AA74FA" w:rsidRPr="005A2BCC" w:rsidRDefault="00AA74FA" w:rsidP="006D3FAF">
      <w:pPr>
        <w:ind w:firstLine="709"/>
        <w:jc w:val="both"/>
        <w:rPr>
          <w:sz w:val="28"/>
          <w:szCs w:val="28"/>
          <w:lang w:val="uk-UA"/>
        </w:rPr>
      </w:pPr>
      <w:r w:rsidRPr="005A2BCC">
        <w:rPr>
          <w:sz w:val="28"/>
          <w:szCs w:val="28"/>
          <w:lang w:val="uk-UA"/>
        </w:rPr>
        <w:t>5. Історія педагогіки /За ред. М. В. Левківскього, О. А. Дубасенюк/. - Житомир, 1999.</w:t>
      </w:r>
    </w:p>
    <w:p w:rsidR="00AA74FA" w:rsidRPr="005A2BCC" w:rsidRDefault="00AA74FA" w:rsidP="006D3FAF">
      <w:pPr>
        <w:ind w:firstLine="709"/>
        <w:jc w:val="both"/>
        <w:rPr>
          <w:sz w:val="28"/>
          <w:szCs w:val="28"/>
          <w:lang w:val="uk-UA"/>
        </w:rPr>
      </w:pPr>
      <w:r w:rsidRPr="005A2BCC">
        <w:rPr>
          <w:sz w:val="28"/>
          <w:szCs w:val="28"/>
          <w:lang w:val="uk-UA"/>
        </w:rPr>
        <w:t>6. Боннар А. Греческая цивилизация. От Иллиадьі до Пар-фенова. Пер. с фр. О.В.Волкова. - М., 1992.</w:t>
      </w:r>
    </w:p>
    <w:p w:rsidR="00AA74FA" w:rsidRPr="005A2BCC" w:rsidRDefault="00AA74FA" w:rsidP="006D3FAF">
      <w:pPr>
        <w:ind w:firstLine="709"/>
        <w:jc w:val="both"/>
        <w:rPr>
          <w:sz w:val="28"/>
          <w:szCs w:val="28"/>
          <w:lang w:val="uk-UA"/>
        </w:rPr>
      </w:pPr>
      <w:r w:rsidRPr="005A2BCC">
        <w:rPr>
          <w:sz w:val="28"/>
          <w:szCs w:val="28"/>
          <w:lang w:val="uk-UA"/>
        </w:rPr>
        <w:t>7. Сбруєва А. А., Рисіна М. Ю. Історія педагогіки у схемах, картах, діаграмах: Навчальний посібник. - Суми: СумДПУ, 2000.</w:t>
      </w:r>
    </w:p>
    <w:p w:rsidR="00AA74FA" w:rsidRPr="005A2BCC" w:rsidRDefault="00AA74FA" w:rsidP="006D3FAF">
      <w:pPr>
        <w:rPr>
          <w:color w:val="000000"/>
          <w:sz w:val="28"/>
          <w:szCs w:val="28"/>
          <w:lang w:val="uk-UA"/>
        </w:rPr>
      </w:pPr>
    </w:p>
    <w:p w:rsidR="00AA74FA" w:rsidRPr="005A2BCC" w:rsidRDefault="00AA74FA" w:rsidP="006D3FAF">
      <w:pPr>
        <w:ind w:firstLine="709"/>
        <w:jc w:val="both"/>
        <w:rPr>
          <w:sz w:val="28"/>
          <w:szCs w:val="28"/>
          <w:lang w:val="uk-UA"/>
        </w:rPr>
      </w:pPr>
      <w:r w:rsidRPr="005A2BCC">
        <w:rPr>
          <w:sz w:val="28"/>
          <w:szCs w:val="28"/>
          <w:lang w:val="uk-UA"/>
        </w:rPr>
        <w:t>Предмет</w:t>
      </w:r>
      <w:r w:rsidRPr="005A2BCC">
        <w:rPr>
          <w:rFonts w:eastAsia="Times"/>
          <w:sz w:val="28"/>
          <w:szCs w:val="28"/>
          <w:lang w:val="uk-UA"/>
        </w:rPr>
        <w:t>,</w:t>
      </w:r>
      <w:r w:rsidRPr="005A2BCC">
        <w:rPr>
          <w:sz w:val="28"/>
          <w:szCs w:val="28"/>
          <w:lang w:val="uk-UA"/>
        </w:rPr>
        <w:t xml:space="preserve"> завдання</w:t>
      </w:r>
      <w:r w:rsidRPr="005A2BCC">
        <w:rPr>
          <w:rFonts w:eastAsia="Times"/>
          <w:sz w:val="28"/>
          <w:szCs w:val="28"/>
          <w:lang w:val="uk-UA"/>
        </w:rPr>
        <w:t>,</w:t>
      </w:r>
      <w:r w:rsidRPr="005A2BCC">
        <w:rPr>
          <w:sz w:val="28"/>
          <w:szCs w:val="28"/>
          <w:lang w:val="uk-UA"/>
        </w:rPr>
        <w:t xml:space="preserve"> джерела історії дошкільної педагогіки</w:t>
      </w:r>
      <w:r w:rsidRPr="005A2BCC">
        <w:rPr>
          <w:rFonts w:eastAsia="Times"/>
          <w:sz w:val="28"/>
          <w:szCs w:val="28"/>
          <w:lang w:val="uk-UA"/>
        </w:rPr>
        <w:t>,</w:t>
      </w:r>
      <w:r w:rsidRPr="005A2BCC">
        <w:rPr>
          <w:sz w:val="28"/>
          <w:szCs w:val="28"/>
          <w:lang w:val="uk-UA"/>
        </w:rPr>
        <w:t xml:space="preserve"> її зв</w:t>
      </w:r>
      <w:r w:rsidRPr="005A2BCC">
        <w:rPr>
          <w:rFonts w:eastAsia="Times"/>
          <w:sz w:val="28"/>
          <w:szCs w:val="28"/>
          <w:lang w:val="uk-UA"/>
        </w:rPr>
        <w:t>'</w:t>
      </w:r>
      <w:r w:rsidRPr="005A2BCC">
        <w:rPr>
          <w:sz w:val="28"/>
          <w:szCs w:val="28"/>
          <w:lang w:val="uk-UA"/>
        </w:rPr>
        <w:t>язок з іншими науками</w:t>
      </w:r>
      <w:r w:rsidRPr="005A2BCC">
        <w:rPr>
          <w:rFonts w:eastAsia="Times"/>
          <w:sz w:val="28"/>
          <w:szCs w:val="28"/>
          <w:lang w:val="uk-UA"/>
        </w:rPr>
        <w:t>.</w:t>
      </w:r>
      <w:r w:rsidRPr="005A2BCC">
        <w:rPr>
          <w:sz w:val="28"/>
          <w:szCs w:val="28"/>
          <w:lang w:val="uk-UA"/>
        </w:rPr>
        <w:t xml:space="preserve"> Характер</w:t>
      </w:r>
      <w:r w:rsidRPr="005A2BCC">
        <w:rPr>
          <w:rFonts w:eastAsia="Times"/>
          <w:sz w:val="28"/>
          <w:szCs w:val="28"/>
          <w:lang w:val="uk-UA"/>
        </w:rPr>
        <w:t>,</w:t>
      </w:r>
      <w:r w:rsidRPr="005A2BCC">
        <w:rPr>
          <w:sz w:val="28"/>
          <w:szCs w:val="28"/>
          <w:lang w:val="uk-UA"/>
        </w:rPr>
        <w:t xml:space="preserve"> зміст</w:t>
      </w:r>
      <w:r w:rsidRPr="005A2BCC">
        <w:rPr>
          <w:rFonts w:eastAsia="Times"/>
          <w:sz w:val="28"/>
          <w:szCs w:val="28"/>
          <w:lang w:val="uk-UA"/>
        </w:rPr>
        <w:t>,</w:t>
      </w:r>
      <w:r w:rsidRPr="005A2BCC">
        <w:rPr>
          <w:sz w:val="28"/>
          <w:szCs w:val="28"/>
          <w:lang w:val="uk-UA"/>
        </w:rPr>
        <w:t xml:space="preserve"> і організація виховання в умовах первісного суспільства</w:t>
      </w:r>
      <w:r w:rsidRPr="005A2BCC">
        <w:rPr>
          <w:rFonts w:eastAsia="Times"/>
          <w:sz w:val="28"/>
          <w:szCs w:val="28"/>
          <w:lang w:val="uk-UA"/>
        </w:rPr>
        <w:t>.</w:t>
      </w:r>
      <w:r w:rsidRPr="005A2BCC">
        <w:rPr>
          <w:sz w:val="28"/>
          <w:szCs w:val="28"/>
          <w:lang w:val="uk-UA"/>
        </w:rPr>
        <w:t xml:space="preserve"> Своєрідність організації змісту і методів виховання в стародавніх державах Сходу</w:t>
      </w:r>
    </w:p>
    <w:p w:rsidR="00AA74FA" w:rsidRPr="005A2BCC" w:rsidRDefault="00AA74FA" w:rsidP="006D3FAF">
      <w:pPr>
        <w:tabs>
          <w:tab w:val="left" w:pos="9167"/>
        </w:tabs>
        <w:ind w:firstLine="709"/>
        <w:jc w:val="both"/>
        <w:rPr>
          <w:sz w:val="28"/>
          <w:szCs w:val="28"/>
          <w:lang w:val="uk-UA"/>
        </w:rPr>
      </w:pPr>
      <w:r w:rsidRPr="005A2BCC">
        <w:rPr>
          <w:rFonts w:eastAsia="Times"/>
          <w:sz w:val="28"/>
          <w:szCs w:val="28"/>
          <w:lang w:val="uk-UA"/>
        </w:rPr>
        <w:lastRenderedPageBreak/>
        <w:t>(</w:t>
      </w:r>
      <w:r w:rsidRPr="005A2BCC">
        <w:rPr>
          <w:sz w:val="28"/>
          <w:szCs w:val="28"/>
          <w:lang w:val="uk-UA"/>
        </w:rPr>
        <w:t>Єгипет</w:t>
      </w:r>
      <w:r w:rsidRPr="005A2BCC">
        <w:rPr>
          <w:rFonts w:eastAsia="Times"/>
          <w:sz w:val="28"/>
          <w:szCs w:val="28"/>
          <w:lang w:val="uk-UA"/>
        </w:rPr>
        <w:t xml:space="preserve">, </w:t>
      </w:r>
      <w:r w:rsidRPr="005A2BCC">
        <w:rPr>
          <w:sz w:val="28"/>
          <w:szCs w:val="28"/>
          <w:lang w:val="uk-UA"/>
        </w:rPr>
        <w:t>Індія</w:t>
      </w:r>
      <w:r w:rsidRPr="005A2BCC">
        <w:rPr>
          <w:rFonts w:eastAsia="Times"/>
          <w:sz w:val="28"/>
          <w:szCs w:val="28"/>
          <w:lang w:val="uk-UA"/>
        </w:rPr>
        <w:t xml:space="preserve">, </w:t>
      </w:r>
      <w:r w:rsidRPr="005A2BCC">
        <w:rPr>
          <w:sz w:val="28"/>
          <w:szCs w:val="28"/>
          <w:lang w:val="uk-UA"/>
        </w:rPr>
        <w:t>Китай та ін</w:t>
      </w:r>
      <w:r w:rsidRPr="005A2BCC">
        <w:rPr>
          <w:rFonts w:eastAsia="Times"/>
          <w:sz w:val="28"/>
          <w:szCs w:val="28"/>
          <w:lang w:val="uk-UA"/>
        </w:rPr>
        <w:t>.).</w:t>
      </w:r>
      <w:r w:rsidRPr="005A2BCC">
        <w:rPr>
          <w:sz w:val="28"/>
          <w:szCs w:val="28"/>
          <w:lang w:val="uk-UA"/>
        </w:rPr>
        <w:t>Спартанська та Афінська системи виховання</w:t>
      </w:r>
      <w:r w:rsidRPr="005A2BCC">
        <w:rPr>
          <w:rFonts w:eastAsia="Times"/>
          <w:sz w:val="28"/>
          <w:szCs w:val="28"/>
          <w:lang w:val="uk-UA"/>
        </w:rPr>
        <w:t>.</w:t>
      </w:r>
      <w:r w:rsidRPr="005A2BCC">
        <w:rPr>
          <w:sz w:val="28"/>
          <w:szCs w:val="28"/>
          <w:lang w:val="uk-UA"/>
        </w:rPr>
        <w:t xml:space="preserve"> Сімейне і суспільне виховання в Стародавньому Римі</w:t>
      </w:r>
      <w:r w:rsidRPr="005A2BCC">
        <w:rPr>
          <w:rFonts w:eastAsia="Times"/>
          <w:sz w:val="28"/>
          <w:szCs w:val="28"/>
          <w:lang w:val="uk-UA"/>
        </w:rPr>
        <w:t>.</w:t>
      </w:r>
      <w:r w:rsidRPr="005A2BCC">
        <w:rPr>
          <w:sz w:val="28"/>
          <w:szCs w:val="28"/>
          <w:lang w:val="uk-UA"/>
        </w:rPr>
        <w:t xml:space="preserve"> Давньогрецькі філософи </w:t>
      </w:r>
      <w:r w:rsidRPr="005A2BCC">
        <w:rPr>
          <w:rFonts w:eastAsia="Times"/>
          <w:sz w:val="28"/>
          <w:szCs w:val="28"/>
          <w:lang w:val="uk-UA"/>
        </w:rPr>
        <w:t>(</w:t>
      </w:r>
      <w:r w:rsidRPr="005A2BCC">
        <w:rPr>
          <w:sz w:val="28"/>
          <w:szCs w:val="28"/>
          <w:lang w:val="uk-UA"/>
        </w:rPr>
        <w:t>Платон</w:t>
      </w:r>
      <w:r w:rsidRPr="005A2BCC">
        <w:rPr>
          <w:rFonts w:eastAsia="Times"/>
          <w:sz w:val="28"/>
          <w:szCs w:val="28"/>
          <w:lang w:val="uk-UA"/>
        </w:rPr>
        <w:t>,</w:t>
      </w:r>
      <w:r w:rsidRPr="005A2BCC">
        <w:rPr>
          <w:sz w:val="28"/>
          <w:szCs w:val="28"/>
          <w:lang w:val="uk-UA"/>
        </w:rPr>
        <w:t xml:space="preserve"> Демокріт</w:t>
      </w:r>
      <w:r w:rsidRPr="005A2BCC">
        <w:rPr>
          <w:rFonts w:eastAsia="Times"/>
          <w:sz w:val="28"/>
          <w:szCs w:val="28"/>
          <w:lang w:val="uk-UA"/>
        </w:rPr>
        <w:t>,</w:t>
      </w:r>
      <w:r w:rsidRPr="005A2BCC">
        <w:rPr>
          <w:sz w:val="28"/>
          <w:szCs w:val="28"/>
          <w:lang w:val="uk-UA"/>
        </w:rPr>
        <w:t xml:space="preserve"> Арістотель</w:t>
      </w:r>
      <w:r w:rsidRPr="005A2BCC">
        <w:rPr>
          <w:rFonts w:eastAsia="Times"/>
          <w:sz w:val="28"/>
          <w:szCs w:val="28"/>
          <w:lang w:val="uk-UA"/>
        </w:rPr>
        <w:t>)</w:t>
      </w:r>
      <w:r w:rsidRPr="005A2BCC">
        <w:rPr>
          <w:sz w:val="28"/>
          <w:szCs w:val="28"/>
          <w:lang w:val="uk-UA"/>
        </w:rPr>
        <w:t xml:space="preserve"> про виховання дітей дошкільного віку</w:t>
      </w:r>
      <w:r w:rsidRPr="005A2BCC">
        <w:rPr>
          <w:rFonts w:eastAsia="Times"/>
          <w:sz w:val="28"/>
          <w:szCs w:val="28"/>
          <w:lang w:val="uk-UA"/>
        </w:rPr>
        <w:t>.</w:t>
      </w:r>
      <w:r w:rsidRPr="005A2BCC">
        <w:rPr>
          <w:sz w:val="28"/>
          <w:szCs w:val="28"/>
          <w:lang w:val="uk-UA"/>
        </w:rPr>
        <w:t xml:space="preserve"> Освіта в період еллінізму</w:t>
      </w:r>
      <w:r w:rsidRPr="005A2BCC">
        <w:rPr>
          <w:rFonts w:eastAsia="Times"/>
          <w:sz w:val="28"/>
          <w:szCs w:val="28"/>
          <w:lang w:val="uk-UA"/>
        </w:rPr>
        <w:t>.</w:t>
      </w:r>
      <w:r w:rsidRPr="005A2BCC">
        <w:rPr>
          <w:sz w:val="28"/>
          <w:szCs w:val="28"/>
          <w:lang w:val="uk-UA"/>
        </w:rPr>
        <w:t xml:space="preserve"> М</w:t>
      </w:r>
      <w:r w:rsidRPr="005A2BCC">
        <w:rPr>
          <w:rFonts w:eastAsia="Times"/>
          <w:sz w:val="28"/>
          <w:szCs w:val="28"/>
          <w:lang w:val="uk-UA"/>
        </w:rPr>
        <w:t>.</w:t>
      </w:r>
      <w:r w:rsidRPr="005A2BCC">
        <w:rPr>
          <w:sz w:val="28"/>
          <w:szCs w:val="28"/>
          <w:lang w:val="uk-UA"/>
        </w:rPr>
        <w:t>Ф</w:t>
      </w:r>
      <w:r w:rsidRPr="005A2BCC">
        <w:rPr>
          <w:rFonts w:eastAsia="Times"/>
          <w:sz w:val="28"/>
          <w:szCs w:val="28"/>
          <w:lang w:val="uk-UA"/>
        </w:rPr>
        <w:t>.</w:t>
      </w:r>
      <w:r w:rsidRPr="005A2BCC">
        <w:rPr>
          <w:sz w:val="28"/>
          <w:szCs w:val="28"/>
          <w:lang w:val="uk-UA"/>
        </w:rPr>
        <w:t>Квінтіліан про природовідповідне виховання</w:t>
      </w:r>
      <w:r w:rsidRPr="005A2BCC">
        <w:rPr>
          <w:rFonts w:eastAsia="Times"/>
          <w:sz w:val="28"/>
          <w:szCs w:val="28"/>
          <w:lang w:val="uk-UA"/>
        </w:rPr>
        <w:t>,</w:t>
      </w:r>
      <w:r w:rsidRPr="005A2BCC">
        <w:rPr>
          <w:sz w:val="28"/>
          <w:szCs w:val="28"/>
          <w:lang w:val="uk-UA"/>
        </w:rPr>
        <w:t xml:space="preserve"> проблеми сімейного та суспільного виховання</w:t>
      </w:r>
      <w:r w:rsidRPr="005A2BCC">
        <w:rPr>
          <w:rFonts w:eastAsia="Times"/>
          <w:sz w:val="28"/>
          <w:szCs w:val="28"/>
          <w:lang w:val="uk-UA"/>
        </w:rPr>
        <w:t>.</w:t>
      </w:r>
      <w:r w:rsidRPr="005A2BCC">
        <w:rPr>
          <w:sz w:val="28"/>
          <w:szCs w:val="28"/>
          <w:lang w:val="uk-UA"/>
        </w:rPr>
        <w:t xml:space="preserve"> </w:t>
      </w:r>
    </w:p>
    <w:p w:rsidR="00AA74FA" w:rsidRPr="005A2BCC" w:rsidRDefault="00AA74FA" w:rsidP="006D3FAF">
      <w:pPr>
        <w:tabs>
          <w:tab w:val="left" w:pos="9167"/>
        </w:tabs>
        <w:ind w:firstLine="709"/>
        <w:jc w:val="both"/>
        <w:rPr>
          <w:sz w:val="28"/>
          <w:szCs w:val="28"/>
          <w:lang w:val="uk-UA"/>
        </w:rPr>
      </w:pPr>
      <w:r w:rsidRPr="005A2BCC">
        <w:rPr>
          <w:sz w:val="28"/>
          <w:szCs w:val="28"/>
          <w:lang w:val="uk-UA"/>
        </w:rPr>
        <w:t>Система виховання в країнах Західної Європи в умовах феодального ладу</w:t>
      </w:r>
      <w:r w:rsidRPr="005A2BCC">
        <w:rPr>
          <w:rFonts w:eastAsia="Times"/>
          <w:sz w:val="28"/>
          <w:szCs w:val="28"/>
          <w:lang w:val="uk-UA"/>
        </w:rPr>
        <w:t>:</w:t>
      </w:r>
      <w:r w:rsidRPr="005A2BCC">
        <w:rPr>
          <w:sz w:val="28"/>
          <w:szCs w:val="28"/>
          <w:lang w:val="uk-UA"/>
        </w:rPr>
        <w:t xml:space="preserve"> церковне </w:t>
      </w:r>
      <w:r w:rsidRPr="005A2BCC">
        <w:rPr>
          <w:rFonts w:eastAsia="Times"/>
          <w:sz w:val="28"/>
          <w:szCs w:val="28"/>
          <w:lang w:val="uk-UA"/>
        </w:rPr>
        <w:t>(</w:t>
      </w:r>
      <w:r w:rsidRPr="005A2BCC">
        <w:rPr>
          <w:sz w:val="28"/>
          <w:szCs w:val="28"/>
          <w:lang w:val="uk-UA"/>
        </w:rPr>
        <w:t>духовне</w:t>
      </w:r>
      <w:r w:rsidRPr="005A2BCC">
        <w:rPr>
          <w:rFonts w:eastAsia="Times"/>
          <w:sz w:val="28"/>
          <w:szCs w:val="28"/>
          <w:lang w:val="uk-UA"/>
        </w:rPr>
        <w:t>)</w:t>
      </w:r>
      <w:r w:rsidRPr="005A2BCC">
        <w:rPr>
          <w:sz w:val="28"/>
          <w:szCs w:val="28"/>
          <w:lang w:val="uk-UA"/>
        </w:rPr>
        <w:t xml:space="preserve"> виховання</w:t>
      </w:r>
      <w:r w:rsidRPr="005A2BCC">
        <w:rPr>
          <w:rFonts w:eastAsia="Times"/>
          <w:sz w:val="28"/>
          <w:szCs w:val="28"/>
          <w:lang w:val="uk-UA"/>
        </w:rPr>
        <w:t>,</w:t>
      </w:r>
      <w:r w:rsidRPr="005A2BCC">
        <w:rPr>
          <w:sz w:val="28"/>
          <w:szCs w:val="28"/>
          <w:lang w:val="uk-UA"/>
        </w:rPr>
        <w:t xml:space="preserve"> лицарське виховання тощо</w:t>
      </w:r>
      <w:r w:rsidRPr="005A2BCC">
        <w:rPr>
          <w:rFonts w:eastAsia="Times"/>
          <w:sz w:val="28"/>
          <w:szCs w:val="28"/>
          <w:lang w:val="uk-UA"/>
        </w:rPr>
        <w:t>.</w:t>
      </w:r>
      <w:r w:rsidRPr="005A2BCC">
        <w:rPr>
          <w:sz w:val="28"/>
          <w:szCs w:val="28"/>
          <w:lang w:val="uk-UA"/>
        </w:rPr>
        <w:t xml:space="preserve"> Виховання дітей дошкільного віку в сім</w:t>
      </w:r>
      <w:r w:rsidRPr="005A2BCC">
        <w:rPr>
          <w:rFonts w:eastAsia="Times"/>
          <w:sz w:val="28"/>
          <w:szCs w:val="28"/>
          <w:lang w:val="uk-UA"/>
        </w:rPr>
        <w:t>’</w:t>
      </w:r>
      <w:r w:rsidRPr="005A2BCC">
        <w:rPr>
          <w:sz w:val="28"/>
          <w:szCs w:val="28"/>
          <w:lang w:val="uk-UA"/>
        </w:rPr>
        <w:t>ї</w:t>
      </w:r>
      <w:r w:rsidRPr="005A2BCC">
        <w:rPr>
          <w:rFonts w:eastAsia="Times"/>
          <w:sz w:val="28"/>
          <w:szCs w:val="28"/>
          <w:lang w:val="uk-UA"/>
        </w:rPr>
        <w:t>,</w:t>
      </w:r>
      <w:r w:rsidRPr="005A2BCC">
        <w:rPr>
          <w:sz w:val="28"/>
          <w:szCs w:val="28"/>
          <w:lang w:val="uk-UA"/>
        </w:rPr>
        <w:t xml:space="preserve"> у притулках для бідних</w:t>
      </w:r>
      <w:r w:rsidRPr="005A2BCC">
        <w:rPr>
          <w:rFonts w:eastAsia="Times"/>
          <w:sz w:val="28"/>
          <w:szCs w:val="28"/>
          <w:lang w:val="uk-UA"/>
        </w:rPr>
        <w:t>.</w:t>
      </w:r>
    </w:p>
    <w:p w:rsidR="00AA74FA" w:rsidRPr="005A2BCC" w:rsidRDefault="00AA74FA" w:rsidP="006D3FAF">
      <w:pPr>
        <w:widowControl w:val="0"/>
        <w:tabs>
          <w:tab w:val="left" w:pos="284"/>
          <w:tab w:val="left" w:pos="567"/>
        </w:tabs>
        <w:ind w:firstLine="709"/>
        <w:jc w:val="both"/>
        <w:rPr>
          <w:color w:val="000000" w:themeColor="text1"/>
          <w:sz w:val="28"/>
          <w:szCs w:val="28"/>
          <w:lang w:val="uk-UA"/>
        </w:rPr>
      </w:pPr>
    </w:p>
    <w:p w:rsidR="00AA74FA" w:rsidRPr="005A2BCC" w:rsidRDefault="00AA74FA" w:rsidP="006D3FAF">
      <w:pPr>
        <w:widowControl w:val="0"/>
        <w:tabs>
          <w:tab w:val="left" w:pos="284"/>
          <w:tab w:val="left" w:pos="567"/>
        </w:tabs>
        <w:ind w:firstLine="709"/>
        <w:jc w:val="both"/>
        <w:rPr>
          <w:color w:val="000000" w:themeColor="text1"/>
          <w:sz w:val="28"/>
          <w:szCs w:val="28"/>
          <w:lang w:val="uk-UA"/>
        </w:rPr>
      </w:pPr>
    </w:p>
    <w:p w:rsidR="00AA74FA" w:rsidRPr="005A2BCC" w:rsidRDefault="00AA74FA" w:rsidP="006D3FAF">
      <w:pPr>
        <w:widowControl w:val="0"/>
        <w:tabs>
          <w:tab w:val="left" w:pos="284"/>
          <w:tab w:val="left" w:pos="567"/>
        </w:tabs>
        <w:spacing w:line="360" w:lineRule="auto"/>
        <w:ind w:firstLine="709"/>
        <w:jc w:val="both"/>
        <w:rPr>
          <w:color w:val="000000" w:themeColor="text1"/>
          <w:sz w:val="28"/>
          <w:szCs w:val="28"/>
          <w:lang w:val="uk-UA"/>
        </w:rPr>
      </w:pPr>
    </w:p>
    <w:p w:rsidR="00AA74FA" w:rsidRPr="005A2BCC" w:rsidRDefault="00AA74FA" w:rsidP="006D3FAF">
      <w:pPr>
        <w:widowControl w:val="0"/>
        <w:tabs>
          <w:tab w:val="left" w:pos="284"/>
          <w:tab w:val="left" w:pos="567"/>
        </w:tabs>
        <w:spacing w:line="360" w:lineRule="auto"/>
        <w:ind w:firstLine="709"/>
        <w:jc w:val="both"/>
        <w:rPr>
          <w:color w:val="000000" w:themeColor="text1"/>
          <w:sz w:val="28"/>
          <w:szCs w:val="28"/>
          <w:lang w:val="uk-UA"/>
        </w:rPr>
      </w:pPr>
    </w:p>
    <w:p w:rsidR="00AA74FA" w:rsidRPr="005A2BCC" w:rsidRDefault="00AA74FA" w:rsidP="006D3FAF">
      <w:pPr>
        <w:widowControl w:val="0"/>
        <w:tabs>
          <w:tab w:val="left" w:pos="284"/>
          <w:tab w:val="left" w:pos="567"/>
        </w:tabs>
        <w:ind w:firstLine="709"/>
        <w:jc w:val="both"/>
        <w:rPr>
          <w:color w:val="000000" w:themeColor="text1"/>
          <w:sz w:val="28"/>
          <w:szCs w:val="28"/>
          <w:lang w:val="uk-UA"/>
        </w:rPr>
      </w:pPr>
    </w:p>
    <w:p w:rsidR="00AA74FA" w:rsidRPr="005A2BCC" w:rsidRDefault="00AA74FA" w:rsidP="006D3FAF">
      <w:pPr>
        <w:widowControl w:val="0"/>
        <w:tabs>
          <w:tab w:val="left" w:pos="284"/>
          <w:tab w:val="left" w:pos="567"/>
        </w:tabs>
        <w:ind w:firstLine="709"/>
        <w:jc w:val="both"/>
        <w:rPr>
          <w:color w:val="000000" w:themeColor="text1"/>
          <w:sz w:val="28"/>
          <w:szCs w:val="28"/>
          <w:lang w:val="uk-UA"/>
        </w:rPr>
      </w:pPr>
    </w:p>
    <w:p w:rsidR="00AA74FA" w:rsidRPr="005A2BCC" w:rsidRDefault="00AA74FA" w:rsidP="006D3FAF">
      <w:pPr>
        <w:widowControl w:val="0"/>
        <w:tabs>
          <w:tab w:val="left" w:pos="284"/>
          <w:tab w:val="left" w:pos="567"/>
        </w:tabs>
        <w:ind w:firstLine="709"/>
        <w:jc w:val="both"/>
        <w:rPr>
          <w:color w:val="000000" w:themeColor="text1"/>
          <w:sz w:val="28"/>
          <w:szCs w:val="28"/>
          <w:lang w:val="uk-UA"/>
        </w:rPr>
      </w:pPr>
    </w:p>
    <w:p w:rsidR="00AA74FA" w:rsidRPr="005A2BCC" w:rsidRDefault="00AA74FA" w:rsidP="006D3FAF">
      <w:pPr>
        <w:widowControl w:val="0"/>
        <w:tabs>
          <w:tab w:val="left" w:pos="284"/>
          <w:tab w:val="left" w:pos="567"/>
        </w:tabs>
        <w:ind w:firstLine="709"/>
        <w:jc w:val="both"/>
        <w:rPr>
          <w:color w:val="000000" w:themeColor="text1"/>
          <w:sz w:val="28"/>
          <w:szCs w:val="28"/>
          <w:lang w:val="uk-UA"/>
        </w:rPr>
      </w:pPr>
    </w:p>
    <w:p w:rsidR="00AA74FA" w:rsidRPr="005A2BCC" w:rsidRDefault="00AA74FA" w:rsidP="006D3FAF">
      <w:pPr>
        <w:widowControl w:val="0"/>
        <w:tabs>
          <w:tab w:val="left" w:pos="284"/>
          <w:tab w:val="left" w:pos="567"/>
        </w:tabs>
        <w:ind w:firstLine="709"/>
        <w:jc w:val="both"/>
        <w:rPr>
          <w:color w:val="000000" w:themeColor="text1"/>
          <w:sz w:val="28"/>
          <w:szCs w:val="28"/>
          <w:lang w:val="uk-UA"/>
        </w:rPr>
      </w:pPr>
    </w:p>
    <w:p w:rsidR="00AA74FA" w:rsidRPr="005A2BCC" w:rsidRDefault="00AA74FA" w:rsidP="006D3FAF">
      <w:pPr>
        <w:widowControl w:val="0"/>
        <w:tabs>
          <w:tab w:val="left" w:pos="284"/>
          <w:tab w:val="left" w:pos="567"/>
        </w:tabs>
        <w:ind w:firstLine="709"/>
        <w:jc w:val="both"/>
        <w:rPr>
          <w:color w:val="000000" w:themeColor="text1"/>
          <w:sz w:val="28"/>
          <w:szCs w:val="28"/>
          <w:lang w:val="uk-UA"/>
        </w:rPr>
      </w:pPr>
    </w:p>
    <w:p w:rsidR="00AA74FA" w:rsidRPr="005A2BCC" w:rsidRDefault="00AA74FA" w:rsidP="006D3FAF">
      <w:pPr>
        <w:widowControl w:val="0"/>
        <w:tabs>
          <w:tab w:val="left" w:pos="284"/>
          <w:tab w:val="left" w:pos="567"/>
        </w:tabs>
        <w:ind w:firstLine="709"/>
        <w:jc w:val="both"/>
        <w:rPr>
          <w:color w:val="000000" w:themeColor="text1"/>
          <w:sz w:val="28"/>
          <w:szCs w:val="28"/>
          <w:lang w:val="uk-UA"/>
        </w:rPr>
      </w:pPr>
    </w:p>
    <w:p w:rsidR="00AA74FA" w:rsidRPr="005A2BCC" w:rsidRDefault="00AA74FA" w:rsidP="006D3FAF">
      <w:pPr>
        <w:widowControl w:val="0"/>
        <w:tabs>
          <w:tab w:val="left" w:pos="284"/>
          <w:tab w:val="left" w:pos="567"/>
        </w:tabs>
        <w:ind w:firstLine="709"/>
        <w:jc w:val="both"/>
        <w:rPr>
          <w:color w:val="000000" w:themeColor="text1"/>
          <w:sz w:val="28"/>
          <w:szCs w:val="28"/>
          <w:lang w:val="uk-UA"/>
        </w:rPr>
      </w:pPr>
    </w:p>
    <w:p w:rsidR="00AA74FA" w:rsidRPr="005A2BCC" w:rsidRDefault="00AA74FA" w:rsidP="006D3FAF">
      <w:pPr>
        <w:widowControl w:val="0"/>
        <w:tabs>
          <w:tab w:val="left" w:pos="284"/>
          <w:tab w:val="left" w:pos="567"/>
        </w:tabs>
        <w:ind w:firstLine="709"/>
        <w:jc w:val="both"/>
        <w:rPr>
          <w:color w:val="000000" w:themeColor="text1"/>
          <w:sz w:val="28"/>
          <w:szCs w:val="28"/>
          <w:lang w:val="uk-UA"/>
        </w:rPr>
      </w:pPr>
    </w:p>
    <w:p w:rsidR="00AA74FA" w:rsidRPr="005A2BCC" w:rsidRDefault="00AA74FA" w:rsidP="006D3FAF">
      <w:pPr>
        <w:widowControl w:val="0"/>
        <w:tabs>
          <w:tab w:val="left" w:pos="284"/>
          <w:tab w:val="left" w:pos="567"/>
        </w:tabs>
        <w:ind w:firstLine="709"/>
        <w:jc w:val="both"/>
        <w:rPr>
          <w:color w:val="000000" w:themeColor="text1"/>
          <w:sz w:val="28"/>
          <w:szCs w:val="28"/>
          <w:lang w:val="uk-UA"/>
        </w:rPr>
      </w:pPr>
    </w:p>
    <w:p w:rsidR="00AA74FA" w:rsidRPr="005A2BCC" w:rsidRDefault="00AA74FA" w:rsidP="006D3FAF">
      <w:pPr>
        <w:widowControl w:val="0"/>
        <w:tabs>
          <w:tab w:val="left" w:pos="284"/>
          <w:tab w:val="left" w:pos="567"/>
        </w:tabs>
        <w:ind w:firstLine="709"/>
        <w:jc w:val="both"/>
        <w:rPr>
          <w:color w:val="000000" w:themeColor="text1"/>
          <w:sz w:val="28"/>
          <w:szCs w:val="28"/>
          <w:lang w:val="uk-UA"/>
        </w:rPr>
      </w:pPr>
    </w:p>
    <w:p w:rsidR="00AA74FA" w:rsidRPr="005A2BCC" w:rsidRDefault="00AA74FA" w:rsidP="006D3FAF">
      <w:pPr>
        <w:widowControl w:val="0"/>
        <w:tabs>
          <w:tab w:val="left" w:pos="284"/>
          <w:tab w:val="left" w:pos="567"/>
        </w:tabs>
        <w:ind w:firstLine="709"/>
        <w:jc w:val="both"/>
        <w:rPr>
          <w:color w:val="000000" w:themeColor="text1"/>
          <w:sz w:val="28"/>
          <w:szCs w:val="28"/>
          <w:lang w:val="uk-UA"/>
        </w:rPr>
      </w:pPr>
    </w:p>
    <w:p w:rsidR="00AA74FA" w:rsidRPr="005A2BCC" w:rsidRDefault="00AA74FA" w:rsidP="006D3FAF">
      <w:pPr>
        <w:widowControl w:val="0"/>
        <w:tabs>
          <w:tab w:val="left" w:pos="284"/>
          <w:tab w:val="left" w:pos="567"/>
        </w:tabs>
        <w:ind w:firstLine="709"/>
        <w:jc w:val="both"/>
        <w:rPr>
          <w:color w:val="000000" w:themeColor="text1"/>
          <w:sz w:val="28"/>
          <w:szCs w:val="28"/>
          <w:lang w:val="uk-UA"/>
        </w:rPr>
      </w:pPr>
    </w:p>
    <w:p w:rsidR="00AA74FA" w:rsidRPr="005A2BCC" w:rsidRDefault="00AA74FA" w:rsidP="006D3FAF">
      <w:pPr>
        <w:widowControl w:val="0"/>
        <w:tabs>
          <w:tab w:val="left" w:pos="284"/>
          <w:tab w:val="left" w:pos="567"/>
        </w:tabs>
        <w:ind w:firstLine="709"/>
        <w:jc w:val="both"/>
        <w:rPr>
          <w:color w:val="000000" w:themeColor="text1"/>
          <w:sz w:val="28"/>
          <w:szCs w:val="28"/>
          <w:lang w:val="uk-UA"/>
        </w:rPr>
      </w:pPr>
    </w:p>
    <w:p w:rsidR="00AA74FA" w:rsidRPr="005A2BCC" w:rsidRDefault="00AA74FA" w:rsidP="006D3FAF">
      <w:pPr>
        <w:widowControl w:val="0"/>
        <w:tabs>
          <w:tab w:val="left" w:pos="284"/>
          <w:tab w:val="left" w:pos="567"/>
        </w:tabs>
        <w:ind w:firstLine="709"/>
        <w:jc w:val="both"/>
        <w:rPr>
          <w:color w:val="000000" w:themeColor="text1"/>
          <w:sz w:val="28"/>
          <w:szCs w:val="28"/>
          <w:lang w:val="uk-UA"/>
        </w:rPr>
      </w:pPr>
    </w:p>
    <w:p w:rsidR="00AA74FA" w:rsidRPr="005A2BCC" w:rsidRDefault="00AA74FA" w:rsidP="006D3FAF">
      <w:pPr>
        <w:widowControl w:val="0"/>
        <w:tabs>
          <w:tab w:val="left" w:pos="284"/>
          <w:tab w:val="left" w:pos="567"/>
        </w:tabs>
        <w:ind w:firstLine="709"/>
        <w:jc w:val="both"/>
        <w:rPr>
          <w:color w:val="000000" w:themeColor="text1"/>
          <w:sz w:val="28"/>
          <w:szCs w:val="28"/>
          <w:lang w:val="uk-UA"/>
        </w:rPr>
      </w:pPr>
    </w:p>
    <w:p w:rsidR="00AA74FA" w:rsidRPr="005A2BCC" w:rsidRDefault="00AA74FA" w:rsidP="006D3FAF">
      <w:pPr>
        <w:widowControl w:val="0"/>
        <w:tabs>
          <w:tab w:val="left" w:pos="284"/>
          <w:tab w:val="left" w:pos="567"/>
        </w:tabs>
        <w:ind w:firstLine="709"/>
        <w:jc w:val="both"/>
        <w:rPr>
          <w:color w:val="000000" w:themeColor="text1"/>
          <w:sz w:val="28"/>
          <w:szCs w:val="28"/>
          <w:lang w:val="uk-UA"/>
        </w:rPr>
      </w:pPr>
    </w:p>
    <w:p w:rsidR="00AA74FA" w:rsidRPr="005A2BCC" w:rsidRDefault="00AA74FA" w:rsidP="006D3FAF">
      <w:pPr>
        <w:widowControl w:val="0"/>
        <w:tabs>
          <w:tab w:val="left" w:pos="284"/>
          <w:tab w:val="left" w:pos="567"/>
        </w:tabs>
        <w:ind w:firstLine="709"/>
        <w:jc w:val="both"/>
        <w:rPr>
          <w:color w:val="000000" w:themeColor="text1"/>
          <w:sz w:val="28"/>
          <w:szCs w:val="28"/>
          <w:lang w:val="uk-UA"/>
        </w:rPr>
      </w:pPr>
    </w:p>
    <w:p w:rsidR="00AA74FA" w:rsidRPr="005A2BCC" w:rsidRDefault="00AA74FA" w:rsidP="006D3FAF">
      <w:pPr>
        <w:widowControl w:val="0"/>
        <w:tabs>
          <w:tab w:val="left" w:pos="284"/>
          <w:tab w:val="left" w:pos="567"/>
        </w:tabs>
        <w:ind w:firstLine="709"/>
        <w:jc w:val="both"/>
        <w:rPr>
          <w:color w:val="000000" w:themeColor="text1"/>
          <w:sz w:val="28"/>
          <w:szCs w:val="28"/>
          <w:lang w:val="uk-UA"/>
        </w:rPr>
      </w:pPr>
    </w:p>
    <w:p w:rsidR="00AA74FA" w:rsidRPr="005A2BCC" w:rsidRDefault="00AA74FA" w:rsidP="006D3FAF">
      <w:pPr>
        <w:widowControl w:val="0"/>
        <w:tabs>
          <w:tab w:val="left" w:pos="284"/>
          <w:tab w:val="left" w:pos="567"/>
        </w:tabs>
        <w:ind w:firstLine="709"/>
        <w:jc w:val="both"/>
        <w:rPr>
          <w:color w:val="000000" w:themeColor="text1"/>
          <w:sz w:val="28"/>
          <w:szCs w:val="28"/>
          <w:lang w:val="uk-UA"/>
        </w:rPr>
      </w:pPr>
    </w:p>
    <w:p w:rsidR="00AA74FA" w:rsidRPr="005A2BCC" w:rsidRDefault="00AA74FA" w:rsidP="006D3FAF">
      <w:pPr>
        <w:widowControl w:val="0"/>
        <w:tabs>
          <w:tab w:val="left" w:pos="284"/>
          <w:tab w:val="left" w:pos="567"/>
        </w:tabs>
        <w:ind w:firstLine="709"/>
        <w:jc w:val="both"/>
        <w:rPr>
          <w:color w:val="000000" w:themeColor="text1"/>
          <w:sz w:val="28"/>
          <w:szCs w:val="28"/>
          <w:lang w:val="uk-UA"/>
        </w:rPr>
      </w:pPr>
    </w:p>
    <w:p w:rsidR="00AA74FA" w:rsidRPr="005A2BCC" w:rsidRDefault="00AA74FA" w:rsidP="006D3FAF">
      <w:pPr>
        <w:widowControl w:val="0"/>
        <w:tabs>
          <w:tab w:val="left" w:pos="284"/>
          <w:tab w:val="left" w:pos="567"/>
        </w:tabs>
        <w:ind w:firstLine="709"/>
        <w:jc w:val="both"/>
        <w:rPr>
          <w:color w:val="000000" w:themeColor="text1"/>
          <w:sz w:val="28"/>
          <w:szCs w:val="28"/>
          <w:lang w:val="uk-UA"/>
        </w:rPr>
      </w:pPr>
    </w:p>
    <w:p w:rsidR="00AA74FA" w:rsidRPr="005A2BCC" w:rsidRDefault="00AA74FA" w:rsidP="006D3FAF">
      <w:pPr>
        <w:widowControl w:val="0"/>
        <w:tabs>
          <w:tab w:val="left" w:pos="284"/>
          <w:tab w:val="left" w:pos="567"/>
        </w:tabs>
        <w:ind w:firstLine="709"/>
        <w:jc w:val="both"/>
        <w:rPr>
          <w:color w:val="000000" w:themeColor="text1"/>
          <w:sz w:val="28"/>
          <w:szCs w:val="28"/>
          <w:lang w:val="uk-UA"/>
        </w:rPr>
      </w:pPr>
    </w:p>
    <w:p w:rsidR="00AA74FA" w:rsidRPr="005A2BCC" w:rsidRDefault="00AA74FA" w:rsidP="006D3FAF">
      <w:pPr>
        <w:widowControl w:val="0"/>
        <w:tabs>
          <w:tab w:val="left" w:pos="284"/>
          <w:tab w:val="left" w:pos="567"/>
        </w:tabs>
        <w:ind w:firstLine="709"/>
        <w:jc w:val="both"/>
        <w:rPr>
          <w:color w:val="000000" w:themeColor="text1"/>
          <w:sz w:val="28"/>
          <w:szCs w:val="28"/>
          <w:lang w:val="uk-UA"/>
        </w:rPr>
      </w:pPr>
    </w:p>
    <w:p w:rsidR="00AA74FA" w:rsidRPr="005A2BCC" w:rsidRDefault="00AA74FA" w:rsidP="006D3FAF">
      <w:pPr>
        <w:widowControl w:val="0"/>
        <w:tabs>
          <w:tab w:val="left" w:pos="284"/>
          <w:tab w:val="left" w:pos="567"/>
        </w:tabs>
        <w:ind w:firstLine="709"/>
        <w:jc w:val="both"/>
        <w:rPr>
          <w:color w:val="000000" w:themeColor="text1"/>
          <w:sz w:val="28"/>
          <w:szCs w:val="28"/>
          <w:lang w:val="uk-UA"/>
        </w:rPr>
      </w:pPr>
    </w:p>
    <w:p w:rsidR="00AA74FA" w:rsidRPr="005A2BCC" w:rsidRDefault="00AA74FA" w:rsidP="006D3FAF">
      <w:pPr>
        <w:widowControl w:val="0"/>
        <w:tabs>
          <w:tab w:val="left" w:pos="284"/>
          <w:tab w:val="left" w:pos="567"/>
        </w:tabs>
        <w:ind w:firstLine="709"/>
        <w:jc w:val="both"/>
        <w:rPr>
          <w:color w:val="000000" w:themeColor="text1"/>
          <w:sz w:val="28"/>
          <w:szCs w:val="28"/>
          <w:lang w:val="uk-UA"/>
        </w:rPr>
      </w:pPr>
    </w:p>
    <w:p w:rsidR="00AA74FA" w:rsidRPr="005A2BCC" w:rsidRDefault="00AA74FA" w:rsidP="006D3FAF">
      <w:pPr>
        <w:widowControl w:val="0"/>
        <w:tabs>
          <w:tab w:val="left" w:pos="284"/>
          <w:tab w:val="left" w:pos="567"/>
        </w:tabs>
        <w:ind w:firstLine="709"/>
        <w:jc w:val="both"/>
        <w:rPr>
          <w:color w:val="000000" w:themeColor="text1"/>
          <w:sz w:val="28"/>
          <w:szCs w:val="28"/>
          <w:lang w:val="uk-UA"/>
        </w:rPr>
      </w:pPr>
    </w:p>
    <w:p w:rsidR="00AA74FA" w:rsidRPr="005A2BCC" w:rsidRDefault="00AA74FA" w:rsidP="006D3FAF">
      <w:pPr>
        <w:widowControl w:val="0"/>
        <w:tabs>
          <w:tab w:val="left" w:pos="284"/>
          <w:tab w:val="left" w:pos="567"/>
        </w:tabs>
        <w:ind w:firstLine="709"/>
        <w:jc w:val="both"/>
        <w:rPr>
          <w:color w:val="000000" w:themeColor="text1"/>
          <w:sz w:val="28"/>
          <w:szCs w:val="28"/>
          <w:lang w:val="uk-UA"/>
        </w:rPr>
      </w:pPr>
    </w:p>
    <w:p w:rsidR="00AA74FA" w:rsidRPr="005A2BCC" w:rsidRDefault="00AA74FA" w:rsidP="006D3FAF">
      <w:pPr>
        <w:widowControl w:val="0"/>
        <w:tabs>
          <w:tab w:val="left" w:pos="284"/>
          <w:tab w:val="left" w:pos="567"/>
        </w:tabs>
        <w:ind w:firstLine="709"/>
        <w:jc w:val="both"/>
        <w:rPr>
          <w:color w:val="000000" w:themeColor="text1"/>
          <w:sz w:val="28"/>
          <w:szCs w:val="28"/>
          <w:lang w:val="uk-UA"/>
        </w:rPr>
      </w:pPr>
    </w:p>
    <w:p w:rsidR="00AA74FA" w:rsidRPr="005A2BCC" w:rsidRDefault="00AA74FA" w:rsidP="006D3FAF">
      <w:pPr>
        <w:widowControl w:val="0"/>
        <w:tabs>
          <w:tab w:val="left" w:pos="284"/>
          <w:tab w:val="left" w:pos="567"/>
        </w:tabs>
        <w:ind w:firstLine="709"/>
        <w:jc w:val="both"/>
        <w:rPr>
          <w:color w:val="000000" w:themeColor="text1"/>
          <w:sz w:val="28"/>
          <w:szCs w:val="28"/>
          <w:lang w:val="uk-UA"/>
        </w:rPr>
      </w:pPr>
    </w:p>
    <w:p w:rsidR="00AA74FA" w:rsidRPr="005A2BCC" w:rsidRDefault="00AA74FA" w:rsidP="00AA74FA">
      <w:pPr>
        <w:widowControl w:val="0"/>
        <w:tabs>
          <w:tab w:val="left" w:pos="284"/>
          <w:tab w:val="left" w:pos="567"/>
        </w:tabs>
        <w:ind w:firstLine="709"/>
        <w:jc w:val="center"/>
        <w:rPr>
          <w:color w:val="000000" w:themeColor="text1"/>
          <w:sz w:val="28"/>
          <w:szCs w:val="28"/>
          <w:lang w:val="uk-UA"/>
        </w:rPr>
      </w:pPr>
    </w:p>
    <w:p w:rsidR="00AA74FA" w:rsidRPr="005A2BCC" w:rsidRDefault="00AA74FA" w:rsidP="00AA74FA">
      <w:pPr>
        <w:spacing w:line="239" w:lineRule="auto"/>
        <w:ind w:left="287"/>
        <w:jc w:val="center"/>
        <w:rPr>
          <w:sz w:val="28"/>
          <w:szCs w:val="28"/>
          <w:lang w:val="uk-UA"/>
        </w:rPr>
      </w:pPr>
      <w:r w:rsidRPr="005A2BCC">
        <w:rPr>
          <w:b/>
          <w:sz w:val="28"/>
          <w:szCs w:val="28"/>
          <w:lang w:val="uk-UA"/>
        </w:rPr>
        <w:lastRenderedPageBreak/>
        <w:t xml:space="preserve">КРЕДИТ </w:t>
      </w:r>
      <w:r w:rsidR="00D26309" w:rsidRPr="005A2BCC">
        <w:rPr>
          <w:b/>
          <w:sz w:val="28"/>
          <w:szCs w:val="28"/>
          <w:lang w:val="uk-UA"/>
        </w:rPr>
        <w:t>1</w:t>
      </w:r>
      <w:r w:rsidRPr="005A2BCC">
        <w:rPr>
          <w:b/>
          <w:sz w:val="28"/>
          <w:szCs w:val="28"/>
          <w:lang w:val="uk-UA"/>
        </w:rPr>
        <w:t xml:space="preserve">. </w:t>
      </w:r>
      <w:r w:rsidRPr="005A2BCC">
        <w:rPr>
          <w:b/>
          <w:bCs/>
          <w:sz w:val="28"/>
          <w:szCs w:val="28"/>
          <w:lang w:val="uk-UA"/>
        </w:rPr>
        <w:t>ІСТОРІЯ ЗАХІДНОЄВРОПЕЙСЬКОЇ ДОШКІЛЬНОЇ ПЕДАГОГІКИ</w:t>
      </w:r>
    </w:p>
    <w:p w:rsidR="00AA74FA" w:rsidRPr="005A2BCC" w:rsidRDefault="00AA74FA" w:rsidP="00AA74FA">
      <w:pPr>
        <w:ind w:firstLine="709"/>
        <w:jc w:val="center"/>
        <w:rPr>
          <w:rFonts w:eastAsia="Times"/>
          <w:b/>
          <w:bCs/>
          <w:sz w:val="28"/>
          <w:szCs w:val="28"/>
          <w:lang w:val="uk-UA"/>
        </w:rPr>
      </w:pPr>
      <w:r w:rsidRPr="005A2BCC">
        <w:rPr>
          <w:b/>
          <w:bCs/>
          <w:sz w:val="28"/>
          <w:szCs w:val="28"/>
          <w:lang w:val="uk-UA"/>
        </w:rPr>
        <w:t xml:space="preserve">ТЕМА </w:t>
      </w:r>
      <w:r w:rsidRPr="005A2BCC">
        <w:rPr>
          <w:rFonts w:eastAsia="Times"/>
          <w:b/>
          <w:bCs/>
          <w:sz w:val="28"/>
          <w:szCs w:val="28"/>
          <w:lang w:val="uk-UA"/>
        </w:rPr>
        <w:t>2.</w:t>
      </w:r>
      <w:r w:rsidRPr="005A2BCC">
        <w:rPr>
          <w:b/>
          <w:bCs/>
          <w:sz w:val="28"/>
          <w:szCs w:val="28"/>
          <w:lang w:val="uk-UA"/>
        </w:rPr>
        <w:t xml:space="preserve"> ПЕДАГОГІЧНІ ПОГЛЯДИ АНГЛІЙСЬКИХ І ФРАНЦУЗЬКИХ ПРОСВІТИТЕЛІВ НА ВИХОВАННЯ ДІТЕЙ ДОШКІЛЬНОГО ВІКУ </w:t>
      </w:r>
      <w:r w:rsidRPr="005A2BCC">
        <w:rPr>
          <w:rFonts w:eastAsia="Times"/>
          <w:b/>
          <w:bCs/>
          <w:sz w:val="28"/>
          <w:szCs w:val="28"/>
          <w:lang w:val="uk-UA"/>
        </w:rPr>
        <w:t>( XVII–XVIII</w:t>
      </w:r>
      <w:r w:rsidRPr="005A2BCC">
        <w:rPr>
          <w:b/>
          <w:bCs/>
          <w:sz w:val="28"/>
          <w:szCs w:val="28"/>
          <w:lang w:val="uk-UA"/>
        </w:rPr>
        <w:t xml:space="preserve"> СТ</w:t>
      </w:r>
      <w:r w:rsidRPr="005A2BCC">
        <w:rPr>
          <w:rFonts w:eastAsia="Times"/>
          <w:b/>
          <w:bCs/>
          <w:sz w:val="28"/>
          <w:szCs w:val="28"/>
          <w:lang w:val="uk-UA"/>
        </w:rPr>
        <w:t>.)</w:t>
      </w:r>
    </w:p>
    <w:p w:rsidR="00AA74FA" w:rsidRPr="005A2BCC" w:rsidRDefault="00AA74FA" w:rsidP="00AA74FA">
      <w:pPr>
        <w:ind w:firstLine="709"/>
        <w:jc w:val="center"/>
        <w:rPr>
          <w:sz w:val="28"/>
          <w:szCs w:val="28"/>
          <w:lang w:val="uk-UA"/>
        </w:rPr>
      </w:pPr>
    </w:p>
    <w:p w:rsidR="00AA74FA" w:rsidRPr="005A2BCC" w:rsidRDefault="00AA74FA" w:rsidP="00AA74FA">
      <w:pPr>
        <w:spacing w:line="360" w:lineRule="auto"/>
        <w:jc w:val="center"/>
        <w:rPr>
          <w:b/>
          <w:sz w:val="28"/>
          <w:szCs w:val="28"/>
          <w:lang w:val="uk-UA"/>
        </w:rPr>
      </w:pPr>
      <w:r w:rsidRPr="005A2BCC">
        <w:rPr>
          <w:b/>
          <w:sz w:val="28"/>
          <w:szCs w:val="28"/>
          <w:lang w:val="uk-UA"/>
        </w:rPr>
        <w:t>План</w:t>
      </w:r>
    </w:p>
    <w:p w:rsidR="00AA74FA" w:rsidRPr="005A2BCC" w:rsidRDefault="00AA74FA" w:rsidP="00D872F8">
      <w:pPr>
        <w:pStyle w:val="FR1"/>
        <w:numPr>
          <w:ilvl w:val="0"/>
          <w:numId w:val="34"/>
        </w:numPr>
        <w:spacing w:line="240" w:lineRule="auto"/>
        <w:ind w:left="0" w:firstLine="709"/>
        <w:mirrorIndents/>
        <w:jc w:val="both"/>
        <w:rPr>
          <w:rFonts w:ascii="Times New Roman" w:hAnsi="Times New Roman"/>
          <w:szCs w:val="28"/>
        </w:rPr>
      </w:pPr>
      <w:r w:rsidRPr="005A2BCC">
        <w:rPr>
          <w:rFonts w:ascii="Times New Roman" w:hAnsi="Times New Roman"/>
          <w:szCs w:val="28"/>
        </w:rPr>
        <w:t>Загальна характеристика поглядів видатних педагогів 17 століття на виховання дітей дошкільного віку</w:t>
      </w:r>
    </w:p>
    <w:p w:rsidR="00AA74FA" w:rsidRPr="005A2BCC" w:rsidRDefault="00AA74FA" w:rsidP="00D872F8">
      <w:pPr>
        <w:pStyle w:val="FR1"/>
        <w:numPr>
          <w:ilvl w:val="0"/>
          <w:numId w:val="34"/>
        </w:numPr>
        <w:spacing w:line="240" w:lineRule="auto"/>
        <w:ind w:left="0" w:firstLine="709"/>
        <w:mirrorIndents/>
        <w:jc w:val="both"/>
        <w:rPr>
          <w:rFonts w:ascii="Times New Roman" w:hAnsi="Times New Roman"/>
          <w:szCs w:val="28"/>
        </w:rPr>
      </w:pPr>
      <w:r w:rsidRPr="005A2BCC">
        <w:rPr>
          <w:rFonts w:ascii="Times New Roman" w:hAnsi="Times New Roman"/>
          <w:szCs w:val="28"/>
        </w:rPr>
        <w:t xml:space="preserve">Джон Локк про виховання дітей дошкільного віку </w:t>
      </w:r>
    </w:p>
    <w:p w:rsidR="00AA74FA" w:rsidRPr="006D3FAF" w:rsidRDefault="00AA74FA" w:rsidP="006D3FAF">
      <w:pPr>
        <w:pStyle w:val="FR1"/>
        <w:numPr>
          <w:ilvl w:val="0"/>
          <w:numId w:val="34"/>
        </w:numPr>
        <w:spacing w:line="240" w:lineRule="auto"/>
        <w:ind w:left="0" w:firstLine="709"/>
        <w:mirrorIndents/>
        <w:jc w:val="both"/>
        <w:rPr>
          <w:rFonts w:ascii="Times New Roman" w:hAnsi="Times New Roman"/>
          <w:szCs w:val="28"/>
        </w:rPr>
      </w:pPr>
      <w:r w:rsidRPr="005A2BCC">
        <w:rPr>
          <w:rFonts w:ascii="Times New Roman" w:hAnsi="Times New Roman"/>
          <w:szCs w:val="28"/>
        </w:rPr>
        <w:t>Погляди Ж.Ж. Руссо на виховання дітей дошкільного віку</w:t>
      </w:r>
    </w:p>
    <w:p w:rsidR="00AA74FA" w:rsidRPr="005A2BCC" w:rsidRDefault="00AA74FA" w:rsidP="00AA74FA">
      <w:pPr>
        <w:ind w:firstLine="709"/>
        <w:jc w:val="both"/>
        <w:rPr>
          <w:sz w:val="28"/>
          <w:szCs w:val="28"/>
          <w:lang w:val="uk-UA"/>
        </w:rPr>
      </w:pPr>
      <w:r w:rsidRPr="005A2BCC">
        <w:rPr>
          <w:b/>
          <w:sz w:val="28"/>
          <w:szCs w:val="28"/>
          <w:lang w:val="uk-UA"/>
        </w:rPr>
        <w:t xml:space="preserve">Мета: </w:t>
      </w:r>
      <w:r w:rsidRPr="005A2BCC">
        <w:rPr>
          <w:sz w:val="28"/>
          <w:szCs w:val="28"/>
          <w:lang w:val="uk-UA"/>
        </w:rPr>
        <w:t>розширити знання студентів про погляди видатних педагогів на виховання дітей дошкільного віку.</w:t>
      </w:r>
    </w:p>
    <w:p w:rsidR="00AA74FA" w:rsidRPr="006D3FAF" w:rsidRDefault="00AA74FA" w:rsidP="006D3FAF">
      <w:pPr>
        <w:ind w:firstLine="709"/>
        <w:jc w:val="both"/>
        <w:rPr>
          <w:sz w:val="28"/>
          <w:szCs w:val="28"/>
          <w:lang w:val="uk-UA"/>
        </w:rPr>
      </w:pPr>
      <w:r w:rsidRPr="005A2BCC">
        <w:rPr>
          <w:b/>
          <w:sz w:val="28"/>
          <w:szCs w:val="28"/>
          <w:lang w:val="uk-UA"/>
        </w:rPr>
        <w:t xml:space="preserve">Ключові поняття: </w:t>
      </w:r>
      <w:r w:rsidRPr="005A2BCC">
        <w:rPr>
          <w:sz w:val="28"/>
          <w:szCs w:val="28"/>
          <w:lang w:val="uk-UA"/>
        </w:rPr>
        <w:t>виховання, розвиток, особистість, здібність, задатки, фізичне вихо</w:t>
      </w:r>
      <w:r w:rsidR="006D3FAF">
        <w:rPr>
          <w:sz w:val="28"/>
          <w:szCs w:val="28"/>
          <w:lang w:val="uk-UA"/>
        </w:rPr>
        <w:t>вання.</w:t>
      </w:r>
    </w:p>
    <w:p w:rsidR="00AA74FA" w:rsidRPr="005A2BCC" w:rsidRDefault="00AA74FA" w:rsidP="00AA74FA">
      <w:pPr>
        <w:ind w:firstLine="709"/>
        <w:jc w:val="center"/>
        <w:rPr>
          <w:b/>
          <w:sz w:val="28"/>
          <w:szCs w:val="28"/>
          <w:lang w:val="uk-UA"/>
        </w:rPr>
      </w:pPr>
      <w:r w:rsidRPr="005A2BCC">
        <w:rPr>
          <w:b/>
          <w:sz w:val="28"/>
          <w:szCs w:val="28"/>
          <w:lang w:val="uk-UA"/>
        </w:rPr>
        <w:t>Література:</w:t>
      </w:r>
    </w:p>
    <w:p w:rsidR="00AA74FA" w:rsidRPr="005A2BCC" w:rsidRDefault="00AA74FA" w:rsidP="00AA74FA">
      <w:pPr>
        <w:ind w:firstLine="709"/>
        <w:jc w:val="both"/>
        <w:rPr>
          <w:sz w:val="28"/>
          <w:szCs w:val="28"/>
          <w:lang w:val="uk-UA"/>
        </w:rPr>
      </w:pPr>
      <w:r w:rsidRPr="005A2BCC">
        <w:rPr>
          <w:sz w:val="28"/>
          <w:szCs w:val="28"/>
          <w:lang w:val="uk-UA"/>
        </w:rPr>
        <w:t>1. Левківський М.В. Історія педагогіки - Житомир, 2002.</w:t>
      </w:r>
    </w:p>
    <w:p w:rsidR="00AA74FA" w:rsidRPr="005A2BCC" w:rsidRDefault="00AA74FA" w:rsidP="00AA74FA">
      <w:pPr>
        <w:ind w:firstLine="709"/>
        <w:jc w:val="both"/>
        <w:rPr>
          <w:sz w:val="28"/>
          <w:szCs w:val="28"/>
          <w:lang w:val="uk-UA"/>
        </w:rPr>
      </w:pPr>
      <w:r w:rsidRPr="005A2BCC">
        <w:rPr>
          <w:sz w:val="28"/>
          <w:szCs w:val="28"/>
          <w:lang w:val="uk-UA"/>
        </w:rPr>
        <w:t>2. Кравець В. Історія класичної зарубіжної педагогіки та шкільництва. - Тернопіль, 1996.</w:t>
      </w:r>
    </w:p>
    <w:p w:rsidR="00AA74FA" w:rsidRPr="005A2BCC" w:rsidRDefault="00AA74FA" w:rsidP="00AA74FA">
      <w:pPr>
        <w:ind w:firstLine="709"/>
        <w:jc w:val="both"/>
        <w:rPr>
          <w:sz w:val="28"/>
          <w:szCs w:val="28"/>
          <w:lang w:val="uk-UA"/>
        </w:rPr>
      </w:pPr>
      <w:r w:rsidRPr="005A2BCC">
        <w:rPr>
          <w:sz w:val="28"/>
          <w:szCs w:val="28"/>
          <w:lang w:val="uk-UA"/>
        </w:rPr>
        <w:t>3. Галузинський В.М., Євтух М.Б. Педагогіка: теорія та історія. - К.,1995.</w:t>
      </w:r>
    </w:p>
    <w:p w:rsidR="00AA74FA" w:rsidRPr="005A2BCC" w:rsidRDefault="00AA74FA" w:rsidP="00AA74FA">
      <w:pPr>
        <w:ind w:firstLine="709"/>
        <w:jc w:val="both"/>
        <w:rPr>
          <w:sz w:val="28"/>
          <w:szCs w:val="28"/>
          <w:lang w:val="uk-UA"/>
        </w:rPr>
      </w:pPr>
      <w:r w:rsidRPr="005A2BCC">
        <w:rPr>
          <w:sz w:val="28"/>
          <w:szCs w:val="28"/>
          <w:lang w:val="uk-UA"/>
        </w:rPr>
        <w:t>4. Історія педагогіки. /За ред. Гриценка М.С. - К.: Вищ. шк,, 1973.</w:t>
      </w:r>
    </w:p>
    <w:p w:rsidR="00AA74FA" w:rsidRPr="005A2BCC" w:rsidRDefault="00AA74FA" w:rsidP="00AA74FA">
      <w:pPr>
        <w:ind w:firstLine="709"/>
        <w:jc w:val="both"/>
        <w:rPr>
          <w:sz w:val="28"/>
          <w:szCs w:val="28"/>
          <w:lang w:val="uk-UA"/>
        </w:rPr>
      </w:pPr>
      <w:r w:rsidRPr="005A2BCC">
        <w:rPr>
          <w:sz w:val="28"/>
          <w:szCs w:val="28"/>
          <w:lang w:val="uk-UA"/>
        </w:rPr>
        <w:t>5. Історія педагогіки /За ред. М. В. Левківскього, О. А. Дубасенюк/. - Житомир, 1999.</w:t>
      </w:r>
    </w:p>
    <w:p w:rsidR="00AA74FA" w:rsidRPr="005A2BCC" w:rsidRDefault="00AA74FA" w:rsidP="00AA74FA">
      <w:pPr>
        <w:ind w:firstLine="709"/>
        <w:jc w:val="both"/>
        <w:rPr>
          <w:sz w:val="28"/>
          <w:szCs w:val="28"/>
          <w:lang w:val="uk-UA"/>
        </w:rPr>
      </w:pPr>
      <w:r w:rsidRPr="005A2BCC">
        <w:rPr>
          <w:sz w:val="28"/>
          <w:szCs w:val="28"/>
          <w:lang w:val="uk-UA"/>
        </w:rPr>
        <w:t>6. Боннар А. Греческая цивилизация. От Иллиадьі до Пар-фенова. Пер. с фр. О.В.Волкова. - М., 1992.</w:t>
      </w:r>
    </w:p>
    <w:p w:rsidR="00AA74FA" w:rsidRPr="005A2BCC" w:rsidRDefault="00AA74FA" w:rsidP="00AA74FA">
      <w:pPr>
        <w:ind w:firstLine="709"/>
        <w:jc w:val="both"/>
        <w:rPr>
          <w:sz w:val="28"/>
          <w:szCs w:val="28"/>
          <w:lang w:val="uk-UA"/>
        </w:rPr>
      </w:pPr>
      <w:r w:rsidRPr="005A2BCC">
        <w:rPr>
          <w:sz w:val="28"/>
          <w:szCs w:val="28"/>
          <w:lang w:val="uk-UA"/>
        </w:rPr>
        <w:t>7. Сбруєва А. А., Рисіна М. Ю. Історія педагогіки у схемах, картах, діаграмах: Навчальний посібник. - Суми: СумДПУ, 2000.</w:t>
      </w:r>
    </w:p>
    <w:p w:rsidR="00AA74FA" w:rsidRPr="005A2BCC" w:rsidRDefault="00AA74FA" w:rsidP="006D3FAF">
      <w:pPr>
        <w:jc w:val="both"/>
        <w:rPr>
          <w:sz w:val="28"/>
          <w:szCs w:val="28"/>
          <w:lang w:val="uk-UA"/>
        </w:rPr>
      </w:pPr>
    </w:p>
    <w:p w:rsidR="00AA74FA" w:rsidRPr="005A2BCC" w:rsidRDefault="00AA74FA" w:rsidP="00AA74FA">
      <w:pPr>
        <w:ind w:firstLine="709"/>
        <w:jc w:val="both"/>
        <w:rPr>
          <w:sz w:val="28"/>
          <w:szCs w:val="28"/>
          <w:lang w:val="uk-UA"/>
        </w:rPr>
      </w:pPr>
      <w:r w:rsidRPr="005A2BCC">
        <w:rPr>
          <w:sz w:val="28"/>
          <w:szCs w:val="28"/>
          <w:lang w:val="uk-UA"/>
        </w:rPr>
        <w:t>Педагогічна теорія Джона Локка</w:t>
      </w:r>
      <w:r w:rsidRPr="005A2BCC">
        <w:rPr>
          <w:rFonts w:eastAsia="Times"/>
          <w:sz w:val="28"/>
          <w:szCs w:val="28"/>
          <w:lang w:val="uk-UA"/>
        </w:rPr>
        <w:t>.</w:t>
      </w:r>
      <w:r w:rsidRPr="005A2BCC">
        <w:rPr>
          <w:sz w:val="28"/>
          <w:szCs w:val="28"/>
          <w:lang w:val="uk-UA"/>
        </w:rPr>
        <w:t xml:space="preserve"> Погляди на виховання дітей з раннього віку</w:t>
      </w:r>
      <w:r w:rsidRPr="005A2BCC">
        <w:rPr>
          <w:rFonts w:eastAsia="Times"/>
          <w:sz w:val="28"/>
          <w:szCs w:val="28"/>
          <w:lang w:val="uk-UA"/>
        </w:rPr>
        <w:t>,</w:t>
      </w:r>
      <w:r w:rsidRPr="005A2BCC">
        <w:rPr>
          <w:sz w:val="28"/>
          <w:szCs w:val="28"/>
          <w:lang w:val="uk-UA"/>
        </w:rPr>
        <w:t xml:space="preserve"> на гру</w:t>
      </w:r>
      <w:r w:rsidRPr="005A2BCC">
        <w:rPr>
          <w:rFonts w:eastAsia="Times"/>
          <w:sz w:val="28"/>
          <w:szCs w:val="28"/>
          <w:lang w:val="uk-UA"/>
        </w:rPr>
        <w:t>,</w:t>
      </w:r>
      <w:r w:rsidRPr="005A2BCC">
        <w:rPr>
          <w:sz w:val="28"/>
          <w:szCs w:val="28"/>
          <w:lang w:val="uk-UA"/>
        </w:rPr>
        <w:t xml:space="preserve"> іграшку</w:t>
      </w:r>
      <w:r w:rsidRPr="005A2BCC">
        <w:rPr>
          <w:rFonts w:eastAsia="Times"/>
          <w:sz w:val="28"/>
          <w:szCs w:val="28"/>
          <w:lang w:val="uk-UA"/>
        </w:rPr>
        <w:t>,</w:t>
      </w:r>
      <w:r w:rsidRPr="005A2BCC">
        <w:rPr>
          <w:sz w:val="28"/>
          <w:szCs w:val="28"/>
          <w:lang w:val="uk-UA"/>
        </w:rPr>
        <w:t xml:space="preserve"> працю</w:t>
      </w:r>
      <w:r w:rsidRPr="005A2BCC">
        <w:rPr>
          <w:rFonts w:eastAsia="Times"/>
          <w:sz w:val="28"/>
          <w:szCs w:val="28"/>
          <w:lang w:val="uk-UA"/>
        </w:rPr>
        <w:t>.</w:t>
      </w:r>
      <w:r w:rsidRPr="005A2BCC">
        <w:rPr>
          <w:sz w:val="28"/>
          <w:szCs w:val="28"/>
          <w:lang w:val="uk-UA"/>
        </w:rPr>
        <w:t xml:space="preserve"> Джон Локк про фізичне</w:t>
      </w:r>
      <w:r w:rsidRPr="005A2BCC">
        <w:rPr>
          <w:rFonts w:eastAsia="Times"/>
          <w:sz w:val="28"/>
          <w:szCs w:val="28"/>
          <w:lang w:val="uk-UA"/>
        </w:rPr>
        <w:t>.</w:t>
      </w:r>
      <w:r w:rsidRPr="005A2BCC">
        <w:rPr>
          <w:sz w:val="28"/>
          <w:szCs w:val="28"/>
          <w:lang w:val="uk-UA"/>
        </w:rPr>
        <w:t xml:space="preserve"> моральне</w:t>
      </w:r>
      <w:r w:rsidRPr="005A2BCC">
        <w:rPr>
          <w:rFonts w:eastAsia="Times"/>
          <w:sz w:val="28"/>
          <w:szCs w:val="28"/>
          <w:lang w:val="uk-UA"/>
        </w:rPr>
        <w:t>,</w:t>
      </w:r>
      <w:r w:rsidRPr="005A2BCC">
        <w:rPr>
          <w:sz w:val="28"/>
          <w:szCs w:val="28"/>
          <w:lang w:val="uk-UA"/>
        </w:rPr>
        <w:t xml:space="preserve"> розумове виховання</w:t>
      </w:r>
      <w:r w:rsidRPr="005A2BCC">
        <w:rPr>
          <w:rFonts w:eastAsia="Times"/>
          <w:sz w:val="28"/>
          <w:szCs w:val="28"/>
          <w:lang w:val="uk-UA"/>
        </w:rPr>
        <w:t>.</w:t>
      </w:r>
    </w:p>
    <w:p w:rsidR="008262A5" w:rsidRDefault="00AA74FA" w:rsidP="00AA74FA">
      <w:pPr>
        <w:jc w:val="both"/>
        <w:rPr>
          <w:rFonts w:eastAsia="Times"/>
          <w:sz w:val="28"/>
          <w:szCs w:val="28"/>
          <w:lang w:val="uk-UA"/>
        </w:rPr>
      </w:pPr>
      <w:r w:rsidRPr="005A2BCC">
        <w:rPr>
          <w:sz w:val="28"/>
          <w:szCs w:val="28"/>
          <w:lang w:val="uk-UA"/>
        </w:rPr>
        <w:t xml:space="preserve"> Педагогічні погляди французьких просвітителів</w:t>
      </w:r>
      <w:r w:rsidRPr="005A2BCC">
        <w:rPr>
          <w:rFonts w:eastAsia="Times"/>
          <w:sz w:val="28"/>
          <w:szCs w:val="28"/>
          <w:lang w:val="uk-UA"/>
        </w:rPr>
        <w:t>.</w:t>
      </w:r>
      <w:r w:rsidRPr="005A2BCC">
        <w:rPr>
          <w:sz w:val="28"/>
          <w:szCs w:val="28"/>
          <w:lang w:val="uk-UA"/>
        </w:rPr>
        <w:t xml:space="preserve"> К</w:t>
      </w:r>
      <w:r w:rsidRPr="005A2BCC">
        <w:rPr>
          <w:rFonts w:eastAsia="Times"/>
          <w:sz w:val="28"/>
          <w:szCs w:val="28"/>
          <w:lang w:val="uk-UA"/>
        </w:rPr>
        <w:t>.</w:t>
      </w:r>
      <w:r w:rsidRPr="005A2BCC">
        <w:rPr>
          <w:sz w:val="28"/>
          <w:szCs w:val="28"/>
          <w:lang w:val="uk-UA"/>
        </w:rPr>
        <w:t>А</w:t>
      </w:r>
      <w:r w:rsidRPr="005A2BCC">
        <w:rPr>
          <w:rFonts w:eastAsia="Times"/>
          <w:sz w:val="28"/>
          <w:szCs w:val="28"/>
          <w:lang w:val="uk-UA"/>
        </w:rPr>
        <w:t>.</w:t>
      </w:r>
      <w:r w:rsidRPr="005A2BCC">
        <w:rPr>
          <w:sz w:val="28"/>
          <w:szCs w:val="28"/>
          <w:lang w:val="uk-UA"/>
        </w:rPr>
        <w:t>Гельвецій про фактори розвитку особистості</w:t>
      </w:r>
      <w:r w:rsidRPr="005A2BCC">
        <w:rPr>
          <w:rFonts w:eastAsia="Times"/>
          <w:sz w:val="28"/>
          <w:szCs w:val="28"/>
          <w:lang w:val="uk-UA"/>
        </w:rPr>
        <w:t>:</w:t>
      </w:r>
      <w:r w:rsidRPr="005A2BCC">
        <w:rPr>
          <w:sz w:val="28"/>
          <w:szCs w:val="28"/>
          <w:lang w:val="uk-UA"/>
        </w:rPr>
        <w:t xml:space="preserve"> рівність здібностей</w:t>
      </w:r>
      <w:r w:rsidRPr="005A2BCC">
        <w:rPr>
          <w:rFonts w:eastAsia="Times"/>
          <w:sz w:val="28"/>
          <w:szCs w:val="28"/>
          <w:lang w:val="uk-UA"/>
        </w:rPr>
        <w:t>,</w:t>
      </w:r>
      <w:r w:rsidRPr="005A2BCC">
        <w:rPr>
          <w:sz w:val="28"/>
          <w:szCs w:val="28"/>
          <w:lang w:val="uk-UA"/>
        </w:rPr>
        <w:t xml:space="preserve"> роль суспільного середовища і виховання в розвитку дітей</w:t>
      </w:r>
      <w:r w:rsidRPr="005A2BCC">
        <w:rPr>
          <w:rFonts w:eastAsia="Times"/>
          <w:sz w:val="28"/>
          <w:szCs w:val="28"/>
          <w:lang w:val="uk-UA"/>
        </w:rPr>
        <w:t>.</w:t>
      </w:r>
      <w:r w:rsidRPr="005A2BCC">
        <w:rPr>
          <w:sz w:val="28"/>
          <w:szCs w:val="28"/>
          <w:lang w:val="uk-UA"/>
        </w:rPr>
        <w:t xml:space="preserve"> Ж</w:t>
      </w:r>
      <w:r w:rsidRPr="005A2BCC">
        <w:rPr>
          <w:rFonts w:eastAsia="Times"/>
          <w:sz w:val="28"/>
          <w:szCs w:val="28"/>
          <w:lang w:val="uk-UA"/>
        </w:rPr>
        <w:t>.-</w:t>
      </w:r>
      <w:r w:rsidRPr="005A2BCC">
        <w:rPr>
          <w:sz w:val="28"/>
          <w:szCs w:val="28"/>
          <w:lang w:val="uk-UA"/>
        </w:rPr>
        <w:t>Ж</w:t>
      </w:r>
      <w:r w:rsidRPr="005A2BCC">
        <w:rPr>
          <w:rFonts w:eastAsia="Times"/>
          <w:sz w:val="28"/>
          <w:szCs w:val="28"/>
          <w:lang w:val="uk-UA"/>
        </w:rPr>
        <w:t>.</w:t>
      </w:r>
      <w:r w:rsidRPr="005A2BCC">
        <w:rPr>
          <w:sz w:val="28"/>
          <w:szCs w:val="28"/>
          <w:lang w:val="uk-UA"/>
        </w:rPr>
        <w:t xml:space="preserve"> Руссо про природне і вільне виховання</w:t>
      </w:r>
      <w:r w:rsidRPr="005A2BCC">
        <w:rPr>
          <w:rFonts w:eastAsia="Times"/>
          <w:sz w:val="28"/>
          <w:szCs w:val="28"/>
          <w:lang w:val="uk-UA"/>
        </w:rPr>
        <w:t>.</w:t>
      </w:r>
      <w:r w:rsidRPr="005A2BCC">
        <w:rPr>
          <w:sz w:val="28"/>
          <w:szCs w:val="28"/>
          <w:lang w:val="uk-UA"/>
        </w:rPr>
        <w:t xml:space="preserve"> Періодизація дитинства</w:t>
      </w:r>
      <w:r w:rsidRPr="005A2BCC">
        <w:rPr>
          <w:rFonts w:eastAsia="Times"/>
          <w:sz w:val="28"/>
          <w:szCs w:val="28"/>
          <w:lang w:val="uk-UA"/>
        </w:rPr>
        <w:t>,</w:t>
      </w:r>
      <w:r w:rsidRPr="005A2BCC">
        <w:rPr>
          <w:sz w:val="28"/>
          <w:szCs w:val="28"/>
          <w:lang w:val="uk-UA"/>
        </w:rPr>
        <w:t xml:space="preserve"> зміст виховання за періодами</w:t>
      </w:r>
      <w:r w:rsidRPr="005A2BCC">
        <w:rPr>
          <w:rFonts w:eastAsia="Times"/>
          <w:sz w:val="28"/>
          <w:szCs w:val="28"/>
          <w:lang w:val="uk-UA"/>
        </w:rPr>
        <w:t>.</w:t>
      </w:r>
      <w:r w:rsidRPr="005A2BCC">
        <w:rPr>
          <w:sz w:val="28"/>
          <w:szCs w:val="28"/>
          <w:lang w:val="uk-UA"/>
        </w:rPr>
        <w:t xml:space="preserve"> Погляди Руссо на фізичне</w:t>
      </w:r>
      <w:r w:rsidRPr="005A2BCC">
        <w:rPr>
          <w:rFonts w:eastAsia="Times"/>
          <w:sz w:val="28"/>
          <w:szCs w:val="28"/>
          <w:lang w:val="uk-UA"/>
        </w:rPr>
        <w:t>,</w:t>
      </w:r>
      <w:r w:rsidRPr="005A2BCC">
        <w:rPr>
          <w:sz w:val="28"/>
          <w:szCs w:val="28"/>
          <w:lang w:val="uk-UA"/>
        </w:rPr>
        <w:t xml:space="preserve"> моральне</w:t>
      </w:r>
      <w:r w:rsidRPr="005A2BCC">
        <w:rPr>
          <w:rFonts w:eastAsia="Times"/>
          <w:sz w:val="28"/>
          <w:szCs w:val="28"/>
          <w:lang w:val="uk-UA"/>
        </w:rPr>
        <w:t>,</w:t>
      </w:r>
      <w:r w:rsidRPr="005A2BCC">
        <w:rPr>
          <w:sz w:val="28"/>
          <w:szCs w:val="28"/>
          <w:lang w:val="uk-UA"/>
        </w:rPr>
        <w:t xml:space="preserve"> трудове</w:t>
      </w:r>
      <w:r w:rsidRPr="005A2BCC">
        <w:rPr>
          <w:rFonts w:eastAsia="Times"/>
          <w:sz w:val="28"/>
          <w:szCs w:val="28"/>
          <w:lang w:val="uk-UA"/>
        </w:rPr>
        <w:t>,</w:t>
      </w:r>
      <w:r w:rsidRPr="005A2BCC">
        <w:rPr>
          <w:sz w:val="28"/>
          <w:szCs w:val="28"/>
          <w:lang w:val="uk-UA"/>
        </w:rPr>
        <w:t xml:space="preserve"> сенсорне і розумове виховання</w:t>
      </w:r>
      <w:r w:rsidRPr="005A2BCC">
        <w:rPr>
          <w:rFonts w:eastAsia="Times"/>
          <w:sz w:val="28"/>
          <w:szCs w:val="28"/>
          <w:lang w:val="uk-UA"/>
        </w:rPr>
        <w:t>.</w:t>
      </w:r>
      <w:r w:rsidRPr="005A2BCC">
        <w:rPr>
          <w:sz w:val="28"/>
          <w:szCs w:val="28"/>
          <w:lang w:val="uk-UA"/>
        </w:rPr>
        <w:t xml:space="preserve"> Проблема сімейного й суспільного виховання</w:t>
      </w:r>
      <w:r w:rsidRPr="005A2BCC">
        <w:rPr>
          <w:rFonts w:eastAsia="Times"/>
          <w:sz w:val="28"/>
          <w:szCs w:val="28"/>
          <w:lang w:val="uk-UA"/>
        </w:rPr>
        <w:t>.</w:t>
      </w:r>
      <w:r w:rsidR="008262A5">
        <w:rPr>
          <w:rFonts w:eastAsia="Times"/>
          <w:sz w:val="28"/>
          <w:szCs w:val="28"/>
          <w:lang w:val="uk-UA"/>
        </w:rPr>
        <w:br w:type="page"/>
      </w:r>
    </w:p>
    <w:p w:rsidR="00BD413D" w:rsidRPr="005A2BCC" w:rsidRDefault="00BD413D" w:rsidP="008262A5">
      <w:pPr>
        <w:jc w:val="both"/>
        <w:rPr>
          <w:b/>
          <w:bCs/>
          <w:sz w:val="28"/>
          <w:szCs w:val="28"/>
          <w:lang w:val="uk-UA"/>
        </w:rPr>
      </w:pPr>
    </w:p>
    <w:p w:rsidR="008262A5" w:rsidRDefault="00AA74FA" w:rsidP="00AA74FA">
      <w:pPr>
        <w:spacing w:line="239" w:lineRule="auto"/>
        <w:ind w:left="287"/>
        <w:jc w:val="center"/>
        <w:rPr>
          <w:b/>
          <w:bCs/>
          <w:sz w:val="28"/>
          <w:szCs w:val="28"/>
          <w:lang w:val="uk-UA"/>
        </w:rPr>
      </w:pPr>
      <w:r w:rsidRPr="005A2BCC">
        <w:rPr>
          <w:b/>
          <w:sz w:val="28"/>
          <w:szCs w:val="28"/>
          <w:lang w:val="uk-UA"/>
        </w:rPr>
        <w:t xml:space="preserve">КРЕДИТ </w:t>
      </w:r>
      <w:r w:rsidR="00D26309" w:rsidRPr="005A2BCC">
        <w:rPr>
          <w:b/>
          <w:sz w:val="28"/>
          <w:szCs w:val="28"/>
          <w:lang w:val="uk-UA"/>
        </w:rPr>
        <w:t>1</w:t>
      </w:r>
      <w:r w:rsidRPr="005A2BCC">
        <w:rPr>
          <w:b/>
          <w:sz w:val="28"/>
          <w:szCs w:val="28"/>
          <w:lang w:val="uk-UA"/>
        </w:rPr>
        <w:t xml:space="preserve">. </w:t>
      </w:r>
      <w:r w:rsidRPr="005A2BCC">
        <w:rPr>
          <w:b/>
          <w:bCs/>
          <w:sz w:val="28"/>
          <w:szCs w:val="28"/>
          <w:lang w:val="uk-UA"/>
        </w:rPr>
        <w:t>ІСТОРІЯ ЗАХІДНОЄВРОПЕЙСЬКОЇ Д</w:t>
      </w:r>
    </w:p>
    <w:p w:rsidR="00AA74FA" w:rsidRPr="005A2BCC" w:rsidRDefault="00AA74FA" w:rsidP="00AA74FA">
      <w:pPr>
        <w:spacing w:line="239" w:lineRule="auto"/>
        <w:ind w:left="287"/>
        <w:jc w:val="center"/>
        <w:rPr>
          <w:sz w:val="28"/>
          <w:szCs w:val="28"/>
          <w:lang w:val="uk-UA"/>
        </w:rPr>
      </w:pPr>
      <w:r w:rsidRPr="005A2BCC">
        <w:rPr>
          <w:b/>
          <w:bCs/>
          <w:sz w:val="28"/>
          <w:szCs w:val="28"/>
          <w:lang w:val="uk-UA"/>
        </w:rPr>
        <w:t>ОШКІЛЬНОЇ ПЕДАГОГІКИ</w:t>
      </w:r>
    </w:p>
    <w:p w:rsidR="00D26309" w:rsidRPr="005A2BCC" w:rsidRDefault="00AA74FA" w:rsidP="00AA74FA">
      <w:pPr>
        <w:ind w:firstLine="709"/>
        <w:jc w:val="center"/>
        <w:rPr>
          <w:b/>
          <w:bCs/>
          <w:sz w:val="28"/>
          <w:szCs w:val="28"/>
          <w:lang w:val="uk-UA"/>
        </w:rPr>
      </w:pPr>
      <w:r w:rsidRPr="005A2BCC">
        <w:rPr>
          <w:b/>
          <w:bCs/>
          <w:sz w:val="28"/>
          <w:szCs w:val="28"/>
          <w:lang w:val="uk-UA"/>
        </w:rPr>
        <w:t xml:space="preserve">ТЕМА </w:t>
      </w:r>
      <w:r w:rsidRPr="005A2BCC">
        <w:rPr>
          <w:rFonts w:eastAsia="Times"/>
          <w:b/>
          <w:bCs/>
          <w:sz w:val="28"/>
          <w:szCs w:val="28"/>
          <w:lang w:val="uk-UA"/>
        </w:rPr>
        <w:t>3.</w:t>
      </w:r>
      <w:r w:rsidRPr="005A2BCC">
        <w:rPr>
          <w:b/>
          <w:bCs/>
          <w:sz w:val="28"/>
          <w:szCs w:val="28"/>
          <w:lang w:val="uk-UA"/>
        </w:rPr>
        <w:t xml:space="preserve"> РОЗВИТОК ПЕДАГОГІЧНОЇ ДУМКИ І СУСПІЛЬНЕ ДОШКІЛЬНЕ ВИХОВАННЯ ДІТЕЙ У ЗАХІДНІЙ ЄВРОПІ </w:t>
      </w:r>
    </w:p>
    <w:p w:rsidR="00AA74FA" w:rsidRPr="005A2BCC" w:rsidRDefault="00AA74FA" w:rsidP="00AA74FA">
      <w:pPr>
        <w:ind w:firstLine="709"/>
        <w:jc w:val="center"/>
        <w:rPr>
          <w:sz w:val="28"/>
          <w:szCs w:val="28"/>
          <w:lang w:val="uk-UA"/>
        </w:rPr>
      </w:pPr>
      <w:r w:rsidRPr="005A2BCC">
        <w:rPr>
          <w:b/>
          <w:bCs/>
          <w:sz w:val="28"/>
          <w:szCs w:val="28"/>
          <w:lang w:val="uk-UA"/>
        </w:rPr>
        <w:t xml:space="preserve">В </w:t>
      </w:r>
      <w:r w:rsidRPr="005A2BCC">
        <w:rPr>
          <w:rFonts w:eastAsia="Times"/>
          <w:b/>
          <w:bCs/>
          <w:sz w:val="28"/>
          <w:szCs w:val="28"/>
          <w:lang w:val="uk-UA"/>
        </w:rPr>
        <w:t>XIX–XX</w:t>
      </w:r>
      <w:r w:rsidRPr="005A2BCC">
        <w:rPr>
          <w:b/>
          <w:bCs/>
          <w:sz w:val="28"/>
          <w:szCs w:val="28"/>
          <w:lang w:val="uk-UA"/>
        </w:rPr>
        <w:t xml:space="preserve"> СТ</w:t>
      </w:r>
      <w:r w:rsidRPr="005A2BCC">
        <w:rPr>
          <w:rFonts w:eastAsia="Times"/>
          <w:b/>
          <w:bCs/>
          <w:sz w:val="28"/>
          <w:szCs w:val="28"/>
          <w:lang w:val="uk-UA"/>
        </w:rPr>
        <w:t>.</w:t>
      </w:r>
    </w:p>
    <w:p w:rsidR="00AA74FA" w:rsidRPr="005A2BCC" w:rsidRDefault="00AA74FA" w:rsidP="00AA74FA">
      <w:pPr>
        <w:ind w:firstLine="709"/>
        <w:jc w:val="center"/>
        <w:rPr>
          <w:sz w:val="28"/>
          <w:szCs w:val="28"/>
          <w:lang w:val="uk-UA"/>
        </w:rPr>
      </w:pPr>
    </w:p>
    <w:p w:rsidR="00AA74FA" w:rsidRPr="005A2BCC" w:rsidRDefault="00AA74FA" w:rsidP="00AA74FA">
      <w:pPr>
        <w:spacing w:line="360" w:lineRule="auto"/>
        <w:jc w:val="center"/>
        <w:rPr>
          <w:b/>
          <w:sz w:val="28"/>
          <w:szCs w:val="28"/>
          <w:lang w:val="uk-UA"/>
        </w:rPr>
      </w:pPr>
      <w:r w:rsidRPr="005A2BCC">
        <w:rPr>
          <w:b/>
          <w:sz w:val="28"/>
          <w:szCs w:val="28"/>
          <w:lang w:val="uk-UA"/>
        </w:rPr>
        <w:t>План</w:t>
      </w:r>
    </w:p>
    <w:p w:rsidR="00AA74FA" w:rsidRPr="005A2BCC" w:rsidRDefault="00AA74FA" w:rsidP="00D872F8">
      <w:pPr>
        <w:pStyle w:val="FR1"/>
        <w:numPr>
          <w:ilvl w:val="0"/>
          <w:numId w:val="35"/>
        </w:numPr>
        <w:spacing w:line="240" w:lineRule="auto"/>
        <w:ind w:left="0" w:firstLine="709"/>
        <w:mirrorIndents/>
        <w:jc w:val="both"/>
        <w:rPr>
          <w:rFonts w:ascii="Times New Roman" w:hAnsi="Times New Roman"/>
          <w:szCs w:val="28"/>
        </w:rPr>
      </w:pPr>
      <w:r w:rsidRPr="005A2BCC">
        <w:rPr>
          <w:rFonts w:ascii="Times New Roman" w:hAnsi="Times New Roman"/>
          <w:szCs w:val="28"/>
        </w:rPr>
        <w:t xml:space="preserve">Ідея гармонійного виховання Й.Песталоцці. Його теорія елементарної освіти та методика початкового навчання Джон Локк про виховання дітей дошкільного віку </w:t>
      </w:r>
    </w:p>
    <w:p w:rsidR="00AA74FA" w:rsidRPr="006D3FAF" w:rsidRDefault="00AA74FA" w:rsidP="006D3FAF">
      <w:pPr>
        <w:pStyle w:val="FR1"/>
        <w:numPr>
          <w:ilvl w:val="0"/>
          <w:numId w:val="35"/>
        </w:numPr>
        <w:spacing w:line="240" w:lineRule="auto"/>
        <w:ind w:left="0" w:firstLine="709"/>
        <w:mirrorIndents/>
        <w:jc w:val="both"/>
        <w:rPr>
          <w:rFonts w:ascii="Times New Roman" w:hAnsi="Times New Roman"/>
          <w:szCs w:val="28"/>
        </w:rPr>
      </w:pPr>
      <w:r w:rsidRPr="005A2BCC">
        <w:rPr>
          <w:rFonts w:ascii="Times New Roman" w:hAnsi="Times New Roman"/>
          <w:szCs w:val="28"/>
        </w:rPr>
        <w:t>Педагогічна теорія і практика дошкільного виховання Фрідріха Фребеля</w:t>
      </w:r>
      <w:r w:rsidRPr="005A2BCC">
        <w:rPr>
          <w:rFonts w:ascii="Times New Roman" w:eastAsia="Times" w:hAnsi="Times New Roman"/>
          <w:szCs w:val="28"/>
        </w:rPr>
        <w:t>.</w:t>
      </w:r>
    </w:p>
    <w:p w:rsidR="00AA74FA" w:rsidRPr="005A2BCC" w:rsidRDefault="00AA74FA" w:rsidP="00AA74FA">
      <w:pPr>
        <w:ind w:firstLine="709"/>
        <w:jc w:val="both"/>
        <w:rPr>
          <w:color w:val="000000"/>
          <w:sz w:val="28"/>
          <w:szCs w:val="28"/>
          <w:lang w:val="uk-UA"/>
        </w:rPr>
      </w:pPr>
      <w:r w:rsidRPr="005A2BCC">
        <w:rPr>
          <w:b/>
          <w:sz w:val="28"/>
          <w:szCs w:val="28"/>
          <w:lang w:val="uk-UA"/>
        </w:rPr>
        <w:t xml:space="preserve">Мета: </w:t>
      </w:r>
      <w:r w:rsidRPr="005A2BCC">
        <w:rPr>
          <w:color w:val="000000"/>
          <w:sz w:val="28"/>
          <w:szCs w:val="28"/>
          <w:lang w:val="uk-UA"/>
        </w:rPr>
        <w:t>розширити знання студентів про видатного педагога Й.Г. Песталоцці та Ф. Фребеля та його погляди на виховання та навчання дітей</w:t>
      </w:r>
    </w:p>
    <w:p w:rsidR="00AA74FA" w:rsidRPr="006D3FAF" w:rsidRDefault="00AA74FA" w:rsidP="006D3FAF">
      <w:pPr>
        <w:ind w:firstLine="709"/>
        <w:jc w:val="both"/>
        <w:rPr>
          <w:sz w:val="28"/>
          <w:szCs w:val="28"/>
          <w:lang w:val="uk-UA"/>
        </w:rPr>
      </w:pPr>
      <w:r w:rsidRPr="005A2BCC">
        <w:rPr>
          <w:b/>
          <w:color w:val="000000"/>
          <w:sz w:val="28"/>
          <w:szCs w:val="28"/>
          <w:lang w:val="uk-UA"/>
        </w:rPr>
        <w:t>Ключові слова:</w:t>
      </w:r>
      <w:r w:rsidRPr="005A2BCC">
        <w:rPr>
          <w:color w:val="000000"/>
          <w:sz w:val="28"/>
          <w:szCs w:val="28"/>
          <w:lang w:val="uk-UA"/>
        </w:rPr>
        <w:t xml:space="preserve"> </w:t>
      </w:r>
      <w:r w:rsidRPr="005A2BCC">
        <w:rPr>
          <w:sz w:val="28"/>
          <w:szCs w:val="28"/>
          <w:lang w:val="uk-UA"/>
        </w:rPr>
        <w:t xml:space="preserve"> Еклектика, арифметичний ящик, просвітництво, філантропіс-ти, асесори, неогуманізм, утраквізм, психологізація навчання, реали, педагогічний такт, натуралістичний, емпіричний, історич</w:t>
      </w:r>
      <w:r w:rsidRPr="005A2BCC">
        <w:rPr>
          <w:sz w:val="28"/>
          <w:szCs w:val="28"/>
          <w:lang w:val="uk-UA"/>
        </w:rPr>
        <w:softHyphen/>
        <w:t>ний інтерес, асоціація, всесвітня асоціація, соцієтарне суспільст</w:t>
      </w:r>
      <w:r w:rsidRPr="005A2BCC">
        <w:rPr>
          <w:sz w:val="28"/>
          <w:szCs w:val="28"/>
          <w:lang w:val="uk-UA"/>
        </w:rPr>
        <w:softHyphen/>
        <w:t>во, фаланстер.</w:t>
      </w:r>
      <w:r w:rsidR="006D3FAF">
        <w:rPr>
          <w:sz w:val="28"/>
          <w:szCs w:val="28"/>
          <w:lang w:val="uk-UA"/>
        </w:rPr>
        <w:t xml:space="preserve"> Новий інститут, Нова гармонія.</w:t>
      </w:r>
    </w:p>
    <w:p w:rsidR="00AA74FA" w:rsidRPr="005A2BCC" w:rsidRDefault="00AA74FA" w:rsidP="00AA74FA">
      <w:pPr>
        <w:ind w:firstLine="709"/>
        <w:jc w:val="center"/>
        <w:rPr>
          <w:b/>
          <w:sz w:val="28"/>
          <w:szCs w:val="28"/>
          <w:lang w:val="uk-UA"/>
        </w:rPr>
      </w:pPr>
      <w:r w:rsidRPr="005A2BCC">
        <w:rPr>
          <w:b/>
          <w:sz w:val="28"/>
          <w:szCs w:val="28"/>
          <w:lang w:val="uk-UA"/>
        </w:rPr>
        <w:t>Література:</w:t>
      </w:r>
    </w:p>
    <w:p w:rsidR="00AA74FA" w:rsidRPr="005A2BCC" w:rsidRDefault="00AA74FA" w:rsidP="00AA74FA">
      <w:pPr>
        <w:ind w:firstLine="709"/>
        <w:jc w:val="both"/>
        <w:rPr>
          <w:sz w:val="28"/>
          <w:szCs w:val="28"/>
          <w:lang w:val="uk-UA"/>
        </w:rPr>
      </w:pPr>
      <w:r w:rsidRPr="005A2BCC">
        <w:rPr>
          <w:sz w:val="28"/>
          <w:szCs w:val="28"/>
          <w:lang w:val="uk-UA"/>
        </w:rPr>
        <w:t>1. Левківський М.В. Історія педагогіки - Житомир, 2002.</w:t>
      </w:r>
    </w:p>
    <w:p w:rsidR="00AA74FA" w:rsidRPr="005A2BCC" w:rsidRDefault="00AA74FA" w:rsidP="00AA74FA">
      <w:pPr>
        <w:ind w:firstLine="709"/>
        <w:jc w:val="both"/>
        <w:rPr>
          <w:sz w:val="28"/>
          <w:szCs w:val="28"/>
          <w:lang w:val="uk-UA"/>
        </w:rPr>
      </w:pPr>
      <w:r w:rsidRPr="005A2BCC">
        <w:rPr>
          <w:sz w:val="28"/>
          <w:szCs w:val="28"/>
          <w:lang w:val="uk-UA"/>
        </w:rPr>
        <w:t>2. Кравець В. Історія класичної зарубіжної педагогіки та шкільництва. - Тернопіль, 1996.</w:t>
      </w:r>
    </w:p>
    <w:p w:rsidR="00AA74FA" w:rsidRPr="005A2BCC" w:rsidRDefault="00AA74FA" w:rsidP="00AA74FA">
      <w:pPr>
        <w:ind w:firstLine="709"/>
        <w:jc w:val="both"/>
        <w:rPr>
          <w:sz w:val="28"/>
          <w:szCs w:val="28"/>
          <w:lang w:val="uk-UA"/>
        </w:rPr>
      </w:pPr>
      <w:r w:rsidRPr="005A2BCC">
        <w:rPr>
          <w:sz w:val="28"/>
          <w:szCs w:val="28"/>
          <w:lang w:val="uk-UA"/>
        </w:rPr>
        <w:t>3. Галузинський В.М., Євтух М.Б. Педагогіка: теорія та історія. - К.,1995.</w:t>
      </w:r>
    </w:p>
    <w:p w:rsidR="00AA74FA" w:rsidRPr="005A2BCC" w:rsidRDefault="00AA74FA" w:rsidP="00AA74FA">
      <w:pPr>
        <w:ind w:firstLine="709"/>
        <w:jc w:val="both"/>
        <w:rPr>
          <w:sz w:val="28"/>
          <w:szCs w:val="28"/>
          <w:lang w:val="uk-UA"/>
        </w:rPr>
      </w:pPr>
      <w:r w:rsidRPr="005A2BCC">
        <w:rPr>
          <w:sz w:val="28"/>
          <w:szCs w:val="28"/>
          <w:lang w:val="uk-UA"/>
        </w:rPr>
        <w:t>4. Історія педагогіки. /За ред. Гриценка М.С. - К.: Вищ. шк,, 1973.</w:t>
      </w:r>
    </w:p>
    <w:p w:rsidR="00AA74FA" w:rsidRPr="005A2BCC" w:rsidRDefault="00AA74FA" w:rsidP="00AA74FA">
      <w:pPr>
        <w:ind w:firstLine="709"/>
        <w:jc w:val="both"/>
        <w:rPr>
          <w:sz w:val="28"/>
          <w:szCs w:val="28"/>
          <w:lang w:val="uk-UA"/>
        </w:rPr>
      </w:pPr>
      <w:r w:rsidRPr="005A2BCC">
        <w:rPr>
          <w:sz w:val="28"/>
          <w:szCs w:val="28"/>
          <w:lang w:val="uk-UA"/>
        </w:rPr>
        <w:t>5. Історія педагогіки /За ред. М. В. Левківскього, О. А. Дубасенюк/. - Житомир, 1999.</w:t>
      </w:r>
    </w:p>
    <w:p w:rsidR="00AA74FA" w:rsidRPr="005A2BCC" w:rsidRDefault="00AA74FA" w:rsidP="00AA74FA">
      <w:pPr>
        <w:ind w:firstLine="709"/>
        <w:jc w:val="both"/>
        <w:rPr>
          <w:sz w:val="28"/>
          <w:szCs w:val="28"/>
          <w:lang w:val="uk-UA"/>
        </w:rPr>
      </w:pPr>
      <w:r w:rsidRPr="005A2BCC">
        <w:rPr>
          <w:sz w:val="28"/>
          <w:szCs w:val="28"/>
          <w:lang w:val="uk-UA"/>
        </w:rPr>
        <w:t>6. Боннар А. Греческая цивилизация. От Иллиадьі до Пар-фенова. Пер. с фр. О.В.Волкова. - М., 1992.</w:t>
      </w:r>
    </w:p>
    <w:p w:rsidR="00AA74FA" w:rsidRPr="005A2BCC" w:rsidRDefault="00AA74FA" w:rsidP="00AA74FA">
      <w:pPr>
        <w:ind w:firstLine="709"/>
        <w:jc w:val="both"/>
        <w:rPr>
          <w:sz w:val="28"/>
          <w:szCs w:val="28"/>
          <w:lang w:val="uk-UA"/>
        </w:rPr>
      </w:pPr>
      <w:r w:rsidRPr="005A2BCC">
        <w:rPr>
          <w:sz w:val="28"/>
          <w:szCs w:val="28"/>
          <w:lang w:val="uk-UA"/>
        </w:rPr>
        <w:t>7. Сбруєва А. А., Рисіна М. Ю. Історія педагогіки у схемах, картах, діаграмах: Навчальний посібник. - Суми: СумДПУ, 2000.</w:t>
      </w:r>
    </w:p>
    <w:p w:rsidR="00AA74FA" w:rsidRPr="005A2BCC" w:rsidRDefault="00AA74FA" w:rsidP="00AA74FA">
      <w:pPr>
        <w:ind w:firstLine="709"/>
        <w:jc w:val="both"/>
        <w:rPr>
          <w:sz w:val="28"/>
          <w:szCs w:val="28"/>
          <w:lang w:val="uk-UA"/>
        </w:rPr>
      </w:pPr>
    </w:p>
    <w:p w:rsidR="00AA74FA" w:rsidRPr="005A2BCC" w:rsidRDefault="00AA74FA" w:rsidP="00AA74FA">
      <w:pPr>
        <w:ind w:firstLine="709"/>
        <w:jc w:val="both"/>
        <w:rPr>
          <w:rFonts w:eastAsia="Times"/>
          <w:sz w:val="28"/>
          <w:szCs w:val="28"/>
          <w:lang w:val="uk-UA"/>
        </w:rPr>
      </w:pPr>
      <w:r w:rsidRPr="005A2BCC">
        <w:rPr>
          <w:sz w:val="28"/>
          <w:szCs w:val="28"/>
          <w:lang w:val="uk-UA"/>
        </w:rPr>
        <w:t>Педагогічна діяльність і теорія Йоганна</w:t>
      </w:r>
      <w:r w:rsidRPr="005A2BCC">
        <w:rPr>
          <w:rFonts w:eastAsia="Times"/>
          <w:sz w:val="28"/>
          <w:szCs w:val="28"/>
          <w:lang w:val="uk-UA"/>
        </w:rPr>
        <w:t>-</w:t>
      </w:r>
      <w:r w:rsidRPr="005A2BCC">
        <w:rPr>
          <w:sz w:val="28"/>
          <w:szCs w:val="28"/>
          <w:lang w:val="uk-UA"/>
        </w:rPr>
        <w:t>Генріха Песталоцці</w:t>
      </w:r>
      <w:r w:rsidRPr="005A2BCC">
        <w:rPr>
          <w:rFonts w:eastAsia="Times"/>
          <w:sz w:val="28"/>
          <w:szCs w:val="28"/>
          <w:lang w:val="uk-UA"/>
        </w:rPr>
        <w:t>.</w:t>
      </w:r>
      <w:r w:rsidRPr="005A2BCC">
        <w:rPr>
          <w:sz w:val="28"/>
          <w:szCs w:val="28"/>
          <w:lang w:val="uk-UA"/>
        </w:rPr>
        <w:t xml:space="preserve"> Й</w:t>
      </w:r>
      <w:r w:rsidRPr="005A2BCC">
        <w:rPr>
          <w:rFonts w:eastAsia="Times"/>
          <w:sz w:val="28"/>
          <w:szCs w:val="28"/>
          <w:lang w:val="uk-UA"/>
        </w:rPr>
        <w:t>.</w:t>
      </w:r>
      <w:r w:rsidRPr="005A2BCC">
        <w:rPr>
          <w:sz w:val="28"/>
          <w:szCs w:val="28"/>
          <w:lang w:val="uk-UA"/>
        </w:rPr>
        <w:t>Г</w:t>
      </w:r>
      <w:r w:rsidRPr="005A2BCC">
        <w:rPr>
          <w:rFonts w:eastAsia="Times"/>
          <w:sz w:val="28"/>
          <w:szCs w:val="28"/>
          <w:lang w:val="uk-UA"/>
        </w:rPr>
        <w:t>.</w:t>
      </w:r>
      <w:r w:rsidRPr="005A2BCC">
        <w:rPr>
          <w:sz w:val="28"/>
          <w:szCs w:val="28"/>
          <w:lang w:val="uk-UA"/>
        </w:rPr>
        <w:t>Песталоцці про сімейне дошкільне виховання</w:t>
      </w:r>
      <w:r w:rsidRPr="005A2BCC">
        <w:rPr>
          <w:rFonts w:eastAsia="Times"/>
          <w:sz w:val="28"/>
          <w:szCs w:val="28"/>
          <w:lang w:val="uk-UA"/>
        </w:rPr>
        <w:t>. «</w:t>
      </w:r>
      <w:r w:rsidRPr="005A2BCC">
        <w:rPr>
          <w:sz w:val="28"/>
          <w:szCs w:val="28"/>
          <w:lang w:val="uk-UA"/>
        </w:rPr>
        <w:t>Книга матерів</w:t>
      </w:r>
      <w:r w:rsidRPr="005A2BCC">
        <w:rPr>
          <w:rFonts w:eastAsia="Times"/>
          <w:sz w:val="28"/>
          <w:szCs w:val="28"/>
          <w:lang w:val="uk-UA"/>
        </w:rPr>
        <w:t>»</w:t>
      </w:r>
      <w:r w:rsidRPr="005A2BCC">
        <w:rPr>
          <w:sz w:val="28"/>
          <w:szCs w:val="28"/>
          <w:lang w:val="uk-UA"/>
        </w:rPr>
        <w:t xml:space="preserve"> Песталоцці</w:t>
      </w:r>
      <w:r w:rsidRPr="005A2BCC">
        <w:rPr>
          <w:rFonts w:eastAsia="Times"/>
          <w:sz w:val="28"/>
          <w:szCs w:val="28"/>
          <w:lang w:val="uk-UA"/>
        </w:rPr>
        <w:t>,</w:t>
      </w:r>
      <w:r w:rsidRPr="005A2BCC">
        <w:rPr>
          <w:sz w:val="28"/>
          <w:szCs w:val="28"/>
          <w:lang w:val="uk-UA"/>
        </w:rPr>
        <w:t xml:space="preserve"> її значення у розробці програми розвитку дитини</w:t>
      </w:r>
      <w:r w:rsidRPr="005A2BCC">
        <w:rPr>
          <w:rFonts w:eastAsia="Times"/>
          <w:sz w:val="28"/>
          <w:szCs w:val="28"/>
          <w:lang w:val="uk-UA"/>
        </w:rPr>
        <w:t>.</w:t>
      </w:r>
    </w:p>
    <w:p w:rsidR="00AA74FA" w:rsidRPr="005A2BCC" w:rsidRDefault="00AA74FA" w:rsidP="00AA74FA">
      <w:pPr>
        <w:ind w:firstLine="709"/>
        <w:jc w:val="both"/>
        <w:rPr>
          <w:sz w:val="28"/>
          <w:szCs w:val="28"/>
          <w:lang w:val="uk-UA"/>
        </w:rPr>
      </w:pPr>
      <w:r w:rsidRPr="005A2BCC">
        <w:rPr>
          <w:sz w:val="28"/>
          <w:szCs w:val="28"/>
          <w:lang w:val="uk-UA"/>
        </w:rPr>
        <w:t xml:space="preserve"> Р</w:t>
      </w:r>
      <w:r w:rsidRPr="005A2BCC">
        <w:rPr>
          <w:rFonts w:eastAsia="Times"/>
          <w:sz w:val="28"/>
          <w:szCs w:val="28"/>
          <w:lang w:val="uk-UA"/>
        </w:rPr>
        <w:t>.</w:t>
      </w:r>
      <w:r w:rsidRPr="005A2BCC">
        <w:rPr>
          <w:sz w:val="28"/>
          <w:szCs w:val="28"/>
          <w:lang w:val="uk-UA"/>
        </w:rPr>
        <w:t xml:space="preserve">Оуен </w:t>
      </w:r>
      <w:r w:rsidRPr="005A2BCC">
        <w:rPr>
          <w:rFonts w:eastAsia="Times"/>
          <w:sz w:val="28"/>
          <w:szCs w:val="28"/>
          <w:lang w:val="uk-UA"/>
        </w:rPr>
        <w:t>–</w:t>
      </w:r>
      <w:r w:rsidRPr="005A2BCC">
        <w:rPr>
          <w:sz w:val="28"/>
          <w:szCs w:val="28"/>
          <w:lang w:val="uk-UA"/>
        </w:rPr>
        <w:t xml:space="preserve"> засновник теорії суспільного дошкільного виховання</w:t>
      </w:r>
      <w:r w:rsidRPr="005A2BCC">
        <w:rPr>
          <w:rFonts w:eastAsia="Times"/>
          <w:sz w:val="28"/>
          <w:szCs w:val="28"/>
          <w:lang w:val="uk-UA"/>
        </w:rPr>
        <w:t>.</w:t>
      </w:r>
      <w:r w:rsidRPr="005A2BCC">
        <w:rPr>
          <w:sz w:val="28"/>
          <w:szCs w:val="28"/>
          <w:lang w:val="uk-UA"/>
        </w:rPr>
        <w:t xml:space="preserve"> Р</w:t>
      </w:r>
      <w:r w:rsidRPr="005A2BCC">
        <w:rPr>
          <w:rFonts w:eastAsia="Times"/>
          <w:sz w:val="28"/>
          <w:szCs w:val="28"/>
          <w:lang w:val="uk-UA"/>
        </w:rPr>
        <w:t>.</w:t>
      </w:r>
      <w:r w:rsidRPr="005A2BCC">
        <w:rPr>
          <w:sz w:val="28"/>
          <w:szCs w:val="28"/>
          <w:lang w:val="uk-UA"/>
        </w:rPr>
        <w:t>Оуен про фізичне</w:t>
      </w:r>
      <w:r w:rsidRPr="005A2BCC">
        <w:rPr>
          <w:rFonts w:eastAsia="Times"/>
          <w:sz w:val="28"/>
          <w:szCs w:val="28"/>
          <w:lang w:val="uk-UA"/>
        </w:rPr>
        <w:t>,</w:t>
      </w:r>
      <w:r w:rsidRPr="005A2BCC">
        <w:rPr>
          <w:sz w:val="28"/>
          <w:szCs w:val="28"/>
          <w:lang w:val="uk-UA"/>
        </w:rPr>
        <w:t xml:space="preserve"> моральне</w:t>
      </w:r>
      <w:r w:rsidRPr="005A2BCC">
        <w:rPr>
          <w:rFonts w:eastAsia="Times"/>
          <w:sz w:val="28"/>
          <w:szCs w:val="28"/>
          <w:lang w:val="uk-UA"/>
        </w:rPr>
        <w:t>,</w:t>
      </w:r>
      <w:r w:rsidRPr="005A2BCC">
        <w:rPr>
          <w:sz w:val="28"/>
          <w:szCs w:val="28"/>
          <w:lang w:val="uk-UA"/>
        </w:rPr>
        <w:t xml:space="preserve"> розумове виховання дітей</w:t>
      </w:r>
      <w:r w:rsidRPr="005A2BCC">
        <w:rPr>
          <w:rFonts w:eastAsia="Times"/>
          <w:sz w:val="28"/>
          <w:szCs w:val="28"/>
          <w:lang w:val="uk-UA"/>
        </w:rPr>
        <w:t>.</w:t>
      </w:r>
      <w:r w:rsidRPr="005A2BCC">
        <w:rPr>
          <w:sz w:val="28"/>
          <w:szCs w:val="28"/>
          <w:lang w:val="uk-UA"/>
        </w:rPr>
        <w:t xml:space="preserve"> Заклади для маленьких дітей у Нью</w:t>
      </w:r>
      <w:r w:rsidRPr="005A2BCC">
        <w:rPr>
          <w:rFonts w:eastAsia="Times"/>
          <w:sz w:val="28"/>
          <w:szCs w:val="28"/>
          <w:lang w:val="uk-UA"/>
        </w:rPr>
        <w:t>-</w:t>
      </w:r>
      <w:r w:rsidRPr="005A2BCC">
        <w:rPr>
          <w:sz w:val="28"/>
          <w:szCs w:val="28"/>
          <w:lang w:val="uk-UA"/>
        </w:rPr>
        <w:t>Ленарку</w:t>
      </w:r>
      <w:r w:rsidRPr="005A2BCC">
        <w:rPr>
          <w:rFonts w:eastAsia="Times"/>
          <w:sz w:val="28"/>
          <w:szCs w:val="28"/>
          <w:lang w:val="uk-UA"/>
        </w:rPr>
        <w:t>.</w:t>
      </w:r>
      <w:r w:rsidRPr="005A2BCC">
        <w:rPr>
          <w:sz w:val="28"/>
          <w:szCs w:val="28"/>
          <w:lang w:val="uk-UA"/>
        </w:rPr>
        <w:t xml:space="preserve"> Вимоги до особистості виховательки</w:t>
      </w:r>
      <w:r w:rsidRPr="005A2BCC">
        <w:rPr>
          <w:rFonts w:eastAsia="Times"/>
          <w:sz w:val="28"/>
          <w:szCs w:val="28"/>
          <w:lang w:val="uk-UA"/>
        </w:rPr>
        <w:t>.</w:t>
      </w:r>
      <w:r w:rsidRPr="005A2BCC">
        <w:rPr>
          <w:sz w:val="28"/>
          <w:szCs w:val="28"/>
          <w:lang w:val="uk-UA"/>
        </w:rPr>
        <w:t xml:space="preserve"> </w:t>
      </w:r>
    </w:p>
    <w:p w:rsidR="008262A5" w:rsidRDefault="00AA74FA" w:rsidP="006D3FAF">
      <w:pPr>
        <w:ind w:firstLine="709"/>
        <w:jc w:val="both"/>
        <w:rPr>
          <w:rFonts w:eastAsia="Times"/>
          <w:sz w:val="28"/>
          <w:szCs w:val="28"/>
          <w:lang w:val="uk-UA"/>
        </w:rPr>
      </w:pPr>
      <w:r w:rsidRPr="005A2BCC">
        <w:rPr>
          <w:sz w:val="28"/>
          <w:szCs w:val="28"/>
          <w:lang w:val="uk-UA"/>
        </w:rPr>
        <w:t>Педагогічна теорія і практика дошкільного виховання Фрідріха Фребеля</w:t>
      </w:r>
      <w:r w:rsidRPr="005A2BCC">
        <w:rPr>
          <w:rFonts w:eastAsia="Times"/>
          <w:sz w:val="28"/>
          <w:szCs w:val="28"/>
          <w:lang w:val="uk-UA"/>
        </w:rPr>
        <w:t>.</w:t>
      </w:r>
      <w:r w:rsidRPr="005A2BCC">
        <w:rPr>
          <w:sz w:val="28"/>
          <w:szCs w:val="28"/>
          <w:lang w:val="uk-UA"/>
        </w:rPr>
        <w:t xml:space="preserve"> Ф</w:t>
      </w:r>
      <w:r w:rsidRPr="005A2BCC">
        <w:rPr>
          <w:rFonts w:eastAsia="Times"/>
          <w:sz w:val="28"/>
          <w:szCs w:val="28"/>
          <w:lang w:val="uk-UA"/>
        </w:rPr>
        <w:t>.</w:t>
      </w:r>
      <w:r w:rsidRPr="005A2BCC">
        <w:rPr>
          <w:sz w:val="28"/>
          <w:szCs w:val="28"/>
          <w:lang w:val="uk-UA"/>
        </w:rPr>
        <w:t xml:space="preserve">Фребель </w:t>
      </w:r>
      <w:r w:rsidRPr="005A2BCC">
        <w:rPr>
          <w:rFonts w:eastAsia="Times"/>
          <w:sz w:val="28"/>
          <w:szCs w:val="28"/>
          <w:lang w:val="uk-UA"/>
        </w:rPr>
        <w:t>–</w:t>
      </w:r>
      <w:r w:rsidRPr="005A2BCC">
        <w:rPr>
          <w:sz w:val="28"/>
          <w:szCs w:val="28"/>
          <w:lang w:val="uk-UA"/>
        </w:rPr>
        <w:t xml:space="preserve"> організатор перших дитячих садків у Німеччині</w:t>
      </w:r>
      <w:r w:rsidRPr="005A2BCC">
        <w:rPr>
          <w:rFonts w:eastAsia="Times"/>
          <w:sz w:val="28"/>
          <w:szCs w:val="28"/>
          <w:lang w:val="uk-UA"/>
        </w:rPr>
        <w:t>.</w:t>
      </w:r>
      <w:r w:rsidRPr="005A2BCC">
        <w:rPr>
          <w:sz w:val="28"/>
          <w:szCs w:val="28"/>
          <w:lang w:val="uk-UA"/>
        </w:rPr>
        <w:t xml:space="preserve">  Розвиток Ф</w:t>
      </w:r>
      <w:r w:rsidRPr="005A2BCC">
        <w:rPr>
          <w:rFonts w:eastAsia="Times"/>
          <w:sz w:val="28"/>
          <w:szCs w:val="28"/>
          <w:lang w:val="uk-UA"/>
        </w:rPr>
        <w:t>.</w:t>
      </w:r>
      <w:r w:rsidRPr="005A2BCC">
        <w:rPr>
          <w:sz w:val="28"/>
          <w:szCs w:val="28"/>
          <w:lang w:val="uk-UA"/>
        </w:rPr>
        <w:t>Фребелем теорії суспільного дошкільного виховання</w:t>
      </w:r>
      <w:r w:rsidRPr="005A2BCC">
        <w:rPr>
          <w:rFonts w:eastAsia="Times"/>
          <w:sz w:val="28"/>
          <w:szCs w:val="28"/>
          <w:lang w:val="uk-UA"/>
        </w:rPr>
        <w:t>. «</w:t>
      </w:r>
      <w:r w:rsidRPr="005A2BCC">
        <w:rPr>
          <w:sz w:val="28"/>
          <w:szCs w:val="28"/>
          <w:lang w:val="uk-UA"/>
        </w:rPr>
        <w:t>Дарунки</w:t>
      </w:r>
      <w:r w:rsidRPr="005A2BCC">
        <w:rPr>
          <w:rFonts w:eastAsia="Times"/>
          <w:sz w:val="28"/>
          <w:szCs w:val="28"/>
          <w:lang w:val="uk-UA"/>
        </w:rPr>
        <w:t>»</w:t>
      </w:r>
      <w:r w:rsidRPr="005A2BCC">
        <w:rPr>
          <w:sz w:val="28"/>
          <w:szCs w:val="28"/>
          <w:lang w:val="uk-UA"/>
        </w:rPr>
        <w:t xml:space="preserve"> для дітей Фребеля</w:t>
      </w:r>
      <w:r w:rsidRPr="005A2BCC">
        <w:rPr>
          <w:rFonts w:eastAsia="Times"/>
          <w:sz w:val="28"/>
          <w:szCs w:val="28"/>
          <w:lang w:val="uk-UA"/>
        </w:rPr>
        <w:t>.</w:t>
      </w:r>
      <w:r w:rsidRPr="005A2BCC">
        <w:rPr>
          <w:sz w:val="28"/>
          <w:szCs w:val="28"/>
          <w:lang w:val="uk-UA"/>
        </w:rPr>
        <w:t xml:space="preserve"> Підготовка виховательок </w:t>
      </w:r>
      <w:r w:rsidRPr="005A2BCC">
        <w:rPr>
          <w:rFonts w:eastAsia="Times"/>
          <w:sz w:val="28"/>
          <w:szCs w:val="28"/>
          <w:lang w:val="uk-UA"/>
        </w:rPr>
        <w:t>(</w:t>
      </w:r>
      <w:r w:rsidRPr="005A2BCC">
        <w:rPr>
          <w:sz w:val="28"/>
          <w:szCs w:val="28"/>
          <w:lang w:val="uk-UA"/>
        </w:rPr>
        <w:t>садівниць</w:t>
      </w:r>
      <w:r w:rsidRPr="005A2BCC">
        <w:rPr>
          <w:rFonts w:eastAsia="Times"/>
          <w:sz w:val="28"/>
          <w:szCs w:val="28"/>
          <w:lang w:val="uk-UA"/>
        </w:rPr>
        <w:t>).</w:t>
      </w:r>
      <w:r w:rsidRPr="005A2BCC">
        <w:rPr>
          <w:sz w:val="28"/>
          <w:szCs w:val="28"/>
          <w:lang w:val="uk-UA"/>
        </w:rPr>
        <w:t xml:space="preserve">  Книга </w:t>
      </w:r>
      <w:r w:rsidRPr="005A2BCC">
        <w:rPr>
          <w:rFonts w:eastAsia="Times"/>
          <w:sz w:val="28"/>
          <w:szCs w:val="28"/>
          <w:lang w:val="uk-UA"/>
        </w:rPr>
        <w:t>«</w:t>
      </w:r>
      <w:r w:rsidRPr="005A2BCC">
        <w:rPr>
          <w:sz w:val="28"/>
          <w:szCs w:val="28"/>
          <w:lang w:val="uk-UA"/>
        </w:rPr>
        <w:t>Дитячий садок</w:t>
      </w:r>
      <w:r w:rsidRPr="005A2BCC">
        <w:rPr>
          <w:rFonts w:eastAsia="Times"/>
          <w:sz w:val="28"/>
          <w:szCs w:val="28"/>
          <w:lang w:val="uk-UA"/>
        </w:rPr>
        <w:t>»</w:t>
      </w:r>
      <w:r w:rsidRPr="005A2BCC">
        <w:rPr>
          <w:sz w:val="28"/>
          <w:szCs w:val="28"/>
          <w:lang w:val="uk-UA"/>
        </w:rPr>
        <w:t xml:space="preserve"> </w:t>
      </w:r>
      <w:r w:rsidRPr="005A2BCC">
        <w:rPr>
          <w:sz w:val="28"/>
          <w:szCs w:val="28"/>
          <w:lang w:val="uk-UA"/>
        </w:rPr>
        <w:lastRenderedPageBreak/>
        <w:t>Ф</w:t>
      </w:r>
      <w:r w:rsidRPr="005A2BCC">
        <w:rPr>
          <w:rFonts w:eastAsia="Times"/>
          <w:sz w:val="28"/>
          <w:szCs w:val="28"/>
          <w:lang w:val="uk-UA"/>
        </w:rPr>
        <w:t>.</w:t>
      </w:r>
      <w:r w:rsidRPr="005A2BCC">
        <w:rPr>
          <w:sz w:val="28"/>
          <w:szCs w:val="28"/>
          <w:lang w:val="uk-UA"/>
        </w:rPr>
        <w:t>Фребеля</w:t>
      </w:r>
      <w:r w:rsidRPr="005A2BCC">
        <w:rPr>
          <w:rFonts w:eastAsia="Times"/>
          <w:sz w:val="28"/>
          <w:szCs w:val="28"/>
          <w:lang w:val="uk-UA"/>
        </w:rPr>
        <w:t>,</w:t>
      </w:r>
      <w:r w:rsidRPr="005A2BCC">
        <w:rPr>
          <w:sz w:val="28"/>
          <w:szCs w:val="28"/>
          <w:lang w:val="uk-UA"/>
        </w:rPr>
        <w:t xml:space="preserve"> оцінка його системи</w:t>
      </w:r>
      <w:r w:rsidRPr="005A2BCC">
        <w:rPr>
          <w:rFonts w:eastAsia="Times"/>
          <w:sz w:val="28"/>
          <w:szCs w:val="28"/>
          <w:lang w:val="uk-UA"/>
        </w:rPr>
        <w:t xml:space="preserve">. </w:t>
      </w:r>
      <w:r w:rsidRPr="005A2BCC">
        <w:rPr>
          <w:sz w:val="28"/>
          <w:szCs w:val="28"/>
          <w:lang w:val="uk-UA"/>
        </w:rPr>
        <w:t>Педагогічна система Марії Монтессорі</w:t>
      </w:r>
      <w:r w:rsidRPr="005A2BCC">
        <w:rPr>
          <w:rFonts w:eastAsia="Times"/>
          <w:sz w:val="28"/>
          <w:szCs w:val="28"/>
          <w:lang w:val="uk-UA"/>
        </w:rPr>
        <w:t>.</w:t>
      </w:r>
      <w:r w:rsidRPr="005A2BCC">
        <w:rPr>
          <w:sz w:val="28"/>
          <w:szCs w:val="28"/>
          <w:lang w:val="uk-UA"/>
        </w:rPr>
        <w:t xml:space="preserve"> Теорія самовиховання і самонавчання</w:t>
      </w:r>
      <w:r w:rsidRPr="005A2BCC">
        <w:rPr>
          <w:rFonts w:eastAsia="Times"/>
          <w:sz w:val="28"/>
          <w:szCs w:val="28"/>
          <w:lang w:val="uk-UA"/>
        </w:rPr>
        <w:t>.</w:t>
      </w:r>
      <w:r w:rsidRPr="005A2BCC">
        <w:rPr>
          <w:sz w:val="28"/>
          <w:szCs w:val="28"/>
          <w:lang w:val="uk-UA"/>
        </w:rPr>
        <w:t xml:space="preserve"> Основні принципи </w:t>
      </w:r>
      <w:r w:rsidRPr="005A2BCC">
        <w:rPr>
          <w:rFonts w:eastAsia="Times"/>
          <w:sz w:val="28"/>
          <w:szCs w:val="28"/>
          <w:lang w:val="uk-UA"/>
        </w:rPr>
        <w:t>«</w:t>
      </w:r>
      <w:r w:rsidRPr="005A2BCC">
        <w:rPr>
          <w:sz w:val="28"/>
          <w:szCs w:val="28"/>
          <w:lang w:val="uk-UA"/>
        </w:rPr>
        <w:t>методу М</w:t>
      </w:r>
      <w:r w:rsidRPr="005A2BCC">
        <w:rPr>
          <w:rFonts w:eastAsia="Times"/>
          <w:sz w:val="28"/>
          <w:szCs w:val="28"/>
          <w:lang w:val="uk-UA"/>
        </w:rPr>
        <w:t>.</w:t>
      </w:r>
      <w:r w:rsidRPr="005A2BCC">
        <w:rPr>
          <w:sz w:val="28"/>
          <w:szCs w:val="28"/>
          <w:lang w:val="uk-UA"/>
        </w:rPr>
        <w:t>Монтессорі</w:t>
      </w:r>
      <w:r w:rsidRPr="005A2BCC">
        <w:rPr>
          <w:rFonts w:eastAsia="Times"/>
          <w:sz w:val="28"/>
          <w:szCs w:val="28"/>
          <w:lang w:val="uk-UA"/>
        </w:rPr>
        <w:t>».</w:t>
      </w:r>
      <w:r w:rsidR="008262A5">
        <w:rPr>
          <w:rFonts w:eastAsia="Times"/>
          <w:sz w:val="28"/>
          <w:szCs w:val="28"/>
          <w:lang w:val="uk-UA"/>
        </w:rPr>
        <w:br w:type="page"/>
      </w:r>
    </w:p>
    <w:p w:rsidR="00AA74FA" w:rsidRPr="006D3FAF" w:rsidRDefault="00AA74FA" w:rsidP="006D3FAF">
      <w:pPr>
        <w:ind w:firstLine="709"/>
        <w:jc w:val="both"/>
        <w:rPr>
          <w:rFonts w:eastAsia="Times"/>
          <w:sz w:val="28"/>
          <w:szCs w:val="28"/>
          <w:lang w:val="uk-UA"/>
        </w:rPr>
      </w:pPr>
    </w:p>
    <w:p w:rsidR="00AA74FA" w:rsidRPr="005A2BCC" w:rsidRDefault="00AA74FA" w:rsidP="00AA74FA">
      <w:pPr>
        <w:widowControl w:val="0"/>
        <w:tabs>
          <w:tab w:val="left" w:pos="284"/>
          <w:tab w:val="left" w:pos="567"/>
        </w:tabs>
        <w:ind w:firstLine="709"/>
        <w:jc w:val="center"/>
        <w:rPr>
          <w:color w:val="000000" w:themeColor="text1"/>
          <w:sz w:val="28"/>
          <w:szCs w:val="28"/>
          <w:lang w:val="uk-UA"/>
        </w:rPr>
      </w:pPr>
    </w:p>
    <w:p w:rsidR="00AA74FA" w:rsidRPr="005A2BCC" w:rsidRDefault="00AA74FA" w:rsidP="00AA74FA">
      <w:pPr>
        <w:jc w:val="center"/>
        <w:rPr>
          <w:rFonts w:eastAsia="Times"/>
          <w:b/>
          <w:bCs/>
          <w:sz w:val="28"/>
          <w:szCs w:val="28"/>
          <w:lang w:val="uk-UA"/>
        </w:rPr>
      </w:pPr>
      <w:r w:rsidRPr="005A2BCC">
        <w:rPr>
          <w:b/>
          <w:sz w:val="28"/>
          <w:szCs w:val="28"/>
          <w:lang w:val="uk-UA"/>
        </w:rPr>
        <w:t xml:space="preserve">КРЕДИТ </w:t>
      </w:r>
      <w:r w:rsidR="00D26309" w:rsidRPr="005A2BCC">
        <w:rPr>
          <w:b/>
          <w:sz w:val="28"/>
          <w:szCs w:val="28"/>
          <w:lang w:val="uk-UA"/>
        </w:rPr>
        <w:t>2</w:t>
      </w:r>
      <w:r w:rsidRPr="005A2BCC">
        <w:rPr>
          <w:b/>
          <w:sz w:val="28"/>
          <w:szCs w:val="28"/>
          <w:lang w:val="uk-UA"/>
        </w:rPr>
        <w:t xml:space="preserve">. </w:t>
      </w:r>
      <w:r w:rsidRPr="005A2BCC">
        <w:rPr>
          <w:b/>
          <w:bCs/>
          <w:sz w:val="28"/>
          <w:szCs w:val="28"/>
          <w:lang w:val="uk-UA"/>
        </w:rPr>
        <w:t>ІСТОРІЯ ВІТЧИЗНЯНОЇ ДОШКІЛЬНОЇ ПЕДАГОГІКИ</w:t>
      </w:r>
      <w:r w:rsidRPr="005A2BCC">
        <w:rPr>
          <w:rFonts w:eastAsia="Times"/>
          <w:b/>
          <w:bCs/>
          <w:sz w:val="28"/>
          <w:szCs w:val="28"/>
          <w:lang w:val="uk-UA"/>
        </w:rPr>
        <w:t>.</w:t>
      </w:r>
    </w:p>
    <w:p w:rsidR="00AA74FA" w:rsidRPr="005A2BCC" w:rsidRDefault="00AA74FA" w:rsidP="00AA74FA">
      <w:pPr>
        <w:ind w:firstLine="709"/>
        <w:jc w:val="center"/>
        <w:rPr>
          <w:rFonts w:eastAsia="Times"/>
          <w:b/>
          <w:bCs/>
          <w:sz w:val="28"/>
          <w:szCs w:val="28"/>
          <w:lang w:val="uk-UA"/>
        </w:rPr>
      </w:pPr>
      <w:r w:rsidRPr="005A2BCC">
        <w:rPr>
          <w:b/>
          <w:bCs/>
          <w:sz w:val="28"/>
          <w:szCs w:val="28"/>
          <w:lang w:val="uk-UA"/>
        </w:rPr>
        <w:t xml:space="preserve">ТЕМА </w:t>
      </w:r>
      <w:r w:rsidRPr="005A2BCC">
        <w:rPr>
          <w:rFonts w:eastAsia="Times"/>
          <w:b/>
          <w:bCs/>
          <w:sz w:val="28"/>
          <w:szCs w:val="28"/>
          <w:lang w:val="uk-UA"/>
        </w:rPr>
        <w:t>1.</w:t>
      </w:r>
      <w:r w:rsidRPr="005A2BCC">
        <w:rPr>
          <w:b/>
          <w:bCs/>
          <w:sz w:val="28"/>
          <w:szCs w:val="28"/>
          <w:lang w:val="uk-UA"/>
        </w:rPr>
        <w:t xml:space="preserve"> ПЕДАГОГІЧНІ ТЕОРІЇ ТА СУСПІЛЬНЕ ДОШКІЛЬНЕ ВИХОВАННЯ В РОСІЇ </w:t>
      </w:r>
      <w:r w:rsidRPr="005A2BCC">
        <w:rPr>
          <w:rFonts w:eastAsia="Times"/>
          <w:b/>
          <w:bCs/>
          <w:sz w:val="28"/>
          <w:szCs w:val="28"/>
          <w:lang w:val="uk-UA"/>
        </w:rPr>
        <w:t xml:space="preserve">XIX – XX </w:t>
      </w:r>
      <w:r w:rsidRPr="005A2BCC">
        <w:rPr>
          <w:b/>
          <w:bCs/>
          <w:sz w:val="28"/>
          <w:szCs w:val="28"/>
          <w:lang w:val="uk-UA"/>
        </w:rPr>
        <w:t>СТ</w:t>
      </w:r>
      <w:r w:rsidRPr="005A2BCC">
        <w:rPr>
          <w:rFonts w:eastAsia="Times"/>
          <w:b/>
          <w:bCs/>
          <w:sz w:val="28"/>
          <w:szCs w:val="28"/>
          <w:lang w:val="uk-UA"/>
        </w:rPr>
        <w:t>.</w:t>
      </w:r>
    </w:p>
    <w:p w:rsidR="00AA74FA" w:rsidRPr="005A2BCC" w:rsidRDefault="00AA74FA" w:rsidP="00AA74FA">
      <w:pPr>
        <w:spacing w:line="360" w:lineRule="auto"/>
        <w:jc w:val="center"/>
        <w:rPr>
          <w:b/>
          <w:sz w:val="28"/>
          <w:szCs w:val="28"/>
          <w:lang w:val="uk-UA"/>
        </w:rPr>
      </w:pPr>
      <w:r w:rsidRPr="005A2BCC">
        <w:rPr>
          <w:b/>
          <w:sz w:val="28"/>
          <w:szCs w:val="28"/>
          <w:lang w:val="uk-UA"/>
        </w:rPr>
        <w:t>План</w:t>
      </w:r>
    </w:p>
    <w:p w:rsidR="00AA74FA" w:rsidRPr="005A2BCC" w:rsidRDefault="00AA74FA" w:rsidP="00D872F8">
      <w:pPr>
        <w:pStyle w:val="FR1"/>
        <w:numPr>
          <w:ilvl w:val="0"/>
          <w:numId w:val="36"/>
        </w:numPr>
        <w:spacing w:line="240" w:lineRule="auto"/>
        <w:ind w:left="0" w:firstLine="709"/>
        <w:mirrorIndents/>
        <w:jc w:val="both"/>
        <w:rPr>
          <w:rFonts w:ascii="Times New Roman" w:hAnsi="Times New Roman"/>
          <w:szCs w:val="28"/>
        </w:rPr>
      </w:pPr>
      <w:r w:rsidRPr="005A2BCC">
        <w:rPr>
          <w:rFonts w:ascii="Times New Roman" w:hAnsi="Times New Roman"/>
          <w:szCs w:val="28"/>
        </w:rPr>
        <w:t>Суспільно</w:t>
      </w:r>
      <w:r w:rsidRPr="005A2BCC">
        <w:rPr>
          <w:rFonts w:ascii="Times New Roman" w:eastAsia="Times" w:hAnsi="Times New Roman"/>
          <w:szCs w:val="28"/>
        </w:rPr>
        <w:t>-</w:t>
      </w:r>
      <w:r w:rsidRPr="005A2BCC">
        <w:rPr>
          <w:rFonts w:ascii="Times New Roman" w:hAnsi="Times New Roman"/>
          <w:szCs w:val="28"/>
        </w:rPr>
        <w:t xml:space="preserve">педагогічний рух в Росії в Росії в </w:t>
      </w:r>
      <w:r w:rsidRPr="005A2BCC">
        <w:rPr>
          <w:rFonts w:ascii="Times New Roman" w:eastAsia="Times" w:hAnsi="Times New Roman"/>
          <w:szCs w:val="28"/>
        </w:rPr>
        <w:t>60-</w:t>
      </w:r>
      <w:r w:rsidRPr="005A2BCC">
        <w:rPr>
          <w:rFonts w:ascii="Times New Roman" w:hAnsi="Times New Roman"/>
          <w:szCs w:val="28"/>
        </w:rPr>
        <w:t xml:space="preserve">ті роки і громадське дошкільне виховання </w:t>
      </w:r>
    </w:p>
    <w:p w:rsidR="00AA74FA" w:rsidRPr="005A2BCC" w:rsidRDefault="00AA74FA" w:rsidP="00D872F8">
      <w:pPr>
        <w:pStyle w:val="FR1"/>
        <w:numPr>
          <w:ilvl w:val="0"/>
          <w:numId w:val="36"/>
        </w:numPr>
        <w:spacing w:line="240" w:lineRule="auto"/>
        <w:ind w:left="0" w:firstLine="709"/>
        <w:mirrorIndents/>
        <w:jc w:val="both"/>
        <w:rPr>
          <w:rFonts w:ascii="Times New Roman" w:hAnsi="Times New Roman"/>
          <w:szCs w:val="28"/>
        </w:rPr>
      </w:pPr>
      <w:r w:rsidRPr="005A2BCC">
        <w:rPr>
          <w:rFonts w:ascii="Times New Roman" w:hAnsi="Times New Roman"/>
          <w:szCs w:val="28"/>
        </w:rPr>
        <w:t>Суспільно</w:t>
      </w:r>
      <w:r w:rsidRPr="005A2BCC">
        <w:rPr>
          <w:rFonts w:ascii="Times New Roman" w:eastAsia="Times" w:hAnsi="Times New Roman"/>
          <w:szCs w:val="28"/>
        </w:rPr>
        <w:t>-</w:t>
      </w:r>
      <w:r w:rsidRPr="005A2BCC">
        <w:rPr>
          <w:rFonts w:ascii="Times New Roman" w:hAnsi="Times New Roman"/>
          <w:szCs w:val="28"/>
        </w:rPr>
        <w:t xml:space="preserve">педагогічна діяльність </w:t>
      </w:r>
      <w:r w:rsidR="00BD413D" w:rsidRPr="005A2BCC">
        <w:rPr>
          <w:rFonts w:ascii="Times New Roman" w:hAnsi="Times New Roman"/>
          <w:szCs w:val="28"/>
        </w:rPr>
        <w:t>видатних науковців.</w:t>
      </w:r>
    </w:p>
    <w:p w:rsidR="00AA74FA" w:rsidRPr="005A2BCC" w:rsidRDefault="00AA74FA" w:rsidP="00AA74FA">
      <w:pPr>
        <w:ind w:firstLine="709"/>
        <w:jc w:val="both"/>
        <w:rPr>
          <w:color w:val="000000"/>
          <w:sz w:val="28"/>
          <w:szCs w:val="28"/>
          <w:lang w:val="uk-UA"/>
        </w:rPr>
      </w:pPr>
      <w:r w:rsidRPr="005A2BCC">
        <w:rPr>
          <w:b/>
          <w:sz w:val="28"/>
          <w:szCs w:val="28"/>
          <w:lang w:val="uk-UA"/>
        </w:rPr>
        <w:t xml:space="preserve">Мета: </w:t>
      </w:r>
      <w:r w:rsidRPr="005A2BCC">
        <w:rPr>
          <w:color w:val="000000"/>
          <w:sz w:val="28"/>
          <w:szCs w:val="28"/>
          <w:lang w:val="uk-UA"/>
        </w:rPr>
        <w:t>розширити знання ст</w:t>
      </w:r>
      <w:r w:rsidR="00185608" w:rsidRPr="005A2BCC">
        <w:rPr>
          <w:color w:val="000000"/>
          <w:sz w:val="28"/>
          <w:szCs w:val="28"/>
          <w:lang w:val="uk-UA"/>
        </w:rPr>
        <w:t xml:space="preserve">удентів про видатних педагогів </w:t>
      </w:r>
      <w:r w:rsidRPr="005A2BCC">
        <w:rPr>
          <w:color w:val="000000"/>
          <w:sz w:val="28"/>
          <w:szCs w:val="28"/>
          <w:lang w:val="uk-UA"/>
        </w:rPr>
        <w:t xml:space="preserve">та </w:t>
      </w:r>
      <w:r w:rsidR="00185608" w:rsidRPr="005A2BCC">
        <w:rPr>
          <w:color w:val="000000"/>
          <w:sz w:val="28"/>
          <w:szCs w:val="28"/>
          <w:lang w:val="uk-UA"/>
        </w:rPr>
        <w:t>їх</w:t>
      </w:r>
      <w:r w:rsidRPr="005A2BCC">
        <w:rPr>
          <w:color w:val="000000"/>
          <w:sz w:val="28"/>
          <w:szCs w:val="28"/>
          <w:lang w:val="uk-UA"/>
        </w:rPr>
        <w:t xml:space="preserve"> погляди на виховання та навчання дітей</w:t>
      </w:r>
      <w:r w:rsidR="00185608" w:rsidRPr="005A2BCC">
        <w:rPr>
          <w:color w:val="000000"/>
          <w:sz w:val="28"/>
          <w:szCs w:val="28"/>
          <w:lang w:val="uk-UA"/>
        </w:rPr>
        <w:t xml:space="preserve"> дошкільного віку.</w:t>
      </w:r>
    </w:p>
    <w:p w:rsidR="00AA74FA" w:rsidRPr="006D3FAF" w:rsidRDefault="00AA74FA" w:rsidP="006D3FAF">
      <w:pPr>
        <w:ind w:firstLine="709"/>
        <w:jc w:val="both"/>
        <w:rPr>
          <w:sz w:val="28"/>
          <w:szCs w:val="28"/>
          <w:lang w:val="uk-UA"/>
        </w:rPr>
      </w:pPr>
      <w:r w:rsidRPr="005A2BCC">
        <w:rPr>
          <w:b/>
          <w:color w:val="000000"/>
          <w:sz w:val="28"/>
          <w:szCs w:val="28"/>
          <w:lang w:val="uk-UA"/>
        </w:rPr>
        <w:t>Ключові слова:</w:t>
      </w:r>
      <w:r w:rsidRPr="005A2BCC">
        <w:rPr>
          <w:color w:val="000000"/>
          <w:sz w:val="28"/>
          <w:szCs w:val="28"/>
          <w:lang w:val="uk-UA"/>
        </w:rPr>
        <w:t xml:space="preserve"> </w:t>
      </w:r>
      <w:r w:rsidRPr="005A2BCC">
        <w:rPr>
          <w:sz w:val="28"/>
          <w:szCs w:val="28"/>
          <w:lang w:val="uk-UA"/>
        </w:rPr>
        <w:t xml:space="preserve"> дитячий садок, </w:t>
      </w:r>
      <w:r w:rsidR="00185608" w:rsidRPr="005A2BCC">
        <w:rPr>
          <w:sz w:val="28"/>
          <w:szCs w:val="28"/>
          <w:lang w:val="uk-UA"/>
        </w:rPr>
        <w:t>всебічне виховання, гармонійний розвиток, педагогічний процс.</w:t>
      </w:r>
    </w:p>
    <w:p w:rsidR="00AA74FA" w:rsidRPr="005A2BCC" w:rsidRDefault="00AA74FA" w:rsidP="00AA74FA">
      <w:pPr>
        <w:ind w:firstLine="709"/>
        <w:jc w:val="center"/>
        <w:rPr>
          <w:b/>
          <w:sz w:val="28"/>
          <w:szCs w:val="28"/>
          <w:lang w:val="uk-UA"/>
        </w:rPr>
      </w:pPr>
      <w:r w:rsidRPr="005A2BCC">
        <w:rPr>
          <w:b/>
          <w:sz w:val="28"/>
          <w:szCs w:val="28"/>
          <w:lang w:val="uk-UA"/>
        </w:rPr>
        <w:t>Література:</w:t>
      </w:r>
    </w:p>
    <w:p w:rsidR="00AA74FA" w:rsidRPr="005A2BCC" w:rsidRDefault="00AA74FA" w:rsidP="00AA74FA">
      <w:pPr>
        <w:ind w:firstLine="709"/>
        <w:jc w:val="both"/>
        <w:rPr>
          <w:sz w:val="28"/>
          <w:szCs w:val="28"/>
          <w:lang w:val="uk-UA"/>
        </w:rPr>
      </w:pPr>
      <w:r w:rsidRPr="005A2BCC">
        <w:rPr>
          <w:sz w:val="28"/>
          <w:szCs w:val="28"/>
          <w:lang w:val="uk-UA"/>
        </w:rPr>
        <w:t>1. Левківський М.В. Історія педагогіки - Житомир, 2002.</w:t>
      </w:r>
    </w:p>
    <w:p w:rsidR="00AA74FA" w:rsidRPr="005A2BCC" w:rsidRDefault="00AA74FA" w:rsidP="00AA74FA">
      <w:pPr>
        <w:ind w:firstLine="709"/>
        <w:jc w:val="both"/>
        <w:rPr>
          <w:sz w:val="28"/>
          <w:szCs w:val="28"/>
          <w:lang w:val="uk-UA"/>
        </w:rPr>
      </w:pPr>
      <w:r w:rsidRPr="005A2BCC">
        <w:rPr>
          <w:sz w:val="28"/>
          <w:szCs w:val="28"/>
          <w:lang w:val="uk-UA"/>
        </w:rPr>
        <w:t>2. Кравець В. Історія класичної зарубіжної педагогіки та шкільництва. - Тернопіль, 1996.</w:t>
      </w:r>
    </w:p>
    <w:p w:rsidR="00AA74FA" w:rsidRPr="005A2BCC" w:rsidRDefault="00AA74FA" w:rsidP="00AA74FA">
      <w:pPr>
        <w:ind w:firstLine="709"/>
        <w:jc w:val="both"/>
        <w:rPr>
          <w:sz w:val="28"/>
          <w:szCs w:val="28"/>
          <w:lang w:val="uk-UA"/>
        </w:rPr>
      </w:pPr>
      <w:r w:rsidRPr="005A2BCC">
        <w:rPr>
          <w:sz w:val="28"/>
          <w:szCs w:val="28"/>
          <w:lang w:val="uk-UA"/>
        </w:rPr>
        <w:t>3. Галузинський В.М., Євтух М.Б. Педагогіка: теорія та історія. - К.,1995.</w:t>
      </w:r>
    </w:p>
    <w:p w:rsidR="00AA74FA" w:rsidRPr="005A2BCC" w:rsidRDefault="00AA74FA" w:rsidP="00AA74FA">
      <w:pPr>
        <w:ind w:firstLine="709"/>
        <w:jc w:val="both"/>
        <w:rPr>
          <w:sz w:val="28"/>
          <w:szCs w:val="28"/>
          <w:lang w:val="uk-UA"/>
        </w:rPr>
      </w:pPr>
      <w:r w:rsidRPr="005A2BCC">
        <w:rPr>
          <w:sz w:val="28"/>
          <w:szCs w:val="28"/>
          <w:lang w:val="uk-UA"/>
        </w:rPr>
        <w:t>4. Історія педагогіки. /За ред. Гриценка М.С. - К.: Вищ. шк,, 1973.</w:t>
      </w:r>
    </w:p>
    <w:p w:rsidR="00AA74FA" w:rsidRPr="005A2BCC" w:rsidRDefault="00AA74FA" w:rsidP="00AA74FA">
      <w:pPr>
        <w:ind w:firstLine="709"/>
        <w:jc w:val="both"/>
        <w:rPr>
          <w:sz w:val="28"/>
          <w:szCs w:val="28"/>
          <w:lang w:val="uk-UA"/>
        </w:rPr>
      </w:pPr>
      <w:r w:rsidRPr="005A2BCC">
        <w:rPr>
          <w:sz w:val="28"/>
          <w:szCs w:val="28"/>
          <w:lang w:val="uk-UA"/>
        </w:rPr>
        <w:t>5. Історія педагогіки /За ред. М. В. Левківскього, О. А. Дубасенюк/. - Житомир, 1999.</w:t>
      </w:r>
    </w:p>
    <w:p w:rsidR="00AA74FA" w:rsidRPr="005A2BCC" w:rsidRDefault="00AA74FA" w:rsidP="00AA74FA">
      <w:pPr>
        <w:ind w:firstLine="709"/>
        <w:jc w:val="both"/>
        <w:rPr>
          <w:sz w:val="28"/>
          <w:szCs w:val="28"/>
          <w:lang w:val="uk-UA"/>
        </w:rPr>
      </w:pPr>
      <w:r w:rsidRPr="005A2BCC">
        <w:rPr>
          <w:sz w:val="28"/>
          <w:szCs w:val="28"/>
          <w:lang w:val="uk-UA"/>
        </w:rPr>
        <w:t>6. Боннар А. Греческая цивилизация. От Иллиадьі до Пар-фенова. Пер. с фр. О.В.Волкова. - М., 1992.</w:t>
      </w:r>
    </w:p>
    <w:p w:rsidR="00AA74FA" w:rsidRPr="005A2BCC" w:rsidRDefault="00AA74FA" w:rsidP="00AA74FA">
      <w:pPr>
        <w:ind w:firstLine="709"/>
        <w:jc w:val="both"/>
        <w:rPr>
          <w:sz w:val="28"/>
          <w:szCs w:val="28"/>
          <w:lang w:val="uk-UA"/>
        </w:rPr>
      </w:pPr>
      <w:r w:rsidRPr="005A2BCC">
        <w:rPr>
          <w:sz w:val="28"/>
          <w:szCs w:val="28"/>
          <w:lang w:val="uk-UA"/>
        </w:rPr>
        <w:t>7. Сбруєва А. А., Рисіна М. Ю. Історія педагогіки у схемах, картах, діаграмах: Навчальний посібник. - Суми: СумДПУ, 2000.</w:t>
      </w:r>
    </w:p>
    <w:p w:rsidR="00AA74FA" w:rsidRPr="005A2BCC" w:rsidRDefault="00AA74FA" w:rsidP="006D3FAF">
      <w:pPr>
        <w:jc w:val="both"/>
        <w:rPr>
          <w:sz w:val="28"/>
          <w:szCs w:val="28"/>
          <w:lang w:val="uk-UA"/>
        </w:rPr>
      </w:pPr>
    </w:p>
    <w:p w:rsidR="00AA74FA" w:rsidRPr="005A2BCC" w:rsidRDefault="00AA74FA" w:rsidP="00AA74FA">
      <w:pPr>
        <w:ind w:firstLine="709"/>
        <w:jc w:val="both"/>
        <w:rPr>
          <w:sz w:val="28"/>
          <w:szCs w:val="28"/>
          <w:lang w:val="uk-UA"/>
        </w:rPr>
      </w:pPr>
      <w:r w:rsidRPr="005A2BCC">
        <w:rPr>
          <w:sz w:val="28"/>
          <w:szCs w:val="28"/>
          <w:lang w:val="uk-UA"/>
        </w:rPr>
        <w:t>Суспільно</w:t>
      </w:r>
      <w:r w:rsidRPr="005A2BCC">
        <w:rPr>
          <w:rFonts w:eastAsia="Times"/>
          <w:sz w:val="28"/>
          <w:szCs w:val="28"/>
          <w:lang w:val="uk-UA"/>
        </w:rPr>
        <w:t>-</w:t>
      </w:r>
      <w:r w:rsidRPr="005A2BCC">
        <w:rPr>
          <w:sz w:val="28"/>
          <w:szCs w:val="28"/>
          <w:lang w:val="uk-UA"/>
        </w:rPr>
        <w:t xml:space="preserve">педагогічний рух в Росії в Росії в </w:t>
      </w:r>
      <w:r w:rsidRPr="005A2BCC">
        <w:rPr>
          <w:rFonts w:eastAsia="Times"/>
          <w:sz w:val="28"/>
          <w:szCs w:val="28"/>
          <w:lang w:val="uk-UA"/>
        </w:rPr>
        <w:t>60-</w:t>
      </w:r>
      <w:r w:rsidRPr="005A2BCC">
        <w:rPr>
          <w:sz w:val="28"/>
          <w:szCs w:val="28"/>
          <w:lang w:val="uk-UA"/>
        </w:rPr>
        <w:t>ті роки і громадське дошкільне виховання</w:t>
      </w:r>
      <w:r w:rsidRPr="005A2BCC">
        <w:rPr>
          <w:rFonts w:eastAsia="Times"/>
          <w:sz w:val="28"/>
          <w:szCs w:val="28"/>
          <w:lang w:val="uk-UA"/>
        </w:rPr>
        <w:t>.</w:t>
      </w:r>
      <w:r w:rsidRPr="005A2BCC">
        <w:rPr>
          <w:sz w:val="28"/>
          <w:szCs w:val="28"/>
          <w:lang w:val="uk-UA"/>
        </w:rPr>
        <w:t xml:space="preserve"> Перші дитячі садки</w:t>
      </w:r>
      <w:r w:rsidRPr="005A2BCC">
        <w:rPr>
          <w:rFonts w:eastAsia="Times"/>
          <w:sz w:val="28"/>
          <w:szCs w:val="28"/>
          <w:lang w:val="uk-UA"/>
        </w:rPr>
        <w:t>.</w:t>
      </w:r>
      <w:r w:rsidRPr="005A2BCC">
        <w:rPr>
          <w:sz w:val="28"/>
          <w:szCs w:val="28"/>
          <w:lang w:val="uk-UA"/>
        </w:rPr>
        <w:t xml:space="preserve"> Педагогічна діяльність і погляди А</w:t>
      </w:r>
      <w:r w:rsidRPr="005A2BCC">
        <w:rPr>
          <w:rFonts w:eastAsia="Times"/>
          <w:sz w:val="28"/>
          <w:szCs w:val="28"/>
          <w:lang w:val="uk-UA"/>
        </w:rPr>
        <w:t>.</w:t>
      </w:r>
      <w:r w:rsidRPr="005A2BCC">
        <w:rPr>
          <w:sz w:val="28"/>
          <w:szCs w:val="28"/>
          <w:lang w:val="uk-UA"/>
        </w:rPr>
        <w:t>С</w:t>
      </w:r>
      <w:r w:rsidRPr="005A2BCC">
        <w:rPr>
          <w:rFonts w:eastAsia="Times"/>
          <w:sz w:val="28"/>
          <w:szCs w:val="28"/>
          <w:lang w:val="uk-UA"/>
        </w:rPr>
        <w:t>.</w:t>
      </w:r>
      <w:r w:rsidRPr="005A2BCC">
        <w:rPr>
          <w:sz w:val="28"/>
          <w:szCs w:val="28"/>
          <w:lang w:val="uk-UA"/>
        </w:rPr>
        <w:t>Симонович</w:t>
      </w:r>
      <w:r w:rsidRPr="005A2BCC">
        <w:rPr>
          <w:rFonts w:eastAsia="Times"/>
          <w:sz w:val="28"/>
          <w:szCs w:val="28"/>
          <w:lang w:val="uk-UA"/>
        </w:rPr>
        <w:t>.</w:t>
      </w:r>
      <w:r w:rsidRPr="005A2BCC">
        <w:rPr>
          <w:sz w:val="28"/>
          <w:szCs w:val="28"/>
          <w:lang w:val="uk-UA"/>
        </w:rPr>
        <w:t xml:space="preserve"> Книга </w:t>
      </w:r>
      <w:r w:rsidRPr="005A2BCC">
        <w:rPr>
          <w:rFonts w:eastAsia="Times"/>
          <w:sz w:val="28"/>
          <w:szCs w:val="28"/>
          <w:lang w:val="uk-UA"/>
        </w:rPr>
        <w:t>«</w:t>
      </w:r>
      <w:r w:rsidRPr="005A2BCC">
        <w:rPr>
          <w:sz w:val="28"/>
          <w:szCs w:val="28"/>
          <w:lang w:val="uk-UA"/>
        </w:rPr>
        <w:t>Дитячий сад</w:t>
      </w:r>
      <w:r w:rsidRPr="005A2BCC">
        <w:rPr>
          <w:rFonts w:eastAsia="Times"/>
          <w:sz w:val="28"/>
          <w:szCs w:val="28"/>
          <w:lang w:val="uk-UA"/>
        </w:rPr>
        <w:t>»,</w:t>
      </w:r>
      <w:r w:rsidRPr="005A2BCC">
        <w:rPr>
          <w:sz w:val="28"/>
          <w:szCs w:val="28"/>
          <w:lang w:val="uk-UA"/>
        </w:rPr>
        <w:t xml:space="preserve"> як перше практичне керівництво для дитячого садка</w:t>
      </w:r>
      <w:r w:rsidRPr="005A2BCC">
        <w:rPr>
          <w:rFonts w:eastAsia="Times"/>
          <w:sz w:val="28"/>
          <w:szCs w:val="28"/>
          <w:lang w:val="uk-UA"/>
        </w:rPr>
        <w:t>.</w:t>
      </w:r>
      <w:r w:rsidRPr="005A2BCC">
        <w:rPr>
          <w:sz w:val="28"/>
          <w:szCs w:val="28"/>
          <w:lang w:val="uk-UA"/>
        </w:rPr>
        <w:t xml:space="preserve"> Педагогічна теорія Є</w:t>
      </w:r>
      <w:r w:rsidRPr="005A2BCC">
        <w:rPr>
          <w:rFonts w:eastAsia="Times"/>
          <w:sz w:val="28"/>
          <w:szCs w:val="28"/>
          <w:lang w:val="uk-UA"/>
        </w:rPr>
        <w:t>.</w:t>
      </w:r>
      <w:r w:rsidRPr="005A2BCC">
        <w:rPr>
          <w:sz w:val="28"/>
          <w:szCs w:val="28"/>
          <w:lang w:val="uk-UA"/>
        </w:rPr>
        <w:t>М</w:t>
      </w:r>
      <w:r w:rsidRPr="005A2BCC">
        <w:rPr>
          <w:rFonts w:eastAsia="Times"/>
          <w:sz w:val="28"/>
          <w:szCs w:val="28"/>
          <w:lang w:val="uk-UA"/>
        </w:rPr>
        <w:t>.</w:t>
      </w:r>
      <w:r w:rsidRPr="005A2BCC">
        <w:rPr>
          <w:sz w:val="28"/>
          <w:szCs w:val="28"/>
          <w:lang w:val="uk-UA"/>
        </w:rPr>
        <w:t>Водовозової</w:t>
      </w:r>
      <w:r w:rsidRPr="005A2BCC">
        <w:rPr>
          <w:rFonts w:eastAsia="Times"/>
          <w:sz w:val="28"/>
          <w:szCs w:val="28"/>
          <w:lang w:val="uk-UA"/>
        </w:rPr>
        <w:t>.</w:t>
      </w:r>
      <w:r w:rsidRPr="005A2BCC">
        <w:rPr>
          <w:sz w:val="28"/>
          <w:szCs w:val="28"/>
          <w:lang w:val="uk-UA"/>
        </w:rPr>
        <w:t xml:space="preserve"> Книга </w:t>
      </w:r>
      <w:r w:rsidRPr="005A2BCC">
        <w:rPr>
          <w:rFonts w:eastAsia="Times"/>
          <w:sz w:val="28"/>
          <w:szCs w:val="28"/>
          <w:lang w:val="uk-UA"/>
        </w:rPr>
        <w:t>«</w:t>
      </w:r>
      <w:r w:rsidRPr="005A2BCC">
        <w:rPr>
          <w:sz w:val="28"/>
          <w:szCs w:val="28"/>
          <w:lang w:val="uk-UA"/>
        </w:rPr>
        <w:t>Розумове і моральне виховання дітей</w:t>
      </w:r>
      <w:r w:rsidRPr="005A2BCC">
        <w:rPr>
          <w:rFonts w:eastAsia="Times"/>
          <w:sz w:val="28"/>
          <w:szCs w:val="28"/>
          <w:lang w:val="uk-UA"/>
        </w:rPr>
        <w:t>,</w:t>
      </w:r>
      <w:r w:rsidRPr="005A2BCC">
        <w:rPr>
          <w:sz w:val="28"/>
          <w:szCs w:val="28"/>
          <w:lang w:val="uk-UA"/>
        </w:rPr>
        <w:t xml:space="preserve"> як підручник з дошкільної педагогіки</w:t>
      </w:r>
      <w:r w:rsidRPr="005A2BCC">
        <w:rPr>
          <w:rFonts w:eastAsia="Times"/>
          <w:sz w:val="28"/>
          <w:szCs w:val="28"/>
          <w:lang w:val="uk-UA"/>
        </w:rPr>
        <w:t>.</w:t>
      </w:r>
      <w:r w:rsidRPr="005A2BCC">
        <w:rPr>
          <w:sz w:val="28"/>
          <w:szCs w:val="28"/>
          <w:lang w:val="uk-UA"/>
        </w:rPr>
        <w:t xml:space="preserve"> Перший журнал з дошкільного виховання </w:t>
      </w:r>
      <w:r w:rsidRPr="005A2BCC">
        <w:rPr>
          <w:rFonts w:eastAsia="Times"/>
          <w:sz w:val="28"/>
          <w:szCs w:val="28"/>
          <w:lang w:val="uk-UA"/>
        </w:rPr>
        <w:t>«</w:t>
      </w:r>
      <w:r w:rsidRPr="005A2BCC">
        <w:rPr>
          <w:sz w:val="28"/>
          <w:szCs w:val="28"/>
          <w:lang w:val="uk-UA"/>
        </w:rPr>
        <w:t>Дитячий садок</w:t>
      </w:r>
      <w:r w:rsidRPr="005A2BCC">
        <w:rPr>
          <w:rFonts w:eastAsia="Times"/>
          <w:sz w:val="28"/>
          <w:szCs w:val="28"/>
          <w:lang w:val="uk-UA"/>
        </w:rPr>
        <w:t>» (</w:t>
      </w:r>
      <w:r w:rsidRPr="005A2BCC">
        <w:rPr>
          <w:sz w:val="28"/>
          <w:szCs w:val="28"/>
          <w:lang w:val="uk-UA"/>
        </w:rPr>
        <w:t>ред</w:t>
      </w:r>
      <w:r w:rsidRPr="005A2BCC">
        <w:rPr>
          <w:rFonts w:eastAsia="Times"/>
          <w:sz w:val="28"/>
          <w:szCs w:val="28"/>
          <w:lang w:val="uk-UA"/>
        </w:rPr>
        <w:t xml:space="preserve">. </w:t>
      </w:r>
      <w:r w:rsidRPr="005A2BCC">
        <w:rPr>
          <w:sz w:val="28"/>
          <w:szCs w:val="28"/>
          <w:lang w:val="uk-UA"/>
        </w:rPr>
        <w:t>А</w:t>
      </w:r>
      <w:r w:rsidRPr="005A2BCC">
        <w:rPr>
          <w:rFonts w:eastAsia="Times"/>
          <w:sz w:val="28"/>
          <w:szCs w:val="28"/>
          <w:lang w:val="uk-UA"/>
        </w:rPr>
        <w:t>.</w:t>
      </w:r>
      <w:r w:rsidRPr="005A2BCC">
        <w:rPr>
          <w:sz w:val="28"/>
          <w:szCs w:val="28"/>
          <w:lang w:val="uk-UA"/>
        </w:rPr>
        <w:t>С</w:t>
      </w:r>
      <w:r w:rsidRPr="005A2BCC">
        <w:rPr>
          <w:rFonts w:eastAsia="Times"/>
          <w:sz w:val="28"/>
          <w:szCs w:val="28"/>
          <w:lang w:val="uk-UA"/>
        </w:rPr>
        <w:t>.</w:t>
      </w:r>
      <w:r w:rsidRPr="005A2BCC">
        <w:rPr>
          <w:sz w:val="28"/>
          <w:szCs w:val="28"/>
          <w:lang w:val="uk-UA"/>
        </w:rPr>
        <w:t>Симонович</w:t>
      </w:r>
      <w:r w:rsidRPr="005A2BCC">
        <w:rPr>
          <w:rFonts w:eastAsia="Times"/>
          <w:sz w:val="28"/>
          <w:szCs w:val="28"/>
          <w:lang w:val="uk-UA"/>
        </w:rPr>
        <w:t>).</w:t>
      </w:r>
    </w:p>
    <w:p w:rsidR="008262A5" w:rsidRDefault="00AA74FA" w:rsidP="00AA74FA">
      <w:pPr>
        <w:ind w:firstLine="709"/>
        <w:jc w:val="both"/>
        <w:rPr>
          <w:rFonts w:eastAsia="Times"/>
          <w:sz w:val="28"/>
          <w:szCs w:val="28"/>
          <w:lang w:val="uk-UA"/>
        </w:rPr>
      </w:pPr>
      <w:r w:rsidRPr="005A2BCC">
        <w:rPr>
          <w:sz w:val="28"/>
          <w:szCs w:val="28"/>
          <w:lang w:val="uk-UA"/>
        </w:rPr>
        <w:t>Суспільно</w:t>
      </w:r>
      <w:r w:rsidRPr="005A2BCC">
        <w:rPr>
          <w:rFonts w:eastAsia="Times"/>
          <w:sz w:val="28"/>
          <w:szCs w:val="28"/>
          <w:lang w:val="uk-UA"/>
        </w:rPr>
        <w:t>-</w:t>
      </w:r>
      <w:r w:rsidRPr="005A2BCC">
        <w:rPr>
          <w:sz w:val="28"/>
          <w:szCs w:val="28"/>
          <w:lang w:val="uk-UA"/>
        </w:rPr>
        <w:t>педагогічна діяльність П</w:t>
      </w:r>
      <w:r w:rsidRPr="005A2BCC">
        <w:rPr>
          <w:rFonts w:eastAsia="Times"/>
          <w:sz w:val="28"/>
          <w:szCs w:val="28"/>
          <w:lang w:val="uk-UA"/>
        </w:rPr>
        <w:t>.</w:t>
      </w:r>
      <w:r w:rsidRPr="005A2BCC">
        <w:rPr>
          <w:sz w:val="28"/>
          <w:szCs w:val="28"/>
          <w:lang w:val="uk-UA"/>
        </w:rPr>
        <w:t>Ф</w:t>
      </w:r>
      <w:r w:rsidRPr="005A2BCC">
        <w:rPr>
          <w:rFonts w:eastAsia="Times"/>
          <w:sz w:val="28"/>
          <w:szCs w:val="28"/>
          <w:lang w:val="uk-UA"/>
        </w:rPr>
        <w:t>.</w:t>
      </w:r>
      <w:r w:rsidRPr="005A2BCC">
        <w:rPr>
          <w:sz w:val="28"/>
          <w:szCs w:val="28"/>
          <w:lang w:val="uk-UA"/>
        </w:rPr>
        <w:t>Лесгафта</w:t>
      </w:r>
      <w:r w:rsidRPr="005A2BCC">
        <w:rPr>
          <w:rFonts w:eastAsia="Times"/>
          <w:sz w:val="28"/>
          <w:szCs w:val="28"/>
          <w:lang w:val="uk-UA"/>
        </w:rPr>
        <w:t>.</w:t>
      </w:r>
      <w:r w:rsidRPr="005A2BCC">
        <w:rPr>
          <w:sz w:val="28"/>
          <w:szCs w:val="28"/>
          <w:lang w:val="uk-UA"/>
        </w:rPr>
        <w:t xml:space="preserve"> Діячі дошкільного виховання в Росії на початку </w:t>
      </w:r>
      <w:r w:rsidRPr="005A2BCC">
        <w:rPr>
          <w:rFonts w:eastAsia="Times"/>
          <w:sz w:val="28"/>
          <w:szCs w:val="28"/>
          <w:lang w:val="uk-UA"/>
        </w:rPr>
        <w:t>XX</w:t>
      </w:r>
      <w:r w:rsidRPr="005A2BCC">
        <w:rPr>
          <w:sz w:val="28"/>
          <w:szCs w:val="28"/>
          <w:lang w:val="uk-UA"/>
        </w:rPr>
        <w:t xml:space="preserve"> ст</w:t>
      </w:r>
      <w:r w:rsidRPr="005A2BCC">
        <w:rPr>
          <w:rFonts w:eastAsia="Times"/>
          <w:sz w:val="28"/>
          <w:szCs w:val="28"/>
          <w:lang w:val="uk-UA"/>
        </w:rPr>
        <w:t>. –</w:t>
      </w:r>
      <w:r w:rsidRPr="005A2BCC">
        <w:rPr>
          <w:sz w:val="28"/>
          <w:szCs w:val="28"/>
          <w:lang w:val="uk-UA"/>
        </w:rPr>
        <w:t xml:space="preserve"> К</w:t>
      </w:r>
      <w:r w:rsidRPr="005A2BCC">
        <w:rPr>
          <w:rFonts w:eastAsia="Times"/>
          <w:sz w:val="28"/>
          <w:szCs w:val="28"/>
          <w:lang w:val="uk-UA"/>
        </w:rPr>
        <w:t>.</w:t>
      </w:r>
      <w:r w:rsidRPr="005A2BCC">
        <w:rPr>
          <w:sz w:val="28"/>
          <w:szCs w:val="28"/>
          <w:lang w:val="uk-UA"/>
        </w:rPr>
        <w:t>М</w:t>
      </w:r>
      <w:r w:rsidRPr="005A2BCC">
        <w:rPr>
          <w:rFonts w:eastAsia="Times"/>
          <w:sz w:val="28"/>
          <w:szCs w:val="28"/>
          <w:lang w:val="uk-UA"/>
        </w:rPr>
        <w:t>.</w:t>
      </w:r>
      <w:r w:rsidRPr="005A2BCC">
        <w:rPr>
          <w:sz w:val="28"/>
          <w:szCs w:val="28"/>
          <w:lang w:val="uk-UA"/>
        </w:rPr>
        <w:t>Венцель</w:t>
      </w:r>
      <w:r w:rsidRPr="005A2BCC">
        <w:rPr>
          <w:rFonts w:eastAsia="Times"/>
          <w:sz w:val="28"/>
          <w:szCs w:val="28"/>
          <w:lang w:val="uk-UA"/>
        </w:rPr>
        <w:t>,</w:t>
      </w:r>
      <w:r w:rsidRPr="005A2BCC">
        <w:rPr>
          <w:sz w:val="28"/>
          <w:szCs w:val="28"/>
          <w:lang w:val="uk-UA"/>
        </w:rPr>
        <w:t xml:space="preserve"> Л</w:t>
      </w:r>
      <w:r w:rsidRPr="005A2BCC">
        <w:rPr>
          <w:rFonts w:eastAsia="Times"/>
          <w:sz w:val="28"/>
          <w:szCs w:val="28"/>
          <w:lang w:val="uk-UA"/>
        </w:rPr>
        <w:t>.</w:t>
      </w:r>
      <w:r w:rsidRPr="005A2BCC">
        <w:rPr>
          <w:sz w:val="28"/>
          <w:szCs w:val="28"/>
          <w:lang w:val="uk-UA"/>
        </w:rPr>
        <w:t>К</w:t>
      </w:r>
      <w:r w:rsidRPr="005A2BCC">
        <w:rPr>
          <w:rFonts w:eastAsia="Times"/>
          <w:sz w:val="28"/>
          <w:szCs w:val="28"/>
          <w:lang w:val="uk-UA"/>
        </w:rPr>
        <w:t>.</w:t>
      </w:r>
      <w:r w:rsidRPr="005A2BCC">
        <w:rPr>
          <w:sz w:val="28"/>
          <w:szCs w:val="28"/>
          <w:lang w:val="uk-UA"/>
        </w:rPr>
        <w:t>Шлегер</w:t>
      </w:r>
      <w:r w:rsidRPr="005A2BCC">
        <w:rPr>
          <w:rFonts w:eastAsia="Times"/>
          <w:sz w:val="28"/>
          <w:szCs w:val="28"/>
          <w:lang w:val="uk-UA"/>
        </w:rPr>
        <w:t>,</w:t>
      </w:r>
      <w:r w:rsidRPr="005A2BCC">
        <w:rPr>
          <w:sz w:val="28"/>
          <w:szCs w:val="28"/>
          <w:lang w:val="uk-UA"/>
        </w:rPr>
        <w:t xml:space="preserve"> М</w:t>
      </w:r>
      <w:r w:rsidRPr="005A2BCC">
        <w:rPr>
          <w:rFonts w:eastAsia="Times"/>
          <w:sz w:val="28"/>
          <w:szCs w:val="28"/>
          <w:lang w:val="uk-UA"/>
        </w:rPr>
        <w:t>.</w:t>
      </w:r>
      <w:r w:rsidRPr="005A2BCC">
        <w:rPr>
          <w:sz w:val="28"/>
          <w:szCs w:val="28"/>
          <w:lang w:val="uk-UA"/>
        </w:rPr>
        <w:t>Х</w:t>
      </w:r>
      <w:r w:rsidRPr="005A2BCC">
        <w:rPr>
          <w:rFonts w:eastAsia="Times"/>
          <w:sz w:val="28"/>
          <w:szCs w:val="28"/>
          <w:lang w:val="uk-UA"/>
        </w:rPr>
        <w:t>.</w:t>
      </w:r>
      <w:r w:rsidRPr="005A2BCC">
        <w:rPr>
          <w:sz w:val="28"/>
          <w:szCs w:val="28"/>
          <w:lang w:val="uk-UA"/>
        </w:rPr>
        <w:t>Светницька</w:t>
      </w:r>
      <w:r w:rsidRPr="005A2BCC">
        <w:rPr>
          <w:rFonts w:eastAsia="Times"/>
          <w:sz w:val="28"/>
          <w:szCs w:val="28"/>
          <w:lang w:val="uk-UA"/>
        </w:rPr>
        <w:t>,</w:t>
      </w:r>
      <w:r w:rsidRPr="005A2BCC">
        <w:rPr>
          <w:sz w:val="28"/>
          <w:szCs w:val="28"/>
          <w:lang w:val="uk-UA"/>
        </w:rPr>
        <w:t xml:space="preserve"> Є</w:t>
      </w:r>
      <w:r w:rsidRPr="005A2BCC">
        <w:rPr>
          <w:rFonts w:eastAsia="Times"/>
          <w:sz w:val="28"/>
          <w:szCs w:val="28"/>
          <w:lang w:val="uk-UA"/>
        </w:rPr>
        <w:t>.</w:t>
      </w:r>
      <w:r w:rsidRPr="005A2BCC">
        <w:rPr>
          <w:sz w:val="28"/>
          <w:szCs w:val="28"/>
          <w:lang w:val="uk-UA"/>
        </w:rPr>
        <w:t>І</w:t>
      </w:r>
      <w:r w:rsidRPr="005A2BCC">
        <w:rPr>
          <w:rFonts w:eastAsia="Times"/>
          <w:sz w:val="28"/>
          <w:szCs w:val="28"/>
          <w:lang w:val="uk-UA"/>
        </w:rPr>
        <w:t>.</w:t>
      </w:r>
      <w:r w:rsidRPr="005A2BCC">
        <w:rPr>
          <w:sz w:val="28"/>
          <w:szCs w:val="28"/>
          <w:lang w:val="uk-UA"/>
        </w:rPr>
        <w:t>Тихеєва</w:t>
      </w:r>
      <w:r w:rsidRPr="005A2BCC">
        <w:rPr>
          <w:rFonts w:eastAsia="Times"/>
          <w:sz w:val="28"/>
          <w:szCs w:val="28"/>
          <w:lang w:val="uk-UA"/>
        </w:rPr>
        <w:t>.</w:t>
      </w:r>
      <w:r w:rsidRPr="005A2BCC">
        <w:rPr>
          <w:sz w:val="28"/>
          <w:szCs w:val="28"/>
          <w:lang w:val="uk-UA"/>
        </w:rPr>
        <w:t xml:space="preserve"> Організаторська діяльність в галузі дошкільного виховання в </w:t>
      </w:r>
      <w:r w:rsidRPr="005A2BCC">
        <w:rPr>
          <w:rFonts w:eastAsia="Times"/>
          <w:sz w:val="28"/>
          <w:szCs w:val="28"/>
          <w:lang w:val="uk-UA"/>
        </w:rPr>
        <w:t>20-30-</w:t>
      </w:r>
      <w:r w:rsidRPr="005A2BCC">
        <w:rPr>
          <w:sz w:val="28"/>
          <w:szCs w:val="28"/>
          <w:lang w:val="uk-UA"/>
        </w:rPr>
        <w:t xml:space="preserve">ті роки </w:t>
      </w:r>
      <w:r w:rsidRPr="005A2BCC">
        <w:rPr>
          <w:rFonts w:eastAsia="Times"/>
          <w:sz w:val="28"/>
          <w:szCs w:val="28"/>
          <w:lang w:val="uk-UA"/>
        </w:rPr>
        <w:t>XX</w:t>
      </w:r>
      <w:r w:rsidRPr="005A2BCC">
        <w:rPr>
          <w:sz w:val="28"/>
          <w:szCs w:val="28"/>
          <w:lang w:val="uk-UA"/>
        </w:rPr>
        <w:t xml:space="preserve"> ст</w:t>
      </w:r>
      <w:r w:rsidRPr="005A2BCC">
        <w:rPr>
          <w:rFonts w:eastAsia="Times"/>
          <w:sz w:val="28"/>
          <w:szCs w:val="28"/>
          <w:lang w:val="uk-UA"/>
        </w:rPr>
        <w:t>.</w:t>
      </w:r>
      <w:r w:rsidRPr="005A2BCC">
        <w:rPr>
          <w:sz w:val="28"/>
          <w:szCs w:val="28"/>
          <w:lang w:val="uk-UA"/>
        </w:rPr>
        <w:t xml:space="preserve"> Н</w:t>
      </w:r>
      <w:r w:rsidRPr="005A2BCC">
        <w:rPr>
          <w:rFonts w:eastAsia="Times"/>
          <w:sz w:val="28"/>
          <w:szCs w:val="28"/>
          <w:lang w:val="uk-UA"/>
        </w:rPr>
        <w:t>.</w:t>
      </w:r>
      <w:r w:rsidRPr="005A2BCC">
        <w:rPr>
          <w:sz w:val="28"/>
          <w:szCs w:val="28"/>
          <w:lang w:val="uk-UA"/>
        </w:rPr>
        <w:t>К</w:t>
      </w:r>
      <w:r w:rsidRPr="005A2BCC">
        <w:rPr>
          <w:rFonts w:eastAsia="Times"/>
          <w:sz w:val="28"/>
          <w:szCs w:val="28"/>
          <w:lang w:val="uk-UA"/>
        </w:rPr>
        <w:t>.</w:t>
      </w:r>
      <w:r w:rsidRPr="005A2BCC">
        <w:rPr>
          <w:sz w:val="28"/>
          <w:szCs w:val="28"/>
          <w:lang w:val="uk-UA"/>
        </w:rPr>
        <w:t>Крупської</w:t>
      </w:r>
      <w:r w:rsidRPr="005A2BCC">
        <w:rPr>
          <w:rFonts w:eastAsia="Times"/>
          <w:sz w:val="28"/>
          <w:szCs w:val="28"/>
          <w:lang w:val="uk-UA"/>
        </w:rPr>
        <w:t>,</w:t>
      </w:r>
      <w:r w:rsidRPr="005A2BCC">
        <w:rPr>
          <w:sz w:val="28"/>
          <w:szCs w:val="28"/>
          <w:lang w:val="uk-UA"/>
        </w:rPr>
        <w:t xml:space="preserve"> її теоретичні погляди</w:t>
      </w:r>
      <w:r w:rsidRPr="005A2BCC">
        <w:rPr>
          <w:rFonts w:eastAsia="Times"/>
          <w:sz w:val="28"/>
          <w:szCs w:val="28"/>
          <w:lang w:val="uk-UA"/>
        </w:rPr>
        <w:t>.</w:t>
      </w:r>
      <w:r w:rsidRPr="005A2BCC">
        <w:rPr>
          <w:sz w:val="28"/>
          <w:szCs w:val="28"/>
          <w:lang w:val="uk-UA"/>
        </w:rPr>
        <w:t xml:space="preserve"> Теорія навчання дітей </w:t>
      </w:r>
      <w:r w:rsidRPr="005A2BCC">
        <w:rPr>
          <w:rFonts w:eastAsia="Times"/>
          <w:sz w:val="28"/>
          <w:szCs w:val="28"/>
          <w:lang w:val="uk-UA"/>
        </w:rPr>
        <w:t>(</w:t>
      </w:r>
      <w:r w:rsidRPr="005A2BCC">
        <w:rPr>
          <w:sz w:val="28"/>
          <w:szCs w:val="28"/>
          <w:lang w:val="uk-UA"/>
        </w:rPr>
        <w:t>С</w:t>
      </w:r>
      <w:r w:rsidRPr="005A2BCC">
        <w:rPr>
          <w:rFonts w:eastAsia="Times"/>
          <w:sz w:val="28"/>
          <w:szCs w:val="28"/>
          <w:lang w:val="uk-UA"/>
        </w:rPr>
        <w:t>.</w:t>
      </w:r>
      <w:r w:rsidRPr="005A2BCC">
        <w:rPr>
          <w:sz w:val="28"/>
          <w:szCs w:val="28"/>
          <w:lang w:val="uk-UA"/>
        </w:rPr>
        <w:t>О</w:t>
      </w:r>
      <w:r w:rsidRPr="005A2BCC">
        <w:rPr>
          <w:rFonts w:eastAsia="Times"/>
          <w:sz w:val="28"/>
          <w:szCs w:val="28"/>
          <w:lang w:val="uk-UA"/>
        </w:rPr>
        <w:t>.</w:t>
      </w:r>
      <w:r w:rsidRPr="005A2BCC">
        <w:rPr>
          <w:sz w:val="28"/>
          <w:szCs w:val="28"/>
          <w:lang w:val="uk-UA"/>
        </w:rPr>
        <w:t>Фльоріна</w:t>
      </w:r>
      <w:r w:rsidRPr="005A2BCC">
        <w:rPr>
          <w:rFonts w:eastAsia="Times"/>
          <w:sz w:val="28"/>
          <w:szCs w:val="28"/>
          <w:lang w:val="uk-UA"/>
        </w:rPr>
        <w:t>,</w:t>
      </w:r>
      <w:r w:rsidRPr="005A2BCC">
        <w:rPr>
          <w:sz w:val="28"/>
          <w:szCs w:val="28"/>
          <w:lang w:val="uk-UA"/>
        </w:rPr>
        <w:t xml:space="preserve"> О</w:t>
      </w:r>
      <w:r w:rsidRPr="005A2BCC">
        <w:rPr>
          <w:rFonts w:eastAsia="Times"/>
          <w:sz w:val="28"/>
          <w:szCs w:val="28"/>
          <w:lang w:val="uk-UA"/>
        </w:rPr>
        <w:t>.</w:t>
      </w:r>
      <w:r w:rsidRPr="005A2BCC">
        <w:rPr>
          <w:sz w:val="28"/>
          <w:szCs w:val="28"/>
          <w:lang w:val="uk-UA"/>
        </w:rPr>
        <w:t>П</w:t>
      </w:r>
      <w:r w:rsidRPr="005A2BCC">
        <w:rPr>
          <w:rFonts w:eastAsia="Times"/>
          <w:sz w:val="28"/>
          <w:szCs w:val="28"/>
          <w:lang w:val="uk-UA"/>
        </w:rPr>
        <w:t>.</w:t>
      </w:r>
      <w:r w:rsidRPr="005A2BCC">
        <w:rPr>
          <w:sz w:val="28"/>
          <w:szCs w:val="28"/>
          <w:lang w:val="uk-UA"/>
        </w:rPr>
        <w:t>Усова</w:t>
      </w:r>
      <w:r w:rsidRPr="005A2BCC">
        <w:rPr>
          <w:rFonts w:eastAsia="Times"/>
          <w:sz w:val="28"/>
          <w:szCs w:val="28"/>
          <w:lang w:val="uk-UA"/>
        </w:rPr>
        <w:t>,</w:t>
      </w:r>
      <w:r w:rsidRPr="005A2BCC">
        <w:rPr>
          <w:sz w:val="28"/>
          <w:szCs w:val="28"/>
          <w:lang w:val="uk-UA"/>
        </w:rPr>
        <w:t xml:space="preserve"> Г</w:t>
      </w:r>
      <w:r w:rsidRPr="005A2BCC">
        <w:rPr>
          <w:rFonts w:eastAsia="Times"/>
          <w:sz w:val="28"/>
          <w:szCs w:val="28"/>
          <w:lang w:val="uk-UA"/>
        </w:rPr>
        <w:t>.</w:t>
      </w:r>
      <w:r w:rsidRPr="005A2BCC">
        <w:rPr>
          <w:sz w:val="28"/>
          <w:szCs w:val="28"/>
          <w:lang w:val="uk-UA"/>
        </w:rPr>
        <w:t>М</w:t>
      </w:r>
      <w:r w:rsidRPr="005A2BCC">
        <w:rPr>
          <w:rFonts w:eastAsia="Times"/>
          <w:sz w:val="28"/>
          <w:szCs w:val="28"/>
          <w:lang w:val="uk-UA"/>
        </w:rPr>
        <w:t>.</w:t>
      </w:r>
      <w:r w:rsidRPr="005A2BCC">
        <w:rPr>
          <w:sz w:val="28"/>
          <w:szCs w:val="28"/>
          <w:lang w:val="uk-UA"/>
        </w:rPr>
        <w:t>Леушина</w:t>
      </w:r>
      <w:r w:rsidRPr="005A2BCC">
        <w:rPr>
          <w:rFonts w:eastAsia="Times"/>
          <w:sz w:val="28"/>
          <w:szCs w:val="28"/>
          <w:lang w:val="uk-UA"/>
        </w:rPr>
        <w:t>),</w:t>
      </w:r>
      <w:r w:rsidRPr="005A2BCC">
        <w:rPr>
          <w:sz w:val="28"/>
          <w:szCs w:val="28"/>
          <w:lang w:val="uk-UA"/>
        </w:rPr>
        <w:t xml:space="preserve"> моральне і трудове виховання </w:t>
      </w:r>
      <w:r w:rsidRPr="005A2BCC">
        <w:rPr>
          <w:rFonts w:eastAsia="Times"/>
          <w:sz w:val="28"/>
          <w:szCs w:val="28"/>
          <w:lang w:val="uk-UA"/>
        </w:rPr>
        <w:t>(</w:t>
      </w:r>
      <w:r w:rsidRPr="005A2BCC">
        <w:rPr>
          <w:sz w:val="28"/>
          <w:szCs w:val="28"/>
          <w:lang w:val="uk-UA"/>
        </w:rPr>
        <w:t>В</w:t>
      </w:r>
      <w:r w:rsidRPr="005A2BCC">
        <w:rPr>
          <w:rFonts w:eastAsia="Times"/>
          <w:sz w:val="28"/>
          <w:szCs w:val="28"/>
          <w:lang w:val="uk-UA"/>
        </w:rPr>
        <w:t>.</w:t>
      </w:r>
      <w:r w:rsidRPr="005A2BCC">
        <w:rPr>
          <w:sz w:val="28"/>
          <w:szCs w:val="28"/>
          <w:lang w:val="uk-UA"/>
        </w:rPr>
        <w:t>Г</w:t>
      </w:r>
      <w:r w:rsidRPr="005A2BCC">
        <w:rPr>
          <w:rFonts w:eastAsia="Times"/>
          <w:sz w:val="28"/>
          <w:szCs w:val="28"/>
          <w:lang w:val="uk-UA"/>
        </w:rPr>
        <w:t>.</w:t>
      </w:r>
      <w:r w:rsidRPr="005A2BCC">
        <w:rPr>
          <w:sz w:val="28"/>
          <w:szCs w:val="28"/>
          <w:lang w:val="uk-UA"/>
        </w:rPr>
        <w:t>Нечаєва</w:t>
      </w:r>
      <w:r w:rsidRPr="005A2BCC">
        <w:rPr>
          <w:rFonts w:eastAsia="Times"/>
          <w:sz w:val="28"/>
          <w:szCs w:val="28"/>
          <w:lang w:val="uk-UA"/>
        </w:rPr>
        <w:t>,</w:t>
      </w:r>
      <w:r w:rsidRPr="005A2BCC">
        <w:rPr>
          <w:sz w:val="28"/>
          <w:szCs w:val="28"/>
          <w:lang w:val="uk-UA"/>
        </w:rPr>
        <w:t xml:space="preserve"> Т</w:t>
      </w:r>
      <w:r w:rsidRPr="005A2BCC">
        <w:rPr>
          <w:rFonts w:eastAsia="Times"/>
          <w:sz w:val="28"/>
          <w:szCs w:val="28"/>
          <w:lang w:val="uk-UA"/>
        </w:rPr>
        <w:t>.</w:t>
      </w:r>
      <w:r w:rsidRPr="005A2BCC">
        <w:rPr>
          <w:sz w:val="28"/>
          <w:szCs w:val="28"/>
          <w:lang w:val="uk-UA"/>
        </w:rPr>
        <w:t>О</w:t>
      </w:r>
      <w:r w:rsidRPr="005A2BCC">
        <w:rPr>
          <w:rFonts w:eastAsia="Times"/>
          <w:sz w:val="28"/>
          <w:szCs w:val="28"/>
          <w:lang w:val="uk-UA"/>
        </w:rPr>
        <w:t>.</w:t>
      </w:r>
      <w:r w:rsidRPr="005A2BCC">
        <w:rPr>
          <w:sz w:val="28"/>
          <w:szCs w:val="28"/>
          <w:lang w:val="uk-UA"/>
        </w:rPr>
        <w:t>Маркова</w:t>
      </w:r>
      <w:r w:rsidRPr="005A2BCC">
        <w:rPr>
          <w:rFonts w:eastAsia="Times"/>
          <w:sz w:val="28"/>
          <w:szCs w:val="28"/>
          <w:lang w:val="uk-UA"/>
        </w:rPr>
        <w:t>,</w:t>
      </w:r>
      <w:r w:rsidRPr="005A2BCC">
        <w:rPr>
          <w:sz w:val="28"/>
          <w:szCs w:val="28"/>
          <w:lang w:val="uk-UA"/>
        </w:rPr>
        <w:t xml:space="preserve"> В</w:t>
      </w:r>
      <w:r w:rsidRPr="005A2BCC">
        <w:rPr>
          <w:rFonts w:eastAsia="Times"/>
          <w:sz w:val="28"/>
          <w:szCs w:val="28"/>
          <w:lang w:val="uk-UA"/>
        </w:rPr>
        <w:t>.</w:t>
      </w:r>
      <w:r w:rsidRPr="005A2BCC">
        <w:rPr>
          <w:sz w:val="28"/>
          <w:szCs w:val="28"/>
          <w:lang w:val="uk-UA"/>
        </w:rPr>
        <w:t>Й</w:t>
      </w:r>
      <w:r w:rsidRPr="005A2BCC">
        <w:rPr>
          <w:rFonts w:eastAsia="Times"/>
          <w:sz w:val="28"/>
          <w:szCs w:val="28"/>
          <w:lang w:val="uk-UA"/>
        </w:rPr>
        <w:t>.</w:t>
      </w:r>
      <w:r w:rsidRPr="005A2BCC">
        <w:rPr>
          <w:sz w:val="28"/>
          <w:szCs w:val="28"/>
          <w:lang w:val="uk-UA"/>
        </w:rPr>
        <w:t>Логінова</w:t>
      </w:r>
      <w:r w:rsidRPr="005A2BCC">
        <w:rPr>
          <w:rFonts w:eastAsia="Times"/>
          <w:sz w:val="28"/>
          <w:szCs w:val="28"/>
          <w:lang w:val="uk-UA"/>
        </w:rPr>
        <w:t>),</w:t>
      </w:r>
      <w:r w:rsidRPr="005A2BCC">
        <w:rPr>
          <w:sz w:val="28"/>
          <w:szCs w:val="28"/>
          <w:lang w:val="uk-UA"/>
        </w:rPr>
        <w:t xml:space="preserve"> гра вжитті дітей </w:t>
      </w:r>
      <w:r w:rsidRPr="005A2BCC">
        <w:rPr>
          <w:rFonts w:eastAsia="Times"/>
          <w:sz w:val="28"/>
          <w:szCs w:val="28"/>
          <w:lang w:val="uk-UA"/>
        </w:rPr>
        <w:t>(</w:t>
      </w:r>
      <w:r w:rsidRPr="005A2BCC">
        <w:rPr>
          <w:sz w:val="28"/>
          <w:szCs w:val="28"/>
          <w:lang w:val="uk-UA"/>
        </w:rPr>
        <w:t>Д</w:t>
      </w:r>
      <w:r w:rsidRPr="005A2BCC">
        <w:rPr>
          <w:rFonts w:eastAsia="Times"/>
          <w:sz w:val="28"/>
          <w:szCs w:val="28"/>
          <w:lang w:val="uk-UA"/>
        </w:rPr>
        <w:t>.</w:t>
      </w:r>
      <w:r w:rsidRPr="005A2BCC">
        <w:rPr>
          <w:sz w:val="28"/>
          <w:szCs w:val="28"/>
          <w:lang w:val="uk-UA"/>
        </w:rPr>
        <w:t>В</w:t>
      </w:r>
      <w:r w:rsidRPr="005A2BCC">
        <w:rPr>
          <w:rFonts w:eastAsia="Times"/>
          <w:sz w:val="28"/>
          <w:szCs w:val="28"/>
          <w:lang w:val="uk-UA"/>
        </w:rPr>
        <w:t>.</w:t>
      </w:r>
      <w:r w:rsidRPr="005A2BCC">
        <w:rPr>
          <w:sz w:val="28"/>
          <w:szCs w:val="28"/>
          <w:lang w:val="uk-UA"/>
        </w:rPr>
        <w:t>Менджерицька</w:t>
      </w:r>
      <w:r w:rsidRPr="005A2BCC">
        <w:rPr>
          <w:rFonts w:eastAsia="Times"/>
          <w:sz w:val="28"/>
          <w:szCs w:val="28"/>
          <w:lang w:val="uk-UA"/>
        </w:rPr>
        <w:t>,</w:t>
      </w:r>
      <w:r w:rsidRPr="005A2BCC">
        <w:rPr>
          <w:sz w:val="28"/>
          <w:szCs w:val="28"/>
          <w:lang w:val="uk-UA"/>
        </w:rPr>
        <w:t xml:space="preserve"> Р</w:t>
      </w:r>
      <w:r w:rsidRPr="005A2BCC">
        <w:rPr>
          <w:rFonts w:eastAsia="Times"/>
          <w:sz w:val="28"/>
          <w:szCs w:val="28"/>
          <w:lang w:val="uk-UA"/>
        </w:rPr>
        <w:t>.</w:t>
      </w:r>
      <w:r w:rsidRPr="005A2BCC">
        <w:rPr>
          <w:sz w:val="28"/>
          <w:szCs w:val="28"/>
          <w:lang w:val="uk-UA"/>
        </w:rPr>
        <w:t>Й</w:t>
      </w:r>
      <w:r w:rsidRPr="005A2BCC">
        <w:rPr>
          <w:rFonts w:eastAsia="Times"/>
          <w:sz w:val="28"/>
          <w:szCs w:val="28"/>
          <w:lang w:val="uk-UA"/>
        </w:rPr>
        <w:t>.</w:t>
      </w:r>
      <w:r w:rsidRPr="005A2BCC">
        <w:rPr>
          <w:sz w:val="28"/>
          <w:szCs w:val="28"/>
          <w:lang w:val="uk-UA"/>
        </w:rPr>
        <w:t>Жуковська</w:t>
      </w:r>
      <w:r w:rsidRPr="005A2BCC">
        <w:rPr>
          <w:rFonts w:eastAsia="Times"/>
          <w:sz w:val="28"/>
          <w:szCs w:val="28"/>
          <w:lang w:val="uk-UA"/>
        </w:rPr>
        <w:t>).</w:t>
      </w:r>
      <w:r w:rsidRPr="005A2BCC">
        <w:rPr>
          <w:sz w:val="28"/>
          <w:szCs w:val="28"/>
          <w:lang w:val="uk-UA"/>
        </w:rPr>
        <w:t xml:space="preserve"> Психологічні дослідження </w:t>
      </w:r>
      <w:r w:rsidRPr="005A2BCC">
        <w:rPr>
          <w:rFonts w:eastAsia="Times"/>
          <w:sz w:val="28"/>
          <w:szCs w:val="28"/>
          <w:lang w:val="uk-UA"/>
        </w:rPr>
        <w:t>(</w:t>
      </w:r>
      <w:r w:rsidRPr="005A2BCC">
        <w:rPr>
          <w:sz w:val="28"/>
          <w:szCs w:val="28"/>
          <w:lang w:val="uk-UA"/>
        </w:rPr>
        <w:t>О</w:t>
      </w:r>
      <w:r w:rsidRPr="005A2BCC">
        <w:rPr>
          <w:rFonts w:eastAsia="Times"/>
          <w:sz w:val="28"/>
          <w:szCs w:val="28"/>
          <w:lang w:val="uk-UA"/>
        </w:rPr>
        <w:t>.</w:t>
      </w:r>
      <w:r w:rsidRPr="005A2BCC">
        <w:rPr>
          <w:sz w:val="28"/>
          <w:szCs w:val="28"/>
          <w:lang w:val="uk-UA"/>
        </w:rPr>
        <w:t>В</w:t>
      </w:r>
      <w:r w:rsidRPr="005A2BCC">
        <w:rPr>
          <w:rFonts w:eastAsia="Times"/>
          <w:sz w:val="28"/>
          <w:szCs w:val="28"/>
          <w:lang w:val="uk-UA"/>
        </w:rPr>
        <w:t>.</w:t>
      </w:r>
      <w:r w:rsidRPr="005A2BCC">
        <w:rPr>
          <w:sz w:val="28"/>
          <w:szCs w:val="28"/>
          <w:lang w:val="uk-UA"/>
        </w:rPr>
        <w:t>Запорожець</w:t>
      </w:r>
      <w:r w:rsidRPr="005A2BCC">
        <w:rPr>
          <w:rFonts w:eastAsia="Times"/>
          <w:sz w:val="28"/>
          <w:szCs w:val="28"/>
          <w:lang w:val="uk-UA"/>
        </w:rPr>
        <w:t>,</w:t>
      </w:r>
      <w:r w:rsidRPr="005A2BCC">
        <w:rPr>
          <w:sz w:val="28"/>
          <w:szCs w:val="28"/>
          <w:lang w:val="uk-UA"/>
        </w:rPr>
        <w:t xml:space="preserve"> Л</w:t>
      </w:r>
      <w:r w:rsidRPr="005A2BCC">
        <w:rPr>
          <w:rFonts w:eastAsia="Times"/>
          <w:sz w:val="28"/>
          <w:szCs w:val="28"/>
          <w:lang w:val="uk-UA"/>
        </w:rPr>
        <w:t>.</w:t>
      </w:r>
      <w:r w:rsidRPr="005A2BCC">
        <w:rPr>
          <w:sz w:val="28"/>
          <w:szCs w:val="28"/>
          <w:lang w:val="uk-UA"/>
        </w:rPr>
        <w:t>А</w:t>
      </w:r>
      <w:r w:rsidRPr="005A2BCC">
        <w:rPr>
          <w:rFonts w:eastAsia="Times"/>
          <w:sz w:val="28"/>
          <w:szCs w:val="28"/>
          <w:lang w:val="uk-UA"/>
        </w:rPr>
        <w:t>.</w:t>
      </w:r>
      <w:r w:rsidRPr="005A2BCC">
        <w:rPr>
          <w:sz w:val="28"/>
          <w:szCs w:val="28"/>
          <w:lang w:val="uk-UA"/>
        </w:rPr>
        <w:t>Венгер та ін</w:t>
      </w:r>
      <w:r w:rsidRPr="005A2BCC">
        <w:rPr>
          <w:rFonts w:eastAsia="Times"/>
          <w:sz w:val="28"/>
          <w:szCs w:val="28"/>
          <w:lang w:val="uk-UA"/>
        </w:rPr>
        <w:t>.).</w:t>
      </w:r>
      <w:r w:rsidR="008262A5">
        <w:rPr>
          <w:rFonts w:eastAsia="Times"/>
          <w:sz w:val="28"/>
          <w:szCs w:val="28"/>
          <w:lang w:val="uk-UA"/>
        </w:rPr>
        <w:br w:type="page"/>
      </w:r>
    </w:p>
    <w:p w:rsidR="006D3FAF" w:rsidRPr="005A2BCC" w:rsidRDefault="006D3FAF" w:rsidP="006D3FAF">
      <w:pPr>
        <w:ind w:firstLine="709"/>
        <w:jc w:val="both"/>
        <w:rPr>
          <w:b/>
          <w:bCs/>
          <w:sz w:val="28"/>
          <w:szCs w:val="28"/>
          <w:lang w:val="uk-UA"/>
        </w:rPr>
      </w:pPr>
    </w:p>
    <w:p w:rsidR="00AA74FA" w:rsidRPr="005A2BCC" w:rsidRDefault="00AA74FA" w:rsidP="00AA74FA">
      <w:pPr>
        <w:jc w:val="center"/>
        <w:rPr>
          <w:rFonts w:eastAsia="Times"/>
          <w:b/>
          <w:bCs/>
          <w:sz w:val="28"/>
          <w:szCs w:val="28"/>
          <w:lang w:val="uk-UA"/>
        </w:rPr>
      </w:pPr>
      <w:r w:rsidRPr="005A2BCC">
        <w:rPr>
          <w:b/>
          <w:sz w:val="28"/>
          <w:szCs w:val="28"/>
          <w:lang w:val="uk-UA"/>
        </w:rPr>
        <w:t xml:space="preserve">КРЕДИТ </w:t>
      </w:r>
      <w:r w:rsidR="00D26309" w:rsidRPr="005A2BCC">
        <w:rPr>
          <w:b/>
          <w:sz w:val="28"/>
          <w:szCs w:val="28"/>
          <w:lang w:val="uk-UA"/>
        </w:rPr>
        <w:t>2</w:t>
      </w:r>
      <w:r w:rsidRPr="005A2BCC">
        <w:rPr>
          <w:b/>
          <w:sz w:val="28"/>
          <w:szCs w:val="28"/>
          <w:lang w:val="uk-UA"/>
        </w:rPr>
        <w:t xml:space="preserve">. </w:t>
      </w:r>
      <w:r w:rsidRPr="005A2BCC">
        <w:rPr>
          <w:b/>
          <w:bCs/>
          <w:sz w:val="28"/>
          <w:szCs w:val="28"/>
          <w:lang w:val="uk-UA"/>
        </w:rPr>
        <w:t>ІСТОРІЯ ВІТЧИЗНЯНОЇ ДОШКІЛЬНОЇ ПЕДАГОГІКИ</w:t>
      </w:r>
      <w:r w:rsidRPr="005A2BCC">
        <w:rPr>
          <w:rFonts w:eastAsia="Times"/>
          <w:b/>
          <w:bCs/>
          <w:sz w:val="28"/>
          <w:szCs w:val="28"/>
          <w:lang w:val="uk-UA"/>
        </w:rPr>
        <w:t>.</w:t>
      </w:r>
    </w:p>
    <w:p w:rsidR="00AA74FA" w:rsidRPr="005A2BCC" w:rsidRDefault="00AA74FA" w:rsidP="00AA74FA">
      <w:pPr>
        <w:ind w:firstLine="709"/>
        <w:jc w:val="center"/>
        <w:rPr>
          <w:sz w:val="28"/>
          <w:szCs w:val="28"/>
          <w:lang w:val="uk-UA"/>
        </w:rPr>
      </w:pPr>
      <w:r w:rsidRPr="005A2BCC">
        <w:rPr>
          <w:b/>
          <w:bCs/>
          <w:sz w:val="28"/>
          <w:szCs w:val="28"/>
          <w:lang w:val="uk-UA"/>
        </w:rPr>
        <w:t>ТЕМА 2</w:t>
      </w:r>
      <w:r w:rsidRPr="005A2BCC">
        <w:rPr>
          <w:rFonts w:eastAsia="Times"/>
          <w:b/>
          <w:bCs/>
          <w:sz w:val="28"/>
          <w:szCs w:val="28"/>
          <w:lang w:val="uk-UA"/>
        </w:rPr>
        <w:t>.</w:t>
      </w:r>
      <w:r w:rsidRPr="005A2BCC">
        <w:rPr>
          <w:b/>
          <w:bCs/>
          <w:sz w:val="28"/>
          <w:szCs w:val="28"/>
          <w:lang w:val="uk-UA"/>
        </w:rPr>
        <w:t xml:space="preserve"> ПЕДАГОГІЧНА ДУМКА</w:t>
      </w:r>
      <w:r w:rsidRPr="005A2BCC">
        <w:rPr>
          <w:rFonts w:eastAsia="Times"/>
          <w:b/>
          <w:bCs/>
          <w:sz w:val="28"/>
          <w:szCs w:val="28"/>
          <w:lang w:val="uk-UA"/>
        </w:rPr>
        <w:t>,</w:t>
      </w:r>
      <w:r w:rsidRPr="005A2BCC">
        <w:rPr>
          <w:b/>
          <w:bCs/>
          <w:sz w:val="28"/>
          <w:szCs w:val="28"/>
          <w:lang w:val="uk-UA"/>
        </w:rPr>
        <w:t xml:space="preserve"> ОСВІТА</w:t>
      </w:r>
      <w:r w:rsidRPr="005A2BCC">
        <w:rPr>
          <w:rFonts w:eastAsia="Times"/>
          <w:b/>
          <w:bCs/>
          <w:sz w:val="28"/>
          <w:szCs w:val="28"/>
          <w:lang w:val="uk-UA"/>
        </w:rPr>
        <w:t>,</w:t>
      </w:r>
      <w:r w:rsidRPr="005A2BCC">
        <w:rPr>
          <w:b/>
          <w:bCs/>
          <w:sz w:val="28"/>
          <w:szCs w:val="28"/>
          <w:lang w:val="uk-UA"/>
        </w:rPr>
        <w:t xml:space="preserve"> СТАНОВЛЕННЯ СУСПІЛЬНОГО ДОШКІЛЬНОГО ВИХОВАННЯ НА ТЕРЕНАХ УКРАЇНИ В КІНЦІ </w:t>
      </w:r>
      <w:r w:rsidRPr="005A2BCC">
        <w:rPr>
          <w:rFonts w:eastAsia="Times"/>
          <w:b/>
          <w:bCs/>
          <w:sz w:val="28"/>
          <w:szCs w:val="28"/>
          <w:lang w:val="uk-UA"/>
        </w:rPr>
        <w:t>XIX –</w:t>
      </w:r>
      <w:r w:rsidRPr="005A2BCC">
        <w:rPr>
          <w:b/>
          <w:bCs/>
          <w:sz w:val="28"/>
          <w:szCs w:val="28"/>
          <w:lang w:val="uk-UA"/>
        </w:rPr>
        <w:t xml:space="preserve"> НА ПОЧАТКУ </w:t>
      </w:r>
      <w:r w:rsidRPr="005A2BCC">
        <w:rPr>
          <w:rFonts w:eastAsia="Times"/>
          <w:b/>
          <w:bCs/>
          <w:sz w:val="28"/>
          <w:szCs w:val="28"/>
          <w:lang w:val="uk-UA"/>
        </w:rPr>
        <w:t>XX</w:t>
      </w:r>
      <w:r w:rsidRPr="005A2BCC">
        <w:rPr>
          <w:b/>
          <w:bCs/>
          <w:sz w:val="28"/>
          <w:szCs w:val="28"/>
          <w:lang w:val="uk-UA"/>
        </w:rPr>
        <w:t xml:space="preserve"> СТ</w:t>
      </w:r>
      <w:r w:rsidRPr="005A2BCC">
        <w:rPr>
          <w:rFonts w:eastAsia="Times"/>
          <w:b/>
          <w:bCs/>
          <w:sz w:val="28"/>
          <w:szCs w:val="28"/>
          <w:lang w:val="uk-UA"/>
        </w:rPr>
        <w:t>.</w:t>
      </w:r>
    </w:p>
    <w:p w:rsidR="00AA74FA" w:rsidRPr="005A2BCC" w:rsidRDefault="00AA74FA" w:rsidP="00AA74FA">
      <w:pPr>
        <w:ind w:firstLine="709"/>
        <w:jc w:val="both"/>
        <w:rPr>
          <w:sz w:val="28"/>
          <w:szCs w:val="28"/>
          <w:lang w:val="uk-UA"/>
        </w:rPr>
      </w:pPr>
    </w:p>
    <w:p w:rsidR="00AA74FA" w:rsidRPr="005A2BCC" w:rsidRDefault="00AA74FA" w:rsidP="00AA74FA">
      <w:pPr>
        <w:spacing w:line="360" w:lineRule="auto"/>
        <w:jc w:val="center"/>
        <w:rPr>
          <w:b/>
          <w:sz w:val="28"/>
          <w:szCs w:val="28"/>
          <w:lang w:val="uk-UA"/>
        </w:rPr>
      </w:pPr>
      <w:r w:rsidRPr="005A2BCC">
        <w:rPr>
          <w:b/>
          <w:sz w:val="28"/>
          <w:szCs w:val="28"/>
          <w:lang w:val="uk-UA"/>
        </w:rPr>
        <w:t>План</w:t>
      </w:r>
    </w:p>
    <w:p w:rsidR="00AA74FA" w:rsidRPr="005A2BCC" w:rsidRDefault="00AA74FA" w:rsidP="00D872F8">
      <w:pPr>
        <w:pStyle w:val="FR1"/>
        <w:numPr>
          <w:ilvl w:val="0"/>
          <w:numId w:val="37"/>
        </w:numPr>
        <w:spacing w:line="240" w:lineRule="auto"/>
        <w:ind w:left="0" w:firstLine="709"/>
        <w:mirrorIndents/>
        <w:jc w:val="both"/>
        <w:rPr>
          <w:rFonts w:ascii="Times New Roman" w:hAnsi="Times New Roman"/>
          <w:szCs w:val="28"/>
        </w:rPr>
      </w:pPr>
      <w:r w:rsidRPr="005A2BCC">
        <w:rPr>
          <w:rFonts w:ascii="Times New Roman" w:hAnsi="Times New Roman"/>
          <w:szCs w:val="28"/>
        </w:rPr>
        <w:t>Суспільно</w:t>
      </w:r>
      <w:r w:rsidRPr="005A2BCC">
        <w:rPr>
          <w:rFonts w:ascii="Times New Roman" w:eastAsia="Times" w:hAnsi="Times New Roman"/>
          <w:szCs w:val="28"/>
        </w:rPr>
        <w:t>-</w:t>
      </w:r>
      <w:r w:rsidRPr="005A2BCC">
        <w:rPr>
          <w:rFonts w:ascii="Times New Roman" w:hAnsi="Times New Roman"/>
          <w:szCs w:val="28"/>
        </w:rPr>
        <w:t xml:space="preserve">педагогічний рух в Україні в кінці </w:t>
      </w:r>
      <w:r w:rsidRPr="005A2BCC">
        <w:rPr>
          <w:rFonts w:ascii="Times New Roman" w:eastAsia="Times" w:hAnsi="Times New Roman"/>
          <w:szCs w:val="28"/>
        </w:rPr>
        <w:t>XIX</w:t>
      </w:r>
      <w:r w:rsidRPr="005A2BCC">
        <w:rPr>
          <w:rFonts w:ascii="Times New Roman" w:hAnsi="Times New Roman"/>
          <w:szCs w:val="28"/>
        </w:rPr>
        <w:t xml:space="preserve"> ст</w:t>
      </w:r>
      <w:r w:rsidRPr="005A2BCC">
        <w:rPr>
          <w:rFonts w:ascii="Times New Roman" w:eastAsia="Times" w:hAnsi="Times New Roman"/>
          <w:szCs w:val="28"/>
        </w:rPr>
        <w:t>.</w:t>
      </w:r>
      <w:r w:rsidRPr="005A2BCC">
        <w:rPr>
          <w:rFonts w:ascii="Times New Roman" w:hAnsi="Times New Roman"/>
          <w:szCs w:val="28"/>
        </w:rPr>
        <w:t xml:space="preserve"> </w:t>
      </w:r>
    </w:p>
    <w:p w:rsidR="00AA74FA" w:rsidRPr="005A2BCC" w:rsidRDefault="00AA74FA" w:rsidP="00D872F8">
      <w:pPr>
        <w:pStyle w:val="FR1"/>
        <w:numPr>
          <w:ilvl w:val="0"/>
          <w:numId w:val="37"/>
        </w:numPr>
        <w:spacing w:line="240" w:lineRule="auto"/>
        <w:ind w:left="0" w:firstLine="709"/>
        <w:mirrorIndents/>
        <w:jc w:val="both"/>
        <w:rPr>
          <w:rFonts w:ascii="Times New Roman" w:hAnsi="Times New Roman"/>
          <w:szCs w:val="28"/>
        </w:rPr>
      </w:pPr>
      <w:r w:rsidRPr="005A2BCC">
        <w:rPr>
          <w:rFonts w:ascii="Times New Roman" w:hAnsi="Times New Roman"/>
          <w:szCs w:val="28"/>
        </w:rPr>
        <w:t xml:space="preserve">Педагогічні погляди та організаторська діяльність діячів суспільного дошкільного виховання початку </w:t>
      </w:r>
      <w:r w:rsidRPr="005A2BCC">
        <w:rPr>
          <w:rFonts w:ascii="Times New Roman" w:eastAsia="Times" w:hAnsi="Times New Roman"/>
          <w:szCs w:val="28"/>
        </w:rPr>
        <w:t xml:space="preserve">XX </w:t>
      </w:r>
    </w:p>
    <w:p w:rsidR="00AA74FA" w:rsidRPr="005A2BCC" w:rsidRDefault="00AA74FA" w:rsidP="00AA74FA">
      <w:pPr>
        <w:ind w:firstLine="709"/>
        <w:jc w:val="both"/>
        <w:rPr>
          <w:color w:val="000000"/>
          <w:sz w:val="28"/>
          <w:szCs w:val="28"/>
          <w:lang w:val="uk-UA"/>
        </w:rPr>
      </w:pPr>
      <w:r w:rsidRPr="005A2BCC">
        <w:rPr>
          <w:b/>
          <w:sz w:val="28"/>
          <w:szCs w:val="28"/>
          <w:lang w:val="uk-UA"/>
        </w:rPr>
        <w:t xml:space="preserve">Мета: </w:t>
      </w:r>
      <w:r w:rsidRPr="005A2BCC">
        <w:rPr>
          <w:color w:val="000000"/>
          <w:sz w:val="28"/>
          <w:szCs w:val="28"/>
          <w:lang w:val="uk-UA"/>
        </w:rPr>
        <w:t xml:space="preserve">розширити знання студентів про педагогічні погляди та </w:t>
      </w:r>
      <w:r w:rsidRPr="005A2BCC">
        <w:rPr>
          <w:sz w:val="28"/>
          <w:szCs w:val="28"/>
          <w:lang w:val="uk-UA"/>
        </w:rPr>
        <w:t xml:space="preserve">організаторську діяльність діячів суспільного дошкільного виховання початку </w:t>
      </w:r>
      <w:r w:rsidRPr="005A2BCC">
        <w:rPr>
          <w:rFonts w:eastAsia="Times"/>
          <w:sz w:val="28"/>
          <w:szCs w:val="28"/>
          <w:lang w:val="uk-UA"/>
        </w:rPr>
        <w:t>XX</w:t>
      </w:r>
      <w:r w:rsidR="00185608" w:rsidRPr="005A2BCC">
        <w:rPr>
          <w:rFonts w:eastAsia="Times"/>
          <w:sz w:val="28"/>
          <w:szCs w:val="28"/>
          <w:lang w:val="uk-UA"/>
        </w:rPr>
        <w:t xml:space="preserve"> в Україні.</w:t>
      </w:r>
    </w:p>
    <w:p w:rsidR="00AA74FA" w:rsidRPr="006D3FAF" w:rsidRDefault="00AA74FA" w:rsidP="006D3FAF">
      <w:pPr>
        <w:ind w:firstLine="709"/>
        <w:jc w:val="both"/>
        <w:rPr>
          <w:sz w:val="28"/>
          <w:szCs w:val="28"/>
          <w:lang w:val="uk-UA"/>
        </w:rPr>
      </w:pPr>
      <w:r w:rsidRPr="005A2BCC">
        <w:rPr>
          <w:b/>
          <w:color w:val="000000"/>
          <w:sz w:val="28"/>
          <w:szCs w:val="28"/>
          <w:lang w:val="uk-UA"/>
        </w:rPr>
        <w:t>Ключові слова:</w:t>
      </w:r>
      <w:r w:rsidRPr="005A2BCC">
        <w:rPr>
          <w:color w:val="000000"/>
          <w:sz w:val="28"/>
          <w:szCs w:val="28"/>
          <w:lang w:val="uk-UA"/>
        </w:rPr>
        <w:t xml:space="preserve"> </w:t>
      </w:r>
      <w:r w:rsidRPr="005A2BCC">
        <w:rPr>
          <w:sz w:val="28"/>
          <w:szCs w:val="28"/>
          <w:lang w:val="uk-UA"/>
        </w:rPr>
        <w:t xml:space="preserve"> </w:t>
      </w:r>
      <w:r w:rsidR="00185608" w:rsidRPr="005A2BCC">
        <w:rPr>
          <w:sz w:val="28"/>
          <w:szCs w:val="28"/>
          <w:lang w:val="uk-UA"/>
        </w:rPr>
        <w:t>педагогічні товариства, суспільне виховання, національне вихованя.</w:t>
      </w:r>
    </w:p>
    <w:p w:rsidR="00AA74FA" w:rsidRPr="005A2BCC" w:rsidRDefault="00AA74FA" w:rsidP="00AA74FA">
      <w:pPr>
        <w:ind w:firstLine="709"/>
        <w:jc w:val="center"/>
        <w:rPr>
          <w:b/>
          <w:sz w:val="28"/>
          <w:szCs w:val="28"/>
          <w:lang w:val="uk-UA"/>
        </w:rPr>
      </w:pPr>
      <w:r w:rsidRPr="005A2BCC">
        <w:rPr>
          <w:b/>
          <w:sz w:val="28"/>
          <w:szCs w:val="28"/>
          <w:lang w:val="uk-UA"/>
        </w:rPr>
        <w:t>Література:</w:t>
      </w:r>
    </w:p>
    <w:p w:rsidR="00AA74FA" w:rsidRPr="005A2BCC" w:rsidRDefault="00AA74FA" w:rsidP="00AA74FA">
      <w:pPr>
        <w:ind w:firstLine="709"/>
        <w:jc w:val="both"/>
        <w:rPr>
          <w:sz w:val="28"/>
          <w:szCs w:val="28"/>
          <w:lang w:val="uk-UA"/>
        </w:rPr>
      </w:pPr>
      <w:r w:rsidRPr="005A2BCC">
        <w:rPr>
          <w:sz w:val="28"/>
          <w:szCs w:val="28"/>
          <w:lang w:val="uk-UA"/>
        </w:rPr>
        <w:t>1. Левківський М.В. Історія педагогіки - Житомир, 2002.</w:t>
      </w:r>
    </w:p>
    <w:p w:rsidR="00AA74FA" w:rsidRPr="005A2BCC" w:rsidRDefault="00AA74FA" w:rsidP="00AA74FA">
      <w:pPr>
        <w:ind w:firstLine="709"/>
        <w:jc w:val="both"/>
        <w:rPr>
          <w:sz w:val="28"/>
          <w:szCs w:val="28"/>
          <w:lang w:val="uk-UA"/>
        </w:rPr>
      </w:pPr>
      <w:r w:rsidRPr="005A2BCC">
        <w:rPr>
          <w:sz w:val="28"/>
          <w:szCs w:val="28"/>
          <w:lang w:val="uk-UA"/>
        </w:rPr>
        <w:t>2. Кравець В. Історія класичної зарубіжної педагогіки та шкільництва. - Тернопіль, 1996.</w:t>
      </w:r>
    </w:p>
    <w:p w:rsidR="00AA74FA" w:rsidRPr="005A2BCC" w:rsidRDefault="00AA74FA" w:rsidP="00AA74FA">
      <w:pPr>
        <w:ind w:firstLine="709"/>
        <w:jc w:val="both"/>
        <w:rPr>
          <w:sz w:val="28"/>
          <w:szCs w:val="28"/>
          <w:lang w:val="uk-UA"/>
        </w:rPr>
      </w:pPr>
      <w:r w:rsidRPr="005A2BCC">
        <w:rPr>
          <w:sz w:val="28"/>
          <w:szCs w:val="28"/>
          <w:lang w:val="uk-UA"/>
        </w:rPr>
        <w:t>3. Галузинський В.М., Євтух М.Б. Педагогіка: теорія та історія. - К.,1995.</w:t>
      </w:r>
    </w:p>
    <w:p w:rsidR="00AA74FA" w:rsidRPr="005A2BCC" w:rsidRDefault="00AA74FA" w:rsidP="00AA74FA">
      <w:pPr>
        <w:ind w:firstLine="709"/>
        <w:jc w:val="both"/>
        <w:rPr>
          <w:sz w:val="28"/>
          <w:szCs w:val="28"/>
          <w:lang w:val="uk-UA"/>
        </w:rPr>
      </w:pPr>
      <w:r w:rsidRPr="005A2BCC">
        <w:rPr>
          <w:sz w:val="28"/>
          <w:szCs w:val="28"/>
          <w:lang w:val="uk-UA"/>
        </w:rPr>
        <w:t>4. Історія педагогіки. /За ред. Гриценка М.С. - К.: Вищ. шк,, 1973.</w:t>
      </w:r>
    </w:p>
    <w:p w:rsidR="00AA74FA" w:rsidRPr="005A2BCC" w:rsidRDefault="00AA74FA" w:rsidP="00AA74FA">
      <w:pPr>
        <w:ind w:firstLine="709"/>
        <w:jc w:val="both"/>
        <w:rPr>
          <w:sz w:val="28"/>
          <w:szCs w:val="28"/>
          <w:lang w:val="uk-UA"/>
        </w:rPr>
      </w:pPr>
      <w:r w:rsidRPr="005A2BCC">
        <w:rPr>
          <w:sz w:val="28"/>
          <w:szCs w:val="28"/>
          <w:lang w:val="uk-UA"/>
        </w:rPr>
        <w:t>5. Історія педагогіки /За ред. М. В. Левківскього, О. А. Дубасенюк/. - Житомир, 1999.</w:t>
      </w:r>
    </w:p>
    <w:p w:rsidR="00AA74FA" w:rsidRPr="005A2BCC" w:rsidRDefault="00AA74FA" w:rsidP="00AA74FA">
      <w:pPr>
        <w:ind w:firstLine="709"/>
        <w:jc w:val="both"/>
        <w:rPr>
          <w:sz w:val="28"/>
          <w:szCs w:val="28"/>
          <w:lang w:val="uk-UA"/>
        </w:rPr>
      </w:pPr>
      <w:r w:rsidRPr="005A2BCC">
        <w:rPr>
          <w:sz w:val="28"/>
          <w:szCs w:val="28"/>
          <w:lang w:val="uk-UA"/>
        </w:rPr>
        <w:t>6. Боннар А. Греческая цивилизация. От Иллиадьі до Пар-фенова. Пер. с фр. О.В.Волкова. - М., 1992.</w:t>
      </w:r>
    </w:p>
    <w:p w:rsidR="00AA74FA" w:rsidRPr="005A2BCC" w:rsidRDefault="00AA74FA" w:rsidP="00AA74FA">
      <w:pPr>
        <w:ind w:firstLine="709"/>
        <w:jc w:val="both"/>
        <w:rPr>
          <w:sz w:val="28"/>
          <w:szCs w:val="28"/>
          <w:lang w:val="uk-UA"/>
        </w:rPr>
      </w:pPr>
      <w:r w:rsidRPr="005A2BCC">
        <w:rPr>
          <w:sz w:val="28"/>
          <w:szCs w:val="28"/>
          <w:lang w:val="uk-UA"/>
        </w:rPr>
        <w:t>7. Сбруєва А. А., Рисіна М. Ю. Історія педагогіки у схемах, картах, діаграмах: Навчальний посібник. - Суми: СумДПУ, 2000.</w:t>
      </w:r>
    </w:p>
    <w:p w:rsidR="00AA74FA" w:rsidRPr="005A2BCC" w:rsidRDefault="00AA74FA" w:rsidP="00AA74FA">
      <w:pPr>
        <w:ind w:firstLine="709"/>
        <w:jc w:val="both"/>
        <w:rPr>
          <w:sz w:val="28"/>
          <w:szCs w:val="28"/>
          <w:lang w:val="uk-UA"/>
        </w:rPr>
      </w:pPr>
    </w:p>
    <w:p w:rsidR="00AA74FA" w:rsidRPr="005A2BCC" w:rsidRDefault="00AA74FA" w:rsidP="00AA74FA">
      <w:pPr>
        <w:ind w:firstLine="709"/>
        <w:jc w:val="both"/>
        <w:rPr>
          <w:sz w:val="28"/>
          <w:szCs w:val="28"/>
          <w:lang w:val="uk-UA"/>
        </w:rPr>
      </w:pPr>
      <w:r w:rsidRPr="005A2BCC">
        <w:rPr>
          <w:sz w:val="28"/>
          <w:szCs w:val="28"/>
          <w:lang w:val="uk-UA"/>
        </w:rPr>
        <w:t>Суспільно</w:t>
      </w:r>
      <w:r w:rsidRPr="005A2BCC">
        <w:rPr>
          <w:rFonts w:eastAsia="Times"/>
          <w:sz w:val="28"/>
          <w:szCs w:val="28"/>
          <w:lang w:val="uk-UA"/>
        </w:rPr>
        <w:t>-</w:t>
      </w:r>
      <w:r w:rsidRPr="005A2BCC">
        <w:rPr>
          <w:sz w:val="28"/>
          <w:szCs w:val="28"/>
          <w:lang w:val="uk-UA"/>
        </w:rPr>
        <w:t xml:space="preserve">педагогічний рух в Україні в кінці </w:t>
      </w:r>
      <w:r w:rsidRPr="005A2BCC">
        <w:rPr>
          <w:rFonts w:eastAsia="Times"/>
          <w:sz w:val="28"/>
          <w:szCs w:val="28"/>
          <w:lang w:val="uk-UA"/>
        </w:rPr>
        <w:t>XIX</w:t>
      </w:r>
      <w:r w:rsidRPr="005A2BCC">
        <w:rPr>
          <w:sz w:val="28"/>
          <w:szCs w:val="28"/>
          <w:lang w:val="uk-UA"/>
        </w:rPr>
        <w:t xml:space="preserve"> ст</w:t>
      </w:r>
      <w:r w:rsidRPr="005A2BCC">
        <w:rPr>
          <w:rFonts w:eastAsia="Times"/>
          <w:sz w:val="28"/>
          <w:szCs w:val="28"/>
          <w:lang w:val="uk-UA"/>
        </w:rPr>
        <w:t>.</w:t>
      </w:r>
      <w:r w:rsidRPr="005A2BCC">
        <w:rPr>
          <w:sz w:val="28"/>
          <w:szCs w:val="28"/>
          <w:lang w:val="uk-UA"/>
        </w:rPr>
        <w:t xml:space="preserve"> Перші заклади суспільного дошкільного виховання </w:t>
      </w:r>
      <w:r w:rsidRPr="005A2BCC">
        <w:rPr>
          <w:rFonts w:eastAsia="Times"/>
          <w:sz w:val="28"/>
          <w:szCs w:val="28"/>
          <w:lang w:val="uk-UA"/>
        </w:rPr>
        <w:t>(</w:t>
      </w:r>
      <w:r w:rsidRPr="005A2BCC">
        <w:rPr>
          <w:sz w:val="28"/>
          <w:szCs w:val="28"/>
          <w:lang w:val="uk-UA"/>
        </w:rPr>
        <w:t>Є</w:t>
      </w:r>
      <w:r w:rsidRPr="005A2BCC">
        <w:rPr>
          <w:rFonts w:eastAsia="Times"/>
          <w:sz w:val="28"/>
          <w:szCs w:val="28"/>
          <w:lang w:val="uk-UA"/>
        </w:rPr>
        <w:t>.</w:t>
      </w:r>
      <w:r w:rsidRPr="005A2BCC">
        <w:rPr>
          <w:sz w:val="28"/>
          <w:szCs w:val="28"/>
          <w:lang w:val="uk-UA"/>
        </w:rPr>
        <w:t xml:space="preserve"> Чернишової</w:t>
      </w:r>
      <w:r w:rsidRPr="005A2BCC">
        <w:rPr>
          <w:rFonts w:eastAsia="Times"/>
          <w:sz w:val="28"/>
          <w:szCs w:val="28"/>
          <w:lang w:val="uk-UA"/>
        </w:rPr>
        <w:t>,</w:t>
      </w:r>
      <w:r w:rsidRPr="005A2BCC">
        <w:rPr>
          <w:sz w:val="28"/>
          <w:szCs w:val="28"/>
          <w:lang w:val="uk-UA"/>
        </w:rPr>
        <w:t xml:space="preserve"> Марії і Софії Ліндфорс</w:t>
      </w:r>
      <w:r w:rsidRPr="005A2BCC">
        <w:rPr>
          <w:rFonts w:eastAsia="Times"/>
          <w:sz w:val="28"/>
          <w:szCs w:val="28"/>
          <w:lang w:val="uk-UA"/>
        </w:rPr>
        <w:t>,</w:t>
      </w:r>
      <w:r w:rsidRPr="005A2BCC">
        <w:rPr>
          <w:sz w:val="28"/>
          <w:szCs w:val="28"/>
          <w:lang w:val="uk-UA"/>
        </w:rPr>
        <w:t xml:space="preserve"> К</w:t>
      </w:r>
      <w:r w:rsidRPr="005A2BCC">
        <w:rPr>
          <w:rFonts w:eastAsia="Times"/>
          <w:sz w:val="28"/>
          <w:szCs w:val="28"/>
          <w:lang w:val="uk-UA"/>
        </w:rPr>
        <w:t>.</w:t>
      </w:r>
      <w:r w:rsidRPr="005A2BCC">
        <w:rPr>
          <w:sz w:val="28"/>
          <w:szCs w:val="28"/>
          <w:lang w:val="uk-UA"/>
        </w:rPr>
        <w:t xml:space="preserve"> Безменової</w:t>
      </w:r>
      <w:r w:rsidRPr="005A2BCC">
        <w:rPr>
          <w:rFonts w:eastAsia="Times"/>
          <w:sz w:val="28"/>
          <w:szCs w:val="28"/>
          <w:lang w:val="uk-UA"/>
        </w:rPr>
        <w:t>).</w:t>
      </w:r>
      <w:r w:rsidRPr="005A2BCC">
        <w:rPr>
          <w:sz w:val="28"/>
          <w:szCs w:val="28"/>
          <w:lang w:val="uk-UA"/>
        </w:rPr>
        <w:t xml:space="preserve"> Піднесення в галузі теорії і практики дошкільного виховання в Україні на початку </w:t>
      </w:r>
      <w:r w:rsidRPr="005A2BCC">
        <w:rPr>
          <w:rFonts w:eastAsia="Times"/>
          <w:sz w:val="28"/>
          <w:szCs w:val="28"/>
          <w:lang w:val="uk-UA"/>
        </w:rPr>
        <w:t>XX</w:t>
      </w:r>
      <w:r w:rsidRPr="005A2BCC">
        <w:rPr>
          <w:sz w:val="28"/>
          <w:szCs w:val="28"/>
          <w:lang w:val="uk-UA"/>
        </w:rPr>
        <w:t xml:space="preserve"> століття</w:t>
      </w:r>
      <w:r w:rsidRPr="005A2BCC">
        <w:rPr>
          <w:rFonts w:eastAsia="Times"/>
          <w:sz w:val="28"/>
          <w:szCs w:val="28"/>
          <w:lang w:val="uk-UA"/>
        </w:rPr>
        <w:t>.</w:t>
      </w:r>
      <w:r w:rsidRPr="005A2BCC">
        <w:rPr>
          <w:sz w:val="28"/>
          <w:szCs w:val="28"/>
          <w:lang w:val="uk-UA"/>
        </w:rPr>
        <w:t xml:space="preserve"> </w:t>
      </w:r>
    </w:p>
    <w:p w:rsidR="00AA74FA" w:rsidRPr="005A2BCC" w:rsidRDefault="00AA74FA" w:rsidP="00AA74FA">
      <w:pPr>
        <w:ind w:firstLine="709"/>
        <w:jc w:val="both"/>
        <w:rPr>
          <w:rFonts w:eastAsia="Times"/>
          <w:sz w:val="28"/>
          <w:szCs w:val="28"/>
          <w:lang w:val="uk-UA"/>
        </w:rPr>
      </w:pPr>
      <w:r w:rsidRPr="005A2BCC">
        <w:rPr>
          <w:sz w:val="28"/>
          <w:szCs w:val="28"/>
          <w:lang w:val="uk-UA"/>
        </w:rPr>
        <w:t xml:space="preserve">Діяльність педагогічних товариств сприяння дошкільному вихованню </w:t>
      </w:r>
      <w:r w:rsidRPr="005A2BCC">
        <w:rPr>
          <w:rFonts w:eastAsia="Times"/>
          <w:sz w:val="28"/>
          <w:szCs w:val="28"/>
          <w:lang w:val="uk-UA"/>
        </w:rPr>
        <w:t>(</w:t>
      </w:r>
      <w:r w:rsidRPr="005A2BCC">
        <w:rPr>
          <w:sz w:val="28"/>
          <w:szCs w:val="28"/>
          <w:lang w:val="uk-UA"/>
        </w:rPr>
        <w:t>Київське товариство народних дитячих садків</w:t>
      </w:r>
      <w:r w:rsidRPr="005A2BCC">
        <w:rPr>
          <w:rFonts w:eastAsia="Times"/>
          <w:sz w:val="28"/>
          <w:szCs w:val="28"/>
          <w:lang w:val="uk-UA"/>
        </w:rPr>
        <w:t>,</w:t>
      </w:r>
      <w:r w:rsidRPr="005A2BCC">
        <w:rPr>
          <w:sz w:val="28"/>
          <w:szCs w:val="28"/>
          <w:lang w:val="uk-UA"/>
        </w:rPr>
        <w:t xml:space="preserve"> Фребелівське педагогічне товариство м</w:t>
      </w:r>
      <w:r w:rsidRPr="005A2BCC">
        <w:rPr>
          <w:rFonts w:eastAsia="Times"/>
          <w:sz w:val="28"/>
          <w:szCs w:val="28"/>
          <w:lang w:val="uk-UA"/>
        </w:rPr>
        <w:t>.</w:t>
      </w:r>
      <w:r w:rsidRPr="005A2BCC">
        <w:rPr>
          <w:sz w:val="28"/>
          <w:szCs w:val="28"/>
          <w:lang w:val="uk-UA"/>
        </w:rPr>
        <w:t xml:space="preserve"> Києва та його інститут</w:t>
      </w:r>
      <w:r w:rsidRPr="005A2BCC">
        <w:rPr>
          <w:rFonts w:eastAsia="Times"/>
          <w:sz w:val="28"/>
          <w:szCs w:val="28"/>
          <w:lang w:val="uk-UA"/>
        </w:rPr>
        <w:t>).</w:t>
      </w:r>
      <w:r w:rsidRPr="005A2BCC">
        <w:rPr>
          <w:sz w:val="28"/>
          <w:szCs w:val="28"/>
          <w:lang w:val="uk-UA"/>
        </w:rPr>
        <w:t xml:space="preserve"> Створення системи суспільного дошкільного виховання</w:t>
      </w:r>
      <w:r w:rsidRPr="005A2BCC">
        <w:rPr>
          <w:rFonts w:eastAsia="Times"/>
          <w:sz w:val="28"/>
          <w:szCs w:val="28"/>
          <w:lang w:val="uk-UA"/>
        </w:rPr>
        <w:t>.</w:t>
      </w:r>
      <w:r w:rsidRPr="005A2BCC">
        <w:rPr>
          <w:sz w:val="28"/>
          <w:szCs w:val="28"/>
          <w:lang w:val="uk-UA"/>
        </w:rPr>
        <w:t xml:space="preserve"> Випуск журналу </w:t>
      </w:r>
      <w:r w:rsidRPr="005A2BCC">
        <w:rPr>
          <w:rFonts w:eastAsia="Times"/>
          <w:sz w:val="28"/>
          <w:szCs w:val="28"/>
          <w:lang w:val="uk-UA"/>
        </w:rPr>
        <w:t>«</w:t>
      </w:r>
      <w:r w:rsidRPr="005A2BCC">
        <w:rPr>
          <w:sz w:val="28"/>
          <w:szCs w:val="28"/>
          <w:lang w:val="uk-UA"/>
        </w:rPr>
        <w:t>Дошкільне виховання</w:t>
      </w:r>
      <w:r w:rsidRPr="005A2BCC">
        <w:rPr>
          <w:rFonts w:eastAsia="Times"/>
          <w:sz w:val="28"/>
          <w:szCs w:val="28"/>
          <w:lang w:val="uk-UA"/>
        </w:rPr>
        <w:t>» (</w:t>
      </w:r>
      <w:r w:rsidRPr="005A2BCC">
        <w:rPr>
          <w:sz w:val="28"/>
          <w:szCs w:val="28"/>
          <w:lang w:val="uk-UA"/>
        </w:rPr>
        <w:t>ред</w:t>
      </w:r>
      <w:r w:rsidRPr="005A2BCC">
        <w:rPr>
          <w:rFonts w:eastAsia="Times"/>
          <w:sz w:val="28"/>
          <w:szCs w:val="28"/>
          <w:lang w:val="uk-UA"/>
        </w:rPr>
        <w:t>.</w:t>
      </w:r>
      <w:r w:rsidRPr="005A2BCC">
        <w:rPr>
          <w:sz w:val="28"/>
          <w:szCs w:val="28"/>
          <w:lang w:val="uk-UA"/>
        </w:rPr>
        <w:t xml:space="preserve"> Н</w:t>
      </w:r>
      <w:r w:rsidRPr="005A2BCC">
        <w:rPr>
          <w:rFonts w:eastAsia="Times"/>
          <w:sz w:val="28"/>
          <w:szCs w:val="28"/>
          <w:lang w:val="uk-UA"/>
        </w:rPr>
        <w:t>.</w:t>
      </w:r>
      <w:r w:rsidRPr="005A2BCC">
        <w:rPr>
          <w:sz w:val="28"/>
          <w:szCs w:val="28"/>
          <w:lang w:val="uk-UA"/>
        </w:rPr>
        <w:t>Лубенець</w:t>
      </w:r>
      <w:r w:rsidRPr="005A2BCC">
        <w:rPr>
          <w:rFonts w:eastAsia="Times"/>
          <w:sz w:val="28"/>
          <w:szCs w:val="28"/>
          <w:lang w:val="uk-UA"/>
        </w:rPr>
        <w:t>).</w:t>
      </w:r>
    </w:p>
    <w:p w:rsidR="00AA74FA" w:rsidRPr="005A2BCC" w:rsidRDefault="00AA74FA" w:rsidP="00AA74FA">
      <w:pPr>
        <w:ind w:firstLine="709"/>
        <w:jc w:val="both"/>
        <w:rPr>
          <w:sz w:val="28"/>
          <w:szCs w:val="28"/>
          <w:lang w:val="uk-UA"/>
        </w:rPr>
      </w:pPr>
      <w:r w:rsidRPr="005A2BCC">
        <w:rPr>
          <w:sz w:val="28"/>
          <w:szCs w:val="28"/>
          <w:lang w:val="uk-UA"/>
        </w:rPr>
        <w:t xml:space="preserve"> Педагогічні погляди та організаторська діяльність діячів суспільного дошкільного виховання початку </w:t>
      </w:r>
      <w:r w:rsidRPr="005A2BCC">
        <w:rPr>
          <w:rFonts w:eastAsia="Times"/>
          <w:sz w:val="28"/>
          <w:szCs w:val="28"/>
          <w:lang w:val="uk-UA"/>
        </w:rPr>
        <w:t>XX (</w:t>
      </w:r>
      <w:r w:rsidRPr="005A2BCC">
        <w:rPr>
          <w:sz w:val="28"/>
          <w:szCs w:val="28"/>
          <w:lang w:val="uk-UA"/>
        </w:rPr>
        <w:t>Т</w:t>
      </w:r>
      <w:r w:rsidRPr="005A2BCC">
        <w:rPr>
          <w:rFonts w:eastAsia="Times"/>
          <w:sz w:val="28"/>
          <w:szCs w:val="28"/>
          <w:lang w:val="uk-UA"/>
        </w:rPr>
        <w:t>.</w:t>
      </w:r>
      <w:r w:rsidRPr="005A2BCC">
        <w:rPr>
          <w:sz w:val="28"/>
          <w:szCs w:val="28"/>
          <w:lang w:val="uk-UA"/>
        </w:rPr>
        <w:t xml:space="preserve"> Лубенця</w:t>
      </w:r>
      <w:r w:rsidRPr="005A2BCC">
        <w:rPr>
          <w:rFonts w:eastAsia="Times"/>
          <w:sz w:val="28"/>
          <w:szCs w:val="28"/>
          <w:lang w:val="uk-UA"/>
        </w:rPr>
        <w:t>,</w:t>
      </w:r>
      <w:r w:rsidRPr="005A2BCC">
        <w:rPr>
          <w:sz w:val="28"/>
          <w:szCs w:val="28"/>
          <w:lang w:val="uk-UA"/>
        </w:rPr>
        <w:t xml:space="preserve"> Н</w:t>
      </w:r>
      <w:r w:rsidRPr="005A2BCC">
        <w:rPr>
          <w:rFonts w:eastAsia="Times"/>
          <w:sz w:val="28"/>
          <w:szCs w:val="28"/>
          <w:lang w:val="uk-UA"/>
        </w:rPr>
        <w:t>.</w:t>
      </w:r>
      <w:r w:rsidRPr="005A2BCC">
        <w:rPr>
          <w:sz w:val="28"/>
          <w:szCs w:val="28"/>
          <w:lang w:val="uk-UA"/>
        </w:rPr>
        <w:t xml:space="preserve"> Лубенець</w:t>
      </w:r>
      <w:r w:rsidRPr="005A2BCC">
        <w:rPr>
          <w:rFonts w:eastAsia="Times"/>
          <w:sz w:val="28"/>
          <w:szCs w:val="28"/>
          <w:lang w:val="uk-UA"/>
        </w:rPr>
        <w:t>,</w:t>
      </w:r>
      <w:r w:rsidRPr="005A2BCC">
        <w:rPr>
          <w:sz w:val="28"/>
          <w:szCs w:val="28"/>
          <w:lang w:val="uk-UA"/>
        </w:rPr>
        <w:t xml:space="preserve"> К</w:t>
      </w:r>
      <w:r w:rsidRPr="005A2BCC">
        <w:rPr>
          <w:rFonts w:eastAsia="Times"/>
          <w:sz w:val="28"/>
          <w:szCs w:val="28"/>
          <w:lang w:val="uk-UA"/>
        </w:rPr>
        <w:t>.</w:t>
      </w:r>
      <w:r w:rsidRPr="005A2BCC">
        <w:rPr>
          <w:sz w:val="28"/>
          <w:szCs w:val="28"/>
          <w:lang w:val="uk-UA"/>
        </w:rPr>
        <w:t xml:space="preserve"> Маєвської</w:t>
      </w:r>
      <w:r w:rsidRPr="005A2BCC">
        <w:rPr>
          <w:rFonts w:eastAsia="Times"/>
          <w:sz w:val="28"/>
          <w:szCs w:val="28"/>
          <w:lang w:val="uk-UA"/>
        </w:rPr>
        <w:t>,</w:t>
      </w:r>
      <w:r w:rsidRPr="005A2BCC">
        <w:rPr>
          <w:sz w:val="28"/>
          <w:szCs w:val="28"/>
          <w:lang w:val="uk-UA"/>
        </w:rPr>
        <w:t xml:space="preserve"> С</w:t>
      </w:r>
      <w:r w:rsidRPr="005A2BCC">
        <w:rPr>
          <w:rFonts w:eastAsia="Times"/>
          <w:sz w:val="28"/>
          <w:szCs w:val="28"/>
          <w:lang w:val="uk-UA"/>
        </w:rPr>
        <w:t>.</w:t>
      </w:r>
      <w:r w:rsidRPr="005A2BCC">
        <w:rPr>
          <w:sz w:val="28"/>
          <w:szCs w:val="28"/>
          <w:lang w:val="uk-UA"/>
        </w:rPr>
        <w:t>Русової</w:t>
      </w:r>
      <w:r w:rsidRPr="005A2BCC">
        <w:rPr>
          <w:rFonts w:eastAsia="Times"/>
          <w:sz w:val="28"/>
          <w:szCs w:val="28"/>
          <w:lang w:val="uk-UA"/>
        </w:rPr>
        <w:t>,</w:t>
      </w:r>
      <w:r w:rsidRPr="005A2BCC">
        <w:rPr>
          <w:sz w:val="28"/>
          <w:szCs w:val="28"/>
          <w:lang w:val="uk-UA"/>
        </w:rPr>
        <w:t xml:space="preserve"> І</w:t>
      </w:r>
      <w:r w:rsidRPr="005A2BCC">
        <w:rPr>
          <w:rFonts w:eastAsia="Times"/>
          <w:sz w:val="28"/>
          <w:szCs w:val="28"/>
          <w:lang w:val="uk-UA"/>
        </w:rPr>
        <w:t>.</w:t>
      </w:r>
      <w:r w:rsidRPr="005A2BCC">
        <w:rPr>
          <w:sz w:val="28"/>
          <w:szCs w:val="28"/>
          <w:lang w:val="uk-UA"/>
        </w:rPr>
        <w:t xml:space="preserve"> Сікорського</w:t>
      </w:r>
      <w:r w:rsidRPr="005A2BCC">
        <w:rPr>
          <w:rFonts w:eastAsia="Times"/>
          <w:sz w:val="28"/>
          <w:szCs w:val="28"/>
          <w:lang w:val="uk-UA"/>
        </w:rPr>
        <w:t>,</w:t>
      </w:r>
      <w:r w:rsidRPr="005A2BCC">
        <w:rPr>
          <w:sz w:val="28"/>
          <w:szCs w:val="28"/>
          <w:lang w:val="uk-UA"/>
        </w:rPr>
        <w:t xml:space="preserve"> К</w:t>
      </w:r>
      <w:r w:rsidRPr="005A2BCC">
        <w:rPr>
          <w:rFonts w:eastAsia="Times"/>
          <w:sz w:val="28"/>
          <w:szCs w:val="28"/>
          <w:lang w:val="uk-UA"/>
        </w:rPr>
        <w:t>.</w:t>
      </w:r>
      <w:r w:rsidRPr="005A2BCC">
        <w:rPr>
          <w:sz w:val="28"/>
          <w:szCs w:val="28"/>
          <w:lang w:val="uk-UA"/>
        </w:rPr>
        <w:t xml:space="preserve"> Толмачевської</w:t>
      </w:r>
      <w:r w:rsidRPr="005A2BCC">
        <w:rPr>
          <w:rFonts w:eastAsia="Times"/>
          <w:sz w:val="28"/>
          <w:szCs w:val="28"/>
          <w:lang w:val="uk-UA"/>
        </w:rPr>
        <w:t>,</w:t>
      </w:r>
      <w:r w:rsidRPr="005A2BCC">
        <w:rPr>
          <w:sz w:val="28"/>
          <w:szCs w:val="28"/>
          <w:lang w:val="uk-UA"/>
        </w:rPr>
        <w:t xml:space="preserve"> Е</w:t>
      </w:r>
      <w:r w:rsidRPr="005A2BCC">
        <w:rPr>
          <w:rFonts w:eastAsia="Times"/>
          <w:sz w:val="28"/>
          <w:szCs w:val="28"/>
          <w:lang w:val="uk-UA"/>
        </w:rPr>
        <w:t>.</w:t>
      </w:r>
      <w:r w:rsidRPr="005A2BCC">
        <w:rPr>
          <w:sz w:val="28"/>
          <w:szCs w:val="28"/>
          <w:lang w:val="uk-UA"/>
        </w:rPr>
        <w:t xml:space="preserve"> Яновської</w:t>
      </w:r>
      <w:r w:rsidRPr="005A2BCC">
        <w:rPr>
          <w:rFonts w:eastAsia="Times"/>
          <w:sz w:val="28"/>
          <w:szCs w:val="28"/>
          <w:lang w:val="uk-UA"/>
        </w:rPr>
        <w:t>,</w:t>
      </w:r>
      <w:r w:rsidRPr="005A2BCC">
        <w:rPr>
          <w:sz w:val="28"/>
          <w:szCs w:val="28"/>
          <w:lang w:val="uk-UA"/>
        </w:rPr>
        <w:t xml:space="preserve"> Н</w:t>
      </w:r>
      <w:r w:rsidRPr="005A2BCC">
        <w:rPr>
          <w:rFonts w:eastAsia="Times"/>
          <w:sz w:val="28"/>
          <w:szCs w:val="28"/>
          <w:lang w:val="uk-UA"/>
        </w:rPr>
        <w:t>.</w:t>
      </w:r>
      <w:r w:rsidRPr="005A2BCC">
        <w:rPr>
          <w:sz w:val="28"/>
          <w:szCs w:val="28"/>
          <w:lang w:val="uk-UA"/>
        </w:rPr>
        <w:t xml:space="preserve"> Петерсень та ін</w:t>
      </w:r>
      <w:r w:rsidRPr="005A2BCC">
        <w:rPr>
          <w:rFonts w:eastAsia="Times"/>
          <w:sz w:val="28"/>
          <w:szCs w:val="28"/>
          <w:lang w:val="uk-UA"/>
        </w:rPr>
        <w:t>.).</w:t>
      </w:r>
    </w:p>
    <w:p w:rsidR="00AA74FA" w:rsidRPr="005A2BCC" w:rsidRDefault="00AA74FA" w:rsidP="00AA74FA">
      <w:pPr>
        <w:ind w:firstLine="709"/>
        <w:rPr>
          <w:sz w:val="28"/>
          <w:szCs w:val="28"/>
          <w:lang w:val="uk-UA"/>
        </w:rPr>
      </w:pPr>
    </w:p>
    <w:p w:rsidR="00AA74FA" w:rsidRPr="005A2BCC" w:rsidRDefault="00AA74FA" w:rsidP="00AA74FA">
      <w:pPr>
        <w:ind w:firstLine="709"/>
        <w:rPr>
          <w:sz w:val="28"/>
          <w:szCs w:val="28"/>
          <w:lang w:val="uk-UA"/>
        </w:rPr>
      </w:pPr>
    </w:p>
    <w:p w:rsidR="00AA74FA" w:rsidRPr="005A2BCC" w:rsidRDefault="00AA74FA" w:rsidP="00AA74FA">
      <w:pPr>
        <w:ind w:firstLine="709"/>
        <w:rPr>
          <w:sz w:val="28"/>
          <w:szCs w:val="28"/>
          <w:lang w:val="uk-UA"/>
        </w:rPr>
      </w:pPr>
    </w:p>
    <w:p w:rsidR="00AA74FA" w:rsidRPr="005A2BCC" w:rsidRDefault="00AA74FA" w:rsidP="00AA74FA">
      <w:pPr>
        <w:ind w:firstLine="709"/>
        <w:rPr>
          <w:sz w:val="28"/>
          <w:szCs w:val="28"/>
          <w:lang w:val="uk-UA"/>
        </w:rPr>
      </w:pPr>
    </w:p>
    <w:p w:rsidR="00185608" w:rsidRPr="005A2BCC" w:rsidRDefault="00185608" w:rsidP="007A1B6B">
      <w:pPr>
        <w:rPr>
          <w:sz w:val="28"/>
          <w:szCs w:val="28"/>
          <w:lang w:val="uk-UA"/>
        </w:rPr>
      </w:pPr>
    </w:p>
    <w:p w:rsidR="00AA74FA" w:rsidRPr="005A2BCC" w:rsidRDefault="00AA74FA" w:rsidP="00AA74FA">
      <w:pPr>
        <w:ind w:firstLine="709"/>
        <w:jc w:val="center"/>
        <w:rPr>
          <w:b/>
          <w:sz w:val="28"/>
          <w:szCs w:val="28"/>
          <w:lang w:val="uk-UA"/>
        </w:rPr>
      </w:pPr>
      <w:r w:rsidRPr="005A2BCC">
        <w:rPr>
          <w:b/>
          <w:sz w:val="28"/>
          <w:szCs w:val="28"/>
          <w:lang w:val="uk-UA"/>
        </w:rPr>
        <w:t xml:space="preserve">КРЕДИТ </w:t>
      </w:r>
      <w:r w:rsidR="00D26309" w:rsidRPr="005A2BCC">
        <w:rPr>
          <w:b/>
          <w:sz w:val="28"/>
          <w:szCs w:val="28"/>
          <w:lang w:val="uk-UA"/>
        </w:rPr>
        <w:t>3</w:t>
      </w:r>
      <w:r w:rsidRPr="005A2BCC">
        <w:rPr>
          <w:b/>
          <w:sz w:val="28"/>
          <w:szCs w:val="28"/>
          <w:lang w:val="uk-UA"/>
        </w:rPr>
        <w:t xml:space="preserve">. </w:t>
      </w:r>
      <w:r w:rsidRPr="005A2BCC">
        <w:rPr>
          <w:b/>
          <w:bCs/>
          <w:sz w:val="28"/>
          <w:szCs w:val="28"/>
          <w:lang w:val="uk-UA"/>
        </w:rPr>
        <w:t>ІСТОРІЯ ДОШКІЛЬНОЇ ДУМКИ В УКРАЇНІ</w:t>
      </w:r>
      <w:r w:rsidRPr="005A2BCC">
        <w:rPr>
          <w:rFonts w:eastAsia="Times"/>
          <w:b/>
          <w:bCs/>
          <w:sz w:val="28"/>
          <w:szCs w:val="28"/>
          <w:lang w:val="uk-UA"/>
        </w:rPr>
        <w:t>.</w:t>
      </w:r>
    </w:p>
    <w:p w:rsidR="00AA74FA" w:rsidRPr="005A2BCC" w:rsidRDefault="00AA74FA" w:rsidP="00AA74FA">
      <w:pPr>
        <w:ind w:firstLine="709"/>
        <w:jc w:val="center"/>
        <w:rPr>
          <w:sz w:val="28"/>
          <w:szCs w:val="28"/>
          <w:lang w:val="uk-UA"/>
        </w:rPr>
      </w:pPr>
      <w:r w:rsidRPr="005A2BCC">
        <w:rPr>
          <w:b/>
          <w:bCs/>
          <w:sz w:val="28"/>
          <w:szCs w:val="28"/>
          <w:lang w:val="uk-UA"/>
        </w:rPr>
        <w:t>ТЕМА 1</w:t>
      </w:r>
      <w:r w:rsidRPr="005A2BCC">
        <w:rPr>
          <w:rFonts w:eastAsia="Times"/>
          <w:b/>
          <w:bCs/>
          <w:sz w:val="28"/>
          <w:szCs w:val="28"/>
          <w:lang w:val="uk-UA"/>
        </w:rPr>
        <w:t>.</w:t>
      </w:r>
      <w:r w:rsidRPr="005A2BCC">
        <w:rPr>
          <w:b/>
          <w:bCs/>
          <w:sz w:val="28"/>
          <w:szCs w:val="28"/>
          <w:lang w:val="uk-UA"/>
        </w:rPr>
        <w:t xml:space="preserve"> НАЦІОНАЛЬНА СИСТЕМА СУСПІЛЬНОГО ДОШКІЛЬНОГО ВИХОВАННЯ В УКРАЇНСЬКІЙ НАРОДНІЙ РЕСПУБЛІЦІ </w:t>
      </w:r>
      <w:r w:rsidRPr="005A2BCC">
        <w:rPr>
          <w:rFonts w:eastAsia="Times"/>
          <w:b/>
          <w:bCs/>
          <w:sz w:val="28"/>
          <w:szCs w:val="28"/>
          <w:lang w:val="uk-UA"/>
        </w:rPr>
        <w:t>(1917-1919</w:t>
      </w:r>
      <w:r w:rsidRPr="005A2BCC">
        <w:rPr>
          <w:b/>
          <w:bCs/>
          <w:sz w:val="28"/>
          <w:szCs w:val="28"/>
          <w:lang w:val="uk-UA"/>
        </w:rPr>
        <w:t>РР</w:t>
      </w:r>
      <w:r w:rsidRPr="005A2BCC">
        <w:rPr>
          <w:rFonts w:eastAsia="Times"/>
          <w:b/>
          <w:bCs/>
          <w:sz w:val="28"/>
          <w:szCs w:val="28"/>
          <w:lang w:val="uk-UA"/>
        </w:rPr>
        <w:t>.).</w:t>
      </w:r>
    </w:p>
    <w:p w:rsidR="00185608" w:rsidRPr="005A2BCC" w:rsidRDefault="00185608" w:rsidP="00185608">
      <w:pPr>
        <w:spacing w:line="360" w:lineRule="auto"/>
        <w:jc w:val="center"/>
        <w:rPr>
          <w:b/>
          <w:sz w:val="28"/>
          <w:szCs w:val="28"/>
          <w:lang w:val="uk-UA"/>
        </w:rPr>
      </w:pPr>
      <w:r w:rsidRPr="005A2BCC">
        <w:rPr>
          <w:b/>
          <w:sz w:val="28"/>
          <w:szCs w:val="28"/>
          <w:lang w:val="uk-UA"/>
        </w:rPr>
        <w:t>План</w:t>
      </w:r>
    </w:p>
    <w:p w:rsidR="00185608" w:rsidRPr="005A2BCC" w:rsidRDefault="00185608" w:rsidP="00185608">
      <w:pPr>
        <w:ind w:left="709"/>
        <w:jc w:val="both"/>
        <w:rPr>
          <w:sz w:val="28"/>
          <w:szCs w:val="28"/>
        </w:rPr>
      </w:pPr>
      <w:r w:rsidRPr="005A2BCC">
        <w:rPr>
          <w:sz w:val="28"/>
          <w:szCs w:val="28"/>
          <w:lang w:val="uk-UA"/>
        </w:rPr>
        <w:t>1.</w:t>
      </w:r>
      <w:r w:rsidRPr="005A2BCC">
        <w:rPr>
          <w:sz w:val="28"/>
          <w:szCs w:val="28"/>
        </w:rPr>
        <w:t xml:space="preserve"> Політика уряду Української Народної Республіки в галузі освіти</w:t>
      </w:r>
      <w:r w:rsidRPr="005A2BCC">
        <w:rPr>
          <w:rFonts w:eastAsia="Times"/>
          <w:sz w:val="28"/>
          <w:szCs w:val="28"/>
        </w:rPr>
        <w:t>.</w:t>
      </w:r>
      <w:r w:rsidRPr="005A2BCC">
        <w:rPr>
          <w:sz w:val="28"/>
          <w:szCs w:val="28"/>
        </w:rPr>
        <w:t xml:space="preserve"> </w:t>
      </w:r>
    </w:p>
    <w:p w:rsidR="00185608" w:rsidRPr="005A2BCC" w:rsidRDefault="00185608" w:rsidP="00185608">
      <w:pPr>
        <w:ind w:firstLine="709"/>
        <w:jc w:val="both"/>
        <w:rPr>
          <w:sz w:val="28"/>
          <w:szCs w:val="28"/>
          <w:lang w:val="uk-UA"/>
        </w:rPr>
      </w:pPr>
      <w:r w:rsidRPr="005A2BCC">
        <w:rPr>
          <w:sz w:val="28"/>
          <w:szCs w:val="28"/>
          <w:lang w:val="uk-UA"/>
        </w:rPr>
        <w:t>2. Суспільне дошкільне виховання у роки УНР</w:t>
      </w:r>
      <w:r w:rsidRPr="005A2BCC">
        <w:rPr>
          <w:rFonts w:eastAsia="Times"/>
          <w:sz w:val="28"/>
          <w:szCs w:val="28"/>
          <w:lang w:val="uk-UA"/>
        </w:rPr>
        <w:t>.</w:t>
      </w:r>
      <w:r w:rsidRPr="005A2BCC">
        <w:rPr>
          <w:sz w:val="28"/>
          <w:szCs w:val="28"/>
          <w:lang w:val="uk-UA"/>
        </w:rPr>
        <w:t xml:space="preserve"> </w:t>
      </w:r>
    </w:p>
    <w:p w:rsidR="00185608" w:rsidRPr="006D3FAF" w:rsidRDefault="00185608" w:rsidP="006D3FAF">
      <w:pPr>
        <w:ind w:firstLine="709"/>
        <w:jc w:val="both"/>
        <w:rPr>
          <w:rFonts w:eastAsia="Times"/>
          <w:sz w:val="28"/>
          <w:szCs w:val="28"/>
          <w:lang w:val="uk-UA"/>
        </w:rPr>
      </w:pPr>
      <w:r w:rsidRPr="005A2BCC">
        <w:rPr>
          <w:sz w:val="28"/>
          <w:szCs w:val="28"/>
          <w:lang w:val="uk-UA"/>
        </w:rPr>
        <w:t>3. Ідеї українського національного дитячого садка</w:t>
      </w:r>
      <w:r w:rsidRPr="005A2BCC">
        <w:rPr>
          <w:rFonts w:eastAsia="Times"/>
          <w:sz w:val="28"/>
          <w:szCs w:val="28"/>
          <w:lang w:val="uk-UA"/>
        </w:rPr>
        <w:t>.</w:t>
      </w:r>
      <w:r w:rsidRPr="005A2BCC">
        <w:rPr>
          <w:sz w:val="28"/>
          <w:szCs w:val="28"/>
          <w:lang w:val="uk-UA"/>
        </w:rPr>
        <w:t xml:space="preserve"> Підготовка педагогічних кадрів</w:t>
      </w:r>
      <w:r w:rsidR="006D3FAF">
        <w:rPr>
          <w:rFonts w:eastAsia="Times"/>
          <w:sz w:val="28"/>
          <w:szCs w:val="28"/>
          <w:lang w:val="uk-UA"/>
        </w:rPr>
        <w:t>.</w:t>
      </w:r>
    </w:p>
    <w:p w:rsidR="00185608" w:rsidRPr="005A2BCC" w:rsidRDefault="00185608" w:rsidP="00185608">
      <w:pPr>
        <w:ind w:firstLine="709"/>
        <w:jc w:val="both"/>
        <w:rPr>
          <w:color w:val="000000"/>
          <w:sz w:val="28"/>
          <w:szCs w:val="28"/>
          <w:lang w:val="uk-UA"/>
        </w:rPr>
      </w:pPr>
      <w:r w:rsidRPr="005A2BCC">
        <w:rPr>
          <w:b/>
          <w:sz w:val="28"/>
          <w:szCs w:val="28"/>
          <w:lang w:val="uk-UA"/>
        </w:rPr>
        <w:t xml:space="preserve">Мета: </w:t>
      </w:r>
      <w:r w:rsidRPr="005A2BCC">
        <w:rPr>
          <w:color w:val="000000"/>
          <w:sz w:val="28"/>
          <w:szCs w:val="28"/>
          <w:lang w:val="uk-UA"/>
        </w:rPr>
        <w:t xml:space="preserve">розширити знання студентів про педагогічні погляди та </w:t>
      </w:r>
      <w:r w:rsidRPr="005A2BCC">
        <w:rPr>
          <w:sz w:val="28"/>
          <w:szCs w:val="28"/>
          <w:lang w:val="uk-UA"/>
        </w:rPr>
        <w:t xml:space="preserve">організаторську діяльність діячів суспільного дошкільного виховання початку </w:t>
      </w:r>
      <w:r w:rsidRPr="005A2BCC">
        <w:rPr>
          <w:rFonts w:eastAsia="Times"/>
          <w:sz w:val="28"/>
          <w:szCs w:val="28"/>
          <w:lang w:val="uk-UA"/>
        </w:rPr>
        <w:t>XX в Україні.</w:t>
      </w:r>
    </w:p>
    <w:p w:rsidR="00185608" w:rsidRPr="005A2BCC" w:rsidRDefault="00185608" w:rsidP="00185608">
      <w:pPr>
        <w:ind w:firstLine="709"/>
        <w:jc w:val="both"/>
        <w:rPr>
          <w:sz w:val="28"/>
          <w:szCs w:val="28"/>
          <w:lang w:val="uk-UA"/>
        </w:rPr>
      </w:pPr>
      <w:r w:rsidRPr="005A2BCC">
        <w:rPr>
          <w:b/>
          <w:color w:val="000000"/>
          <w:sz w:val="28"/>
          <w:szCs w:val="28"/>
          <w:lang w:val="uk-UA"/>
        </w:rPr>
        <w:t>Ключові слова:</w:t>
      </w:r>
      <w:r w:rsidRPr="005A2BCC">
        <w:rPr>
          <w:color w:val="000000"/>
          <w:sz w:val="28"/>
          <w:szCs w:val="28"/>
          <w:lang w:val="uk-UA"/>
        </w:rPr>
        <w:t xml:space="preserve"> </w:t>
      </w:r>
      <w:r w:rsidRPr="005A2BCC">
        <w:rPr>
          <w:sz w:val="28"/>
          <w:szCs w:val="28"/>
          <w:lang w:val="uk-UA"/>
        </w:rPr>
        <w:t xml:space="preserve"> педагогічні товариства, суспільне виховання, національне вихованя.</w:t>
      </w:r>
    </w:p>
    <w:p w:rsidR="00185608" w:rsidRPr="005A2BCC" w:rsidRDefault="00185608" w:rsidP="006D3FAF">
      <w:pPr>
        <w:jc w:val="center"/>
        <w:rPr>
          <w:b/>
          <w:sz w:val="28"/>
          <w:szCs w:val="28"/>
          <w:lang w:val="uk-UA"/>
        </w:rPr>
      </w:pPr>
      <w:r w:rsidRPr="005A2BCC">
        <w:rPr>
          <w:b/>
          <w:sz w:val="28"/>
          <w:szCs w:val="28"/>
          <w:lang w:val="uk-UA"/>
        </w:rPr>
        <w:t>Література:</w:t>
      </w:r>
    </w:p>
    <w:p w:rsidR="00185608" w:rsidRPr="005A2BCC" w:rsidRDefault="00185608" w:rsidP="00185608">
      <w:pPr>
        <w:ind w:firstLine="709"/>
        <w:jc w:val="both"/>
        <w:rPr>
          <w:sz w:val="28"/>
          <w:szCs w:val="28"/>
          <w:lang w:val="uk-UA"/>
        </w:rPr>
      </w:pPr>
      <w:r w:rsidRPr="005A2BCC">
        <w:rPr>
          <w:sz w:val="28"/>
          <w:szCs w:val="28"/>
          <w:lang w:val="uk-UA"/>
        </w:rPr>
        <w:t>1. Левківський М.В. Історія педагогіки - Житомир, 2002.</w:t>
      </w:r>
    </w:p>
    <w:p w:rsidR="00185608" w:rsidRPr="005A2BCC" w:rsidRDefault="00185608" w:rsidP="00185608">
      <w:pPr>
        <w:ind w:firstLine="709"/>
        <w:jc w:val="both"/>
        <w:rPr>
          <w:sz w:val="28"/>
          <w:szCs w:val="28"/>
          <w:lang w:val="uk-UA"/>
        </w:rPr>
      </w:pPr>
      <w:r w:rsidRPr="005A2BCC">
        <w:rPr>
          <w:sz w:val="28"/>
          <w:szCs w:val="28"/>
          <w:lang w:val="uk-UA"/>
        </w:rPr>
        <w:t>2. Кравець В. Історія класичної зарубіжної педагогіки та шкільництва. - Тернопіль, 1996.</w:t>
      </w:r>
    </w:p>
    <w:p w:rsidR="00185608" w:rsidRPr="005A2BCC" w:rsidRDefault="00185608" w:rsidP="00185608">
      <w:pPr>
        <w:ind w:firstLine="709"/>
        <w:jc w:val="both"/>
        <w:rPr>
          <w:sz w:val="28"/>
          <w:szCs w:val="28"/>
          <w:lang w:val="uk-UA"/>
        </w:rPr>
      </w:pPr>
      <w:r w:rsidRPr="005A2BCC">
        <w:rPr>
          <w:sz w:val="28"/>
          <w:szCs w:val="28"/>
          <w:lang w:val="uk-UA"/>
        </w:rPr>
        <w:t>3. Галузинський В.М., Євтух М.Б. Педагогіка: теорія та історія. - К.,1995.</w:t>
      </w:r>
    </w:p>
    <w:p w:rsidR="00185608" w:rsidRPr="005A2BCC" w:rsidRDefault="00185608" w:rsidP="00185608">
      <w:pPr>
        <w:ind w:firstLine="709"/>
        <w:jc w:val="both"/>
        <w:rPr>
          <w:sz w:val="28"/>
          <w:szCs w:val="28"/>
          <w:lang w:val="uk-UA"/>
        </w:rPr>
      </w:pPr>
      <w:r w:rsidRPr="005A2BCC">
        <w:rPr>
          <w:sz w:val="28"/>
          <w:szCs w:val="28"/>
          <w:lang w:val="uk-UA"/>
        </w:rPr>
        <w:t>4. Історія педагогіки. /За ред. Гриценка М.С. - К.: Вищ. шк,, 1973.</w:t>
      </w:r>
    </w:p>
    <w:p w:rsidR="00185608" w:rsidRPr="005A2BCC" w:rsidRDefault="00185608" w:rsidP="00185608">
      <w:pPr>
        <w:ind w:firstLine="709"/>
        <w:jc w:val="both"/>
        <w:rPr>
          <w:sz w:val="28"/>
          <w:szCs w:val="28"/>
          <w:lang w:val="uk-UA"/>
        </w:rPr>
      </w:pPr>
      <w:r w:rsidRPr="005A2BCC">
        <w:rPr>
          <w:sz w:val="28"/>
          <w:szCs w:val="28"/>
          <w:lang w:val="uk-UA"/>
        </w:rPr>
        <w:t>5. Історія педагогіки /За ред. М. В. Левківскього, О. А. Дубасенюк/. - Житомир, 1999.</w:t>
      </w:r>
    </w:p>
    <w:p w:rsidR="00185608" w:rsidRPr="005A2BCC" w:rsidRDefault="00185608" w:rsidP="00185608">
      <w:pPr>
        <w:ind w:firstLine="709"/>
        <w:jc w:val="both"/>
        <w:rPr>
          <w:sz w:val="28"/>
          <w:szCs w:val="28"/>
          <w:lang w:val="uk-UA"/>
        </w:rPr>
      </w:pPr>
      <w:r w:rsidRPr="005A2BCC">
        <w:rPr>
          <w:sz w:val="28"/>
          <w:szCs w:val="28"/>
          <w:lang w:val="uk-UA"/>
        </w:rPr>
        <w:t>6. Боннар А. Греческая цивилизация. От Иллиадьі до Пар-фенова. Пер. с фр. О.В.Волкова. - М., 1992.</w:t>
      </w:r>
    </w:p>
    <w:p w:rsidR="00185608" w:rsidRPr="005A2BCC" w:rsidRDefault="00185608" w:rsidP="006D3FAF">
      <w:pPr>
        <w:ind w:firstLine="709"/>
        <w:jc w:val="both"/>
        <w:rPr>
          <w:sz w:val="28"/>
          <w:szCs w:val="28"/>
          <w:lang w:val="uk-UA"/>
        </w:rPr>
      </w:pPr>
      <w:r w:rsidRPr="005A2BCC">
        <w:rPr>
          <w:sz w:val="28"/>
          <w:szCs w:val="28"/>
          <w:lang w:val="uk-UA"/>
        </w:rPr>
        <w:t xml:space="preserve">7. Сбруєва А. А., Рисіна М. Ю. Історія педагогіки у схемах, картах, діаграмах: Навчальний </w:t>
      </w:r>
      <w:r w:rsidR="006D3FAF">
        <w:rPr>
          <w:sz w:val="28"/>
          <w:szCs w:val="28"/>
          <w:lang w:val="uk-UA"/>
        </w:rPr>
        <w:t>посібник. - Суми: СумДПУ, 2000.</w:t>
      </w:r>
    </w:p>
    <w:p w:rsidR="006D3FAF" w:rsidRDefault="006D3FAF" w:rsidP="00185608">
      <w:pPr>
        <w:ind w:firstLine="709"/>
        <w:jc w:val="both"/>
        <w:rPr>
          <w:sz w:val="28"/>
          <w:szCs w:val="28"/>
          <w:lang w:val="uk-UA"/>
        </w:rPr>
      </w:pPr>
    </w:p>
    <w:p w:rsidR="00E275CD" w:rsidRPr="005A2BCC" w:rsidRDefault="00185608" w:rsidP="00185608">
      <w:pPr>
        <w:ind w:firstLine="709"/>
        <w:jc w:val="both"/>
        <w:rPr>
          <w:sz w:val="28"/>
          <w:szCs w:val="28"/>
          <w:lang w:val="uk-UA"/>
        </w:rPr>
      </w:pPr>
      <w:r w:rsidRPr="005A2BCC">
        <w:rPr>
          <w:sz w:val="28"/>
          <w:szCs w:val="28"/>
          <w:lang w:val="uk-UA"/>
        </w:rPr>
        <w:t xml:space="preserve">Національна система суспільного дошкільного виховання в Українській Народній Республіці (1917-1919рр.). </w:t>
      </w:r>
    </w:p>
    <w:p w:rsidR="00E275CD" w:rsidRPr="005A2BCC" w:rsidRDefault="00185608" w:rsidP="00185608">
      <w:pPr>
        <w:ind w:firstLine="709"/>
        <w:jc w:val="both"/>
        <w:rPr>
          <w:sz w:val="28"/>
          <w:szCs w:val="28"/>
          <w:lang w:val="uk-UA"/>
        </w:rPr>
      </w:pPr>
      <w:r w:rsidRPr="005A2BCC">
        <w:rPr>
          <w:sz w:val="28"/>
          <w:szCs w:val="28"/>
          <w:lang w:val="uk-UA"/>
        </w:rPr>
        <w:t xml:space="preserve">1. Політика уряду Української Народної Республіки в галузі освіти. </w:t>
      </w:r>
    </w:p>
    <w:p w:rsidR="00E275CD" w:rsidRPr="005A2BCC" w:rsidRDefault="00185608" w:rsidP="00185608">
      <w:pPr>
        <w:ind w:firstLine="709"/>
        <w:jc w:val="both"/>
        <w:rPr>
          <w:sz w:val="28"/>
          <w:szCs w:val="28"/>
          <w:lang w:val="uk-UA"/>
        </w:rPr>
      </w:pPr>
      <w:r w:rsidRPr="005A2BCC">
        <w:rPr>
          <w:sz w:val="28"/>
          <w:szCs w:val="28"/>
          <w:lang w:val="uk-UA"/>
        </w:rPr>
        <w:t xml:space="preserve">2. Суспільне дошкільне виховання у роки УНР. Ідеї українського національного дитячого садка. </w:t>
      </w:r>
    </w:p>
    <w:p w:rsidR="00AA74FA" w:rsidRPr="006D3FAF" w:rsidRDefault="00185608" w:rsidP="008262A5">
      <w:pPr>
        <w:ind w:firstLine="709"/>
        <w:jc w:val="both"/>
        <w:rPr>
          <w:sz w:val="28"/>
          <w:szCs w:val="28"/>
          <w:lang w:val="uk-UA"/>
        </w:rPr>
      </w:pPr>
      <w:r w:rsidRPr="005A2BCC">
        <w:rPr>
          <w:sz w:val="28"/>
          <w:szCs w:val="28"/>
          <w:lang w:val="uk-UA"/>
        </w:rPr>
        <w:t xml:space="preserve">3. Підготовка педагогічних кадрів. Сподвижники дошкільного виховання в УНР (К. О. Толмачевська, О. Я. Іконнікова, В. В. Зеньківський). 1. Політика уряду Української Народної Республіки в галузі освіти. Крах царизму в Російській імперії у березні 1917 р. зумовив виникнення Української Народної Республіки на чолі з Центральною Радою. Проіснувавши до кінця квітня 1918 p., Центральна Рада здійснила низку заходів щодо розбудови нової школи. Уряд УНР склав концепцію національної освіти, в основу якої було покладено принципи: громадсько-державного характеру освіти; рівноправності усіх громадян на здобуття загальної освіти; навчання рідною мовою; запровадження самоврядування у школі; пріоритетний характер фінансування освіти; введення загального, безплатного, обов'язкового, світського початкового навчання. Уряд </w:t>
      </w:r>
      <w:r w:rsidRPr="005A2BCC">
        <w:rPr>
          <w:sz w:val="28"/>
          <w:szCs w:val="28"/>
          <w:lang w:val="uk-UA"/>
        </w:rPr>
        <w:lastRenderedPageBreak/>
        <w:t xml:space="preserve">гетьмана Скоропадського (березень — грудень 1918 р.) продовжував політику розвитку українського шкільництва, але орієнтація на широке самоврядування змінилася централізацією освітньої справи, заохоченням приватної ініціативи у заснуванні українських гімназій та інших середніх шкіл, тривали «українізація» школи та кількісне зростання різноманітних навчальних закладів. У середніх навчальних закладах, що залишалися російськомовними, було введено як обов'язкові предмети українську мову, історію та географію України, історію української літератури. Відкриваються нові вищі навчальні заклади (серед них Катеринославський університет у 1918 p.), започатковуються Українська Академія наук, Педагогічна академія, Національна бібліотека, низка великих видавництв. 2. Суспільне дошкільне виховання у роки УНР. У складі створеного Центральною Радою ще в серпні 1917 р. Генерального секретарства народної освіти був відділ позашкільної освіти і дошкільного виховання. Суспільне дошкільне виховання фактично увійшло до державної системи освіти, що мало велике значення для його розвитку в подальші роки. Очолила цей відділ Софія Русова, відома українська громадська діячка, педагог. С.Русова всіляко підтримувала Генерального секретаря освіти Івана Стешенка, який з усією рішучістю втілював гасло — «українізація народної освіти, всіх шкіл, всіх освітніх організацій». Цю лінію С.Русова проводила і в дошкільному вихованні. У найкоротший термін вона розробила концепцію українського національного дитячого садка, яку виклала потім у праці «Дошкільне виховання» (1918 р.). Ця концепція у своїй основі була гуманістичною, демократичною і співзвучною напрямам прогресивної вітчизняної та зарубіжної педагогічної думки. 1918 р. у підготовленому проекті офіційного документа «Регламент дитячих садків» зазначалося, що «всі діти від трьох літ мають ходити до дитячого садка або захистку», які мають бути «скрізь безплатні і організовуватись на кошти земського і міського самоврядування». Тобто планувалося, що суспільне дошкільне виховання 2 стане обов'язковим і безплатним, і на досягнення цієї мети мають спрямовуватися зусилля департаменту. Перші дитсадки в Україні були започатковані наприкінці XIX ст. з ініціативи й на кошти приватних осіб та педагогічних товариств. Дитсадки в Україні, як і всі інші навчально-виховні заклади, були російськомовними, далекими від української культури, духовного життя українського народу за змістом виховання і навчання. У складі створеного Центральною Радою ще в серпні 1917 р. Генерального секретарства народної освіти (з 8 січня 1918р. — Міністерство народної освіти) був відділ позашкільної освіти і дошкільного виховання. Суспільне дошкільне виховання фактично увійшло до державної системи освіти, що мало велике значення для його розвитку в подальші роки. Очолила цей відділ Софія Русова, відома українська громадська діячка, педагог. Ще в 1871 році вона разом зі своєю сестрою відкрила один з перших в Україні приватних дитячих садків. Софія Русова була серед провідних викладачів Фребелівського педагогічного інституту, де з 191 1 року читала курс дошкільної педагогіки. Всі заходи, здійснені в ці роки в Україні для поширення суспільного дошкільного виховання і підготовки для нього педагогічних кадрів, пов'язані з її ім'ям. У найкоротший термін вона розробила концепцію українського національного дитячого садка, яку виклала потім у праці </w:t>
      </w:r>
      <w:r w:rsidRPr="005A2BCC">
        <w:rPr>
          <w:sz w:val="28"/>
          <w:szCs w:val="28"/>
          <w:lang w:val="uk-UA"/>
        </w:rPr>
        <w:lastRenderedPageBreak/>
        <w:t>«Дошкільне виховання» (1918 р.). Ця концепція у своїй основі була глибоко гуманістичною, демократичною і співзвучною напрямам прогресивної вітчизняної та зарубіжної педагогічної думки. Продовжував функціонувати відкритий 1907 р. в Києві Фребелівський педагогічний інститут. У квітні 1917 р. при ньому були організовані курси з підготовки фахівців для роботи в українських і єврейських яслах, дитячих садках, притулках. Восени 1917 р. в Інституті поряд з російськими відкрилося й українське відділення, яке очолила Софія Русова. Був українізований і другий навчальний заклад, що готував працівників для дошкільних закладів — школа нянь-фребелічок Київського товариства народних дитячих садків. Після проголошення УНР народи, які населяли Україну, дістали змогу вільно розвивати свою культуру, освіту. Значних успіхів у створенні національних дитячих садків досягла єврейська педагогічна громадськість. Отже, нетривалий у часі період існування УНР ознаменувався значними успіхами в розвитку суспільного дошкільного виховання: воно увійшло у державну освітню систему, було здійснено низку заходів для його подальшого поширення, розроблено теоретичні засади створення українського національного дитячого садка. 3. Підготовка педагогічних кадрів для роботи з дітьми дошкільного віку в період УНР. Продовжував функціонувати відкритий 1907 р. в Києві Фребелівський педагогічний інститут. У квітні 1917 р. при ньому були організовані курси з підготовки фахівців для роботи в українських і єврейських яслах, дитячих садках, притулках. Восени 1917 р. в Інституті поряд з російськими відкрилося й українське відділення, яке очолила Софія Русова. Інститут готував свідомі українські кадри для українського за духом, формою і змістом дитячого садка. Серед заходів, спрямованих на забезпечення підготовки національних педагогічних кадрів, у цей період особливе місце посідали спеціальні курси, що працювали у квітні — травні 1918 р. На їхніх випускників (50 осіб) 3 покладалися великі надії у справі відкриття перших українських національних дитячих садків. До програми навчання, крім традиційних тем, які ознайомлювали слухачів з основами теорії і методики дошкільного виховання й особливостями дітей дошкільного віку, увійшла й тема «Українознавство». Обсяг матеріалу був незначний і обмежувався знаннями, необхідними майбутнім вихователям для роботи з дітьми. Заняття на курсах проводили відомі фахівці з дошкільного виховання: Софія Русова, Є. Толмачевська, Василь Зеньківський. Оскільки Фребелівський педагогічний інститут, залишаючись єдиним вищим педагогічним навчальним закладом в Україні з підготовки кваліфікованих дошкільних працівників, не міг повністю задовольнити зрослу потребу в них, Софія Русова звернулася до міністра народної освіти з пропозицією ввести до навчальних програм учительських інститутів і педагогічних курсів дисципліни з дошкільного виховання. Міністр схвалив її ініціативу й дав розпорядження готувати відповідний законопроект</w:t>
      </w:r>
      <w:r w:rsidR="008262A5">
        <w:rPr>
          <w:sz w:val="28"/>
          <w:szCs w:val="28"/>
          <w:lang w:val="uk-UA"/>
        </w:rPr>
        <w:t>.</w:t>
      </w:r>
      <w:r w:rsidR="008262A5">
        <w:rPr>
          <w:sz w:val="28"/>
          <w:szCs w:val="28"/>
          <w:lang w:val="uk-UA"/>
        </w:rPr>
        <w:br w:type="page"/>
      </w:r>
    </w:p>
    <w:p w:rsidR="00D26309" w:rsidRPr="005A2BCC" w:rsidRDefault="00D26309" w:rsidP="006D3FAF">
      <w:pPr>
        <w:rPr>
          <w:b/>
          <w:sz w:val="28"/>
          <w:szCs w:val="28"/>
          <w:lang w:val="uk-UA"/>
        </w:rPr>
      </w:pPr>
    </w:p>
    <w:p w:rsidR="00AA74FA" w:rsidRPr="005A2BCC" w:rsidRDefault="00AA74FA" w:rsidP="00AA74FA">
      <w:pPr>
        <w:ind w:firstLine="709"/>
        <w:jc w:val="center"/>
        <w:rPr>
          <w:b/>
          <w:sz w:val="28"/>
          <w:szCs w:val="28"/>
          <w:lang w:val="uk-UA"/>
        </w:rPr>
      </w:pPr>
      <w:r w:rsidRPr="005A2BCC">
        <w:rPr>
          <w:b/>
          <w:sz w:val="28"/>
          <w:szCs w:val="28"/>
          <w:lang w:val="uk-UA"/>
        </w:rPr>
        <w:t xml:space="preserve">КРЕДИТ </w:t>
      </w:r>
      <w:r w:rsidR="00D26309" w:rsidRPr="005A2BCC">
        <w:rPr>
          <w:b/>
          <w:sz w:val="28"/>
          <w:szCs w:val="28"/>
          <w:lang w:val="uk-UA"/>
        </w:rPr>
        <w:t>3</w:t>
      </w:r>
      <w:r w:rsidRPr="005A2BCC">
        <w:rPr>
          <w:b/>
          <w:sz w:val="28"/>
          <w:szCs w:val="28"/>
          <w:lang w:val="uk-UA"/>
        </w:rPr>
        <w:t xml:space="preserve">. </w:t>
      </w:r>
      <w:r w:rsidRPr="005A2BCC">
        <w:rPr>
          <w:b/>
          <w:bCs/>
          <w:sz w:val="28"/>
          <w:szCs w:val="28"/>
          <w:lang w:val="uk-UA"/>
        </w:rPr>
        <w:t>ІСТОРІЯ ДОШКІЛЬНОЇ ДУМКИ В УКРАЇНІ</w:t>
      </w:r>
      <w:r w:rsidRPr="005A2BCC">
        <w:rPr>
          <w:rFonts w:eastAsia="Times"/>
          <w:b/>
          <w:bCs/>
          <w:sz w:val="28"/>
          <w:szCs w:val="28"/>
          <w:lang w:val="uk-UA"/>
        </w:rPr>
        <w:t>.</w:t>
      </w:r>
    </w:p>
    <w:p w:rsidR="00AA74FA" w:rsidRPr="005A2BCC" w:rsidRDefault="00AA74FA" w:rsidP="00AA74FA">
      <w:pPr>
        <w:ind w:firstLine="709"/>
        <w:jc w:val="center"/>
        <w:rPr>
          <w:sz w:val="28"/>
          <w:szCs w:val="28"/>
          <w:lang w:val="uk-UA"/>
        </w:rPr>
      </w:pPr>
      <w:r w:rsidRPr="005A2BCC">
        <w:rPr>
          <w:b/>
          <w:bCs/>
          <w:sz w:val="28"/>
          <w:szCs w:val="28"/>
          <w:lang w:val="uk-UA"/>
        </w:rPr>
        <w:t>ТЕМА 2</w:t>
      </w:r>
      <w:r w:rsidRPr="005A2BCC">
        <w:rPr>
          <w:rFonts w:eastAsia="Times"/>
          <w:b/>
          <w:bCs/>
          <w:sz w:val="28"/>
          <w:szCs w:val="28"/>
          <w:lang w:val="uk-UA"/>
        </w:rPr>
        <w:t>.</w:t>
      </w:r>
      <w:r w:rsidRPr="005A2BCC">
        <w:rPr>
          <w:b/>
          <w:bCs/>
          <w:sz w:val="28"/>
          <w:szCs w:val="28"/>
          <w:lang w:val="uk-UA"/>
        </w:rPr>
        <w:t xml:space="preserve"> ДОШКІЛЬНЕ ВИХОВАННЯ І ОСВІТА В </w:t>
      </w:r>
      <w:r w:rsidRPr="005A2BCC">
        <w:rPr>
          <w:rFonts w:eastAsia="Times"/>
          <w:b/>
          <w:bCs/>
          <w:sz w:val="28"/>
          <w:szCs w:val="28"/>
          <w:lang w:val="uk-UA"/>
        </w:rPr>
        <w:t>20-30-</w:t>
      </w:r>
      <w:r w:rsidRPr="005A2BCC">
        <w:rPr>
          <w:b/>
          <w:bCs/>
          <w:sz w:val="28"/>
          <w:szCs w:val="28"/>
          <w:lang w:val="uk-UA"/>
        </w:rPr>
        <w:t>ТІ РОКИ</w:t>
      </w:r>
      <w:r w:rsidRPr="005A2BCC">
        <w:rPr>
          <w:rFonts w:eastAsia="Times"/>
          <w:b/>
          <w:bCs/>
          <w:sz w:val="28"/>
          <w:szCs w:val="28"/>
          <w:lang w:val="uk-UA"/>
        </w:rPr>
        <w:t>.</w:t>
      </w:r>
    </w:p>
    <w:p w:rsidR="00AA74FA" w:rsidRPr="005A2BCC" w:rsidRDefault="00AA74FA" w:rsidP="00AA74FA">
      <w:pPr>
        <w:spacing w:line="360" w:lineRule="auto"/>
        <w:jc w:val="center"/>
        <w:rPr>
          <w:b/>
          <w:sz w:val="28"/>
          <w:szCs w:val="28"/>
          <w:lang w:val="uk-UA"/>
        </w:rPr>
      </w:pPr>
      <w:r w:rsidRPr="005A2BCC">
        <w:rPr>
          <w:b/>
          <w:sz w:val="28"/>
          <w:szCs w:val="28"/>
          <w:lang w:val="uk-UA"/>
        </w:rPr>
        <w:t>План</w:t>
      </w:r>
    </w:p>
    <w:p w:rsidR="00AA74FA" w:rsidRPr="005A2BCC" w:rsidRDefault="00AA74FA" w:rsidP="00D872F8">
      <w:pPr>
        <w:pStyle w:val="FR1"/>
        <w:numPr>
          <w:ilvl w:val="0"/>
          <w:numId w:val="38"/>
        </w:numPr>
        <w:spacing w:line="240" w:lineRule="auto"/>
        <w:ind w:left="357" w:hanging="357"/>
        <w:mirrorIndents/>
        <w:jc w:val="both"/>
        <w:rPr>
          <w:rFonts w:ascii="Times New Roman" w:hAnsi="Times New Roman"/>
          <w:szCs w:val="28"/>
        </w:rPr>
      </w:pPr>
      <w:r w:rsidRPr="005A2BCC">
        <w:rPr>
          <w:rFonts w:ascii="Times New Roman" w:hAnsi="Times New Roman"/>
          <w:szCs w:val="28"/>
        </w:rPr>
        <w:t xml:space="preserve">Особливості української системи освіти </w:t>
      </w:r>
    </w:p>
    <w:p w:rsidR="00AA74FA" w:rsidRPr="005A2BCC" w:rsidRDefault="00AA74FA" w:rsidP="00D872F8">
      <w:pPr>
        <w:pStyle w:val="FR1"/>
        <w:numPr>
          <w:ilvl w:val="0"/>
          <w:numId w:val="38"/>
        </w:numPr>
        <w:spacing w:line="240" w:lineRule="auto"/>
        <w:ind w:left="357" w:hanging="357"/>
        <w:mirrorIndents/>
        <w:jc w:val="both"/>
        <w:rPr>
          <w:rFonts w:ascii="Times New Roman" w:hAnsi="Times New Roman"/>
          <w:szCs w:val="28"/>
        </w:rPr>
      </w:pPr>
      <w:r w:rsidRPr="005A2BCC">
        <w:rPr>
          <w:rFonts w:ascii="Times New Roman" w:hAnsi="Times New Roman"/>
          <w:szCs w:val="28"/>
        </w:rPr>
        <w:t>Організаційна діяльність та педагогічні погляди А</w:t>
      </w:r>
      <w:r w:rsidRPr="005A2BCC">
        <w:rPr>
          <w:rFonts w:ascii="Times New Roman" w:eastAsia="Times" w:hAnsi="Times New Roman"/>
          <w:szCs w:val="28"/>
        </w:rPr>
        <w:t>.</w:t>
      </w:r>
      <w:r w:rsidRPr="005A2BCC">
        <w:rPr>
          <w:rFonts w:ascii="Times New Roman" w:hAnsi="Times New Roman"/>
          <w:szCs w:val="28"/>
        </w:rPr>
        <w:t>Гендрихівської</w:t>
      </w:r>
      <w:r w:rsidRPr="005A2BCC">
        <w:rPr>
          <w:rFonts w:ascii="Times New Roman" w:eastAsia="Times" w:hAnsi="Times New Roman"/>
          <w:szCs w:val="28"/>
        </w:rPr>
        <w:t>,</w:t>
      </w:r>
      <w:r w:rsidRPr="005A2BCC">
        <w:rPr>
          <w:rFonts w:ascii="Times New Roman" w:hAnsi="Times New Roman"/>
          <w:szCs w:val="28"/>
        </w:rPr>
        <w:t xml:space="preserve"> О</w:t>
      </w:r>
      <w:r w:rsidRPr="005A2BCC">
        <w:rPr>
          <w:rFonts w:ascii="Times New Roman" w:eastAsia="Times" w:hAnsi="Times New Roman"/>
          <w:szCs w:val="28"/>
        </w:rPr>
        <w:t>.</w:t>
      </w:r>
      <w:r w:rsidRPr="005A2BCC">
        <w:rPr>
          <w:rFonts w:ascii="Times New Roman" w:hAnsi="Times New Roman"/>
          <w:szCs w:val="28"/>
        </w:rPr>
        <w:t>Дорошенко</w:t>
      </w:r>
      <w:r w:rsidRPr="005A2BCC">
        <w:rPr>
          <w:rFonts w:ascii="Times New Roman" w:eastAsia="Times" w:hAnsi="Times New Roman"/>
          <w:szCs w:val="28"/>
        </w:rPr>
        <w:t>,</w:t>
      </w:r>
      <w:r w:rsidRPr="005A2BCC">
        <w:rPr>
          <w:rFonts w:ascii="Times New Roman" w:hAnsi="Times New Roman"/>
          <w:szCs w:val="28"/>
        </w:rPr>
        <w:t xml:space="preserve"> В</w:t>
      </w:r>
      <w:r w:rsidR="00185608" w:rsidRPr="005A2BCC">
        <w:rPr>
          <w:rFonts w:ascii="Times New Roman" w:eastAsia="Times" w:hAnsi="Times New Roman"/>
          <w:szCs w:val="28"/>
        </w:rPr>
        <w:t>. </w:t>
      </w:r>
      <w:r w:rsidRPr="005A2BCC">
        <w:rPr>
          <w:rFonts w:ascii="Times New Roman" w:hAnsi="Times New Roman"/>
          <w:szCs w:val="28"/>
        </w:rPr>
        <w:t>Чередниченко</w:t>
      </w:r>
      <w:r w:rsidRPr="005A2BCC">
        <w:rPr>
          <w:rFonts w:ascii="Times New Roman" w:eastAsia="Times" w:hAnsi="Times New Roman"/>
          <w:szCs w:val="28"/>
        </w:rPr>
        <w:t>,</w:t>
      </w:r>
      <w:r w:rsidRPr="005A2BCC">
        <w:rPr>
          <w:rFonts w:ascii="Times New Roman" w:hAnsi="Times New Roman"/>
          <w:szCs w:val="28"/>
        </w:rPr>
        <w:t xml:space="preserve"> Е</w:t>
      </w:r>
      <w:r w:rsidRPr="005A2BCC">
        <w:rPr>
          <w:rFonts w:ascii="Times New Roman" w:eastAsia="Times" w:hAnsi="Times New Roman"/>
          <w:szCs w:val="28"/>
        </w:rPr>
        <w:t>.</w:t>
      </w:r>
      <w:r w:rsidRPr="005A2BCC">
        <w:rPr>
          <w:rFonts w:ascii="Times New Roman" w:hAnsi="Times New Roman"/>
          <w:szCs w:val="28"/>
        </w:rPr>
        <w:t>Яновської А</w:t>
      </w:r>
      <w:r w:rsidRPr="005A2BCC">
        <w:rPr>
          <w:rFonts w:ascii="Times New Roman" w:eastAsia="Times" w:hAnsi="Times New Roman"/>
          <w:szCs w:val="28"/>
        </w:rPr>
        <w:t>.</w:t>
      </w:r>
      <w:r w:rsidRPr="005A2BCC">
        <w:rPr>
          <w:rFonts w:ascii="Times New Roman" w:hAnsi="Times New Roman"/>
          <w:szCs w:val="28"/>
        </w:rPr>
        <w:t>С</w:t>
      </w:r>
      <w:r w:rsidRPr="005A2BCC">
        <w:rPr>
          <w:rFonts w:ascii="Times New Roman" w:eastAsia="Times" w:hAnsi="Times New Roman"/>
          <w:szCs w:val="28"/>
        </w:rPr>
        <w:t>.</w:t>
      </w:r>
      <w:r w:rsidRPr="005A2BCC">
        <w:rPr>
          <w:rFonts w:ascii="Times New Roman" w:hAnsi="Times New Roman"/>
          <w:szCs w:val="28"/>
        </w:rPr>
        <w:t>Макаренко про виховання дітей дошкільного віку</w:t>
      </w:r>
      <w:r w:rsidRPr="005A2BCC">
        <w:rPr>
          <w:rFonts w:ascii="Times New Roman" w:eastAsia="Times" w:hAnsi="Times New Roman"/>
          <w:szCs w:val="28"/>
        </w:rPr>
        <w:t>.</w:t>
      </w:r>
    </w:p>
    <w:p w:rsidR="00AA74FA" w:rsidRPr="005A2BCC" w:rsidRDefault="00AA74FA" w:rsidP="00AA74FA">
      <w:pPr>
        <w:ind w:firstLine="709"/>
        <w:jc w:val="both"/>
        <w:rPr>
          <w:color w:val="000000"/>
          <w:sz w:val="28"/>
          <w:szCs w:val="28"/>
          <w:lang w:val="uk-UA"/>
        </w:rPr>
      </w:pPr>
      <w:r w:rsidRPr="005A2BCC">
        <w:rPr>
          <w:b/>
          <w:sz w:val="28"/>
          <w:szCs w:val="28"/>
          <w:lang w:val="uk-UA"/>
        </w:rPr>
        <w:t xml:space="preserve">Мета: </w:t>
      </w:r>
      <w:r w:rsidRPr="005A2BCC">
        <w:rPr>
          <w:color w:val="000000"/>
          <w:sz w:val="28"/>
          <w:szCs w:val="28"/>
          <w:lang w:val="uk-UA"/>
        </w:rPr>
        <w:t xml:space="preserve">розширити знання студентів про педагогічні погляди та </w:t>
      </w:r>
      <w:r w:rsidRPr="005A2BCC">
        <w:rPr>
          <w:sz w:val="28"/>
          <w:szCs w:val="28"/>
          <w:lang w:val="uk-UA"/>
        </w:rPr>
        <w:t xml:space="preserve">організаторську діяльність діячів суспільного дошкільного виховання початку </w:t>
      </w:r>
      <w:r w:rsidRPr="005A2BCC">
        <w:rPr>
          <w:rFonts w:eastAsia="Times"/>
          <w:sz w:val="28"/>
          <w:szCs w:val="28"/>
          <w:lang w:val="uk-UA"/>
        </w:rPr>
        <w:t>20-30 рр.</w:t>
      </w:r>
    </w:p>
    <w:p w:rsidR="00AA74FA" w:rsidRPr="006D3FAF" w:rsidRDefault="00AA74FA" w:rsidP="006D3FAF">
      <w:pPr>
        <w:ind w:firstLine="709"/>
        <w:jc w:val="both"/>
        <w:rPr>
          <w:sz w:val="28"/>
          <w:szCs w:val="28"/>
          <w:lang w:val="uk-UA"/>
        </w:rPr>
      </w:pPr>
      <w:r w:rsidRPr="005A2BCC">
        <w:rPr>
          <w:b/>
          <w:color w:val="000000"/>
          <w:sz w:val="28"/>
          <w:szCs w:val="28"/>
          <w:lang w:val="uk-UA"/>
        </w:rPr>
        <w:t>Ключові слова:</w:t>
      </w:r>
      <w:r w:rsidRPr="005A2BCC">
        <w:rPr>
          <w:color w:val="000000"/>
          <w:sz w:val="28"/>
          <w:szCs w:val="28"/>
          <w:lang w:val="uk-UA"/>
        </w:rPr>
        <w:t xml:space="preserve"> </w:t>
      </w:r>
      <w:r w:rsidR="006D3FAF">
        <w:rPr>
          <w:sz w:val="28"/>
          <w:szCs w:val="28"/>
          <w:lang w:val="uk-UA"/>
        </w:rPr>
        <w:t xml:space="preserve"> дитячий садок</w:t>
      </w:r>
    </w:p>
    <w:p w:rsidR="00AA74FA" w:rsidRPr="005A2BCC" w:rsidRDefault="00AA74FA" w:rsidP="00AA74FA">
      <w:pPr>
        <w:ind w:firstLine="709"/>
        <w:jc w:val="center"/>
        <w:rPr>
          <w:b/>
          <w:sz w:val="28"/>
          <w:szCs w:val="28"/>
          <w:lang w:val="uk-UA"/>
        </w:rPr>
      </w:pPr>
      <w:r w:rsidRPr="005A2BCC">
        <w:rPr>
          <w:b/>
          <w:sz w:val="28"/>
          <w:szCs w:val="28"/>
          <w:lang w:val="uk-UA"/>
        </w:rPr>
        <w:t>Література:</w:t>
      </w:r>
    </w:p>
    <w:p w:rsidR="00AA74FA" w:rsidRPr="005A2BCC" w:rsidRDefault="00AA74FA" w:rsidP="00AA74FA">
      <w:pPr>
        <w:ind w:firstLine="709"/>
        <w:jc w:val="both"/>
        <w:rPr>
          <w:sz w:val="28"/>
          <w:szCs w:val="28"/>
          <w:lang w:val="uk-UA"/>
        </w:rPr>
      </w:pPr>
      <w:r w:rsidRPr="005A2BCC">
        <w:rPr>
          <w:sz w:val="28"/>
          <w:szCs w:val="28"/>
          <w:lang w:val="uk-UA"/>
        </w:rPr>
        <w:t>1. Левківський М.В. Історія педагогіки - Житомир, 2002.</w:t>
      </w:r>
    </w:p>
    <w:p w:rsidR="00AA74FA" w:rsidRPr="005A2BCC" w:rsidRDefault="00AA74FA" w:rsidP="00AA74FA">
      <w:pPr>
        <w:ind w:firstLine="709"/>
        <w:jc w:val="both"/>
        <w:rPr>
          <w:sz w:val="28"/>
          <w:szCs w:val="28"/>
          <w:lang w:val="uk-UA"/>
        </w:rPr>
      </w:pPr>
      <w:r w:rsidRPr="005A2BCC">
        <w:rPr>
          <w:sz w:val="28"/>
          <w:szCs w:val="28"/>
          <w:lang w:val="uk-UA"/>
        </w:rPr>
        <w:t>2. Кравець В. Історія класичної зарубіжної педагогіки та шкільництва. - Тернопіль, 1996.</w:t>
      </w:r>
    </w:p>
    <w:p w:rsidR="00AA74FA" w:rsidRPr="005A2BCC" w:rsidRDefault="00AA74FA" w:rsidP="00AA74FA">
      <w:pPr>
        <w:ind w:firstLine="709"/>
        <w:jc w:val="both"/>
        <w:rPr>
          <w:sz w:val="28"/>
          <w:szCs w:val="28"/>
          <w:lang w:val="uk-UA"/>
        </w:rPr>
      </w:pPr>
      <w:r w:rsidRPr="005A2BCC">
        <w:rPr>
          <w:sz w:val="28"/>
          <w:szCs w:val="28"/>
          <w:lang w:val="uk-UA"/>
        </w:rPr>
        <w:t>3. Галузинський В.М., Євтух М.Б. Педагогіка: теорія та історія. - К.,1995.</w:t>
      </w:r>
    </w:p>
    <w:p w:rsidR="00AA74FA" w:rsidRPr="005A2BCC" w:rsidRDefault="00AA74FA" w:rsidP="00AA74FA">
      <w:pPr>
        <w:ind w:firstLine="709"/>
        <w:jc w:val="both"/>
        <w:rPr>
          <w:sz w:val="28"/>
          <w:szCs w:val="28"/>
          <w:lang w:val="uk-UA"/>
        </w:rPr>
      </w:pPr>
      <w:r w:rsidRPr="005A2BCC">
        <w:rPr>
          <w:sz w:val="28"/>
          <w:szCs w:val="28"/>
          <w:lang w:val="uk-UA"/>
        </w:rPr>
        <w:t>4. Історія педагогіки. /За ред. Гриценка М.С. - К.: Вищ. шк,, 1973.</w:t>
      </w:r>
    </w:p>
    <w:p w:rsidR="00AA74FA" w:rsidRPr="005A2BCC" w:rsidRDefault="00AA74FA" w:rsidP="00AA74FA">
      <w:pPr>
        <w:ind w:firstLine="709"/>
        <w:jc w:val="both"/>
        <w:rPr>
          <w:sz w:val="28"/>
          <w:szCs w:val="28"/>
          <w:lang w:val="uk-UA"/>
        </w:rPr>
      </w:pPr>
      <w:r w:rsidRPr="005A2BCC">
        <w:rPr>
          <w:sz w:val="28"/>
          <w:szCs w:val="28"/>
          <w:lang w:val="uk-UA"/>
        </w:rPr>
        <w:t>5. Історія педагогіки /За ред. М. В. Левківскього, О. А. Дубасенюк/. - Житомир, 1999.</w:t>
      </w:r>
    </w:p>
    <w:p w:rsidR="00AA74FA" w:rsidRPr="005A2BCC" w:rsidRDefault="00AA74FA" w:rsidP="00AA74FA">
      <w:pPr>
        <w:ind w:firstLine="709"/>
        <w:jc w:val="both"/>
        <w:rPr>
          <w:sz w:val="28"/>
          <w:szCs w:val="28"/>
          <w:lang w:val="uk-UA"/>
        </w:rPr>
      </w:pPr>
      <w:r w:rsidRPr="005A2BCC">
        <w:rPr>
          <w:sz w:val="28"/>
          <w:szCs w:val="28"/>
          <w:lang w:val="uk-UA"/>
        </w:rPr>
        <w:t>6. Боннар А. Греческая цивилизация. От Иллиадьі до Пар-фенова. Пер. с фр. О.В.Волкова. - М., 1992.</w:t>
      </w:r>
    </w:p>
    <w:p w:rsidR="00AA74FA" w:rsidRPr="005A2BCC" w:rsidRDefault="00AA74FA" w:rsidP="00AA74FA">
      <w:pPr>
        <w:ind w:firstLine="709"/>
        <w:jc w:val="both"/>
        <w:rPr>
          <w:sz w:val="28"/>
          <w:szCs w:val="28"/>
          <w:lang w:val="uk-UA"/>
        </w:rPr>
      </w:pPr>
      <w:r w:rsidRPr="005A2BCC">
        <w:rPr>
          <w:sz w:val="28"/>
          <w:szCs w:val="28"/>
          <w:lang w:val="uk-UA"/>
        </w:rPr>
        <w:t>7. Сбруєва А. А., Рисіна М. Ю. Історія педагогіки у схемах</w:t>
      </w:r>
    </w:p>
    <w:p w:rsidR="00AA74FA" w:rsidRPr="005A2BCC" w:rsidRDefault="00AA74FA" w:rsidP="006D3FAF">
      <w:pPr>
        <w:ind w:firstLine="709"/>
        <w:jc w:val="both"/>
        <w:rPr>
          <w:b/>
          <w:bCs/>
          <w:sz w:val="28"/>
          <w:szCs w:val="28"/>
          <w:lang w:val="uk-UA"/>
        </w:rPr>
      </w:pPr>
    </w:p>
    <w:p w:rsidR="00AA74FA" w:rsidRPr="005A2BCC" w:rsidRDefault="00AA74FA" w:rsidP="00AA74FA">
      <w:pPr>
        <w:ind w:firstLine="709"/>
        <w:jc w:val="both"/>
        <w:rPr>
          <w:sz w:val="28"/>
          <w:szCs w:val="28"/>
          <w:lang w:val="uk-UA"/>
        </w:rPr>
      </w:pPr>
      <w:r w:rsidRPr="005A2BCC">
        <w:rPr>
          <w:sz w:val="28"/>
          <w:szCs w:val="28"/>
          <w:lang w:val="uk-UA"/>
        </w:rPr>
        <w:t>Особливості української системи освіти</w:t>
      </w:r>
      <w:r w:rsidRPr="005A2BCC">
        <w:rPr>
          <w:rFonts w:eastAsia="Times"/>
          <w:sz w:val="28"/>
          <w:szCs w:val="28"/>
          <w:lang w:val="uk-UA"/>
        </w:rPr>
        <w:t>.</w:t>
      </w:r>
      <w:r w:rsidRPr="005A2BCC">
        <w:rPr>
          <w:sz w:val="28"/>
          <w:szCs w:val="28"/>
          <w:lang w:val="uk-UA"/>
        </w:rPr>
        <w:t xml:space="preserve"> Суспільне дошкільне виховання у </w:t>
      </w:r>
      <w:r w:rsidRPr="005A2BCC">
        <w:rPr>
          <w:rFonts w:eastAsia="Times"/>
          <w:sz w:val="28"/>
          <w:szCs w:val="28"/>
          <w:lang w:val="uk-UA"/>
        </w:rPr>
        <w:t>20- 30-</w:t>
      </w:r>
      <w:r w:rsidRPr="005A2BCC">
        <w:rPr>
          <w:sz w:val="28"/>
          <w:szCs w:val="28"/>
          <w:lang w:val="uk-UA"/>
        </w:rPr>
        <w:t>ті роки</w:t>
      </w:r>
      <w:r w:rsidRPr="005A2BCC">
        <w:rPr>
          <w:rFonts w:eastAsia="Times"/>
          <w:sz w:val="28"/>
          <w:szCs w:val="28"/>
          <w:lang w:val="uk-UA"/>
        </w:rPr>
        <w:t>.</w:t>
      </w:r>
      <w:r w:rsidRPr="005A2BCC">
        <w:rPr>
          <w:sz w:val="28"/>
          <w:szCs w:val="28"/>
          <w:lang w:val="uk-UA"/>
        </w:rPr>
        <w:t xml:space="preserve"> Зміст освітньо</w:t>
      </w:r>
      <w:r w:rsidRPr="005A2BCC">
        <w:rPr>
          <w:rFonts w:eastAsia="Times"/>
          <w:sz w:val="28"/>
          <w:szCs w:val="28"/>
          <w:lang w:val="uk-UA"/>
        </w:rPr>
        <w:t>-</w:t>
      </w:r>
      <w:r w:rsidRPr="005A2BCC">
        <w:rPr>
          <w:sz w:val="28"/>
          <w:szCs w:val="28"/>
          <w:lang w:val="uk-UA"/>
        </w:rPr>
        <w:t>виховної роботи в дитячих садках</w:t>
      </w:r>
      <w:r w:rsidRPr="005A2BCC">
        <w:rPr>
          <w:rFonts w:eastAsia="Times"/>
          <w:sz w:val="28"/>
          <w:szCs w:val="28"/>
          <w:lang w:val="uk-UA"/>
        </w:rPr>
        <w:t>.</w:t>
      </w:r>
      <w:r w:rsidRPr="005A2BCC">
        <w:rPr>
          <w:sz w:val="28"/>
          <w:szCs w:val="28"/>
          <w:lang w:val="uk-UA"/>
        </w:rPr>
        <w:t xml:space="preserve"> Підготовка педагогічних кадрів для суспільного дошкільного виховання</w:t>
      </w:r>
      <w:r w:rsidRPr="005A2BCC">
        <w:rPr>
          <w:rFonts w:eastAsia="Times"/>
          <w:sz w:val="28"/>
          <w:szCs w:val="28"/>
          <w:lang w:val="uk-UA"/>
        </w:rPr>
        <w:t>.</w:t>
      </w:r>
      <w:r w:rsidRPr="005A2BCC">
        <w:rPr>
          <w:sz w:val="28"/>
          <w:szCs w:val="28"/>
          <w:lang w:val="uk-UA"/>
        </w:rPr>
        <w:t xml:space="preserve"> Всеросійські зїзди з дошкільного виховання </w:t>
      </w:r>
      <w:r w:rsidRPr="005A2BCC">
        <w:rPr>
          <w:rFonts w:eastAsia="Times"/>
          <w:sz w:val="28"/>
          <w:szCs w:val="28"/>
          <w:lang w:val="uk-UA"/>
        </w:rPr>
        <w:t>(1921, 1924, 1926, 1928</w:t>
      </w:r>
      <w:r w:rsidRPr="005A2BCC">
        <w:rPr>
          <w:sz w:val="28"/>
          <w:szCs w:val="28"/>
          <w:lang w:val="uk-UA"/>
        </w:rPr>
        <w:t xml:space="preserve"> рр</w:t>
      </w:r>
      <w:r w:rsidRPr="005A2BCC">
        <w:rPr>
          <w:rFonts w:eastAsia="Times"/>
          <w:sz w:val="28"/>
          <w:szCs w:val="28"/>
          <w:lang w:val="uk-UA"/>
        </w:rPr>
        <w:t>.),</w:t>
      </w:r>
      <w:r w:rsidRPr="005A2BCC">
        <w:rPr>
          <w:sz w:val="28"/>
          <w:szCs w:val="28"/>
          <w:lang w:val="uk-UA"/>
        </w:rPr>
        <w:t xml:space="preserve"> їх вплив на розвиток дошкільного виховання в Україні</w:t>
      </w:r>
      <w:r w:rsidRPr="005A2BCC">
        <w:rPr>
          <w:rFonts w:eastAsia="Times"/>
          <w:sz w:val="28"/>
          <w:szCs w:val="28"/>
          <w:lang w:val="uk-UA"/>
        </w:rPr>
        <w:t>.</w:t>
      </w:r>
      <w:r w:rsidRPr="005A2BCC">
        <w:rPr>
          <w:sz w:val="28"/>
          <w:szCs w:val="28"/>
          <w:lang w:val="uk-UA"/>
        </w:rPr>
        <w:t xml:space="preserve"> Робоча книга для вихователів дитячих садків </w:t>
      </w:r>
      <w:r w:rsidRPr="005A2BCC">
        <w:rPr>
          <w:rFonts w:eastAsia="Times"/>
          <w:sz w:val="28"/>
          <w:szCs w:val="28"/>
          <w:lang w:val="uk-UA"/>
        </w:rPr>
        <w:t>«</w:t>
      </w:r>
      <w:r w:rsidRPr="005A2BCC">
        <w:rPr>
          <w:sz w:val="28"/>
          <w:szCs w:val="28"/>
          <w:lang w:val="uk-UA"/>
        </w:rPr>
        <w:t>Дошкільне виховання</w:t>
      </w:r>
      <w:r w:rsidRPr="005A2BCC">
        <w:rPr>
          <w:rFonts w:eastAsia="Times"/>
          <w:sz w:val="28"/>
          <w:szCs w:val="28"/>
          <w:lang w:val="uk-UA"/>
        </w:rPr>
        <w:t>»</w:t>
      </w:r>
      <w:r w:rsidRPr="005A2BCC">
        <w:rPr>
          <w:sz w:val="28"/>
          <w:szCs w:val="28"/>
          <w:lang w:val="uk-UA"/>
        </w:rPr>
        <w:t xml:space="preserve"> </w:t>
      </w:r>
      <w:r w:rsidRPr="005A2BCC">
        <w:rPr>
          <w:rFonts w:eastAsia="Times"/>
          <w:sz w:val="28"/>
          <w:szCs w:val="28"/>
          <w:lang w:val="uk-UA"/>
        </w:rPr>
        <w:t>(1927</w:t>
      </w:r>
      <w:r w:rsidRPr="005A2BCC">
        <w:rPr>
          <w:sz w:val="28"/>
          <w:szCs w:val="28"/>
          <w:lang w:val="uk-UA"/>
        </w:rPr>
        <w:t>р</w:t>
      </w:r>
      <w:r w:rsidRPr="005A2BCC">
        <w:rPr>
          <w:rFonts w:eastAsia="Times"/>
          <w:sz w:val="28"/>
          <w:szCs w:val="28"/>
          <w:lang w:val="uk-UA"/>
        </w:rPr>
        <w:t xml:space="preserve">.), </w:t>
      </w:r>
      <w:r w:rsidRPr="005A2BCC">
        <w:rPr>
          <w:sz w:val="28"/>
          <w:szCs w:val="28"/>
          <w:lang w:val="uk-UA"/>
        </w:rPr>
        <w:t>проект програми з дошкільного виховання в збірці</w:t>
      </w:r>
      <w:r w:rsidRPr="005A2BCC">
        <w:rPr>
          <w:rFonts w:eastAsia="Times"/>
          <w:sz w:val="28"/>
          <w:szCs w:val="28"/>
          <w:lang w:val="uk-UA"/>
        </w:rPr>
        <w:t xml:space="preserve"> «</w:t>
      </w:r>
      <w:r w:rsidRPr="005A2BCC">
        <w:rPr>
          <w:sz w:val="28"/>
          <w:szCs w:val="28"/>
          <w:lang w:val="uk-UA"/>
        </w:rPr>
        <w:t>Дошкільне виховання</w:t>
      </w:r>
      <w:r w:rsidRPr="005A2BCC">
        <w:rPr>
          <w:rFonts w:eastAsia="Times"/>
          <w:sz w:val="28"/>
          <w:szCs w:val="28"/>
          <w:lang w:val="uk-UA"/>
        </w:rPr>
        <w:t xml:space="preserve">. </w:t>
      </w:r>
      <w:r w:rsidRPr="005A2BCC">
        <w:rPr>
          <w:sz w:val="28"/>
          <w:szCs w:val="28"/>
          <w:lang w:val="uk-UA"/>
        </w:rPr>
        <w:t>Матеріали до порадника</w:t>
      </w:r>
      <w:r w:rsidRPr="005A2BCC">
        <w:rPr>
          <w:rFonts w:eastAsia="Times"/>
          <w:sz w:val="28"/>
          <w:szCs w:val="28"/>
          <w:lang w:val="uk-UA"/>
        </w:rPr>
        <w:t>» (1928</w:t>
      </w:r>
      <w:r w:rsidRPr="005A2BCC">
        <w:rPr>
          <w:sz w:val="28"/>
          <w:szCs w:val="28"/>
          <w:lang w:val="uk-UA"/>
        </w:rPr>
        <w:t>р</w:t>
      </w:r>
      <w:r w:rsidRPr="005A2BCC">
        <w:rPr>
          <w:rFonts w:eastAsia="Times"/>
          <w:sz w:val="28"/>
          <w:szCs w:val="28"/>
          <w:lang w:val="uk-UA"/>
        </w:rPr>
        <w:t>.).</w:t>
      </w:r>
      <w:r w:rsidRPr="005A2BCC">
        <w:rPr>
          <w:sz w:val="28"/>
          <w:szCs w:val="28"/>
          <w:lang w:val="uk-UA"/>
        </w:rPr>
        <w:t xml:space="preserve"> Програми з дошкільного виховання</w:t>
      </w:r>
      <w:r w:rsidRPr="005A2BCC">
        <w:rPr>
          <w:rFonts w:eastAsia="Times"/>
          <w:sz w:val="28"/>
          <w:szCs w:val="28"/>
          <w:lang w:val="uk-UA"/>
        </w:rPr>
        <w:t>: 1932, 1934</w:t>
      </w:r>
      <w:r w:rsidRPr="005A2BCC">
        <w:rPr>
          <w:sz w:val="28"/>
          <w:szCs w:val="28"/>
          <w:lang w:val="uk-UA"/>
        </w:rPr>
        <w:t xml:space="preserve"> рр</w:t>
      </w:r>
      <w:r w:rsidRPr="005A2BCC">
        <w:rPr>
          <w:rFonts w:eastAsia="Times"/>
          <w:sz w:val="28"/>
          <w:szCs w:val="28"/>
          <w:lang w:val="uk-UA"/>
        </w:rPr>
        <w:t>.</w:t>
      </w:r>
      <w:r w:rsidRPr="005A2BCC">
        <w:rPr>
          <w:sz w:val="28"/>
          <w:szCs w:val="28"/>
          <w:lang w:val="uk-UA"/>
        </w:rPr>
        <w:t xml:space="preserve"> Перше </w:t>
      </w:r>
      <w:r w:rsidRPr="005A2BCC">
        <w:rPr>
          <w:rFonts w:eastAsia="Times"/>
          <w:sz w:val="28"/>
          <w:szCs w:val="28"/>
          <w:lang w:val="uk-UA"/>
        </w:rPr>
        <w:t>«</w:t>
      </w:r>
      <w:r w:rsidRPr="005A2BCC">
        <w:rPr>
          <w:sz w:val="28"/>
          <w:szCs w:val="28"/>
          <w:lang w:val="uk-UA"/>
        </w:rPr>
        <w:t>Керівництво для вихователя дитячого садка</w:t>
      </w:r>
      <w:r w:rsidRPr="005A2BCC">
        <w:rPr>
          <w:rFonts w:eastAsia="Times"/>
          <w:sz w:val="28"/>
          <w:szCs w:val="28"/>
          <w:lang w:val="uk-UA"/>
        </w:rPr>
        <w:t>» (1938</w:t>
      </w:r>
      <w:r w:rsidRPr="005A2BCC">
        <w:rPr>
          <w:sz w:val="28"/>
          <w:szCs w:val="28"/>
          <w:lang w:val="uk-UA"/>
        </w:rPr>
        <w:t xml:space="preserve"> р</w:t>
      </w:r>
      <w:r w:rsidRPr="005A2BCC">
        <w:rPr>
          <w:rFonts w:eastAsia="Times"/>
          <w:sz w:val="28"/>
          <w:szCs w:val="28"/>
          <w:lang w:val="uk-UA"/>
        </w:rPr>
        <w:t>.).</w:t>
      </w:r>
      <w:r w:rsidRPr="005A2BCC">
        <w:rPr>
          <w:sz w:val="28"/>
          <w:szCs w:val="28"/>
          <w:lang w:val="uk-UA"/>
        </w:rPr>
        <w:t xml:space="preserve"> Всесоюзна конференція з дошкільного виховання </w:t>
      </w:r>
      <w:r w:rsidRPr="005A2BCC">
        <w:rPr>
          <w:rFonts w:eastAsia="Times"/>
          <w:sz w:val="28"/>
          <w:szCs w:val="28"/>
          <w:lang w:val="uk-UA"/>
        </w:rPr>
        <w:t>(1931</w:t>
      </w:r>
      <w:r w:rsidRPr="005A2BCC">
        <w:rPr>
          <w:sz w:val="28"/>
          <w:szCs w:val="28"/>
          <w:lang w:val="uk-UA"/>
        </w:rPr>
        <w:t xml:space="preserve"> р</w:t>
      </w:r>
      <w:r w:rsidRPr="005A2BCC">
        <w:rPr>
          <w:rFonts w:eastAsia="Times"/>
          <w:sz w:val="28"/>
          <w:szCs w:val="28"/>
          <w:lang w:val="uk-UA"/>
        </w:rPr>
        <w:t>.).</w:t>
      </w:r>
      <w:r w:rsidRPr="005A2BCC">
        <w:rPr>
          <w:sz w:val="28"/>
          <w:szCs w:val="28"/>
          <w:lang w:val="uk-UA"/>
        </w:rPr>
        <w:t xml:space="preserve"> Науково</w:t>
      </w:r>
      <w:r w:rsidRPr="005A2BCC">
        <w:rPr>
          <w:rFonts w:eastAsia="Times"/>
          <w:sz w:val="28"/>
          <w:szCs w:val="28"/>
          <w:lang w:val="uk-UA"/>
        </w:rPr>
        <w:t>-</w:t>
      </w:r>
      <w:r w:rsidRPr="005A2BCC">
        <w:rPr>
          <w:sz w:val="28"/>
          <w:szCs w:val="28"/>
          <w:lang w:val="uk-UA"/>
        </w:rPr>
        <w:t xml:space="preserve">методичний журнал </w:t>
      </w:r>
      <w:r w:rsidRPr="005A2BCC">
        <w:rPr>
          <w:rFonts w:eastAsia="Times"/>
          <w:sz w:val="28"/>
          <w:szCs w:val="28"/>
          <w:lang w:val="uk-UA"/>
        </w:rPr>
        <w:t>«</w:t>
      </w:r>
      <w:r w:rsidRPr="005A2BCC">
        <w:rPr>
          <w:sz w:val="28"/>
          <w:szCs w:val="28"/>
          <w:lang w:val="uk-UA"/>
        </w:rPr>
        <w:t>За комуністичне виховання</w:t>
      </w:r>
      <w:r w:rsidRPr="005A2BCC">
        <w:rPr>
          <w:rFonts w:eastAsia="Times"/>
          <w:sz w:val="28"/>
          <w:szCs w:val="28"/>
          <w:lang w:val="uk-UA"/>
        </w:rPr>
        <w:t>».</w:t>
      </w:r>
    </w:p>
    <w:p w:rsidR="00AA74FA" w:rsidRPr="005A2BCC" w:rsidRDefault="00AA74FA" w:rsidP="00AA74FA">
      <w:pPr>
        <w:ind w:firstLine="709"/>
        <w:jc w:val="both"/>
        <w:rPr>
          <w:rFonts w:eastAsia="Times"/>
          <w:sz w:val="28"/>
          <w:szCs w:val="28"/>
          <w:lang w:val="uk-UA"/>
        </w:rPr>
      </w:pPr>
      <w:r w:rsidRPr="005A2BCC">
        <w:rPr>
          <w:sz w:val="28"/>
          <w:szCs w:val="28"/>
          <w:lang w:val="uk-UA"/>
        </w:rPr>
        <w:t>Організаційна діяльність та педагогічні погляди А</w:t>
      </w:r>
      <w:r w:rsidRPr="005A2BCC">
        <w:rPr>
          <w:rFonts w:eastAsia="Times"/>
          <w:sz w:val="28"/>
          <w:szCs w:val="28"/>
          <w:lang w:val="uk-UA"/>
        </w:rPr>
        <w:t>.</w:t>
      </w:r>
      <w:r w:rsidRPr="005A2BCC">
        <w:rPr>
          <w:sz w:val="28"/>
          <w:szCs w:val="28"/>
          <w:lang w:val="uk-UA"/>
        </w:rPr>
        <w:t>Гендрихівської</w:t>
      </w:r>
      <w:r w:rsidRPr="005A2BCC">
        <w:rPr>
          <w:rFonts w:eastAsia="Times"/>
          <w:sz w:val="28"/>
          <w:szCs w:val="28"/>
          <w:lang w:val="uk-UA"/>
        </w:rPr>
        <w:t>,</w:t>
      </w:r>
      <w:r w:rsidRPr="005A2BCC">
        <w:rPr>
          <w:sz w:val="28"/>
          <w:szCs w:val="28"/>
          <w:lang w:val="uk-UA"/>
        </w:rPr>
        <w:t xml:space="preserve"> О</w:t>
      </w:r>
      <w:r w:rsidRPr="005A2BCC">
        <w:rPr>
          <w:rFonts w:eastAsia="Times"/>
          <w:sz w:val="28"/>
          <w:szCs w:val="28"/>
          <w:lang w:val="uk-UA"/>
        </w:rPr>
        <w:t>.</w:t>
      </w:r>
      <w:r w:rsidRPr="005A2BCC">
        <w:rPr>
          <w:sz w:val="28"/>
          <w:szCs w:val="28"/>
          <w:lang w:val="uk-UA"/>
        </w:rPr>
        <w:t>Дорошенко</w:t>
      </w:r>
      <w:r w:rsidRPr="005A2BCC">
        <w:rPr>
          <w:rFonts w:eastAsia="Times"/>
          <w:sz w:val="28"/>
          <w:szCs w:val="28"/>
          <w:lang w:val="uk-UA"/>
        </w:rPr>
        <w:t>,</w:t>
      </w:r>
      <w:r w:rsidRPr="005A2BCC">
        <w:rPr>
          <w:sz w:val="28"/>
          <w:szCs w:val="28"/>
          <w:lang w:val="uk-UA"/>
        </w:rPr>
        <w:t xml:space="preserve"> В</w:t>
      </w:r>
      <w:r w:rsidRPr="005A2BCC">
        <w:rPr>
          <w:rFonts w:eastAsia="Times"/>
          <w:sz w:val="28"/>
          <w:szCs w:val="28"/>
          <w:lang w:val="uk-UA"/>
        </w:rPr>
        <w:t>.</w:t>
      </w:r>
      <w:r w:rsidRPr="005A2BCC">
        <w:rPr>
          <w:sz w:val="28"/>
          <w:szCs w:val="28"/>
          <w:lang w:val="uk-UA"/>
        </w:rPr>
        <w:t xml:space="preserve"> Чередниченко</w:t>
      </w:r>
      <w:r w:rsidRPr="005A2BCC">
        <w:rPr>
          <w:rFonts w:eastAsia="Times"/>
          <w:sz w:val="28"/>
          <w:szCs w:val="28"/>
          <w:lang w:val="uk-UA"/>
        </w:rPr>
        <w:t>,</w:t>
      </w:r>
      <w:r w:rsidRPr="005A2BCC">
        <w:rPr>
          <w:sz w:val="28"/>
          <w:szCs w:val="28"/>
          <w:lang w:val="uk-UA"/>
        </w:rPr>
        <w:t xml:space="preserve"> Е</w:t>
      </w:r>
      <w:r w:rsidRPr="005A2BCC">
        <w:rPr>
          <w:rFonts w:eastAsia="Times"/>
          <w:sz w:val="28"/>
          <w:szCs w:val="28"/>
          <w:lang w:val="uk-UA"/>
        </w:rPr>
        <w:t>.</w:t>
      </w:r>
      <w:r w:rsidRPr="005A2BCC">
        <w:rPr>
          <w:sz w:val="28"/>
          <w:szCs w:val="28"/>
          <w:lang w:val="uk-UA"/>
        </w:rPr>
        <w:t>Яновської А</w:t>
      </w:r>
      <w:r w:rsidRPr="005A2BCC">
        <w:rPr>
          <w:rFonts w:eastAsia="Times"/>
          <w:sz w:val="28"/>
          <w:szCs w:val="28"/>
          <w:lang w:val="uk-UA"/>
        </w:rPr>
        <w:t>.</w:t>
      </w:r>
      <w:r w:rsidRPr="005A2BCC">
        <w:rPr>
          <w:sz w:val="28"/>
          <w:szCs w:val="28"/>
          <w:lang w:val="uk-UA"/>
        </w:rPr>
        <w:t>С</w:t>
      </w:r>
      <w:r w:rsidRPr="005A2BCC">
        <w:rPr>
          <w:rFonts w:eastAsia="Times"/>
          <w:sz w:val="28"/>
          <w:szCs w:val="28"/>
          <w:lang w:val="uk-UA"/>
        </w:rPr>
        <w:t>.</w:t>
      </w:r>
      <w:r w:rsidRPr="005A2BCC">
        <w:rPr>
          <w:sz w:val="28"/>
          <w:szCs w:val="28"/>
          <w:lang w:val="uk-UA"/>
        </w:rPr>
        <w:t>Макаренко про виховання дітей дошкільного віку</w:t>
      </w:r>
      <w:r w:rsidRPr="005A2BCC">
        <w:rPr>
          <w:rFonts w:eastAsia="Times"/>
          <w:sz w:val="28"/>
          <w:szCs w:val="28"/>
          <w:lang w:val="uk-UA"/>
        </w:rPr>
        <w:t>.</w:t>
      </w:r>
    </w:p>
    <w:p w:rsidR="00AA74FA" w:rsidRPr="005A2BCC" w:rsidRDefault="00AA74FA" w:rsidP="006D3FAF">
      <w:pPr>
        <w:ind w:firstLine="709"/>
        <w:jc w:val="both"/>
        <w:rPr>
          <w:b/>
          <w:bCs/>
          <w:sz w:val="28"/>
          <w:szCs w:val="28"/>
          <w:lang w:val="uk-UA"/>
        </w:rPr>
      </w:pPr>
    </w:p>
    <w:p w:rsidR="00AA74FA" w:rsidRPr="005A2BCC" w:rsidRDefault="00AA74FA" w:rsidP="006D3FAF">
      <w:pPr>
        <w:ind w:firstLine="709"/>
        <w:jc w:val="both"/>
        <w:rPr>
          <w:b/>
          <w:bCs/>
          <w:sz w:val="28"/>
          <w:szCs w:val="28"/>
          <w:lang w:val="uk-UA"/>
        </w:rPr>
      </w:pPr>
    </w:p>
    <w:p w:rsidR="00AA74FA" w:rsidRPr="005A2BCC" w:rsidRDefault="00AA74FA" w:rsidP="006D3FAF">
      <w:pPr>
        <w:ind w:firstLine="709"/>
        <w:jc w:val="both"/>
        <w:rPr>
          <w:b/>
          <w:bCs/>
          <w:sz w:val="28"/>
          <w:szCs w:val="28"/>
          <w:lang w:val="uk-UA"/>
        </w:rPr>
      </w:pPr>
    </w:p>
    <w:p w:rsidR="00AA74FA" w:rsidRPr="005A2BCC" w:rsidRDefault="00AA74FA" w:rsidP="006D3FAF">
      <w:pPr>
        <w:ind w:firstLine="709"/>
        <w:jc w:val="both"/>
        <w:rPr>
          <w:b/>
          <w:bCs/>
          <w:sz w:val="28"/>
          <w:szCs w:val="28"/>
          <w:lang w:val="uk-UA"/>
        </w:rPr>
      </w:pPr>
    </w:p>
    <w:p w:rsidR="00AA74FA" w:rsidRPr="005A2BCC" w:rsidRDefault="00AA74FA" w:rsidP="006D3FAF">
      <w:pPr>
        <w:ind w:firstLine="709"/>
        <w:jc w:val="both"/>
        <w:rPr>
          <w:b/>
          <w:sz w:val="28"/>
          <w:szCs w:val="28"/>
          <w:lang w:val="uk-UA"/>
        </w:rPr>
      </w:pPr>
    </w:p>
    <w:p w:rsidR="00AA74FA" w:rsidRPr="005A2BCC" w:rsidRDefault="00AA74FA" w:rsidP="006D3FAF">
      <w:pPr>
        <w:ind w:firstLine="709"/>
        <w:jc w:val="both"/>
        <w:rPr>
          <w:b/>
          <w:sz w:val="28"/>
          <w:szCs w:val="28"/>
          <w:lang w:val="uk-UA"/>
        </w:rPr>
      </w:pPr>
    </w:p>
    <w:p w:rsidR="00AA74FA" w:rsidRPr="005A2BCC" w:rsidRDefault="00AA74FA" w:rsidP="006D3FAF">
      <w:pPr>
        <w:ind w:firstLine="709"/>
        <w:jc w:val="both"/>
        <w:rPr>
          <w:b/>
          <w:sz w:val="28"/>
          <w:szCs w:val="28"/>
          <w:lang w:val="uk-UA"/>
        </w:rPr>
      </w:pPr>
    </w:p>
    <w:p w:rsidR="00D26309" w:rsidRPr="005A2BCC" w:rsidRDefault="00D26309" w:rsidP="006D3FAF">
      <w:pPr>
        <w:ind w:firstLine="709"/>
        <w:jc w:val="both"/>
        <w:rPr>
          <w:b/>
          <w:sz w:val="28"/>
          <w:szCs w:val="28"/>
          <w:lang w:val="uk-UA"/>
        </w:rPr>
      </w:pPr>
    </w:p>
    <w:p w:rsidR="00185608" w:rsidRPr="005A2BCC" w:rsidRDefault="00185608" w:rsidP="007A1B6B">
      <w:pPr>
        <w:rPr>
          <w:b/>
          <w:sz w:val="28"/>
          <w:szCs w:val="28"/>
          <w:lang w:val="uk-UA"/>
        </w:rPr>
      </w:pPr>
    </w:p>
    <w:p w:rsidR="00AA74FA" w:rsidRPr="005A2BCC" w:rsidRDefault="00AA74FA" w:rsidP="00AA74FA">
      <w:pPr>
        <w:ind w:firstLine="709"/>
        <w:jc w:val="center"/>
        <w:rPr>
          <w:b/>
          <w:sz w:val="28"/>
          <w:szCs w:val="28"/>
          <w:lang w:val="uk-UA"/>
        </w:rPr>
      </w:pPr>
      <w:r w:rsidRPr="005A2BCC">
        <w:rPr>
          <w:b/>
          <w:sz w:val="28"/>
          <w:szCs w:val="28"/>
          <w:lang w:val="uk-UA"/>
        </w:rPr>
        <w:t xml:space="preserve">КРЕДИТ </w:t>
      </w:r>
      <w:r w:rsidR="00D26309" w:rsidRPr="005A2BCC">
        <w:rPr>
          <w:b/>
          <w:sz w:val="28"/>
          <w:szCs w:val="28"/>
          <w:lang w:val="uk-UA"/>
        </w:rPr>
        <w:t>3</w:t>
      </w:r>
      <w:r w:rsidRPr="005A2BCC">
        <w:rPr>
          <w:b/>
          <w:sz w:val="28"/>
          <w:szCs w:val="28"/>
          <w:lang w:val="uk-UA"/>
        </w:rPr>
        <w:t xml:space="preserve">. </w:t>
      </w:r>
      <w:r w:rsidRPr="005A2BCC">
        <w:rPr>
          <w:b/>
          <w:bCs/>
          <w:sz w:val="28"/>
          <w:szCs w:val="28"/>
          <w:lang w:val="uk-UA"/>
        </w:rPr>
        <w:t>ІСТОРІЯ ДОШКІЛЬНОЇ ДУМКИ В УКРАЇНІ</w:t>
      </w:r>
      <w:r w:rsidRPr="005A2BCC">
        <w:rPr>
          <w:rFonts w:eastAsia="Times"/>
          <w:b/>
          <w:bCs/>
          <w:sz w:val="28"/>
          <w:szCs w:val="28"/>
          <w:lang w:val="uk-UA"/>
        </w:rPr>
        <w:t>.</w:t>
      </w:r>
    </w:p>
    <w:p w:rsidR="00AA74FA" w:rsidRPr="005A2BCC" w:rsidRDefault="00AA74FA" w:rsidP="00AA74FA">
      <w:pPr>
        <w:ind w:firstLine="709"/>
        <w:jc w:val="center"/>
        <w:rPr>
          <w:sz w:val="28"/>
          <w:szCs w:val="28"/>
          <w:lang w:val="uk-UA"/>
        </w:rPr>
      </w:pPr>
      <w:r w:rsidRPr="005A2BCC">
        <w:rPr>
          <w:b/>
          <w:bCs/>
          <w:sz w:val="28"/>
          <w:szCs w:val="28"/>
          <w:lang w:val="uk-UA"/>
        </w:rPr>
        <w:t>ТЕМА 3</w:t>
      </w:r>
      <w:r w:rsidRPr="005A2BCC">
        <w:rPr>
          <w:rFonts w:eastAsia="Times"/>
          <w:b/>
          <w:bCs/>
          <w:sz w:val="28"/>
          <w:szCs w:val="28"/>
          <w:lang w:val="uk-UA"/>
        </w:rPr>
        <w:t>.</w:t>
      </w:r>
      <w:r w:rsidRPr="005A2BCC">
        <w:rPr>
          <w:b/>
          <w:bCs/>
          <w:sz w:val="28"/>
          <w:szCs w:val="28"/>
          <w:lang w:val="uk-UA"/>
        </w:rPr>
        <w:t xml:space="preserve"> РОЗВИТОК ПЕДАГОГІЧНОЇ ТЕОРІЇ ТА СУСПІЛЬНОГО ДОШКІЛЬНОГО ВИХОВАННЯ</w:t>
      </w:r>
      <w:r w:rsidRPr="005A2BCC">
        <w:rPr>
          <w:sz w:val="28"/>
          <w:szCs w:val="28"/>
          <w:lang w:val="uk-UA"/>
        </w:rPr>
        <w:t xml:space="preserve"> В </w:t>
      </w:r>
      <w:r w:rsidRPr="005A2BCC">
        <w:rPr>
          <w:rFonts w:eastAsia="Times"/>
          <w:b/>
          <w:bCs/>
          <w:sz w:val="28"/>
          <w:szCs w:val="28"/>
          <w:lang w:val="uk-UA"/>
        </w:rPr>
        <w:t>50-80-</w:t>
      </w:r>
      <w:r w:rsidRPr="005A2BCC">
        <w:rPr>
          <w:b/>
          <w:bCs/>
          <w:sz w:val="28"/>
          <w:szCs w:val="28"/>
          <w:lang w:val="uk-UA"/>
        </w:rPr>
        <w:t>ТІ РОКИ</w:t>
      </w:r>
      <w:r w:rsidRPr="005A2BCC">
        <w:rPr>
          <w:rFonts w:eastAsia="Times"/>
          <w:b/>
          <w:bCs/>
          <w:sz w:val="28"/>
          <w:szCs w:val="28"/>
          <w:lang w:val="uk-UA"/>
        </w:rPr>
        <w:t>.</w:t>
      </w:r>
    </w:p>
    <w:p w:rsidR="002F284A" w:rsidRPr="005A2BCC" w:rsidRDefault="002F284A" w:rsidP="002F284A">
      <w:pPr>
        <w:spacing w:line="360" w:lineRule="auto"/>
        <w:jc w:val="center"/>
        <w:rPr>
          <w:b/>
          <w:sz w:val="28"/>
          <w:szCs w:val="28"/>
          <w:lang w:val="uk-UA"/>
        </w:rPr>
      </w:pPr>
      <w:r w:rsidRPr="005A2BCC">
        <w:rPr>
          <w:b/>
          <w:sz w:val="28"/>
          <w:szCs w:val="28"/>
          <w:lang w:val="uk-UA"/>
        </w:rPr>
        <w:t>План</w:t>
      </w:r>
    </w:p>
    <w:p w:rsidR="002F284A" w:rsidRPr="005A2BCC" w:rsidRDefault="002F284A" w:rsidP="002F284A">
      <w:pPr>
        <w:ind w:left="851"/>
        <w:jc w:val="both"/>
        <w:rPr>
          <w:sz w:val="28"/>
          <w:szCs w:val="28"/>
        </w:rPr>
      </w:pPr>
      <w:r w:rsidRPr="005A2BCC">
        <w:rPr>
          <w:sz w:val="28"/>
          <w:szCs w:val="28"/>
          <w:lang w:val="uk-UA"/>
        </w:rPr>
        <w:t>1.</w:t>
      </w:r>
      <w:r w:rsidRPr="005A2BCC">
        <w:rPr>
          <w:sz w:val="28"/>
          <w:szCs w:val="28"/>
        </w:rPr>
        <w:t xml:space="preserve"> Розбудова суспільного дошкільного виховання в повоєнні роки.</w:t>
      </w:r>
    </w:p>
    <w:p w:rsidR="002F284A" w:rsidRPr="005A2BCC" w:rsidRDefault="002F284A" w:rsidP="002F284A">
      <w:pPr>
        <w:ind w:left="851"/>
        <w:jc w:val="both"/>
        <w:rPr>
          <w:sz w:val="28"/>
          <w:szCs w:val="28"/>
          <w:lang w:val="uk-UA"/>
        </w:rPr>
      </w:pPr>
      <w:r w:rsidRPr="005A2BCC">
        <w:rPr>
          <w:sz w:val="28"/>
          <w:szCs w:val="28"/>
          <w:lang w:val="uk-UA"/>
        </w:rPr>
        <w:t xml:space="preserve">2. </w:t>
      </w:r>
      <w:r w:rsidRPr="005A2BCC">
        <w:rPr>
          <w:sz w:val="28"/>
          <w:szCs w:val="28"/>
        </w:rPr>
        <w:t>Зміст освітньо-виховної роботи в дитячих садках.</w:t>
      </w:r>
    </w:p>
    <w:p w:rsidR="002F284A" w:rsidRPr="005A2BCC" w:rsidRDefault="002F284A" w:rsidP="002F284A">
      <w:pPr>
        <w:ind w:left="851"/>
        <w:jc w:val="both"/>
        <w:rPr>
          <w:sz w:val="28"/>
          <w:szCs w:val="28"/>
          <w:lang w:val="uk-UA"/>
        </w:rPr>
      </w:pPr>
      <w:r w:rsidRPr="005A2BCC">
        <w:rPr>
          <w:sz w:val="28"/>
          <w:szCs w:val="28"/>
          <w:lang w:val="uk-UA"/>
        </w:rPr>
        <w:t>3. Програми навчання і виховання дітей дошкільного віку.</w:t>
      </w:r>
    </w:p>
    <w:p w:rsidR="002F284A" w:rsidRPr="005A2BCC" w:rsidRDefault="002F284A" w:rsidP="002F284A">
      <w:pPr>
        <w:ind w:left="851"/>
        <w:jc w:val="both"/>
        <w:rPr>
          <w:sz w:val="28"/>
          <w:szCs w:val="28"/>
          <w:lang w:val="uk-UA"/>
        </w:rPr>
      </w:pPr>
      <w:r w:rsidRPr="005A2BCC">
        <w:rPr>
          <w:sz w:val="28"/>
          <w:szCs w:val="28"/>
          <w:lang w:val="uk-UA"/>
        </w:rPr>
        <w:t>4. Нові дослідження з проблем морального, розумового, фізичного, трудового виховання (Л.В.Артемова, А.М.Богуш, З.Н.Борисова, Т.І. Дмитренко, Н.В.Яришева, Е.С.Вільчковський, С.О.Ладивір, О.Л.Кононко та ін.).</w:t>
      </w:r>
    </w:p>
    <w:p w:rsidR="002F284A" w:rsidRPr="005A2BCC" w:rsidRDefault="002F284A" w:rsidP="002F284A">
      <w:pPr>
        <w:ind w:firstLine="709"/>
        <w:jc w:val="both"/>
        <w:rPr>
          <w:color w:val="000000"/>
          <w:sz w:val="28"/>
          <w:szCs w:val="28"/>
          <w:lang w:val="uk-UA"/>
        </w:rPr>
      </w:pPr>
      <w:r w:rsidRPr="005A2BCC">
        <w:rPr>
          <w:b/>
          <w:sz w:val="28"/>
          <w:szCs w:val="28"/>
          <w:lang w:val="uk-UA"/>
        </w:rPr>
        <w:t xml:space="preserve">Мета: </w:t>
      </w:r>
      <w:r w:rsidRPr="005A2BCC">
        <w:rPr>
          <w:color w:val="000000"/>
          <w:sz w:val="28"/>
          <w:szCs w:val="28"/>
          <w:lang w:val="uk-UA"/>
        </w:rPr>
        <w:t xml:space="preserve">розширити знання студентів про педагогічні погляди та </w:t>
      </w:r>
      <w:r w:rsidRPr="005A2BCC">
        <w:rPr>
          <w:sz w:val="28"/>
          <w:szCs w:val="28"/>
          <w:lang w:val="uk-UA"/>
        </w:rPr>
        <w:t xml:space="preserve">організаторську діяльність діячів суспільного дошкільного виховання початку </w:t>
      </w:r>
      <w:r w:rsidRPr="005A2BCC">
        <w:rPr>
          <w:rFonts w:eastAsia="Times"/>
          <w:sz w:val="28"/>
          <w:szCs w:val="28"/>
          <w:lang w:val="uk-UA"/>
        </w:rPr>
        <w:t>50-80 рр.</w:t>
      </w:r>
    </w:p>
    <w:p w:rsidR="002F284A" w:rsidRPr="006D3FAF" w:rsidRDefault="002F284A" w:rsidP="006D3FAF">
      <w:pPr>
        <w:ind w:firstLine="709"/>
        <w:jc w:val="both"/>
        <w:rPr>
          <w:sz w:val="28"/>
          <w:szCs w:val="28"/>
          <w:lang w:val="uk-UA"/>
        </w:rPr>
      </w:pPr>
      <w:r w:rsidRPr="005A2BCC">
        <w:rPr>
          <w:b/>
          <w:color w:val="000000"/>
          <w:sz w:val="28"/>
          <w:szCs w:val="28"/>
          <w:lang w:val="uk-UA"/>
        </w:rPr>
        <w:t>Ключові слова:</w:t>
      </w:r>
      <w:r w:rsidRPr="005A2BCC">
        <w:rPr>
          <w:color w:val="000000"/>
          <w:sz w:val="28"/>
          <w:szCs w:val="28"/>
          <w:lang w:val="uk-UA"/>
        </w:rPr>
        <w:t xml:space="preserve"> </w:t>
      </w:r>
      <w:r w:rsidRPr="005A2BCC">
        <w:rPr>
          <w:sz w:val="28"/>
          <w:szCs w:val="28"/>
          <w:lang w:val="uk-UA"/>
        </w:rPr>
        <w:t xml:space="preserve"> </w:t>
      </w:r>
      <w:r w:rsidR="006D3FAF" w:rsidRPr="006D3FAF">
        <w:rPr>
          <w:sz w:val="28"/>
          <w:szCs w:val="28"/>
          <w:lang w:val="uk-UA"/>
        </w:rPr>
        <w:t>суспільного дошкільного виховання</w:t>
      </w:r>
      <w:r w:rsidR="006D3FAF">
        <w:rPr>
          <w:sz w:val="28"/>
          <w:szCs w:val="28"/>
          <w:lang w:val="uk-UA"/>
        </w:rPr>
        <w:t>, з</w:t>
      </w:r>
      <w:r w:rsidR="006D3FAF" w:rsidRPr="006D3FAF">
        <w:rPr>
          <w:sz w:val="28"/>
          <w:szCs w:val="28"/>
          <w:lang w:val="uk-UA"/>
        </w:rPr>
        <w:t xml:space="preserve">міст освітньо-виховної роботи в дитячих садках, </w:t>
      </w:r>
      <w:r w:rsidR="006D3FAF">
        <w:rPr>
          <w:sz w:val="28"/>
          <w:szCs w:val="28"/>
          <w:lang w:val="uk-UA"/>
        </w:rPr>
        <w:t>п</w:t>
      </w:r>
      <w:r w:rsidR="006D3FAF" w:rsidRPr="005A2BCC">
        <w:rPr>
          <w:sz w:val="28"/>
          <w:szCs w:val="28"/>
          <w:lang w:val="uk-UA"/>
        </w:rPr>
        <w:t>рограми навчання і виховання дітей дошкільного віку</w:t>
      </w:r>
      <w:r w:rsidR="006D3FAF">
        <w:rPr>
          <w:sz w:val="28"/>
          <w:szCs w:val="28"/>
          <w:lang w:val="uk-UA"/>
        </w:rPr>
        <w:t>.</w:t>
      </w:r>
    </w:p>
    <w:p w:rsidR="002F284A" w:rsidRPr="005A2BCC" w:rsidRDefault="002F284A" w:rsidP="002F284A">
      <w:pPr>
        <w:ind w:firstLine="709"/>
        <w:jc w:val="center"/>
        <w:rPr>
          <w:b/>
          <w:sz w:val="28"/>
          <w:szCs w:val="28"/>
          <w:lang w:val="uk-UA"/>
        </w:rPr>
      </w:pPr>
      <w:r w:rsidRPr="005A2BCC">
        <w:rPr>
          <w:b/>
          <w:sz w:val="28"/>
          <w:szCs w:val="28"/>
          <w:lang w:val="uk-UA"/>
        </w:rPr>
        <w:t>Література:</w:t>
      </w:r>
    </w:p>
    <w:p w:rsidR="002F284A" w:rsidRPr="005A2BCC" w:rsidRDefault="002F284A" w:rsidP="002F284A">
      <w:pPr>
        <w:ind w:firstLine="709"/>
        <w:jc w:val="both"/>
        <w:rPr>
          <w:sz w:val="28"/>
          <w:szCs w:val="28"/>
          <w:lang w:val="uk-UA"/>
        </w:rPr>
      </w:pPr>
      <w:r w:rsidRPr="005A2BCC">
        <w:rPr>
          <w:sz w:val="28"/>
          <w:szCs w:val="28"/>
          <w:lang w:val="uk-UA"/>
        </w:rPr>
        <w:t>1. Левківський М.В. Історія педагогіки - Житомир, 2002.</w:t>
      </w:r>
    </w:p>
    <w:p w:rsidR="002F284A" w:rsidRPr="005A2BCC" w:rsidRDefault="002F284A" w:rsidP="002F284A">
      <w:pPr>
        <w:ind w:firstLine="709"/>
        <w:jc w:val="both"/>
        <w:rPr>
          <w:sz w:val="28"/>
          <w:szCs w:val="28"/>
          <w:lang w:val="uk-UA"/>
        </w:rPr>
      </w:pPr>
      <w:r w:rsidRPr="005A2BCC">
        <w:rPr>
          <w:sz w:val="28"/>
          <w:szCs w:val="28"/>
          <w:lang w:val="uk-UA"/>
        </w:rPr>
        <w:t>2. Кравець В. Історія класичної зарубіжної педагогіки та шкільництва. - Тернопіль, 1996.</w:t>
      </w:r>
    </w:p>
    <w:p w:rsidR="002F284A" w:rsidRPr="005A2BCC" w:rsidRDefault="002F284A" w:rsidP="002F284A">
      <w:pPr>
        <w:ind w:firstLine="709"/>
        <w:jc w:val="both"/>
        <w:rPr>
          <w:sz w:val="28"/>
          <w:szCs w:val="28"/>
          <w:lang w:val="uk-UA"/>
        </w:rPr>
      </w:pPr>
      <w:r w:rsidRPr="005A2BCC">
        <w:rPr>
          <w:sz w:val="28"/>
          <w:szCs w:val="28"/>
          <w:lang w:val="uk-UA"/>
        </w:rPr>
        <w:t>3. Галузинський В.М., Євтух М.Б. Педагогіка: теорія та історія. - К.,1995.</w:t>
      </w:r>
    </w:p>
    <w:p w:rsidR="002F284A" w:rsidRPr="005A2BCC" w:rsidRDefault="002F284A" w:rsidP="002F284A">
      <w:pPr>
        <w:ind w:firstLine="709"/>
        <w:jc w:val="both"/>
        <w:rPr>
          <w:sz w:val="28"/>
          <w:szCs w:val="28"/>
          <w:lang w:val="uk-UA"/>
        </w:rPr>
      </w:pPr>
      <w:r w:rsidRPr="005A2BCC">
        <w:rPr>
          <w:sz w:val="28"/>
          <w:szCs w:val="28"/>
          <w:lang w:val="uk-UA"/>
        </w:rPr>
        <w:t>4. Історія педагогіки. /За ред. Гриценка М.С. - К.: Вищ. шк,, 1973.</w:t>
      </w:r>
    </w:p>
    <w:p w:rsidR="002F284A" w:rsidRPr="005A2BCC" w:rsidRDefault="002F284A" w:rsidP="002F284A">
      <w:pPr>
        <w:ind w:firstLine="709"/>
        <w:jc w:val="both"/>
        <w:rPr>
          <w:sz w:val="28"/>
          <w:szCs w:val="28"/>
          <w:lang w:val="uk-UA"/>
        </w:rPr>
      </w:pPr>
      <w:r w:rsidRPr="005A2BCC">
        <w:rPr>
          <w:sz w:val="28"/>
          <w:szCs w:val="28"/>
          <w:lang w:val="uk-UA"/>
        </w:rPr>
        <w:t>5. Історія педагогіки /За ред. М. В. Левківскього, О. А. Дубасенюк/. - Житомир, 1999.</w:t>
      </w:r>
    </w:p>
    <w:p w:rsidR="002F284A" w:rsidRPr="005A2BCC" w:rsidRDefault="002F284A" w:rsidP="002F284A">
      <w:pPr>
        <w:ind w:firstLine="709"/>
        <w:jc w:val="both"/>
        <w:rPr>
          <w:sz w:val="28"/>
          <w:szCs w:val="28"/>
          <w:lang w:val="uk-UA"/>
        </w:rPr>
      </w:pPr>
      <w:r w:rsidRPr="005A2BCC">
        <w:rPr>
          <w:sz w:val="28"/>
          <w:szCs w:val="28"/>
          <w:lang w:val="uk-UA"/>
        </w:rPr>
        <w:t>6. Боннар А. Греческая цивилизация. От Иллиадьі до Пар-фенова. Пер. с фр. О.В.Волкова. - М., 1992.</w:t>
      </w:r>
    </w:p>
    <w:p w:rsidR="002F284A" w:rsidRPr="005A2BCC" w:rsidRDefault="002F284A" w:rsidP="002F284A">
      <w:pPr>
        <w:ind w:firstLine="709"/>
        <w:jc w:val="both"/>
        <w:rPr>
          <w:sz w:val="28"/>
          <w:szCs w:val="28"/>
          <w:lang w:val="uk-UA"/>
        </w:rPr>
      </w:pPr>
      <w:r w:rsidRPr="005A2BCC">
        <w:rPr>
          <w:sz w:val="28"/>
          <w:szCs w:val="28"/>
          <w:lang w:val="uk-UA"/>
        </w:rPr>
        <w:t>7. Сбруєва А. А., Рисіна М. Ю. Історія педагогіки у схемах</w:t>
      </w:r>
    </w:p>
    <w:p w:rsidR="002F284A" w:rsidRPr="005A2BCC" w:rsidRDefault="002F284A" w:rsidP="002F284A">
      <w:pPr>
        <w:ind w:firstLine="709"/>
        <w:jc w:val="center"/>
        <w:rPr>
          <w:b/>
          <w:bCs/>
          <w:sz w:val="28"/>
          <w:szCs w:val="28"/>
          <w:lang w:val="uk-UA"/>
        </w:rPr>
      </w:pPr>
    </w:p>
    <w:p w:rsidR="00AA74FA" w:rsidRPr="005A2BCC" w:rsidRDefault="00AA74FA" w:rsidP="00AA74FA">
      <w:pPr>
        <w:ind w:firstLine="709"/>
        <w:jc w:val="both"/>
        <w:rPr>
          <w:sz w:val="28"/>
          <w:szCs w:val="28"/>
          <w:lang w:val="uk-UA"/>
        </w:rPr>
      </w:pPr>
    </w:p>
    <w:p w:rsidR="00AA74FA" w:rsidRPr="005A2BCC" w:rsidRDefault="00AA74FA" w:rsidP="00AA74FA">
      <w:pPr>
        <w:ind w:firstLine="709"/>
        <w:jc w:val="both"/>
        <w:rPr>
          <w:sz w:val="28"/>
          <w:szCs w:val="28"/>
          <w:lang w:val="uk-UA"/>
        </w:rPr>
      </w:pPr>
      <w:r w:rsidRPr="005A2BCC">
        <w:rPr>
          <w:sz w:val="28"/>
          <w:szCs w:val="28"/>
          <w:lang w:val="uk-UA"/>
        </w:rPr>
        <w:t>Розбудова суспільного дошкільного виховання в повоєнні роки</w:t>
      </w:r>
      <w:r w:rsidRPr="005A2BCC">
        <w:rPr>
          <w:rFonts w:eastAsia="Times"/>
          <w:sz w:val="28"/>
          <w:szCs w:val="28"/>
          <w:lang w:val="uk-UA"/>
        </w:rPr>
        <w:t>.</w:t>
      </w:r>
      <w:r w:rsidRPr="005A2BCC">
        <w:rPr>
          <w:sz w:val="28"/>
          <w:szCs w:val="28"/>
          <w:lang w:val="uk-UA"/>
        </w:rPr>
        <w:t xml:space="preserve"> Боротьба з дитячою бездоглядністю</w:t>
      </w:r>
      <w:r w:rsidRPr="005A2BCC">
        <w:rPr>
          <w:rFonts w:eastAsia="Times"/>
          <w:sz w:val="28"/>
          <w:szCs w:val="28"/>
          <w:lang w:val="uk-UA"/>
        </w:rPr>
        <w:t>.</w:t>
      </w:r>
      <w:r w:rsidRPr="005A2BCC">
        <w:rPr>
          <w:sz w:val="28"/>
          <w:szCs w:val="28"/>
          <w:lang w:val="uk-UA"/>
        </w:rPr>
        <w:t xml:space="preserve"> Заходи уряду щодо розширення мережі дошкільних закладів</w:t>
      </w:r>
      <w:r w:rsidRPr="005A2BCC">
        <w:rPr>
          <w:rFonts w:eastAsia="Times"/>
          <w:sz w:val="28"/>
          <w:szCs w:val="28"/>
          <w:lang w:val="uk-UA"/>
        </w:rPr>
        <w:t>.</w:t>
      </w:r>
      <w:r w:rsidRPr="005A2BCC">
        <w:rPr>
          <w:sz w:val="28"/>
          <w:szCs w:val="28"/>
          <w:lang w:val="uk-UA"/>
        </w:rPr>
        <w:t xml:space="preserve"> Типи дошкільних закладів</w:t>
      </w:r>
      <w:r w:rsidRPr="005A2BCC">
        <w:rPr>
          <w:rFonts w:eastAsia="Times"/>
          <w:sz w:val="28"/>
          <w:szCs w:val="28"/>
          <w:lang w:val="uk-UA"/>
        </w:rPr>
        <w:t>:</w:t>
      </w:r>
      <w:r w:rsidRPr="005A2BCC">
        <w:rPr>
          <w:sz w:val="28"/>
          <w:szCs w:val="28"/>
          <w:lang w:val="uk-UA"/>
        </w:rPr>
        <w:t xml:space="preserve"> ясла</w:t>
      </w:r>
      <w:r w:rsidRPr="005A2BCC">
        <w:rPr>
          <w:rFonts w:eastAsia="Times"/>
          <w:sz w:val="28"/>
          <w:szCs w:val="28"/>
          <w:lang w:val="uk-UA"/>
        </w:rPr>
        <w:t>,</w:t>
      </w:r>
      <w:r w:rsidRPr="005A2BCC">
        <w:rPr>
          <w:sz w:val="28"/>
          <w:szCs w:val="28"/>
          <w:lang w:val="uk-UA"/>
        </w:rPr>
        <w:t xml:space="preserve"> ясла</w:t>
      </w:r>
      <w:r w:rsidRPr="005A2BCC">
        <w:rPr>
          <w:rFonts w:eastAsia="Times"/>
          <w:sz w:val="28"/>
          <w:szCs w:val="28"/>
          <w:lang w:val="uk-UA"/>
        </w:rPr>
        <w:t>-</w:t>
      </w:r>
      <w:r w:rsidRPr="005A2BCC">
        <w:rPr>
          <w:sz w:val="28"/>
          <w:szCs w:val="28"/>
          <w:lang w:val="uk-UA"/>
        </w:rPr>
        <w:t>дитячий садок</w:t>
      </w:r>
      <w:r w:rsidRPr="005A2BCC">
        <w:rPr>
          <w:rFonts w:eastAsia="Times"/>
          <w:sz w:val="28"/>
          <w:szCs w:val="28"/>
          <w:lang w:val="uk-UA"/>
        </w:rPr>
        <w:t>,</w:t>
      </w:r>
      <w:r w:rsidRPr="005A2BCC">
        <w:rPr>
          <w:sz w:val="28"/>
          <w:szCs w:val="28"/>
          <w:lang w:val="uk-UA"/>
        </w:rPr>
        <w:t xml:space="preserve"> дитячий садок</w:t>
      </w:r>
      <w:r w:rsidRPr="005A2BCC">
        <w:rPr>
          <w:rFonts w:eastAsia="Times"/>
          <w:sz w:val="28"/>
          <w:szCs w:val="28"/>
          <w:lang w:val="uk-UA"/>
        </w:rPr>
        <w:t>-</w:t>
      </w:r>
      <w:r w:rsidRPr="005A2BCC">
        <w:rPr>
          <w:sz w:val="28"/>
          <w:szCs w:val="28"/>
          <w:lang w:val="uk-UA"/>
        </w:rPr>
        <w:t>школа</w:t>
      </w:r>
      <w:r w:rsidRPr="005A2BCC">
        <w:rPr>
          <w:rFonts w:eastAsia="Times"/>
          <w:sz w:val="28"/>
          <w:szCs w:val="28"/>
          <w:lang w:val="uk-UA"/>
        </w:rPr>
        <w:t>.</w:t>
      </w:r>
      <w:r w:rsidRPr="005A2BCC">
        <w:rPr>
          <w:sz w:val="28"/>
          <w:szCs w:val="28"/>
          <w:lang w:val="uk-UA"/>
        </w:rPr>
        <w:t xml:space="preserve"> Зміст освітньо</w:t>
      </w:r>
      <w:r w:rsidRPr="005A2BCC">
        <w:rPr>
          <w:rFonts w:eastAsia="Times"/>
          <w:sz w:val="28"/>
          <w:szCs w:val="28"/>
          <w:lang w:val="uk-UA"/>
        </w:rPr>
        <w:t>-</w:t>
      </w:r>
      <w:r w:rsidRPr="005A2BCC">
        <w:rPr>
          <w:sz w:val="28"/>
          <w:szCs w:val="28"/>
          <w:lang w:val="uk-UA"/>
        </w:rPr>
        <w:t>виховної роботи в дитячих садках</w:t>
      </w:r>
      <w:r w:rsidRPr="005A2BCC">
        <w:rPr>
          <w:rFonts w:eastAsia="Times"/>
          <w:sz w:val="28"/>
          <w:szCs w:val="28"/>
          <w:lang w:val="uk-UA"/>
        </w:rPr>
        <w:t>. «</w:t>
      </w:r>
      <w:r w:rsidRPr="005A2BCC">
        <w:rPr>
          <w:sz w:val="28"/>
          <w:szCs w:val="28"/>
          <w:lang w:val="uk-UA"/>
        </w:rPr>
        <w:t>Керівництво для вихователя дитячого садка</w:t>
      </w:r>
      <w:r w:rsidRPr="005A2BCC">
        <w:rPr>
          <w:rFonts w:eastAsia="Times"/>
          <w:sz w:val="28"/>
          <w:szCs w:val="28"/>
          <w:lang w:val="uk-UA"/>
        </w:rPr>
        <w:t>»(1953</w:t>
      </w:r>
      <w:r w:rsidRPr="005A2BCC">
        <w:rPr>
          <w:sz w:val="28"/>
          <w:szCs w:val="28"/>
          <w:lang w:val="uk-UA"/>
        </w:rPr>
        <w:t>р</w:t>
      </w:r>
      <w:r w:rsidRPr="005A2BCC">
        <w:rPr>
          <w:rFonts w:eastAsia="Times"/>
          <w:sz w:val="28"/>
          <w:szCs w:val="28"/>
          <w:lang w:val="uk-UA"/>
        </w:rPr>
        <w:t>.), «</w:t>
      </w:r>
      <w:r w:rsidRPr="005A2BCC">
        <w:rPr>
          <w:sz w:val="28"/>
          <w:szCs w:val="28"/>
          <w:lang w:val="uk-UA"/>
        </w:rPr>
        <w:t>Програмно</w:t>
      </w:r>
      <w:r w:rsidRPr="005A2BCC">
        <w:rPr>
          <w:rFonts w:eastAsia="Times"/>
          <w:sz w:val="28"/>
          <w:szCs w:val="28"/>
          <w:lang w:val="uk-UA"/>
        </w:rPr>
        <w:t>-</w:t>
      </w:r>
      <w:r w:rsidRPr="005A2BCC">
        <w:rPr>
          <w:sz w:val="28"/>
          <w:szCs w:val="28"/>
          <w:lang w:val="uk-UA"/>
        </w:rPr>
        <w:t xml:space="preserve">методичні вказівки для вихователя дитячого садка </w:t>
      </w:r>
      <w:r w:rsidRPr="005A2BCC">
        <w:rPr>
          <w:rFonts w:eastAsia="Times"/>
          <w:sz w:val="28"/>
          <w:szCs w:val="28"/>
          <w:lang w:val="uk-UA"/>
        </w:rPr>
        <w:t>(1955</w:t>
      </w:r>
      <w:r w:rsidRPr="005A2BCC">
        <w:rPr>
          <w:sz w:val="28"/>
          <w:szCs w:val="28"/>
          <w:lang w:val="uk-UA"/>
        </w:rPr>
        <w:t>р</w:t>
      </w:r>
      <w:r w:rsidRPr="005A2BCC">
        <w:rPr>
          <w:rFonts w:eastAsia="Times"/>
          <w:sz w:val="28"/>
          <w:szCs w:val="28"/>
          <w:lang w:val="uk-UA"/>
        </w:rPr>
        <w:t>.)., «</w:t>
      </w:r>
      <w:r w:rsidRPr="005A2BCC">
        <w:rPr>
          <w:sz w:val="28"/>
          <w:szCs w:val="28"/>
          <w:lang w:val="uk-UA"/>
        </w:rPr>
        <w:t>Програма виховання в дитячому садку</w:t>
      </w:r>
      <w:r w:rsidRPr="005A2BCC">
        <w:rPr>
          <w:rFonts w:eastAsia="Times"/>
          <w:sz w:val="28"/>
          <w:szCs w:val="28"/>
          <w:lang w:val="uk-UA"/>
        </w:rPr>
        <w:t>»(1962</w:t>
      </w:r>
      <w:r w:rsidRPr="005A2BCC">
        <w:rPr>
          <w:sz w:val="28"/>
          <w:szCs w:val="28"/>
          <w:lang w:val="uk-UA"/>
        </w:rPr>
        <w:t xml:space="preserve"> р</w:t>
      </w:r>
      <w:r w:rsidRPr="005A2BCC">
        <w:rPr>
          <w:rFonts w:eastAsia="Times"/>
          <w:sz w:val="28"/>
          <w:szCs w:val="28"/>
          <w:lang w:val="uk-UA"/>
        </w:rPr>
        <w:t>.), «</w:t>
      </w:r>
      <w:r w:rsidRPr="005A2BCC">
        <w:rPr>
          <w:sz w:val="28"/>
          <w:szCs w:val="28"/>
          <w:lang w:val="uk-UA"/>
        </w:rPr>
        <w:t>Типова програма виховання і навчання в дитячому садку</w:t>
      </w:r>
      <w:r w:rsidRPr="005A2BCC">
        <w:rPr>
          <w:rFonts w:eastAsia="Times"/>
          <w:sz w:val="28"/>
          <w:szCs w:val="28"/>
          <w:lang w:val="uk-UA"/>
        </w:rPr>
        <w:t>» (1984</w:t>
      </w:r>
      <w:r w:rsidRPr="005A2BCC">
        <w:rPr>
          <w:sz w:val="28"/>
          <w:szCs w:val="28"/>
          <w:lang w:val="uk-UA"/>
        </w:rPr>
        <w:t xml:space="preserve"> р</w:t>
      </w:r>
      <w:r w:rsidRPr="005A2BCC">
        <w:rPr>
          <w:rFonts w:eastAsia="Times"/>
          <w:sz w:val="28"/>
          <w:szCs w:val="28"/>
          <w:lang w:val="uk-UA"/>
        </w:rPr>
        <w:t>.), «</w:t>
      </w:r>
      <w:r w:rsidRPr="005A2BCC">
        <w:rPr>
          <w:sz w:val="28"/>
          <w:szCs w:val="28"/>
          <w:lang w:val="uk-UA"/>
        </w:rPr>
        <w:t>Програма виховання та навчання в дитячому садку</w:t>
      </w:r>
      <w:r w:rsidRPr="005A2BCC">
        <w:rPr>
          <w:rFonts w:eastAsia="Times"/>
          <w:sz w:val="28"/>
          <w:szCs w:val="28"/>
          <w:lang w:val="uk-UA"/>
        </w:rPr>
        <w:t>» (1986</w:t>
      </w:r>
      <w:r w:rsidRPr="005A2BCC">
        <w:rPr>
          <w:sz w:val="28"/>
          <w:szCs w:val="28"/>
          <w:lang w:val="uk-UA"/>
        </w:rPr>
        <w:t xml:space="preserve"> р</w:t>
      </w:r>
      <w:r w:rsidRPr="005A2BCC">
        <w:rPr>
          <w:rFonts w:eastAsia="Times"/>
          <w:sz w:val="28"/>
          <w:szCs w:val="28"/>
          <w:lang w:val="uk-UA"/>
        </w:rPr>
        <w:t>.).</w:t>
      </w:r>
    </w:p>
    <w:p w:rsidR="00AA74FA" w:rsidRPr="005A2BCC" w:rsidRDefault="00AA74FA" w:rsidP="00AA74FA">
      <w:pPr>
        <w:ind w:firstLine="709"/>
        <w:jc w:val="both"/>
        <w:rPr>
          <w:rFonts w:eastAsia="Times"/>
          <w:sz w:val="28"/>
          <w:szCs w:val="28"/>
          <w:lang w:val="uk-UA"/>
        </w:rPr>
      </w:pPr>
      <w:r w:rsidRPr="005A2BCC">
        <w:rPr>
          <w:sz w:val="28"/>
          <w:szCs w:val="28"/>
          <w:lang w:val="uk-UA"/>
        </w:rPr>
        <w:t>Нові дослідження з проблем морального</w:t>
      </w:r>
      <w:r w:rsidRPr="005A2BCC">
        <w:rPr>
          <w:rFonts w:eastAsia="Times"/>
          <w:sz w:val="28"/>
          <w:szCs w:val="28"/>
          <w:lang w:val="uk-UA"/>
        </w:rPr>
        <w:t>,</w:t>
      </w:r>
      <w:r w:rsidRPr="005A2BCC">
        <w:rPr>
          <w:sz w:val="28"/>
          <w:szCs w:val="28"/>
          <w:lang w:val="uk-UA"/>
        </w:rPr>
        <w:t xml:space="preserve"> розумового</w:t>
      </w:r>
      <w:r w:rsidRPr="005A2BCC">
        <w:rPr>
          <w:rFonts w:eastAsia="Times"/>
          <w:sz w:val="28"/>
          <w:szCs w:val="28"/>
          <w:lang w:val="uk-UA"/>
        </w:rPr>
        <w:t>,</w:t>
      </w:r>
      <w:r w:rsidRPr="005A2BCC">
        <w:rPr>
          <w:sz w:val="28"/>
          <w:szCs w:val="28"/>
          <w:lang w:val="uk-UA"/>
        </w:rPr>
        <w:t xml:space="preserve"> фізичного</w:t>
      </w:r>
      <w:r w:rsidRPr="005A2BCC">
        <w:rPr>
          <w:rFonts w:eastAsia="Times"/>
          <w:sz w:val="28"/>
          <w:szCs w:val="28"/>
          <w:lang w:val="uk-UA"/>
        </w:rPr>
        <w:t>,</w:t>
      </w:r>
      <w:r w:rsidRPr="005A2BCC">
        <w:rPr>
          <w:sz w:val="28"/>
          <w:szCs w:val="28"/>
          <w:lang w:val="uk-UA"/>
        </w:rPr>
        <w:t xml:space="preserve"> трудового виховання </w:t>
      </w:r>
      <w:r w:rsidRPr="005A2BCC">
        <w:rPr>
          <w:rFonts w:eastAsia="Times"/>
          <w:sz w:val="28"/>
          <w:szCs w:val="28"/>
          <w:lang w:val="uk-UA"/>
        </w:rPr>
        <w:t>(</w:t>
      </w:r>
      <w:r w:rsidRPr="005A2BCC">
        <w:rPr>
          <w:sz w:val="28"/>
          <w:szCs w:val="28"/>
          <w:lang w:val="uk-UA"/>
        </w:rPr>
        <w:t>Л</w:t>
      </w:r>
      <w:r w:rsidRPr="005A2BCC">
        <w:rPr>
          <w:rFonts w:eastAsia="Times"/>
          <w:sz w:val="28"/>
          <w:szCs w:val="28"/>
          <w:lang w:val="uk-UA"/>
        </w:rPr>
        <w:t>.</w:t>
      </w:r>
      <w:r w:rsidRPr="005A2BCC">
        <w:rPr>
          <w:sz w:val="28"/>
          <w:szCs w:val="28"/>
          <w:lang w:val="uk-UA"/>
        </w:rPr>
        <w:t>В</w:t>
      </w:r>
      <w:r w:rsidRPr="005A2BCC">
        <w:rPr>
          <w:rFonts w:eastAsia="Times"/>
          <w:sz w:val="28"/>
          <w:szCs w:val="28"/>
          <w:lang w:val="uk-UA"/>
        </w:rPr>
        <w:t>.</w:t>
      </w:r>
      <w:r w:rsidRPr="005A2BCC">
        <w:rPr>
          <w:sz w:val="28"/>
          <w:szCs w:val="28"/>
          <w:lang w:val="uk-UA"/>
        </w:rPr>
        <w:t>Артемова</w:t>
      </w:r>
      <w:r w:rsidRPr="005A2BCC">
        <w:rPr>
          <w:rFonts w:eastAsia="Times"/>
          <w:sz w:val="28"/>
          <w:szCs w:val="28"/>
          <w:lang w:val="uk-UA"/>
        </w:rPr>
        <w:t>,</w:t>
      </w:r>
      <w:r w:rsidRPr="005A2BCC">
        <w:rPr>
          <w:sz w:val="28"/>
          <w:szCs w:val="28"/>
          <w:lang w:val="uk-UA"/>
        </w:rPr>
        <w:t xml:space="preserve"> А</w:t>
      </w:r>
      <w:r w:rsidRPr="005A2BCC">
        <w:rPr>
          <w:rFonts w:eastAsia="Times"/>
          <w:sz w:val="28"/>
          <w:szCs w:val="28"/>
          <w:lang w:val="uk-UA"/>
        </w:rPr>
        <w:t>.</w:t>
      </w:r>
      <w:r w:rsidRPr="005A2BCC">
        <w:rPr>
          <w:sz w:val="28"/>
          <w:szCs w:val="28"/>
          <w:lang w:val="uk-UA"/>
        </w:rPr>
        <w:t>М</w:t>
      </w:r>
      <w:r w:rsidRPr="005A2BCC">
        <w:rPr>
          <w:rFonts w:eastAsia="Times"/>
          <w:sz w:val="28"/>
          <w:szCs w:val="28"/>
          <w:lang w:val="uk-UA"/>
        </w:rPr>
        <w:t>.</w:t>
      </w:r>
      <w:r w:rsidRPr="005A2BCC">
        <w:rPr>
          <w:sz w:val="28"/>
          <w:szCs w:val="28"/>
          <w:lang w:val="uk-UA"/>
        </w:rPr>
        <w:t>Богуш</w:t>
      </w:r>
      <w:r w:rsidRPr="005A2BCC">
        <w:rPr>
          <w:rFonts w:eastAsia="Times"/>
          <w:sz w:val="28"/>
          <w:szCs w:val="28"/>
          <w:lang w:val="uk-UA"/>
        </w:rPr>
        <w:t>,</w:t>
      </w:r>
      <w:r w:rsidRPr="005A2BCC">
        <w:rPr>
          <w:sz w:val="28"/>
          <w:szCs w:val="28"/>
          <w:lang w:val="uk-UA"/>
        </w:rPr>
        <w:t xml:space="preserve"> З</w:t>
      </w:r>
      <w:r w:rsidRPr="005A2BCC">
        <w:rPr>
          <w:rFonts w:eastAsia="Times"/>
          <w:sz w:val="28"/>
          <w:szCs w:val="28"/>
          <w:lang w:val="uk-UA"/>
        </w:rPr>
        <w:t>.</w:t>
      </w:r>
      <w:r w:rsidRPr="005A2BCC">
        <w:rPr>
          <w:sz w:val="28"/>
          <w:szCs w:val="28"/>
          <w:lang w:val="uk-UA"/>
        </w:rPr>
        <w:t>Н</w:t>
      </w:r>
      <w:r w:rsidRPr="005A2BCC">
        <w:rPr>
          <w:rFonts w:eastAsia="Times"/>
          <w:sz w:val="28"/>
          <w:szCs w:val="28"/>
          <w:lang w:val="uk-UA"/>
        </w:rPr>
        <w:t>.</w:t>
      </w:r>
      <w:r w:rsidRPr="005A2BCC">
        <w:rPr>
          <w:sz w:val="28"/>
          <w:szCs w:val="28"/>
          <w:lang w:val="uk-UA"/>
        </w:rPr>
        <w:t>Борисова</w:t>
      </w:r>
      <w:r w:rsidRPr="005A2BCC">
        <w:rPr>
          <w:rFonts w:eastAsia="Times"/>
          <w:sz w:val="28"/>
          <w:szCs w:val="28"/>
          <w:lang w:val="uk-UA"/>
        </w:rPr>
        <w:t>,</w:t>
      </w:r>
      <w:r w:rsidRPr="005A2BCC">
        <w:rPr>
          <w:sz w:val="28"/>
          <w:szCs w:val="28"/>
          <w:lang w:val="uk-UA"/>
        </w:rPr>
        <w:t xml:space="preserve"> Т</w:t>
      </w:r>
      <w:r w:rsidRPr="005A2BCC">
        <w:rPr>
          <w:rFonts w:eastAsia="Times"/>
          <w:sz w:val="28"/>
          <w:szCs w:val="28"/>
          <w:lang w:val="uk-UA"/>
        </w:rPr>
        <w:t>.</w:t>
      </w:r>
      <w:r w:rsidRPr="005A2BCC">
        <w:rPr>
          <w:sz w:val="28"/>
          <w:szCs w:val="28"/>
          <w:lang w:val="uk-UA"/>
        </w:rPr>
        <w:t>І</w:t>
      </w:r>
      <w:r w:rsidRPr="005A2BCC">
        <w:rPr>
          <w:rFonts w:eastAsia="Times"/>
          <w:sz w:val="28"/>
          <w:szCs w:val="28"/>
          <w:lang w:val="uk-UA"/>
        </w:rPr>
        <w:t>.</w:t>
      </w:r>
      <w:r w:rsidRPr="005A2BCC">
        <w:rPr>
          <w:sz w:val="28"/>
          <w:szCs w:val="28"/>
          <w:lang w:val="uk-UA"/>
        </w:rPr>
        <w:t xml:space="preserve"> Дмитренко</w:t>
      </w:r>
      <w:r w:rsidRPr="005A2BCC">
        <w:rPr>
          <w:rFonts w:eastAsia="Times"/>
          <w:sz w:val="28"/>
          <w:szCs w:val="28"/>
          <w:lang w:val="uk-UA"/>
        </w:rPr>
        <w:t>,</w:t>
      </w:r>
      <w:r w:rsidRPr="005A2BCC">
        <w:rPr>
          <w:sz w:val="28"/>
          <w:szCs w:val="28"/>
          <w:lang w:val="uk-UA"/>
        </w:rPr>
        <w:t xml:space="preserve"> Н</w:t>
      </w:r>
      <w:r w:rsidRPr="005A2BCC">
        <w:rPr>
          <w:rFonts w:eastAsia="Times"/>
          <w:sz w:val="28"/>
          <w:szCs w:val="28"/>
          <w:lang w:val="uk-UA"/>
        </w:rPr>
        <w:t>.</w:t>
      </w:r>
      <w:r w:rsidRPr="005A2BCC">
        <w:rPr>
          <w:sz w:val="28"/>
          <w:szCs w:val="28"/>
          <w:lang w:val="uk-UA"/>
        </w:rPr>
        <w:t>В</w:t>
      </w:r>
      <w:r w:rsidRPr="005A2BCC">
        <w:rPr>
          <w:rFonts w:eastAsia="Times"/>
          <w:sz w:val="28"/>
          <w:szCs w:val="28"/>
          <w:lang w:val="uk-UA"/>
        </w:rPr>
        <w:t>.</w:t>
      </w:r>
      <w:r w:rsidRPr="005A2BCC">
        <w:rPr>
          <w:sz w:val="28"/>
          <w:szCs w:val="28"/>
          <w:lang w:val="uk-UA"/>
        </w:rPr>
        <w:t>Яришева</w:t>
      </w:r>
      <w:r w:rsidRPr="005A2BCC">
        <w:rPr>
          <w:rFonts w:eastAsia="Times"/>
          <w:sz w:val="28"/>
          <w:szCs w:val="28"/>
          <w:lang w:val="uk-UA"/>
        </w:rPr>
        <w:t>,</w:t>
      </w:r>
      <w:r w:rsidRPr="005A2BCC">
        <w:rPr>
          <w:sz w:val="28"/>
          <w:szCs w:val="28"/>
          <w:lang w:val="uk-UA"/>
        </w:rPr>
        <w:t xml:space="preserve"> Е</w:t>
      </w:r>
      <w:r w:rsidRPr="005A2BCC">
        <w:rPr>
          <w:rFonts w:eastAsia="Times"/>
          <w:sz w:val="28"/>
          <w:szCs w:val="28"/>
          <w:lang w:val="uk-UA"/>
        </w:rPr>
        <w:t>.</w:t>
      </w:r>
      <w:r w:rsidRPr="005A2BCC">
        <w:rPr>
          <w:sz w:val="28"/>
          <w:szCs w:val="28"/>
          <w:lang w:val="uk-UA"/>
        </w:rPr>
        <w:t>С</w:t>
      </w:r>
      <w:r w:rsidRPr="005A2BCC">
        <w:rPr>
          <w:rFonts w:eastAsia="Times"/>
          <w:sz w:val="28"/>
          <w:szCs w:val="28"/>
          <w:lang w:val="uk-UA"/>
        </w:rPr>
        <w:t>.</w:t>
      </w:r>
      <w:r w:rsidRPr="005A2BCC">
        <w:rPr>
          <w:sz w:val="28"/>
          <w:szCs w:val="28"/>
          <w:lang w:val="uk-UA"/>
        </w:rPr>
        <w:t>Вільчковський</w:t>
      </w:r>
      <w:r w:rsidRPr="005A2BCC">
        <w:rPr>
          <w:rFonts w:eastAsia="Times"/>
          <w:sz w:val="28"/>
          <w:szCs w:val="28"/>
          <w:lang w:val="uk-UA"/>
        </w:rPr>
        <w:t>,</w:t>
      </w:r>
      <w:r w:rsidRPr="005A2BCC">
        <w:rPr>
          <w:sz w:val="28"/>
          <w:szCs w:val="28"/>
          <w:lang w:val="uk-UA"/>
        </w:rPr>
        <w:t xml:space="preserve"> С</w:t>
      </w:r>
      <w:r w:rsidRPr="005A2BCC">
        <w:rPr>
          <w:rFonts w:eastAsia="Times"/>
          <w:sz w:val="28"/>
          <w:szCs w:val="28"/>
          <w:lang w:val="uk-UA"/>
        </w:rPr>
        <w:t>.</w:t>
      </w:r>
      <w:r w:rsidRPr="005A2BCC">
        <w:rPr>
          <w:sz w:val="28"/>
          <w:szCs w:val="28"/>
          <w:lang w:val="uk-UA"/>
        </w:rPr>
        <w:t>О</w:t>
      </w:r>
      <w:r w:rsidRPr="005A2BCC">
        <w:rPr>
          <w:rFonts w:eastAsia="Times"/>
          <w:sz w:val="28"/>
          <w:szCs w:val="28"/>
          <w:lang w:val="uk-UA"/>
        </w:rPr>
        <w:t>.</w:t>
      </w:r>
      <w:r w:rsidRPr="005A2BCC">
        <w:rPr>
          <w:sz w:val="28"/>
          <w:szCs w:val="28"/>
          <w:lang w:val="uk-UA"/>
        </w:rPr>
        <w:t>Ладивір</w:t>
      </w:r>
      <w:r w:rsidRPr="005A2BCC">
        <w:rPr>
          <w:rFonts w:eastAsia="Times"/>
          <w:sz w:val="28"/>
          <w:szCs w:val="28"/>
          <w:lang w:val="uk-UA"/>
        </w:rPr>
        <w:t>,</w:t>
      </w:r>
      <w:r w:rsidRPr="005A2BCC">
        <w:rPr>
          <w:sz w:val="28"/>
          <w:szCs w:val="28"/>
          <w:lang w:val="uk-UA"/>
        </w:rPr>
        <w:t xml:space="preserve"> О</w:t>
      </w:r>
      <w:r w:rsidRPr="005A2BCC">
        <w:rPr>
          <w:rFonts w:eastAsia="Times"/>
          <w:sz w:val="28"/>
          <w:szCs w:val="28"/>
          <w:lang w:val="uk-UA"/>
        </w:rPr>
        <w:t>.</w:t>
      </w:r>
      <w:r w:rsidRPr="005A2BCC">
        <w:rPr>
          <w:sz w:val="28"/>
          <w:szCs w:val="28"/>
          <w:lang w:val="uk-UA"/>
        </w:rPr>
        <w:t>Л</w:t>
      </w:r>
      <w:r w:rsidRPr="005A2BCC">
        <w:rPr>
          <w:rFonts w:eastAsia="Times"/>
          <w:sz w:val="28"/>
          <w:szCs w:val="28"/>
          <w:lang w:val="uk-UA"/>
        </w:rPr>
        <w:t>.</w:t>
      </w:r>
      <w:r w:rsidRPr="005A2BCC">
        <w:rPr>
          <w:sz w:val="28"/>
          <w:szCs w:val="28"/>
          <w:lang w:val="uk-UA"/>
        </w:rPr>
        <w:t>Кононко та ін</w:t>
      </w:r>
      <w:r w:rsidRPr="005A2BCC">
        <w:rPr>
          <w:rFonts w:eastAsia="Times"/>
          <w:sz w:val="28"/>
          <w:szCs w:val="28"/>
          <w:lang w:val="uk-UA"/>
        </w:rPr>
        <w:t>.).</w:t>
      </w:r>
      <w:r w:rsidRPr="005A2BCC">
        <w:rPr>
          <w:sz w:val="28"/>
          <w:szCs w:val="28"/>
          <w:lang w:val="uk-UA"/>
        </w:rPr>
        <w:t xml:space="preserve"> Підготовка педагогів дошкільного виховання в </w:t>
      </w:r>
      <w:r w:rsidRPr="005A2BCC">
        <w:rPr>
          <w:rFonts w:eastAsia="Times"/>
          <w:sz w:val="28"/>
          <w:szCs w:val="28"/>
          <w:lang w:val="uk-UA"/>
        </w:rPr>
        <w:t>50-80-</w:t>
      </w:r>
      <w:r w:rsidRPr="005A2BCC">
        <w:rPr>
          <w:sz w:val="28"/>
          <w:szCs w:val="28"/>
          <w:lang w:val="uk-UA"/>
        </w:rPr>
        <w:t>х рр..</w:t>
      </w:r>
    </w:p>
    <w:p w:rsidR="00AA74FA" w:rsidRPr="005A2BCC" w:rsidRDefault="00AA74FA" w:rsidP="006D3FAF">
      <w:pPr>
        <w:tabs>
          <w:tab w:val="left" w:pos="567"/>
        </w:tabs>
        <w:jc w:val="both"/>
        <w:rPr>
          <w:color w:val="000000" w:themeColor="text1"/>
          <w:sz w:val="28"/>
          <w:szCs w:val="28"/>
          <w:lang w:val="uk-UA"/>
        </w:rPr>
      </w:pPr>
    </w:p>
    <w:p w:rsidR="008A2200" w:rsidRPr="005A2BCC" w:rsidRDefault="008A2200" w:rsidP="008A2200">
      <w:pPr>
        <w:widowControl w:val="0"/>
        <w:tabs>
          <w:tab w:val="left" w:pos="284"/>
          <w:tab w:val="left" w:pos="567"/>
        </w:tabs>
        <w:ind w:firstLine="709"/>
        <w:jc w:val="center"/>
        <w:rPr>
          <w:b/>
          <w:sz w:val="28"/>
          <w:szCs w:val="28"/>
          <w:lang w:val="uk-UA"/>
        </w:rPr>
      </w:pPr>
      <w:r w:rsidRPr="005A2BCC">
        <w:rPr>
          <w:b/>
          <w:sz w:val="28"/>
          <w:szCs w:val="28"/>
          <w:lang w:val="uk-UA"/>
        </w:rPr>
        <w:t xml:space="preserve">КРЕДИТ </w:t>
      </w:r>
      <w:r w:rsidR="00D26309" w:rsidRPr="005A2BCC">
        <w:rPr>
          <w:b/>
          <w:sz w:val="28"/>
          <w:szCs w:val="28"/>
          <w:lang w:val="uk-UA"/>
        </w:rPr>
        <w:t>4</w:t>
      </w:r>
      <w:r w:rsidRPr="005A2BCC">
        <w:rPr>
          <w:b/>
          <w:sz w:val="28"/>
          <w:szCs w:val="28"/>
          <w:lang w:val="uk-UA"/>
        </w:rPr>
        <w:t>. ЗАГАЛЬНІ ЗАСАДИ ДОШКІЛЬНОЇ ПЕДАГОГІКИ</w:t>
      </w:r>
    </w:p>
    <w:p w:rsidR="008A2200" w:rsidRPr="005A2BCC" w:rsidRDefault="008A2200" w:rsidP="008A2200">
      <w:pPr>
        <w:widowControl w:val="0"/>
        <w:ind w:firstLine="709"/>
        <w:jc w:val="center"/>
        <w:rPr>
          <w:b/>
          <w:sz w:val="28"/>
          <w:szCs w:val="28"/>
          <w:lang w:val="uk-UA"/>
        </w:rPr>
      </w:pPr>
      <w:r w:rsidRPr="005A2BCC">
        <w:rPr>
          <w:b/>
          <w:sz w:val="28"/>
          <w:szCs w:val="28"/>
          <w:lang w:val="uk-UA"/>
        </w:rPr>
        <w:t>ТЕМА 1. ПРЕДМЕТ, ЗАВДАННЯ І МЕТОДИ ДОШКІЛЬНОЇ ПЕДАГОГІКИ</w:t>
      </w:r>
    </w:p>
    <w:p w:rsidR="008A2200" w:rsidRPr="005A2BCC" w:rsidRDefault="008A2200" w:rsidP="008A2200">
      <w:pPr>
        <w:ind w:firstLine="709"/>
        <w:mirrorIndents/>
        <w:jc w:val="center"/>
        <w:rPr>
          <w:b/>
          <w:sz w:val="28"/>
          <w:szCs w:val="28"/>
          <w:lang w:val="uk-UA"/>
        </w:rPr>
      </w:pPr>
      <w:r w:rsidRPr="005A2BCC">
        <w:rPr>
          <w:b/>
          <w:sz w:val="28"/>
          <w:szCs w:val="28"/>
          <w:lang w:val="uk-UA"/>
        </w:rPr>
        <w:t>План</w:t>
      </w:r>
    </w:p>
    <w:p w:rsidR="008A2200" w:rsidRPr="005A2BCC" w:rsidRDefault="008A2200" w:rsidP="000E133C">
      <w:pPr>
        <w:numPr>
          <w:ilvl w:val="0"/>
          <w:numId w:val="13"/>
        </w:numPr>
        <w:tabs>
          <w:tab w:val="clear" w:pos="720"/>
        </w:tabs>
        <w:ind w:left="0" w:firstLine="709"/>
        <w:mirrorIndents/>
        <w:jc w:val="both"/>
        <w:rPr>
          <w:sz w:val="28"/>
          <w:szCs w:val="28"/>
          <w:lang w:val="uk-UA"/>
        </w:rPr>
      </w:pPr>
      <w:r w:rsidRPr="005A2BCC">
        <w:rPr>
          <w:sz w:val="28"/>
          <w:szCs w:val="28"/>
          <w:lang w:val="uk-UA"/>
        </w:rPr>
        <w:t>Предмет, об’єкт дошкільної педагогіки, її задачі.</w:t>
      </w:r>
    </w:p>
    <w:p w:rsidR="008A2200" w:rsidRPr="005A2BCC" w:rsidRDefault="008A2200" w:rsidP="000E133C">
      <w:pPr>
        <w:numPr>
          <w:ilvl w:val="0"/>
          <w:numId w:val="13"/>
        </w:numPr>
        <w:tabs>
          <w:tab w:val="clear" w:pos="720"/>
        </w:tabs>
        <w:ind w:left="0" w:firstLine="709"/>
        <w:mirrorIndents/>
        <w:jc w:val="both"/>
        <w:rPr>
          <w:sz w:val="28"/>
          <w:szCs w:val="28"/>
          <w:lang w:val="uk-UA"/>
        </w:rPr>
      </w:pPr>
      <w:r w:rsidRPr="005A2BCC">
        <w:rPr>
          <w:sz w:val="28"/>
          <w:szCs w:val="28"/>
          <w:lang w:val="uk-UA"/>
        </w:rPr>
        <w:t>Основні поняття дошкільної педагогіки.</w:t>
      </w:r>
    </w:p>
    <w:p w:rsidR="008A2200" w:rsidRPr="006D3FAF" w:rsidRDefault="008A2200" w:rsidP="006D3FAF">
      <w:pPr>
        <w:numPr>
          <w:ilvl w:val="0"/>
          <w:numId w:val="13"/>
        </w:numPr>
        <w:tabs>
          <w:tab w:val="clear" w:pos="720"/>
        </w:tabs>
        <w:ind w:left="0" w:firstLine="709"/>
        <w:mirrorIndents/>
        <w:jc w:val="both"/>
        <w:rPr>
          <w:sz w:val="28"/>
          <w:szCs w:val="28"/>
          <w:lang w:val="uk-UA"/>
        </w:rPr>
      </w:pPr>
      <w:r w:rsidRPr="005A2BCC">
        <w:rPr>
          <w:sz w:val="28"/>
          <w:szCs w:val="28"/>
          <w:lang w:val="uk-UA"/>
        </w:rPr>
        <w:t>Розвиток теорії, практики дошкільного виховання.</w:t>
      </w:r>
    </w:p>
    <w:p w:rsidR="008A2200" w:rsidRPr="005A2BCC" w:rsidRDefault="008A2200" w:rsidP="008A2200">
      <w:pPr>
        <w:ind w:firstLine="709"/>
        <w:mirrorIndents/>
        <w:jc w:val="both"/>
        <w:rPr>
          <w:sz w:val="28"/>
          <w:szCs w:val="28"/>
          <w:lang w:val="uk-UA"/>
        </w:rPr>
      </w:pPr>
      <w:r w:rsidRPr="005A2BCC">
        <w:rPr>
          <w:b/>
          <w:sz w:val="28"/>
          <w:szCs w:val="28"/>
          <w:lang w:val="uk-UA"/>
        </w:rPr>
        <w:t xml:space="preserve">Мета: </w:t>
      </w:r>
      <w:r w:rsidRPr="005A2BCC">
        <w:rPr>
          <w:sz w:val="28"/>
          <w:szCs w:val="28"/>
          <w:lang w:val="uk-UA"/>
        </w:rPr>
        <w:t>розширити знання студенів, щодо головних понять дошкільної педагогіки, етапів розвитку дошкільної педагогіки в Україні та зв’язків дошкільної педагогіки з іншими науками.</w:t>
      </w:r>
    </w:p>
    <w:p w:rsidR="008A2200" w:rsidRPr="005A2BCC" w:rsidRDefault="008A2200" w:rsidP="006D3FAF">
      <w:pPr>
        <w:ind w:firstLine="709"/>
        <w:mirrorIndents/>
        <w:jc w:val="both"/>
        <w:rPr>
          <w:b/>
          <w:sz w:val="28"/>
          <w:szCs w:val="28"/>
          <w:lang w:val="uk-UA"/>
        </w:rPr>
      </w:pPr>
      <w:r w:rsidRPr="005A2BCC">
        <w:rPr>
          <w:b/>
          <w:sz w:val="28"/>
          <w:szCs w:val="28"/>
          <w:lang w:val="uk-UA"/>
        </w:rPr>
        <w:t xml:space="preserve">Ключові поняття: </w:t>
      </w:r>
      <w:r w:rsidRPr="005A2BCC">
        <w:rPr>
          <w:sz w:val="28"/>
          <w:szCs w:val="28"/>
          <w:lang w:val="uk-UA"/>
        </w:rPr>
        <w:t>освіта, навчання, виховання, розвиток, мета виховання, принципи виховання, завдання виховання.</w:t>
      </w:r>
    </w:p>
    <w:p w:rsidR="008A2200" w:rsidRPr="005A2BCC" w:rsidRDefault="008A2200" w:rsidP="008A2200">
      <w:pPr>
        <w:ind w:firstLine="709"/>
        <w:mirrorIndents/>
        <w:jc w:val="center"/>
        <w:rPr>
          <w:b/>
          <w:sz w:val="28"/>
          <w:szCs w:val="28"/>
          <w:lang w:val="uk-UA"/>
        </w:rPr>
      </w:pPr>
      <w:r w:rsidRPr="005A2BCC">
        <w:rPr>
          <w:b/>
          <w:sz w:val="28"/>
          <w:szCs w:val="28"/>
          <w:lang w:val="uk-UA"/>
        </w:rPr>
        <w:t>Література:</w:t>
      </w:r>
    </w:p>
    <w:p w:rsidR="008A2200" w:rsidRPr="005A2BCC" w:rsidRDefault="008A2200" w:rsidP="008A2200">
      <w:pPr>
        <w:widowControl w:val="0"/>
        <w:shd w:val="clear" w:color="auto" w:fill="FFFFFF"/>
        <w:tabs>
          <w:tab w:val="left" w:pos="0"/>
        </w:tabs>
        <w:autoSpaceDE w:val="0"/>
        <w:autoSpaceDN w:val="0"/>
        <w:adjustRightInd w:val="0"/>
        <w:ind w:firstLine="709"/>
        <w:mirrorIndents/>
        <w:jc w:val="center"/>
        <w:rPr>
          <w:b/>
          <w:sz w:val="28"/>
          <w:szCs w:val="28"/>
          <w:lang w:val="uk-UA"/>
        </w:rPr>
      </w:pPr>
      <w:r w:rsidRPr="005A2BCC">
        <w:rPr>
          <w:b/>
          <w:sz w:val="28"/>
          <w:szCs w:val="28"/>
          <w:lang w:val="uk-UA"/>
        </w:rPr>
        <w:t xml:space="preserve">ЗАКОНОДАВЧІ ДОКУМЕНТИ У ГАЛУЗІ ДОШКІЛЬНОЇ ОСВІТИ </w:t>
      </w:r>
    </w:p>
    <w:p w:rsidR="008A2200" w:rsidRPr="005A2BCC" w:rsidRDefault="008A2200" w:rsidP="000E133C">
      <w:pPr>
        <w:numPr>
          <w:ilvl w:val="0"/>
          <w:numId w:val="14"/>
        </w:numPr>
        <w:tabs>
          <w:tab w:val="left" w:pos="900"/>
        </w:tabs>
        <w:ind w:left="0" w:firstLine="709"/>
        <w:mirrorIndents/>
        <w:jc w:val="both"/>
        <w:rPr>
          <w:sz w:val="28"/>
          <w:szCs w:val="28"/>
          <w:lang w:val="uk-UA"/>
        </w:rPr>
      </w:pPr>
      <w:r w:rsidRPr="005A2BCC">
        <w:rPr>
          <w:sz w:val="28"/>
          <w:szCs w:val="28"/>
          <w:lang w:val="uk-UA"/>
        </w:rPr>
        <w:t>Конституція України. – К.: Школа, 2002. – 48 с.</w:t>
      </w:r>
    </w:p>
    <w:p w:rsidR="008A2200" w:rsidRPr="005A2BCC" w:rsidRDefault="008A2200" w:rsidP="000E133C">
      <w:pPr>
        <w:pStyle w:val="FR1"/>
        <w:widowControl/>
        <w:numPr>
          <w:ilvl w:val="0"/>
          <w:numId w:val="14"/>
        </w:numPr>
        <w:tabs>
          <w:tab w:val="left" w:pos="900"/>
        </w:tabs>
        <w:spacing w:line="240" w:lineRule="auto"/>
        <w:ind w:left="0" w:firstLine="709"/>
        <w:mirrorIndents/>
        <w:jc w:val="both"/>
        <w:rPr>
          <w:rFonts w:ascii="Times New Roman" w:hAnsi="Times New Roman"/>
          <w:szCs w:val="28"/>
        </w:rPr>
      </w:pPr>
      <w:r w:rsidRPr="005A2BCC">
        <w:rPr>
          <w:rFonts w:ascii="Times New Roman" w:hAnsi="Times New Roman"/>
          <w:szCs w:val="28"/>
        </w:rPr>
        <w:t xml:space="preserve">Концепція національного виховання // Освіта. – </w:t>
      </w:r>
      <w:r w:rsidR="008B7146" w:rsidRPr="005A2BCC">
        <w:rPr>
          <w:rFonts w:ascii="Times New Roman" w:hAnsi="Times New Roman"/>
          <w:szCs w:val="28"/>
        </w:rPr>
        <w:t>2015</w:t>
      </w:r>
      <w:r w:rsidRPr="005A2BCC">
        <w:rPr>
          <w:rFonts w:ascii="Times New Roman" w:hAnsi="Times New Roman"/>
          <w:szCs w:val="28"/>
        </w:rPr>
        <w:t>. – 7 серп. (№ 41). – С. 2–7.</w:t>
      </w:r>
    </w:p>
    <w:p w:rsidR="008A2200" w:rsidRPr="005A2BCC" w:rsidRDefault="008A2200" w:rsidP="000E133C">
      <w:pPr>
        <w:widowControl w:val="0"/>
        <w:numPr>
          <w:ilvl w:val="0"/>
          <w:numId w:val="14"/>
        </w:numPr>
        <w:tabs>
          <w:tab w:val="left" w:pos="360"/>
          <w:tab w:val="left" w:pos="900"/>
        </w:tabs>
        <w:ind w:left="0" w:firstLine="709"/>
        <w:mirrorIndents/>
        <w:jc w:val="both"/>
        <w:rPr>
          <w:spacing w:val="-2"/>
          <w:sz w:val="28"/>
          <w:szCs w:val="28"/>
          <w:lang w:val="uk-UA"/>
        </w:rPr>
      </w:pPr>
      <w:r w:rsidRPr="005A2BCC">
        <w:rPr>
          <w:sz w:val="28"/>
          <w:szCs w:val="28"/>
          <w:lang w:val="uk-UA"/>
        </w:rPr>
        <w:t>Закон України «Про дошкільну освіту». – К.: Ред. ж-лу Дошкільне виховання, 2001. – 56 с.</w:t>
      </w:r>
    </w:p>
    <w:p w:rsidR="008A2200" w:rsidRPr="005A2BCC" w:rsidRDefault="008A2200" w:rsidP="000E133C">
      <w:pPr>
        <w:pStyle w:val="FR1"/>
        <w:widowControl/>
        <w:numPr>
          <w:ilvl w:val="0"/>
          <w:numId w:val="14"/>
        </w:numPr>
        <w:tabs>
          <w:tab w:val="left" w:pos="900"/>
        </w:tabs>
        <w:spacing w:line="240" w:lineRule="auto"/>
        <w:ind w:left="0" w:firstLine="709"/>
        <w:mirrorIndents/>
        <w:jc w:val="both"/>
        <w:rPr>
          <w:rFonts w:ascii="Times New Roman" w:hAnsi="Times New Roman"/>
          <w:szCs w:val="28"/>
        </w:rPr>
      </w:pPr>
      <w:r w:rsidRPr="005A2BCC">
        <w:rPr>
          <w:rFonts w:ascii="Times New Roman" w:hAnsi="Times New Roman"/>
          <w:szCs w:val="28"/>
        </w:rPr>
        <w:t>Закон України «Про охорону дитинства» // Директор школи – 2002. – № 8. – С. 7–10.</w:t>
      </w:r>
    </w:p>
    <w:p w:rsidR="008A2200" w:rsidRPr="005A2BCC" w:rsidRDefault="008A2200" w:rsidP="000E133C">
      <w:pPr>
        <w:numPr>
          <w:ilvl w:val="0"/>
          <w:numId w:val="14"/>
        </w:numPr>
        <w:ind w:left="0" w:firstLine="709"/>
        <w:mirrorIndents/>
        <w:jc w:val="both"/>
        <w:rPr>
          <w:sz w:val="28"/>
          <w:szCs w:val="28"/>
          <w:lang w:val="uk-UA"/>
        </w:rPr>
      </w:pPr>
      <w:r w:rsidRPr="005A2BCC">
        <w:rPr>
          <w:sz w:val="28"/>
          <w:szCs w:val="28"/>
          <w:lang w:val="uk-UA"/>
        </w:rPr>
        <w:t>Дитинство в Україні: права, гарантії, захист / [зб. документів]. – К. : Наукова думка, 1998. – 45 с.</w:t>
      </w:r>
    </w:p>
    <w:p w:rsidR="008A2200" w:rsidRPr="005A2BCC" w:rsidRDefault="008A2200" w:rsidP="000E133C">
      <w:pPr>
        <w:pStyle w:val="FR1"/>
        <w:numPr>
          <w:ilvl w:val="0"/>
          <w:numId w:val="14"/>
        </w:numPr>
        <w:tabs>
          <w:tab w:val="left" w:pos="900"/>
        </w:tabs>
        <w:spacing w:line="240" w:lineRule="auto"/>
        <w:ind w:left="0" w:firstLine="709"/>
        <w:mirrorIndents/>
        <w:jc w:val="both"/>
        <w:rPr>
          <w:rFonts w:ascii="Times New Roman" w:hAnsi="Times New Roman"/>
          <w:szCs w:val="28"/>
        </w:rPr>
      </w:pPr>
      <w:r w:rsidRPr="005A2BCC">
        <w:rPr>
          <w:rFonts w:ascii="Times New Roman" w:hAnsi="Times New Roman"/>
          <w:szCs w:val="28"/>
        </w:rPr>
        <w:t>Концепція неперервної валеологічної освіти в Україні. – К.: Освіта, 1994. – 4 с.</w:t>
      </w:r>
    </w:p>
    <w:p w:rsidR="008A2200" w:rsidRPr="005A2BCC" w:rsidRDefault="008A2200" w:rsidP="000E133C">
      <w:pPr>
        <w:pStyle w:val="FR1"/>
        <w:widowControl/>
        <w:numPr>
          <w:ilvl w:val="0"/>
          <w:numId w:val="14"/>
        </w:numPr>
        <w:spacing w:line="240" w:lineRule="auto"/>
        <w:ind w:left="0" w:firstLine="709"/>
        <w:mirrorIndents/>
        <w:jc w:val="both"/>
        <w:rPr>
          <w:rFonts w:ascii="Times New Roman" w:hAnsi="Times New Roman"/>
          <w:szCs w:val="28"/>
        </w:rPr>
      </w:pPr>
      <w:r w:rsidRPr="005A2BCC">
        <w:rPr>
          <w:rFonts w:ascii="Times New Roman" w:hAnsi="Times New Roman"/>
          <w:szCs w:val="28"/>
        </w:rPr>
        <w:t>Державна програма «Діти України» // Офіційний вісник України. – 2001. – № 4. – С. 65–82.</w:t>
      </w:r>
    </w:p>
    <w:p w:rsidR="008A2200" w:rsidRPr="005A2BCC" w:rsidRDefault="008A2200" w:rsidP="008A2200">
      <w:pPr>
        <w:widowControl w:val="0"/>
        <w:shd w:val="clear" w:color="auto" w:fill="FFFFFF"/>
        <w:tabs>
          <w:tab w:val="left" w:pos="0"/>
        </w:tabs>
        <w:autoSpaceDE w:val="0"/>
        <w:autoSpaceDN w:val="0"/>
        <w:adjustRightInd w:val="0"/>
        <w:ind w:firstLine="709"/>
        <w:mirrorIndents/>
        <w:jc w:val="center"/>
        <w:rPr>
          <w:b/>
          <w:sz w:val="28"/>
          <w:szCs w:val="28"/>
          <w:lang w:val="uk-UA"/>
        </w:rPr>
      </w:pPr>
      <w:r w:rsidRPr="005A2BCC">
        <w:rPr>
          <w:b/>
          <w:sz w:val="28"/>
          <w:szCs w:val="28"/>
          <w:lang w:val="uk-UA"/>
        </w:rPr>
        <w:t>ОСНОВНА ЛІТЕРАТУРА</w:t>
      </w:r>
    </w:p>
    <w:p w:rsidR="008A2200" w:rsidRPr="005A2BCC" w:rsidRDefault="008A2200" w:rsidP="000E133C">
      <w:pPr>
        <w:pStyle w:val="a4"/>
        <w:numPr>
          <w:ilvl w:val="0"/>
          <w:numId w:val="15"/>
        </w:numPr>
        <w:spacing w:after="0" w:line="240" w:lineRule="auto"/>
        <w:ind w:left="0" w:firstLine="709"/>
        <w:contextualSpacing w:val="0"/>
        <w:mirrorIndents/>
        <w:jc w:val="both"/>
        <w:rPr>
          <w:rFonts w:ascii="Times New Roman" w:hAnsi="Times New Roman"/>
          <w:sz w:val="28"/>
          <w:szCs w:val="28"/>
        </w:rPr>
      </w:pPr>
      <w:r w:rsidRPr="005A2BCC">
        <w:rPr>
          <w:rFonts w:ascii="Times New Roman" w:hAnsi="Times New Roman"/>
          <w:bCs/>
          <w:iCs/>
          <w:sz w:val="28"/>
          <w:szCs w:val="28"/>
        </w:rPr>
        <w:t>Гончаренко С. У.</w:t>
      </w:r>
      <w:r w:rsidRPr="005A2BCC">
        <w:rPr>
          <w:rFonts w:ascii="Times New Roman" w:hAnsi="Times New Roman"/>
          <w:sz w:val="28"/>
          <w:szCs w:val="28"/>
        </w:rPr>
        <w:t xml:space="preserve"> Педагогічні дослідження. - К., 1995.</w:t>
      </w:r>
    </w:p>
    <w:p w:rsidR="008A2200" w:rsidRPr="005A2BCC" w:rsidRDefault="008A2200" w:rsidP="000E133C">
      <w:pPr>
        <w:pStyle w:val="a4"/>
        <w:numPr>
          <w:ilvl w:val="0"/>
          <w:numId w:val="15"/>
        </w:numPr>
        <w:spacing w:after="0" w:line="240" w:lineRule="auto"/>
        <w:ind w:left="0" w:firstLine="709"/>
        <w:contextualSpacing w:val="0"/>
        <w:mirrorIndents/>
        <w:jc w:val="both"/>
        <w:rPr>
          <w:rFonts w:ascii="Times New Roman" w:hAnsi="Times New Roman"/>
          <w:sz w:val="28"/>
          <w:szCs w:val="28"/>
        </w:rPr>
      </w:pPr>
      <w:r w:rsidRPr="005A2BCC">
        <w:rPr>
          <w:rFonts w:ascii="Times New Roman" w:hAnsi="Times New Roman"/>
          <w:sz w:val="28"/>
          <w:szCs w:val="28"/>
        </w:rPr>
        <w:t>Історія дошкільної педагогіки: Хрестоматія / За ред. 3. Н. Борисо- вої, В. 3. Смаля. - К., 1990.</w:t>
      </w:r>
    </w:p>
    <w:p w:rsidR="008A2200" w:rsidRPr="005A2BCC" w:rsidRDefault="008A2200" w:rsidP="000E133C">
      <w:pPr>
        <w:pStyle w:val="a4"/>
        <w:numPr>
          <w:ilvl w:val="0"/>
          <w:numId w:val="15"/>
        </w:numPr>
        <w:spacing w:after="0" w:line="240" w:lineRule="auto"/>
        <w:ind w:left="0" w:firstLine="709"/>
        <w:contextualSpacing w:val="0"/>
        <w:mirrorIndents/>
        <w:jc w:val="both"/>
        <w:rPr>
          <w:rFonts w:ascii="Times New Roman" w:hAnsi="Times New Roman"/>
          <w:sz w:val="28"/>
          <w:szCs w:val="28"/>
        </w:rPr>
      </w:pPr>
      <w:r w:rsidRPr="005A2BCC">
        <w:rPr>
          <w:rFonts w:ascii="Times New Roman" w:hAnsi="Times New Roman"/>
          <w:sz w:val="28"/>
          <w:szCs w:val="28"/>
        </w:rPr>
        <w:t>Концепція дошкільного виховання в Україні. - К., 1993.</w:t>
      </w:r>
    </w:p>
    <w:p w:rsidR="008A2200" w:rsidRPr="005A2BCC" w:rsidRDefault="008A2200" w:rsidP="000E133C">
      <w:pPr>
        <w:pStyle w:val="a4"/>
        <w:numPr>
          <w:ilvl w:val="0"/>
          <w:numId w:val="15"/>
        </w:numPr>
        <w:spacing w:after="0" w:line="240" w:lineRule="auto"/>
        <w:ind w:left="0" w:firstLine="709"/>
        <w:contextualSpacing w:val="0"/>
        <w:mirrorIndents/>
        <w:jc w:val="both"/>
        <w:rPr>
          <w:rFonts w:ascii="Times New Roman" w:hAnsi="Times New Roman"/>
          <w:sz w:val="28"/>
          <w:szCs w:val="28"/>
        </w:rPr>
      </w:pPr>
      <w:r w:rsidRPr="005A2BCC">
        <w:rPr>
          <w:rFonts w:ascii="Times New Roman" w:hAnsi="Times New Roman"/>
          <w:bCs/>
          <w:iCs/>
          <w:sz w:val="28"/>
          <w:szCs w:val="28"/>
        </w:rPr>
        <w:t>Максименко С. Д.</w:t>
      </w:r>
      <w:r w:rsidRPr="005A2BCC">
        <w:rPr>
          <w:rFonts w:ascii="Times New Roman" w:hAnsi="Times New Roman"/>
          <w:sz w:val="28"/>
          <w:szCs w:val="28"/>
        </w:rPr>
        <w:t xml:space="preserve"> Теорія і практика психолого-педагогічного дос</w:t>
      </w:r>
      <w:r w:rsidRPr="005A2BCC">
        <w:rPr>
          <w:rFonts w:ascii="Times New Roman" w:hAnsi="Times New Roman"/>
          <w:sz w:val="28"/>
          <w:szCs w:val="28"/>
        </w:rPr>
        <w:softHyphen/>
        <w:t>лідження. - К., 1990.</w:t>
      </w:r>
    </w:p>
    <w:p w:rsidR="008A2200" w:rsidRPr="005A2BCC" w:rsidRDefault="008A2200" w:rsidP="000E133C">
      <w:pPr>
        <w:pStyle w:val="a4"/>
        <w:numPr>
          <w:ilvl w:val="0"/>
          <w:numId w:val="15"/>
        </w:numPr>
        <w:spacing w:after="0" w:line="240" w:lineRule="auto"/>
        <w:ind w:left="0" w:firstLine="709"/>
        <w:contextualSpacing w:val="0"/>
        <w:mirrorIndents/>
        <w:jc w:val="both"/>
        <w:rPr>
          <w:rFonts w:ascii="Times New Roman" w:hAnsi="Times New Roman"/>
          <w:sz w:val="28"/>
          <w:szCs w:val="28"/>
        </w:rPr>
      </w:pPr>
      <w:r w:rsidRPr="005A2BCC">
        <w:rPr>
          <w:rFonts w:ascii="Times New Roman" w:hAnsi="Times New Roman"/>
          <w:sz w:val="28"/>
          <w:szCs w:val="28"/>
        </w:rPr>
        <w:t>Основи національного виховання. - К.,1994.</w:t>
      </w:r>
    </w:p>
    <w:p w:rsidR="008A2200" w:rsidRPr="005A2BCC" w:rsidRDefault="008A2200" w:rsidP="000E133C">
      <w:pPr>
        <w:pStyle w:val="a4"/>
        <w:numPr>
          <w:ilvl w:val="0"/>
          <w:numId w:val="15"/>
        </w:numPr>
        <w:spacing w:after="0" w:line="240" w:lineRule="auto"/>
        <w:ind w:left="0" w:firstLine="709"/>
        <w:contextualSpacing w:val="0"/>
        <w:mirrorIndents/>
        <w:jc w:val="both"/>
        <w:rPr>
          <w:rFonts w:ascii="Times New Roman" w:hAnsi="Times New Roman"/>
          <w:sz w:val="28"/>
          <w:szCs w:val="28"/>
        </w:rPr>
      </w:pPr>
      <w:r w:rsidRPr="005A2BCC">
        <w:rPr>
          <w:rFonts w:ascii="Times New Roman" w:hAnsi="Times New Roman"/>
          <w:sz w:val="28"/>
          <w:szCs w:val="28"/>
        </w:rPr>
        <w:t>Розвиток освіти і педагогічної думки на Україні / За ред. М. Д. Яр</w:t>
      </w:r>
      <w:r w:rsidRPr="005A2BCC">
        <w:rPr>
          <w:rFonts w:ascii="Times New Roman" w:hAnsi="Times New Roman"/>
          <w:sz w:val="28"/>
          <w:szCs w:val="28"/>
        </w:rPr>
        <w:softHyphen/>
        <w:t>маченка. - К., 1991.</w:t>
      </w:r>
    </w:p>
    <w:p w:rsidR="008A2200" w:rsidRPr="005A2BCC" w:rsidRDefault="008A2200" w:rsidP="000E133C">
      <w:pPr>
        <w:pStyle w:val="a4"/>
        <w:numPr>
          <w:ilvl w:val="0"/>
          <w:numId w:val="15"/>
        </w:numPr>
        <w:spacing w:after="0" w:line="240" w:lineRule="auto"/>
        <w:ind w:left="0" w:firstLine="709"/>
        <w:contextualSpacing w:val="0"/>
        <w:mirrorIndents/>
        <w:jc w:val="both"/>
        <w:rPr>
          <w:rFonts w:ascii="Times New Roman" w:hAnsi="Times New Roman"/>
          <w:sz w:val="28"/>
          <w:szCs w:val="28"/>
        </w:rPr>
      </w:pPr>
      <w:r w:rsidRPr="005A2BCC">
        <w:rPr>
          <w:rFonts w:ascii="Times New Roman" w:hAnsi="Times New Roman"/>
          <w:bCs/>
          <w:iCs/>
          <w:sz w:val="28"/>
          <w:szCs w:val="28"/>
        </w:rPr>
        <w:t>Фіцула М. М.</w:t>
      </w:r>
      <w:r w:rsidRPr="005A2BCC">
        <w:rPr>
          <w:rFonts w:ascii="Times New Roman" w:hAnsi="Times New Roman"/>
          <w:sz w:val="28"/>
          <w:szCs w:val="28"/>
        </w:rPr>
        <w:t xml:space="preserve"> Педагогіка. - К., 2001.</w:t>
      </w:r>
    </w:p>
    <w:p w:rsidR="008A2200" w:rsidRPr="005A2BCC" w:rsidRDefault="008A2200" w:rsidP="000E133C">
      <w:pPr>
        <w:pStyle w:val="a4"/>
        <w:numPr>
          <w:ilvl w:val="0"/>
          <w:numId w:val="15"/>
        </w:numPr>
        <w:spacing w:after="0" w:line="240" w:lineRule="auto"/>
        <w:ind w:left="0" w:firstLine="709"/>
        <w:contextualSpacing w:val="0"/>
        <w:mirrorIndents/>
        <w:jc w:val="both"/>
        <w:rPr>
          <w:rFonts w:ascii="Times New Roman" w:hAnsi="Times New Roman"/>
          <w:sz w:val="28"/>
          <w:szCs w:val="28"/>
        </w:rPr>
      </w:pPr>
      <w:r w:rsidRPr="005A2BCC">
        <w:rPr>
          <w:rFonts w:ascii="Times New Roman" w:hAnsi="Times New Roman"/>
          <w:bCs/>
          <w:iCs/>
          <w:sz w:val="28"/>
          <w:szCs w:val="28"/>
        </w:rPr>
        <w:t>Щербакова К. Й.</w:t>
      </w:r>
      <w:r w:rsidRPr="005A2BCC">
        <w:rPr>
          <w:rFonts w:ascii="Times New Roman" w:hAnsi="Times New Roman"/>
          <w:sz w:val="28"/>
          <w:szCs w:val="28"/>
        </w:rPr>
        <w:t xml:space="preserve"> Вступ до спеціальності. - К., 1990.</w:t>
      </w:r>
    </w:p>
    <w:p w:rsidR="008A2200" w:rsidRPr="005A2BCC" w:rsidRDefault="008A2200" w:rsidP="000E133C">
      <w:pPr>
        <w:pStyle w:val="a4"/>
        <w:numPr>
          <w:ilvl w:val="0"/>
          <w:numId w:val="15"/>
        </w:numPr>
        <w:spacing w:after="0" w:line="240" w:lineRule="auto"/>
        <w:ind w:left="0" w:firstLine="709"/>
        <w:contextualSpacing w:val="0"/>
        <w:mirrorIndents/>
        <w:jc w:val="both"/>
        <w:rPr>
          <w:rFonts w:ascii="Times New Roman" w:hAnsi="Times New Roman"/>
          <w:sz w:val="28"/>
          <w:szCs w:val="28"/>
        </w:rPr>
      </w:pPr>
      <w:r w:rsidRPr="005A2BCC">
        <w:rPr>
          <w:rFonts w:ascii="Times New Roman" w:hAnsi="Times New Roman"/>
          <w:bCs/>
          <w:iCs/>
          <w:sz w:val="28"/>
          <w:szCs w:val="28"/>
        </w:rPr>
        <w:t>Ягупов В. В.</w:t>
      </w:r>
      <w:r w:rsidRPr="005A2BCC">
        <w:rPr>
          <w:rFonts w:ascii="Times New Roman" w:hAnsi="Times New Roman"/>
          <w:sz w:val="28"/>
          <w:szCs w:val="28"/>
        </w:rPr>
        <w:t xml:space="preserve"> Педагогіка. - К., 2002.</w:t>
      </w:r>
    </w:p>
    <w:p w:rsidR="008A2200" w:rsidRPr="005A2BCC" w:rsidRDefault="008A2200" w:rsidP="008A2200">
      <w:pPr>
        <w:pStyle w:val="a4"/>
        <w:spacing w:after="0" w:line="240" w:lineRule="auto"/>
        <w:ind w:left="0" w:firstLine="709"/>
        <w:contextualSpacing w:val="0"/>
        <w:mirrorIndents/>
        <w:jc w:val="both"/>
        <w:rPr>
          <w:rFonts w:ascii="Times New Roman" w:hAnsi="Times New Roman"/>
          <w:sz w:val="28"/>
          <w:szCs w:val="28"/>
        </w:rPr>
      </w:pPr>
      <w:r w:rsidRPr="005A2BCC">
        <w:rPr>
          <w:rFonts w:ascii="Times New Roman" w:hAnsi="Times New Roman"/>
          <w:bCs/>
          <w:iCs/>
          <w:sz w:val="28"/>
          <w:szCs w:val="28"/>
        </w:rPr>
        <w:t>Додаткова література</w:t>
      </w:r>
    </w:p>
    <w:p w:rsidR="008A2200" w:rsidRPr="005A2BCC" w:rsidRDefault="008A2200" w:rsidP="000E133C">
      <w:pPr>
        <w:pStyle w:val="a4"/>
        <w:numPr>
          <w:ilvl w:val="0"/>
          <w:numId w:val="15"/>
        </w:numPr>
        <w:spacing w:after="0" w:line="240" w:lineRule="auto"/>
        <w:ind w:left="0" w:firstLine="709"/>
        <w:contextualSpacing w:val="0"/>
        <w:mirrorIndents/>
        <w:jc w:val="both"/>
        <w:rPr>
          <w:rFonts w:ascii="Times New Roman" w:hAnsi="Times New Roman"/>
          <w:sz w:val="28"/>
          <w:szCs w:val="28"/>
        </w:rPr>
      </w:pPr>
      <w:r w:rsidRPr="005A2BCC">
        <w:rPr>
          <w:rFonts w:ascii="Times New Roman" w:hAnsi="Times New Roman"/>
          <w:bCs/>
          <w:iCs/>
          <w:sz w:val="28"/>
          <w:szCs w:val="28"/>
        </w:rPr>
        <w:t>Бех I. Д., Кононко О.Л.</w:t>
      </w:r>
      <w:r w:rsidRPr="005A2BCC">
        <w:rPr>
          <w:rFonts w:ascii="Times New Roman" w:hAnsi="Times New Roman"/>
          <w:sz w:val="28"/>
          <w:szCs w:val="28"/>
        </w:rPr>
        <w:t xml:space="preserve"> Наукові засади проведення експерименту // Рідна школа. - 2001. - №10. - С.36-40.</w:t>
      </w:r>
    </w:p>
    <w:p w:rsidR="008A2200" w:rsidRPr="005A2BCC" w:rsidRDefault="008A2200" w:rsidP="000E133C">
      <w:pPr>
        <w:pStyle w:val="a4"/>
        <w:numPr>
          <w:ilvl w:val="0"/>
          <w:numId w:val="15"/>
        </w:numPr>
        <w:spacing w:after="0" w:line="240" w:lineRule="auto"/>
        <w:ind w:left="0" w:firstLine="709"/>
        <w:contextualSpacing w:val="0"/>
        <w:mirrorIndents/>
        <w:jc w:val="both"/>
        <w:rPr>
          <w:rFonts w:ascii="Times New Roman" w:hAnsi="Times New Roman"/>
          <w:sz w:val="28"/>
          <w:szCs w:val="28"/>
        </w:rPr>
      </w:pPr>
      <w:r w:rsidRPr="005A2BCC">
        <w:rPr>
          <w:rFonts w:ascii="Times New Roman" w:hAnsi="Times New Roman"/>
          <w:bCs/>
          <w:iCs/>
          <w:sz w:val="28"/>
          <w:szCs w:val="28"/>
        </w:rPr>
        <w:lastRenderedPageBreak/>
        <w:t>Борисова 3.</w:t>
      </w:r>
      <w:r w:rsidRPr="005A2BCC">
        <w:rPr>
          <w:rFonts w:ascii="Times New Roman" w:hAnsi="Times New Roman"/>
          <w:sz w:val="28"/>
          <w:szCs w:val="28"/>
        </w:rPr>
        <w:t xml:space="preserve"> А починалося так... Сторінки історії // Дошкільне ви</w:t>
      </w:r>
      <w:r w:rsidRPr="005A2BCC">
        <w:rPr>
          <w:rFonts w:ascii="Times New Roman" w:hAnsi="Times New Roman"/>
          <w:sz w:val="28"/>
          <w:szCs w:val="28"/>
        </w:rPr>
        <w:softHyphen/>
        <w:t>ховання. - 2001. - №2. - С.6-7.</w:t>
      </w:r>
    </w:p>
    <w:p w:rsidR="008A2200" w:rsidRPr="005A2BCC" w:rsidRDefault="008A2200" w:rsidP="000E133C">
      <w:pPr>
        <w:pStyle w:val="a4"/>
        <w:numPr>
          <w:ilvl w:val="0"/>
          <w:numId w:val="15"/>
        </w:numPr>
        <w:spacing w:after="0" w:line="240" w:lineRule="auto"/>
        <w:ind w:left="0" w:firstLine="709"/>
        <w:contextualSpacing w:val="0"/>
        <w:mirrorIndents/>
        <w:jc w:val="both"/>
        <w:rPr>
          <w:rFonts w:ascii="Times New Roman" w:hAnsi="Times New Roman"/>
          <w:sz w:val="28"/>
          <w:szCs w:val="28"/>
        </w:rPr>
      </w:pPr>
      <w:r w:rsidRPr="005A2BCC">
        <w:rPr>
          <w:rFonts w:ascii="Times New Roman" w:hAnsi="Times New Roman"/>
          <w:bCs/>
          <w:iCs/>
          <w:sz w:val="28"/>
          <w:szCs w:val="28"/>
        </w:rPr>
        <w:t>Гураш Л., Якубенко В.</w:t>
      </w:r>
      <w:r w:rsidRPr="005A2BCC">
        <w:rPr>
          <w:rFonts w:ascii="Times New Roman" w:hAnsi="Times New Roman"/>
          <w:sz w:val="28"/>
          <w:szCs w:val="28"/>
        </w:rPr>
        <w:t xml:space="preserve"> Передовий досвід дошкільної освіти: Вив</w:t>
      </w:r>
      <w:r w:rsidRPr="005A2BCC">
        <w:rPr>
          <w:rFonts w:ascii="Times New Roman" w:hAnsi="Times New Roman"/>
          <w:sz w:val="28"/>
          <w:szCs w:val="28"/>
        </w:rPr>
        <w:softHyphen/>
        <w:t>чення, узагальнення та поширення // Дошкільне виховання. - 2001. - № 6. - С. 26-28; № 7. - С. 6-8.</w:t>
      </w:r>
    </w:p>
    <w:p w:rsidR="008A2200" w:rsidRPr="005A2BCC" w:rsidRDefault="008A2200" w:rsidP="000E133C">
      <w:pPr>
        <w:pStyle w:val="a4"/>
        <w:numPr>
          <w:ilvl w:val="0"/>
          <w:numId w:val="15"/>
        </w:numPr>
        <w:spacing w:after="0" w:line="240" w:lineRule="auto"/>
        <w:ind w:left="0" w:firstLine="709"/>
        <w:contextualSpacing w:val="0"/>
        <w:mirrorIndents/>
        <w:jc w:val="both"/>
        <w:rPr>
          <w:rFonts w:ascii="Times New Roman" w:hAnsi="Times New Roman"/>
          <w:sz w:val="28"/>
          <w:szCs w:val="28"/>
        </w:rPr>
      </w:pPr>
      <w:r w:rsidRPr="005A2BCC">
        <w:rPr>
          <w:rFonts w:ascii="Times New Roman" w:hAnsi="Times New Roman"/>
          <w:bCs/>
          <w:iCs/>
          <w:sz w:val="28"/>
          <w:szCs w:val="28"/>
        </w:rPr>
        <w:t>Дичківська І.</w:t>
      </w:r>
      <w:r w:rsidRPr="005A2BCC">
        <w:rPr>
          <w:rFonts w:ascii="Times New Roman" w:hAnsi="Times New Roman"/>
          <w:sz w:val="28"/>
          <w:szCs w:val="28"/>
        </w:rPr>
        <w:t xml:space="preserve"> Педагогічна інн</w:t>
      </w:r>
      <w:r w:rsidR="008B7146" w:rsidRPr="005A2BCC">
        <w:rPr>
          <w:rFonts w:ascii="Times New Roman" w:hAnsi="Times New Roman"/>
          <w:sz w:val="28"/>
          <w:szCs w:val="28"/>
        </w:rPr>
        <w:t>оватика: сучасний погляд // Дош</w:t>
      </w:r>
      <w:r w:rsidRPr="005A2BCC">
        <w:rPr>
          <w:rFonts w:ascii="Times New Roman" w:hAnsi="Times New Roman"/>
          <w:sz w:val="28"/>
          <w:szCs w:val="28"/>
        </w:rPr>
        <w:t>кільне виховання. - 2002. - № 8. - С. 6-8.</w:t>
      </w:r>
    </w:p>
    <w:p w:rsidR="008A2200" w:rsidRPr="005A2BCC" w:rsidRDefault="008A2200" w:rsidP="000E133C">
      <w:pPr>
        <w:pStyle w:val="a4"/>
        <w:numPr>
          <w:ilvl w:val="0"/>
          <w:numId w:val="15"/>
        </w:numPr>
        <w:spacing w:after="0" w:line="240" w:lineRule="auto"/>
        <w:ind w:left="0" w:firstLine="709"/>
        <w:contextualSpacing w:val="0"/>
        <w:mirrorIndents/>
        <w:jc w:val="both"/>
        <w:rPr>
          <w:rFonts w:ascii="Times New Roman" w:hAnsi="Times New Roman"/>
          <w:sz w:val="28"/>
          <w:szCs w:val="28"/>
        </w:rPr>
      </w:pPr>
      <w:r w:rsidRPr="005A2BCC">
        <w:rPr>
          <w:rFonts w:ascii="Times New Roman" w:hAnsi="Times New Roman"/>
          <w:bCs/>
          <w:iCs/>
          <w:sz w:val="28"/>
          <w:szCs w:val="28"/>
        </w:rPr>
        <w:t>Кулачківська С.</w:t>
      </w:r>
      <w:r w:rsidRPr="005A2BCC">
        <w:rPr>
          <w:rFonts w:ascii="Times New Roman" w:hAnsi="Times New Roman"/>
          <w:sz w:val="28"/>
          <w:szCs w:val="28"/>
        </w:rPr>
        <w:t xml:space="preserve"> Новий погляд на стару проблему. Гуманістичний підхід до розвитку дітей // Дошкільне виховання. - 2002. - № 7. - С. 15-17.</w:t>
      </w:r>
    </w:p>
    <w:p w:rsidR="008A2200" w:rsidRPr="005A2BCC" w:rsidRDefault="008A2200" w:rsidP="000E133C">
      <w:pPr>
        <w:pStyle w:val="a4"/>
        <w:numPr>
          <w:ilvl w:val="0"/>
          <w:numId w:val="15"/>
        </w:numPr>
        <w:spacing w:after="0" w:line="240" w:lineRule="auto"/>
        <w:ind w:left="0" w:firstLine="709"/>
        <w:contextualSpacing w:val="0"/>
        <w:mirrorIndents/>
        <w:jc w:val="both"/>
        <w:rPr>
          <w:rFonts w:ascii="Times New Roman" w:hAnsi="Times New Roman"/>
          <w:sz w:val="28"/>
          <w:szCs w:val="28"/>
        </w:rPr>
      </w:pPr>
      <w:r w:rsidRPr="005A2BCC">
        <w:rPr>
          <w:rFonts w:ascii="Times New Roman" w:hAnsi="Times New Roman"/>
          <w:bCs/>
          <w:iCs/>
          <w:sz w:val="28"/>
          <w:szCs w:val="28"/>
        </w:rPr>
        <w:t>Лаврентьева Г. Т.І., Титаренко Т. М.</w:t>
      </w:r>
      <w:r w:rsidRPr="005A2BCC">
        <w:rPr>
          <w:rFonts w:ascii="Times New Roman" w:hAnsi="Times New Roman"/>
          <w:sz w:val="28"/>
          <w:szCs w:val="28"/>
        </w:rPr>
        <w:t xml:space="preserve"> Практична психологія для вихователя. - К., 1993.</w:t>
      </w:r>
    </w:p>
    <w:p w:rsidR="008A2200" w:rsidRPr="005A2BCC" w:rsidRDefault="008A2200" w:rsidP="000E133C">
      <w:pPr>
        <w:pStyle w:val="a4"/>
        <w:numPr>
          <w:ilvl w:val="0"/>
          <w:numId w:val="15"/>
        </w:numPr>
        <w:spacing w:after="0" w:line="240" w:lineRule="auto"/>
        <w:ind w:left="0" w:firstLine="709"/>
        <w:contextualSpacing w:val="0"/>
        <w:mirrorIndents/>
        <w:jc w:val="both"/>
        <w:rPr>
          <w:rFonts w:ascii="Times New Roman" w:hAnsi="Times New Roman"/>
          <w:sz w:val="28"/>
          <w:szCs w:val="28"/>
        </w:rPr>
      </w:pPr>
      <w:r w:rsidRPr="005A2BCC">
        <w:rPr>
          <w:rFonts w:ascii="Times New Roman" w:hAnsi="Times New Roman"/>
          <w:sz w:val="28"/>
          <w:szCs w:val="28"/>
        </w:rPr>
        <w:t>Передовий педагогічний досвід: теорія і методика / За ред. Л. Л. Момот. - К„ 1990.</w:t>
      </w:r>
    </w:p>
    <w:p w:rsidR="008A2200" w:rsidRPr="005A2BCC" w:rsidRDefault="008A2200" w:rsidP="000E133C">
      <w:pPr>
        <w:pStyle w:val="a4"/>
        <w:numPr>
          <w:ilvl w:val="0"/>
          <w:numId w:val="15"/>
        </w:numPr>
        <w:spacing w:after="0" w:line="240" w:lineRule="auto"/>
        <w:ind w:left="0" w:firstLine="709"/>
        <w:contextualSpacing w:val="0"/>
        <w:mirrorIndents/>
        <w:jc w:val="both"/>
        <w:rPr>
          <w:rFonts w:ascii="Times New Roman" w:hAnsi="Times New Roman"/>
          <w:sz w:val="28"/>
          <w:szCs w:val="28"/>
        </w:rPr>
      </w:pPr>
      <w:r w:rsidRPr="005A2BCC">
        <w:rPr>
          <w:rFonts w:ascii="Times New Roman" w:hAnsi="Times New Roman"/>
          <w:bCs/>
          <w:iCs/>
          <w:sz w:val="28"/>
          <w:szCs w:val="28"/>
        </w:rPr>
        <w:t>Пироженко Т.</w:t>
      </w:r>
      <w:r w:rsidRPr="005A2BCC">
        <w:rPr>
          <w:rFonts w:ascii="Times New Roman" w:hAnsi="Times New Roman"/>
          <w:sz w:val="28"/>
          <w:szCs w:val="28"/>
        </w:rPr>
        <w:t xml:space="preserve"> Інноваційна психолого-педагогічна діяльність: нові підходи // Дошкільне виховання. - 2001. - № 12. - С. 10-12.</w:t>
      </w:r>
    </w:p>
    <w:p w:rsidR="008A2200" w:rsidRPr="005A2BCC" w:rsidRDefault="008A2200" w:rsidP="000E133C">
      <w:pPr>
        <w:pStyle w:val="a4"/>
        <w:numPr>
          <w:ilvl w:val="0"/>
          <w:numId w:val="15"/>
        </w:numPr>
        <w:spacing w:after="0" w:line="240" w:lineRule="auto"/>
        <w:ind w:left="0" w:firstLine="709"/>
        <w:contextualSpacing w:val="0"/>
        <w:mirrorIndents/>
        <w:jc w:val="both"/>
        <w:rPr>
          <w:rFonts w:ascii="Times New Roman" w:hAnsi="Times New Roman"/>
          <w:sz w:val="28"/>
          <w:szCs w:val="28"/>
        </w:rPr>
      </w:pPr>
      <w:r w:rsidRPr="005A2BCC">
        <w:rPr>
          <w:rFonts w:ascii="Times New Roman" w:hAnsi="Times New Roman"/>
          <w:bCs/>
          <w:iCs/>
          <w:sz w:val="28"/>
          <w:szCs w:val="28"/>
        </w:rPr>
        <w:t>Русова С. Ф.</w:t>
      </w:r>
      <w:r w:rsidRPr="005A2BCC">
        <w:rPr>
          <w:rFonts w:ascii="Times New Roman" w:hAnsi="Times New Roman"/>
          <w:sz w:val="28"/>
          <w:szCs w:val="28"/>
        </w:rPr>
        <w:t xml:space="preserve"> Дошкільне виховання. - Катеринослав, 1918.</w:t>
      </w:r>
    </w:p>
    <w:p w:rsidR="008A2200" w:rsidRPr="005A2BCC" w:rsidRDefault="008A2200" w:rsidP="000E133C">
      <w:pPr>
        <w:pStyle w:val="a4"/>
        <w:numPr>
          <w:ilvl w:val="0"/>
          <w:numId w:val="15"/>
        </w:numPr>
        <w:spacing w:after="0" w:line="240" w:lineRule="auto"/>
        <w:ind w:left="0" w:firstLine="709"/>
        <w:contextualSpacing w:val="0"/>
        <w:mirrorIndents/>
        <w:jc w:val="both"/>
        <w:rPr>
          <w:rFonts w:ascii="Times New Roman" w:hAnsi="Times New Roman"/>
          <w:sz w:val="28"/>
          <w:szCs w:val="28"/>
        </w:rPr>
      </w:pPr>
      <w:r w:rsidRPr="005A2BCC">
        <w:rPr>
          <w:rFonts w:ascii="Times New Roman" w:hAnsi="Times New Roman"/>
          <w:bCs/>
          <w:iCs/>
          <w:sz w:val="28"/>
          <w:szCs w:val="28"/>
        </w:rPr>
        <w:t>Стельмахович М. Г.</w:t>
      </w:r>
      <w:r w:rsidRPr="005A2BCC">
        <w:rPr>
          <w:rFonts w:ascii="Times New Roman" w:hAnsi="Times New Roman"/>
          <w:sz w:val="28"/>
          <w:szCs w:val="28"/>
        </w:rPr>
        <w:t xml:space="preserve"> Українська родинна педагогіка. - К., 1996.</w:t>
      </w:r>
    </w:p>
    <w:p w:rsidR="008A2200" w:rsidRPr="005A2BCC" w:rsidRDefault="008A2200" w:rsidP="000E133C">
      <w:pPr>
        <w:pStyle w:val="a4"/>
        <w:numPr>
          <w:ilvl w:val="0"/>
          <w:numId w:val="15"/>
        </w:numPr>
        <w:spacing w:after="0" w:line="240" w:lineRule="auto"/>
        <w:ind w:left="0" w:firstLine="709"/>
        <w:contextualSpacing w:val="0"/>
        <w:mirrorIndents/>
        <w:jc w:val="both"/>
        <w:rPr>
          <w:rFonts w:ascii="Times New Roman" w:hAnsi="Times New Roman"/>
          <w:sz w:val="28"/>
          <w:szCs w:val="28"/>
        </w:rPr>
      </w:pPr>
      <w:r w:rsidRPr="005A2BCC">
        <w:rPr>
          <w:rFonts w:ascii="Times New Roman" w:hAnsi="Times New Roman"/>
          <w:bCs/>
          <w:iCs/>
          <w:sz w:val="28"/>
          <w:szCs w:val="28"/>
        </w:rPr>
        <w:t>Сухомлинський В. О.</w:t>
      </w:r>
      <w:r w:rsidRPr="005A2BCC">
        <w:rPr>
          <w:rFonts w:ascii="Times New Roman" w:hAnsi="Times New Roman"/>
          <w:sz w:val="28"/>
          <w:szCs w:val="28"/>
        </w:rPr>
        <w:t xml:space="preserve"> Серце віддаю дітям </w:t>
      </w:r>
      <w:r w:rsidRPr="005A2BCC">
        <w:rPr>
          <w:rFonts w:ascii="Times New Roman" w:hAnsi="Times New Roman"/>
          <w:bCs/>
          <w:iCs/>
          <w:sz w:val="28"/>
          <w:szCs w:val="28"/>
        </w:rPr>
        <w:t>І І</w:t>
      </w:r>
      <w:r w:rsidRPr="005A2BCC">
        <w:rPr>
          <w:rFonts w:ascii="Times New Roman" w:hAnsi="Times New Roman"/>
          <w:sz w:val="28"/>
          <w:szCs w:val="28"/>
        </w:rPr>
        <w:t xml:space="preserve"> Вибрані твори: В 5-ти т. - Т. 3. - К„ 1979.</w:t>
      </w:r>
    </w:p>
    <w:p w:rsidR="008A2200" w:rsidRPr="005A2BCC" w:rsidRDefault="008A2200" w:rsidP="000E133C">
      <w:pPr>
        <w:pStyle w:val="a4"/>
        <w:numPr>
          <w:ilvl w:val="0"/>
          <w:numId w:val="15"/>
        </w:numPr>
        <w:spacing w:after="0" w:line="240" w:lineRule="auto"/>
        <w:ind w:left="0" w:firstLine="709"/>
        <w:contextualSpacing w:val="0"/>
        <w:mirrorIndents/>
        <w:jc w:val="both"/>
        <w:rPr>
          <w:rFonts w:ascii="Times New Roman" w:hAnsi="Times New Roman"/>
          <w:sz w:val="28"/>
          <w:szCs w:val="28"/>
        </w:rPr>
      </w:pPr>
      <w:r w:rsidRPr="005A2BCC">
        <w:rPr>
          <w:rFonts w:ascii="Times New Roman" w:hAnsi="Times New Roman"/>
          <w:bCs/>
          <w:iCs/>
          <w:sz w:val="28"/>
          <w:szCs w:val="28"/>
        </w:rPr>
        <w:t>Сявавко С. І.</w:t>
      </w:r>
      <w:r w:rsidRPr="005A2BCC">
        <w:rPr>
          <w:rFonts w:ascii="Times New Roman" w:hAnsi="Times New Roman"/>
          <w:sz w:val="28"/>
          <w:szCs w:val="28"/>
        </w:rPr>
        <w:t xml:space="preserve"> Українська етнопедагогіка в її історичному розвит</w:t>
      </w:r>
      <w:r w:rsidRPr="005A2BCC">
        <w:rPr>
          <w:rFonts w:ascii="Times New Roman" w:hAnsi="Times New Roman"/>
          <w:sz w:val="28"/>
          <w:szCs w:val="28"/>
        </w:rPr>
        <w:softHyphen/>
        <w:t>ку. - К„ 1974.</w:t>
      </w:r>
    </w:p>
    <w:p w:rsidR="008A2200" w:rsidRPr="005A2BCC" w:rsidRDefault="008A2200" w:rsidP="000E133C">
      <w:pPr>
        <w:pStyle w:val="a4"/>
        <w:numPr>
          <w:ilvl w:val="0"/>
          <w:numId w:val="15"/>
        </w:numPr>
        <w:spacing w:after="0" w:line="240" w:lineRule="auto"/>
        <w:ind w:left="0" w:firstLine="709"/>
        <w:contextualSpacing w:val="0"/>
        <w:mirrorIndents/>
        <w:jc w:val="both"/>
        <w:rPr>
          <w:rFonts w:ascii="Times New Roman" w:hAnsi="Times New Roman"/>
          <w:sz w:val="28"/>
          <w:szCs w:val="28"/>
        </w:rPr>
      </w:pPr>
      <w:r w:rsidRPr="005A2BCC">
        <w:rPr>
          <w:rFonts w:ascii="Times New Roman" w:hAnsi="Times New Roman"/>
          <w:bCs/>
          <w:iCs/>
          <w:sz w:val="28"/>
          <w:szCs w:val="28"/>
        </w:rPr>
        <w:t>Ушинський К.Д.</w:t>
      </w:r>
      <w:r w:rsidRPr="005A2BCC">
        <w:rPr>
          <w:rFonts w:ascii="Times New Roman" w:hAnsi="Times New Roman"/>
          <w:sz w:val="28"/>
          <w:szCs w:val="28"/>
        </w:rPr>
        <w:t xml:space="preserve"> Про народність у громадянському вихованні // Вибрані твори: В 2-х т. - Т. 1. - К., 1983.</w:t>
      </w:r>
    </w:p>
    <w:p w:rsidR="006D7572" w:rsidRPr="005A2BCC" w:rsidRDefault="006D7572">
      <w:pPr>
        <w:rPr>
          <w:color w:val="000000" w:themeColor="text1"/>
          <w:sz w:val="28"/>
          <w:szCs w:val="28"/>
          <w:lang w:val="uk-UA"/>
        </w:rPr>
      </w:pPr>
    </w:p>
    <w:p w:rsidR="006D7572" w:rsidRPr="005A2BCC" w:rsidRDefault="006D7572">
      <w:pPr>
        <w:rPr>
          <w:color w:val="000000" w:themeColor="text1"/>
          <w:sz w:val="28"/>
          <w:szCs w:val="28"/>
          <w:lang w:val="uk-UA"/>
        </w:rPr>
      </w:pPr>
    </w:p>
    <w:p w:rsidR="00544F4A" w:rsidRPr="005A2BCC" w:rsidRDefault="00544F4A" w:rsidP="00544F4A">
      <w:pPr>
        <w:tabs>
          <w:tab w:val="left" w:pos="3945"/>
        </w:tabs>
        <w:ind w:firstLine="709"/>
        <w:jc w:val="both"/>
        <w:rPr>
          <w:sz w:val="28"/>
          <w:szCs w:val="28"/>
          <w:lang w:val="uk-UA"/>
        </w:rPr>
      </w:pPr>
      <w:r w:rsidRPr="005A2BCC">
        <w:rPr>
          <w:sz w:val="28"/>
          <w:szCs w:val="28"/>
          <w:lang w:val="uk-UA"/>
        </w:rPr>
        <w:t>Дошкільна педагогіка – наука про виховання, навчання і розвиток дітей від народження до шкільного віку. Предмет дошкільної педагогіки. Основні поняття дошкільної педагогіки: виховання, навчання, розвиток, освіта, педагогічний процес.</w:t>
      </w:r>
    </w:p>
    <w:p w:rsidR="00544F4A" w:rsidRPr="005A2BCC" w:rsidRDefault="00544F4A" w:rsidP="00544F4A">
      <w:pPr>
        <w:tabs>
          <w:tab w:val="left" w:pos="3945"/>
        </w:tabs>
        <w:ind w:firstLine="709"/>
        <w:jc w:val="both"/>
        <w:rPr>
          <w:sz w:val="28"/>
          <w:szCs w:val="28"/>
          <w:lang w:val="uk-UA"/>
        </w:rPr>
      </w:pPr>
      <w:r w:rsidRPr="005A2BCC">
        <w:rPr>
          <w:sz w:val="28"/>
          <w:szCs w:val="28"/>
          <w:lang w:val="uk-UA"/>
        </w:rPr>
        <w:t>Виховання у соціальному та педагогічному значенні. Специфіка виховання, як соціального явища. Історичний характер виховання. Ідеальна і реальна мета виховання. Об’єктивний і суб’єктивний характер мети виховання. Закономірності, як відображення сутнісної характеристики процесу розвитку. Закономірності і принципи виховання. Завдання виховання дошкільників.</w:t>
      </w:r>
    </w:p>
    <w:p w:rsidR="00544F4A" w:rsidRPr="005A2BCC" w:rsidRDefault="00544F4A" w:rsidP="00544F4A">
      <w:pPr>
        <w:tabs>
          <w:tab w:val="left" w:pos="3945"/>
        </w:tabs>
        <w:ind w:firstLine="709"/>
        <w:jc w:val="both"/>
        <w:rPr>
          <w:sz w:val="28"/>
          <w:szCs w:val="28"/>
          <w:lang w:val="uk-UA"/>
        </w:rPr>
      </w:pPr>
      <w:r w:rsidRPr="005A2BCC">
        <w:rPr>
          <w:sz w:val="28"/>
          <w:szCs w:val="28"/>
          <w:lang w:val="uk-UA"/>
        </w:rPr>
        <w:t>Джерела дошкільної педагогіки як науки: народна педагогіка, педагогічна спадщина минулого, педагогічна практика, інноваційний творчий педагогічний досвід, спеціальні експериментальні дослідження.</w:t>
      </w:r>
    </w:p>
    <w:p w:rsidR="006D3FAF" w:rsidRPr="008262A5" w:rsidRDefault="00544F4A" w:rsidP="008262A5">
      <w:pPr>
        <w:tabs>
          <w:tab w:val="left" w:pos="3945"/>
        </w:tabs>
        <w:ind w:firstLine="709"/>
        <w:jc w:val="both"/>
        <w:rPr>
          <w:sz w:val="28"/>
          <w:szCs w:val="28"/>
          <w:lang w:val="uk-UA"/>
        </w:rPr>
      </w:pPr>
      <w:r w:rsidRPr="005A2BCC">
        <w:rPr>
          <w:sz w:val="28"/>
          <w:szCs w:val="28"/>
          <w:lang w:val="uk-UA"/>
        </w:rPr>
        <w:t>Зв’язок дошкільної педагогіки з іншими науками.</w:t>
      </w:r>
      <w:r w:rsidR="008262A5">
        <w:rPr>
          <w:sz w:val="28"/>
          <w:szCs w:val="28"/>
          <w:lang w:val="uk-UA"/>
        </w:rPr>
        <w:br w:type="page"/>
      </w:r>
    </w:p>
    <w:p w:rsidR="00544F4A" w:rsidRPr="005A2BCC" w:rsidRDefault="00544F4A" w:rsidP="00544F4A">
      <w:pPr>
        <w:widowControl w:val="0"/>
        <w:tabs>
          <w:tab w:val="left" w:pos="284"/>
          <w:tab w:val="left" w:pos="567"/>
        </w:tabs>
        <w:ind w:firstLine="709"/>
        <w:jc w:val="center"/>
        <w:rPr>
          <w:b/>
          <w:sz w:val="28"/>
          <w:szCs w:val="28"/>
          <w:lang w:val="uk-UA"/>
        </w:rPr>
      </w:pPr>
      <w:r w:rsidRPr="005A2BCC">
        <w:rPr>
          <w:b/>
          <w:sz w:val="28"/>
          <w:szCs w:val="28"/>
          <w:lang w:val="uk-UA"/>
        </w:rPr>
        <w:lastRenderedPageBreak/>
        <w:t xml:space="preserve">КРЕДИТ </w:t>
      </w:r>
      <w:r w:rsidR="00D26309" w:rsidRPr="005A2BCC">
        <w:rPr>
          <w:b/>
          <w:sz w:val="28"/>
          <w:szCs w:val="28"/>
          <w:lang w:val="uk-UA"/>
        </w:rPr>
        <w:t>4</w:t>
      </w:r>
      <w:r w:rsidRPr="005A2BCC">
        <w:rPr>
          <w:b/>
          <w:sz w:val="28"/>
          <w:szCs w:val="28"/>
          <w:lang w:val="uk-UA"/>
        </w:rPr>
        <w:t>. ЗАГАЛЬНІ ЗАСАДИ ДОШКІЛЬНОЇ ПЕДАГОГІКИ</w:t>
      </w:r>
    </w:p>
    <w:p w:rsidR="00544F4A" w:rsidRPr="005A2BCC" w:rsidRDefault="00544F4A" w:rsidP="00544F4A">
      <w:pPr>
        <w:widowControl w:val="0"/>
        <w:ind w:firstLine="709"/>
        <w:jc w:val="center"/>
        <w:rPr>
          <w:b/>
          <w:sz w:val="28"/>
          <w:szCs w:val="28"/>
          <w:lang w:val="uk-UA"/>
        </w:rPr>
      </w:pPr>
      <w:r w:rsidRPr="005A2BCC">
        <w:rPr>
          <w:b/>
          <w:sz w:val="28"/>
          <w:szCs w:val="28"/>
          <w:lang w:val="uk-UA"/>
        </w:rPr>
        <w:t>ТЕМА 2. ЗАГАЛЬНІ ЗАКОНОМІРНОСТІ ВИХОВАННЯ І РОЗВИТКУ ДІТЕЙ В ПЕРІОД ДОШКІЛЬНОГО ДИТИНСТВА</w:t>
      </w:r>
    </w:p>
    <w:p w:rsidR="00544F4A" w:rsidRPr="005A2BCC" w:rsidRDefault="00544F4A">
      <w:pPr>
        <w:rPr>
          <w:color w:val="000000" w:themeColor="text1"/>
          <w:sz w:val="28"/>
          <w:szCs w:val="28"/>
          <w:lang w:val="uk-UA"/>
        </w:rPr>
      </w:pPr>
    </w:p>
    <w:p w:rsidR="00544F4A" w:rsidRPr="005A2BCC" w:rsidRDefault="00544F4A" w:rsidP="00544F4A">
      <w:pPr>
        <w:spacing w:line="360" w:lineRule="auto"/>
        <w:jc w:val="center"/>
        <w:rPr>
          <w:b/>
          <w:sz w:val="28"/>
          <w:szCs w:val="28"/>
          <w:lang w:val="uk-UA"/>
        </w:rPr>
      </w:pPr>
      <w:r w:rsidRPr="005A2BCC">
        <w:rPr>
          <w:b/>
          <w:sz w:val="28"/>
          <w:szCs w:val="28"/>
          <w:lang w:val="uk-UA"/>
        </w:rPr>
        <w:t>План</w:t>
      </w:r>
    </w:p>
    <w:p w:rsidR="00544F4A" w:rsidRPr="005A2BCC" w:rsidRDefault="00544F4A" w:rsidP="000E133C">
      <w:pPr>
        <w:widowControl w:val="0"/>
        <w:numPr>
          <w:ilvl w:val="0"/>
          <w:numId w:val="16"/>
        </w:numPr>
        <w:tabs>
          <w:tab w:val="clear" w:pos="1080"/>
        </w:tabs>
        <w:ind w:left="0" w:firstLine="709"/>
        <w:jc w:val="both"/>
        <w:rPr>
          <w:sz w:val="28"/>
          <w:szCs w:val="28"/>
          <w:lang w:val="uk-UA"/>
        </w:rPr>
      </w:pPr>
      <w:r w:rsidRPr="005A2BCC">
        <w:rPr>
          <w:sz w:val="28"/>
          <w:szCs w:val="28"/>
          <w:lang w:val="uk-UA"/>
        </w:rPr>
        <w:t>Значення дошкільного дитинства в розвитку особистості. Сутність дитинства.</w:t>
      </w:r>
    </w:p>
    <w:p w:rsidR="00544F4A" w:rsidRPr="005A2BCC" w:rsidRDefault="00544F4A" w:rsidP="000E133C">
      <w:pPr>
        <w:widowControl w:val="0"/>
        <w:numPr>
          <w:ilvl w:val="0"/>
          <w:numId w:val="16"/>
        </w:numPr>
        <w:tabs>
          <w:tab w:val="clear" w:pos="1080"/>
        </w:tabs>
        <w:ind w:left="0" w:firstLine="709"/>
        <w:jc w:val="both"/>
        <w:rPr>
          <w:sz w:val="28"/>
          <w:szCs w:val="28"/>
          <w:lang w:val="uk-UA"/>
        </w:rPr>
      </w:pPr>
      <w:r w:rsidRPr="005A2BCC">
        <w:rPr>
          <w:sz w:val="28"/>
          <w:szCs w:val="28"/>
          <w:lang w:val="uk-UA"/>
        </w:rPr>
        <w:t>Основні фактори формування і розвитку особистості.</w:t>
      </w:r>
    </w:p>
    <w:p w:rsidR="00544F4A" w:rsidRPr="006D3FAF" w:rsidRDefault="00544F4A" w:rsidP="006D3FAF">
      <w:pPr>
        <w:widowControl w:val="0"/>
        <w:numPr>
          <w:ilvl w:val="0"/>
          <w:numId w:val="16"/>
        </w:numPr>
        <w:tabs>
          <w:tab w:val="clear" w:pos="1080"/>
        </w:tabs>
        <w:ind w:left="0" w:firstLine="709"/>
        <w:jc w:val="both"/>
        <w:rPr>
          <w:sz w:val="28"/>
          <w:szCs w:val="28"/>
          <w:lang w:val="uk-UA"/>
        </w:rPr>
      </w:pPr>
      <w:r w:rsidRPr="005A2BCC">
        <w:rPr>
          <w:sz w:val="28"/>
          <w:szCs w:val="28"/>
          <w:lang w:val="uk-UA"/>
        </w:rPr>
        <w:t>Роль дорослого в розвитку дитини.</w:t>
      </w:r>
    </w:p>
    <w:p w:rsidR="00544F4A" w:rsidRPr="005A2BCC" w:rsidRDefault="00544F4A" w:rsidP="00544F4A">
      <w:pPr>
        <w:ind w:firstLine="709"/>
        <w:jc w:val="both"/>
        <w:rPr>
          <w:sz w:val="28"/>
          <w:szCs w:val="28"/>
          <w:lang w:val="uk-UA"/>
        </w:rPr>
      </w:pPr>
      <w:r w:rsidRPr="005A2BCC">
        <w:rPr>
          <w:b/>
          <w:sz w:val="28"/>
          <w:szCs w:val="28"/>
          <w:lang w:val="uk-UA"/>
        </w:rPr>
        <w:t xml:space="preserve">Мета: </w:t>
      </w:r>
      <w:r w:rsidRPr="005A2BCC">
        <w:rPr>
          <w:sz w:val="28"/>
          <w:szCs w:val="28"/>
          <w:lang w:val="uk-UA"/>
        </w:rPr>
        <w:t>розширити знання студенів, щодо значення дошкільного дитинства у розвитку особистості, вікових етапів розвитку особистості в періоді дошкільного дитинства; узагальнити розуміння значення ролі дорослого у розвитку і становлення особистості дитини дошкільного віку.</w:t>
      </w:r>
    </w:p>
    <w:p w:rsidR="00544F4A" w:rsidRPr="005A2BCC" w:rsidRDefault="00544F4A" w:rsidP="006D3FAF">
      <w:pPr>
        <w:ind w:firstLine="709"/>
        <w:jc w:val="both"/>
        <w:rPr>
          <w:b/>
          <w:sz w:val="28"/>
          <w:szCs w:val="28"/>
          <w:lang w:val="uk-UA"/>
        </w:rPr>
      </w:pPr>
      <w:r w:rsidRPr="005A2BCC">
        <w:rPr>
          <w:b/>
          <w:sz w:val="28"/>
          <w:szCs w:val="28"/>
          <w:lang w:val="uk-UA"/>
        </w:rPr>
        <w:t xml:space="preserve">Ключові поняття: </w:t>
      </w:r>
      <w:r w:rsidRPr="005A2BCC">
        <w:rPr>
          <w:sz w:val="28"/>
          <w:szCs w:val="28"/>
          <w:lang w:val="uk-UA"/>
        </w:rPr>
        <w:t>виховання, розвиток, особистість, індивід, фактори розвитку особистості, умови розвитку особистості, обдарованість, обдаровані діти.</w:t>
      </w:r>
    </w:p>
    <w:p w:rsidR="00544F4A" w:rsidRPr="005A2BCC" w:rsidRDefault="00544F4A" w:rsidP="00544F4A">
      <w:pPr>
        <w:ind w:firstLine="709"/>
        <w:jc w:val="center"/>
        <w:rPr>
          <w:b/>
          <w:sz w:val="28"/>
          <w:szCs w:val="28"/>
          <w:lang w:val="uk-UA"/>
        </w:rPr>
      </w:pPr>
      <w:r w:rsidRPr="005A2BCC">
        <w:rPr>
          <w:b/>
          <w:sz w:val="28"/>
          <w:szCs w:val="28"/>
          <w:lang w:val="uk-UA"/>
        </w:rPr>
        <w:t>Література:</w:t>
      </w:r>
    </w:p>
    <w:p w:rsidR="00544F4A" w:rsidRPr="005A2BCC" w:rsidRDefault="00544F4A" w:rsidP="00544F4A">
      <w:pPr>
        <w:widowControl w:val="0"/>
        <w:shd w:val="clear" w:color="auto" w:fill="FFFFFF"/>
        <w:tabs>
          <w:tab w:val="left" w:pos="0"/>
        </w:tabs>
        <w:autoSpaceDE w:val="0"/>
        <w:autoSpaceDN w:val="0"/>
        <w:adjustRightInd w:val="0"/>
        <w:ind w:firstLine="709"/>
        <w:jc w:val="center"/>
        <w:rPr>
          <w:b/>
          <w:sz w:val="28"/>
          <w:szCs w:val="28"/>
          <w:lang w:val="uk-UA"/>
        </w:rPr>
      </w:pPr>
      <w:r w:rsidRPr="005A2BCC">
        <w:rPr>
          <w:b/>
          <w:sz w:val="28"/>
          <w:szCs w:val="28"/>
          <w:lang w:val="uk-UA"/>
        </w:rPr>
        <w:t>З</w:t>
      </w:r>
      <w:r w:rsidR="008262A5" w:rsidRPr="005A2BCC">
        <w:rPr>
          <w:b/>
          <w:sz w:val="28"/>
          <w:szCs w:val="28"/>
          <w:lang w:val="uk-UA"/>
        </w:rPr>
        <w:t xml:space="preserve">аконодавчі документи у галузі дошкільної освіти </w:t>
      </w:r>
    </w:p>
    <w:p w:rsidR="00544F4A" w:rsidRPr="005A2BCC" w:rsidRDefault="00544F4A" w:rsidP="008B7146">
      <w:pPr>
        <w:tabs>
          <w:tab w:val="left" w:pos="900"/>
        </w:tabs>
        <w:jc w:val="both"/>
        <w:rPr>
          <w:sz w:val="28"/>
          <w:szCs w:val="28"/>
          <w:lang w:val="uk-UA"/>
        </w:rPr>
      </w:pPr>
    </w:p>
    <w:p w:rsidR="00544F4A" w:rsidRPr="005A2BCC" w:rsidRDefault="00544F4A" w:rsidP="000E133C">
      <w:pPr>
        <w:numPr>
          <w:ilvl w:val="0"/>
          <w:numId w:val="18"/>
        </w:numPr>
        <w:tabs>
          <w:tab w:val="left" w:pos="900"/>
        </w:tabs>
        <w:ind w:left="0" w:firstLine="709"/>
        <w:jc w:val="both"/>
        <w:rPr>
          <w:sz w:val="28"/>
          <w:szCs w:val="28"/>
          <w:lang w:val="uk-UA"/>
        </w:rPr>
      </w:pPr>
      <w:r w:rsidRPr="005A2BCC">
        <w:rPr>
          <w:sz w:val="28"/>
          <w:szCs w:val="28"/>
          <w:lang w:val="uk-UA"/>
        </w:rPr>
        <w:t>Закон України «Про дошкільну освіту». – К.: Ред. ж-лу Дошкільне виховання, 2001. – 56 с.</w:t>
      </w:r>
    </w:p>
    <w:p w:rsidR="00544F4A" w:rsidRPr="005A2BCC" w:rsidRDefault="00544F4A" w:rsidP="000E133C">
      <w:pPr>
        <w:numPr>
          <w:ilvl w:val="0"/>
          <w:numId w:val="18"/>
        </w:numPr>
        <w:tabs>
          <w:tab w:val="left" w:pos="900"/>
        </w:tabs>
        <w:ind w:left="0" w:firstLine="709"/>
        <w:jc w:val="both"/>
        <w:rPr>
          <w:sz w:val="28"/>
          <w:szCs w:val="28"/>
          <w:lang w:val="uk-UA"/>
        </w:rPr>
      </w:pPr>
      <w:r w:rsidRPr="005A2BCC">
        <w:rPr>
          <w:sz w:val="28"/>
          <w:szCs w:val="28"/>
          <w:lang w:val="uk-UA"/>
        </w:rPr>
        <w:t>Закон України «Про охорону дитинства» // Директор школи – 2002. – № 8. – С. 7–10.</w:t>
      </w:r>
    </w:p>
    <w:p w:rsidR="00544F4A" w:rsidRPr="005A2BCC" w:rsidRDefault="00544F4A" w:rsidP="000E133C">
      <w:pPr>
        <w:numPr>
          <w:ilvl w:val="0"/>
          <w:numId w:val="18"/>
        </w:numPr>
        <w:tabs>
          <w:tab w:val="left" w:pos="900"/>
        </w:tabs>
        <w:ind w:left="0" w:firstLine="709"/>
        <w:jc w:val="both"/>
        <w:rPr>
          <w:sz w:val="28"/>
          <w:szCs w:val="28"/>
          <w:lang w:val="uk-UA"/>
        </w:rPr>
      </w:pPr>
      <w:r w:rsidRPr="005A2BCC">
        <w:rPr>
          <w:sz w:val="28"/>
          <w:szCs w:val="28"/>
          <w:lang w:val="uk-UA"/>
        </w:rPr>
        <w:t>Дитинство в Україні: права, гарантії, захист / [зб. документів]. – К. : Наукова думка, 1998. – 45 с.</w:t>
      </w:r>
    </w:p>
    <w:p w:rsidR="00544F4A" w:rsidRPr="005A2BCC" w:rsidRDefault="00544F4A" w:rsidP="000E133C">
      <w:pPr>
        <w:numPr>
          <w:ilvl w:val="0"/>
          <w:numId w:val="18"/>
        </w:numPr>
        <w:tabs>
          <w:tab w:val="left" w:pos="900"/>
        </w:tabs>
        <w:ind w:left="0" w:firstLine="709"/>
        <w:jc w:val="both"/>
        <w:rPr>
          <w:sz w:val="28"/>
          <w:szCs w:val="28"/>
          <w:lang w:val="uk-UA"/>
        </w:rPr>
      </w:pPr>
      <w:r w:rsidRPr="005A2BCC">
        <w:rPr>
          <w:sz w:val="28"/>
          <w:szCs w:val="28"/>
          <w:lang w:val="uk-UA"/>
        </w:rPr>
        <w:t>Концепція неперервної валеологічної освіти в Україні. – К.: Освіта, 1994. – 4 с.</w:t>
      </w:r>
    </w:p>
    <w:p w:rsidR="00544F4A" w:rsidRPr="005A2BCC" w:rsidRDefault="00544F4A" w:rsidP="00544F4A">
      <w:pPr>
        <w:widowControl w:val="0"/>
        <w:shd w:val="clear" w:color="auto" w:fill="FFFFFF"/>
        <w:tabs>
          <w:tab w:val="left" w:pos="0"/>
        </w:tabs>
        <w:autoSpaceDE w:val="0"/>
        <w:autoSpaceDN w:val="0"/>
        <w:adjustRightInd w:val="0"/>
        <w:ind w:firstLine="709"/>
        <w:jc w:val="center"/>
        <w:rPr>
          <w:b/>
          <w:sz w:val="28"/>
          <w:szCs w:val="28"/>
          <w:lang w:val="uk-UA"/>
        </w:rPr>
      </w:pPr>
      <w:r w:rsidRPr="005A2BCC">
        <w:rPr>
          <w:b/>
          <w:sz w:val="28"/>
          <w:szCs w:val="28"/>
          <w:lang w:val="uk-UA"/>
        </w:rPr>
        <w:t>О</w:t>
      </w:r>
      <w:r w:rsidR="008262A5" w:rsidRPr="005A2BCC">
        <w:rPr>
          <w:b/>
          <w:sz w:val="28"/>
          <w:szCs w:val="28"/>
          <w:lang w:val="uk-UA"/>
        </w:rPr>
        <w:t>сновна література</w:t>
      </w:r>
    </w:p>
    <w:p w:rsidR="00544F4A" w:rsidRPr="005A2BCC" w:rsidRDefault="00544F4A" w:rsidP="000E133C">
      <w:pPr>
        <w:pStyle w:val="a4"/>
        <w:widowControl w:val="0"/>
        <w:numPr>
          <w:ilvl w:val="0"/>
          <w:numId w:val="17"/>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Божович Л.И. Личность и ее формирование в детском возрасте. – М., 1968.</w:t>
      </w:r>
    </w:p>
    <w:p w:rsidR="00544F4A" w:rsidRPr="005A2BCC" w:rsidRDefault="00544F4A" w:rsidP="000E133C">
      <w:pPr>
        <w:pStyle w:val="a4"/>
        <w:widowControl w:val="0"/>
        <w:numPr>
          <w:ilvl w:val="0"/>
          <w:numId w:val="17"/>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Болтарович З. Традиції сімейного виховання // Народна творчість та етнографія. – 1993. – № 2 – С. 16-24.</w:t>
      </w:r>
    </w:p>
    <w:p w:rsidR="00544F4A" w:rsidRPr="005A2BCC" w:rsidRDefault="00544F4A" w:rsidP="000E133C">
      <w:pPr>
        <w:pStyle w:val="a4"/>
        <w:widowControl w:val="0"/>
        <w:numPr>
          <w:ilvl w:val="0"/>
          <w:numId w:val="17"/>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Дошкільна педагогічна психологія / За ред. Д.Ф.Ніколенка. – К., 1987.</w:t>
      </w:r>
    </w:p>
    <w:p w:rsidR="00544F4A" w:rsidRPr="005A2BCC" w:rsidRDefault="00544F4A" w:rsidP="000E133C">
      <w:pPr>
        <w:pStyle w:val="a4"/>
        <w:widowControl w:val="0"/>
        <w:numPr>
          <w:ilvl w:val="0"/>
          <w:numId w:val="17"/>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Костюк Г.С. О Взаимоотношении воспитания и развития ребенка // Избранные психологические труды. – М., 1988. – С. 132-149.</w:t>
      </w:r>
    </w:p>
    <w:p w:rsidR="00544F4A" w:rsidRPr="005A2BCC" w:rsidRDefault="00544F4A" w:rsidP="000E133C">
      <w:pPr>
        <w:pStyle w:val="a4"/>
        <w:widowControl w:val="0"/>
        <w:numPr>
          <w:ilvl w:val="0"/>
          <w:numId w:val="17"/>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Костюк Г.С. Розвиток і виховання. – В кн.: Навчально-виховний процес і психічний розвиток особистості. – К., 1989. – С. 134-193.</w:t>
      </w:r>
    </w:p>
    <w:p w:rsidR="00544F4A" w:rsidRPr="005A2BCC" w:rsidRDefault="00544F4A" w:rsidP="00E275CD">
      <w:pPr>
        <w:pStyle w:val="a4"/>
        <w:widowControl w:val="0"/>
        <w:numPr>
          <w:ilvl w:val="0"/>
          <w:numId w:val="17"/>
        </w:numPr>
        <w:tabs>
          <w:tab w:val="clear" w:pos="720"/>
        </w:tabs>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Ніколенко Д.Ф. Педагогічне дитинознавство // Педагогіка і психологія. – 1993. – № 1.</w:t>
      </w:r>
    </w:p>
    <w:p w:rsidR="00544F4A" w:rsidRPr="005A2BCC" w:rsidRDefault="00544F4A" w:rsidP="000E133C">
      <w:pPr>
        <w:pStyle w:val="a4"/>
        <w:widowControl w:val="0"/>
        <w:numPr>
          <w:ilvl w:val="0"/>
          <w:numId w:val="17"/>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Основы дошкольной педагогики / Под ред. А.В.Запорожца, Т.А. Марковой. – М., 1980.</w:t>
      </w:r>
    </w:p>
    <w:p w:rsidR="00544F4A" w:rsidRPr="005A2BCC" w:rsidRDefault="00544F4A" w:rsidP="000E133C">
      <w:pPr>
        <w:pStyle w:val="a4"/>
        <w:widowControl w:val="0"/>
        <w:numPr>
          <w:ilvl w:val="0"/>
          <w:numId w:val="17"/>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Стельмахович М.Г. Народна педагогіка. – Народна педагогіка. – К., 1985.</w:t>
      </w:r>
    </w:p>
    <w:p w:rsidR="00544F4A" w:rsidRPr="005A2BCC" w:rsidRDefault="00544F4A" w:rsidP="000E133C">
      <w:pPr>
        <w:pStyle w:val="a4"/>
        <w:widowControl w:val="0"/>
        <w:numPr>
          <w:ilvl w:val="0"/>
          <w:numId w:val="17"/>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 xml:space="preserve">Ушинський К.Д. Людина як предмет виховання. Спроба педагогічної </w:t>
      </w:r>
      <w:r w:rsidRPr="005A2BCC">
        <w:rPr>
          <w:rFonts w:ascii="Times New Roman" w:hAnsi="Times New Roman"/>
          <w:sz w:val="28"/>
          <w:szCs w:val="28"/>
        </w:rPr>
        <w:lastRenderedPageBreak/>
        <w:t>антропології. – Вибр. пед. твори. – К., 1983. – Т.1. – С. 192-221.</w:t>
      </w:r>
    </w:p>
    <w:p w:rsidR="00544F4A" w:rsidRPr="005A2BCC" w:rsidRDefault="00544F4A" w:rsidP="000E133C">
      <w:pPr>
        <w:pStyle w:val="a4"/>
        <w:widowControl w:val="0"/>
        <w:numPr>
          <w:ilvl w:val="0"/>
          <w:numId w:val="17"/>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Выготский Л.С. Проблема возрастной периодизации детского развития // Собр. соч. в 6 тт. – Т.4 – М., 1984. – С. 244-256.</w:t>
      </w:r>
    </w:p>
    <w:p w:rsidR="00544F4A" w:rsidRPr="005A2BCC" w:rsidRDefault="00544F4A" w:rsidP="000E133C">
      <w:pPr>
        <w:pStyle w:val="a4"/>
        <w:widowControl w:val="0"/>
        <w:numPr>
          <w:ilvl w:val="0"/>
          <w:numId w:val="17"/>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Гільбух Ю.З. Розумово обдарована дитина: Психологія, діагностика, педагогіка. – К., 1992.</w:t>
      </w:r>
    </w:p>
    <w:p w:rsidR="00544F4A" w:rsidRPr="005A2BCC" w:rsidRDefault="00544F4A" w:rsidP="000E133C">
      <w:pPr>
        <w:pStyle w:val="a4"/>
        <w:widowControl w:val="0"/>
        <w:numPr>
          <w:ilvl w:val="0"/>
          <w:numId w:val="17"/>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Колонко Е.Л. Чтобы личность состоялась. – К., 1991.</w:t>
      </w:r>
    </w:p>
    <w:p w:rsidR="00544F4A" w:rsidRPr="005A2BCC" w:rsidRDefault="00544F4A" w:rsidP="000E133C">
      <w:pPr>
        <w:pStyle w:val="a4"/>
        <w:widowControl w:val="0"/>
        <w:numPr>
          <w:ilvl w:val="0"/>
          <w:numId w:val="17"/>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Психологические вопросы выявления одаренности. – К., 1992.</w:t>
      </w:r>
    </w:p>
    <w:p w:rsidR="00544F4A" w:rsidRPr="005A2BCC" w:rsidRDefault="00544F4A" w:rsidP="00544F4A">
      <w:pPr>
        <w:rPr>
          <w:color w:val="000000" w:themeColor="text1"/>
          <w:sz w:val="28"/>
          <w:szCs w:val="28"/>
          <w:lang w:val="uk-UA"/>
        </w:rPr>
      </w:pPr>
      <w:r w:rsidRPr="005A2BCC">
        <w:rPr>
          <w:sz w:val="28"/>
          <w:szCs w:val="28"/>
          <w:lang w:val="uk-UA"/>
        </w:rPr>
        <w:t>Титаренко Т.М. Такие разные дети. – К., 1989</w:t>
      </w:r>
    </w:p>
    <w:p w:rsidR="006E6F94" w:rsidRDefault="006E6F94" w:rsidP="006E6F94">
      <w:pPr>
        <w:ind w:firstLine="708"/>
        <w:jc w:val="both"/>
        <w:rPr>
          <w:sz w:val="28"/>
          <w:szCs w:val="28"/>
          <w:lang w:val="uk-UA"/>
        </w:rPr>
      </w:pPr>
      <w:r w:rsidRPr="006E6F94">
        <w:rPr>
          <w:sz w:val="28"/>
          <w:szCs w:val="28"/>
          <w:lang w:val="uk-UA"/>
        </w:rPr>
        <w:t>Література</w:t>
      </w:r>
      <w:r>
        <w:rPr>
          <w:sz w:val="28"/>
          <w:szCs w:val="28"/>
          <w:lang w:val="uk-UA"/>
        </w:rPr>
        <w:t xml:space="preserve"> додаткова</w:t>
      </w:r>
      <w:r w:rsidRPr="006E6F94">
        <w:rPr>
          <w:sz w:val="28"/>
          <w:szCs w:val="28"/>
          <w:lang w:val="uk-UA"/>
        </w:rPr>
        <w:t xml:space="preserve">. </w:t>
      </w:r>
    </w:p>
    <w:p w:rsidR="00D90AC3" w:rsidRDefault="006E6F94" w:rsidP="006E6F94">
      <w:pPr>
        <w:ind w:firstLine="708"/>
        <w:jc w:val="both"/>
        <w:rPr>
          <w:sz w:val="28"/>
          <w:szCs w:val="28"/>
          <w:lang w:val="uk-UA"/>
        </w:rPr>
      </w:pPr>
      <w:r w:rsidRPr="006E6F94">
        <w:rPr>
          <w:sz w:val="28"/>
          <w:szCs w:val="28"/>
          <w:lang w:val="uk-UA"/>
        </w:rPr>
        <w:t xml:space="preserve">Зайченко І. Педагогіка : навч. посіб. для студ. вищ. пед. навч. закладів / І.В. Зайченко. – К. : «Освіта України», «КНТ», 2008. – 528 с. </w:t>
      </w:r>
    </w:p>
    <w:p w:rsidR="00D90AC3" w:rsidRDefault="006E6F94" w:rsidP="006E6F94">
      <w:pPr>
        <w:ind w:firstLine="708"/>
        <w:jc w:val="both"/>
        <w:rPr>
          <w:sz w:val="28"/>
          <w:szCs w:val="28"/>
          <w:lang w:val="uk-UA"/>
        </w:rPr>
      </w:pPr>
      <w:r w:rsidRPr="006E6F94">
        <w:rPr>
          <w:sz w:val="28"/>
          <w:szCs w:val="28"/>
          <w:lang w:val="uk-UA"/>
        </w:rPr>
        <w:t xml:space="preserve">Кузьмінський А. Педагогіка: підручник / А.І.Кузьмінський, В.Л. Омеляненко. – К. : Знання-Прес, 2003. – 418 с. </w:t>
      </w:r>
    </w:p>
    <w:p w:rsidR="00D90AC3" w:rsidRDefault="006E6F94" w:rsidP="006E6F94">
      <w:pPr>
        <w:ind w:firstLine="708"/>
        <w:jc w:val="both"/>
        <w:rPr>
          <w:sz w:val="28"/>
          <w:szCs w:val="28"/>
          <w:lang w:val="uk-UA"/>
        </w:rPr>
      </w:pPr>
      <w:r w:rsidRPr="006E6F94">
        <w:rPr>
          <w:sz w:val="28"/>
          <w:szCs w:val="28"/>
          <w:lang w:val="uk-UA"/>
        </w:rPr>
        <w:t>Кучерявий О. Педагогіка: особистісно-розвивальні аспекти: навчальний посібник /О.Г.Кучерявий. – К.: Видавни</w:t>
      </w:r>
      <w:r w:rsidR="00D90AC3">
        <w:rPr>
          <w:sz w:val="28"/>
          <w:szCs w:val="28"/>
          <w:lang w:val="uk-UA"/>
        </w:rPr>
        <w:t>чий Дім «Слово», 2014. – 440 с.</w:t>
      </w:r>
    </w:p>
    <w:p w:rsidR="006E6F94" w:rsidRPr="006E6F94" w:rsidRDefault="006E6F94" w:rsidP="006E6F94">
      <w:pPr>
        <w:ind w:firstLine="708"/>
        <w:jc w:val="both"/>
        <w:rPr>
          <w:sz w:val="28"/>
          <w:szCs w:val="28"/>
          <w:lang w:val="uk-UA"/>
        </w:rPr>
      </w:pPr>
      <w:r w:rsidRPr="006E6F94">
        <w:rPr>
          <w:sz w:val="28"/>
          <w:szCs w:val="28"/>
          <w:lang w:val="uk-UA"/>
        </w:rPr>
        <w:t xml:space="preserve">Сметанський М. Педагогіка: навчальний посібник /В.М.Галузяк, М.І.Сметанський, В.І.Шахов. – Вінниця, 2006. – 400 с. </w:t>
      </w:r>
    </w:p>
    <w:p w:rsidR="00F823F6" w:rsidRPr="006E6F94" w:rsidRDefault="00F823F6" w:rsidP="00F823F6">
      <w:pPr>
        <w:jc w:val="both"/>
        <w:rPr>
          <w:sz w:val="28"/>
          <w:szCs w:val="28"/>
          <w:lang w:val="uk-UA"/>
        </w:rPr>
      </w:pPr>
    </w:p>
    <w:p w:rsidR="00DA2650" w:rsidRDefault="00F823F6" w:rsidP="00DA2650">
      <w:pPr>
        <w:jc w:val="both"/>
        <w:rPr>
          <w:sz w:val="28"/>
          <w:szCs w:val="28"/>
        </w:rPr>
      </w:pPr>
      <w:r w:rsidRPr="00F823F6">
        <w:rPr>
          <w:sz w:val="28"/>
          <w:szCs w:val="28"/>
        </w:rPr>
        <w:t xml:space="preserve">Зміст лекції. </w:t>
      </w:r>
    </w:p>
    <w:p w:rsidR="00DA2650" w:rsidRPr="008F7CC7" w:rsidRDefault="00DA2650" w:rsidP="00DA2650">
      <w:pPr>
        <w:ind w:firstLine="708"/>
        <w:jc w:val="both"/>
        <w:rPr>
          <w:sz w:val="28"/>
          <w:szCs w:val="28"/>
          <w:lang w:val="uk-UA"/>
        </w:rPr>
      </w:pPr>
      <w:r>
        <w:rPr>
          <w:sz w:val="28"/>
          <w:szCs w:val="28"/>
          <w:lang w:val="uk-UA"/>
        </w:rPr>
        <w:t>1</w:t>
      </w:r>
      <w:r w:rsidR="00F823F6" w:rsidRPr="00F823F6">
        <w:rPr>
          <w:sz w:val="28"/>
          <w:szCs w:val="28"/>
        </w:rPr>
        <w:t xml:space="preserve">. </w:t>
      </w:r>
      <w:r w:rsidRPr="005A2BCC">
        <w:rPr>
          <w:sz w:val="28"/>
          <w:szCs w:val="28"/>
          <w:lang w:val="uk-UA"/>
        </w:rPr>
        <w:t>Значення дошкільного дитинства в розвитку особистості. Сутність дитинства.</w:t>
      </w:r>
    </w:p>
    <w:p w:rsidR="006E6F94" w:rsidRDefault="00F823F6" w:rsidP="00DA2650">
      <w:pPr>
        <w:ind w:firstLine="708"/>
        <w:jc w:val="both"/>
        <w:rPr>
          <w:sz w:val="28"/>
          <w:szCs w:val="28"/>
        </w:rPr>
      </w:pPr>
      <w:r w:rsidRPr="00DA2650">
        <w:rPr>
          <w:sz w:val="28"/>
          <w:szCs w:val="28"/>
          <w:lang w:val="uk-UA"/>
        </w:rPr>
        <w:t xml:space="preserve">Педагогіка досліджує педагогічні закономірності формування й розвитку особистості. </w:t>
      </w:r>
      <w:r w:rsidRPr="00F823F6">
        <w:rPr>
          <w:sz w:val="28"/>
          <w:szCs w:val="28"/>
        </w:rPr>
        <w:t xml:space="preserve">Вітчизняна наука використовує три загальних поняття щодо характеристики людини: індивід, особистість, індивідуальність. Людина народжується як індивід, як суб’єкт суспільства, з притаманними їй природними задатками. Вже з самого народження дитина володіє всіма особливостями, які свідчать про її належність до людського роду (будова тіла забезпечує можливість прямого ходіння, структура мозку – можливість розвитку інтелекту тощо). Тобто, поняття «індивід» вказує на зв'язок людини з природою. Поняття «особистість» характеризує суспільну сутність людини, тобто вказує на зв'язок людини та суспільства. Біологічна характеристика людини в нього не входить. Особистість – соціальний індивід, що який формується в результаті засвоєння людиною суспільних форм свідомості і поведінки. Тобто особистість формується під впливом життя в суспільстві, спілкування, взаємодії. Структура особистості багатогранна. Найхарактернішими її компонентами є: скерованість (вибіркове ставлення людини до дійсності); можливості (сукупність здібностей, що забезпечують успіх діяльності); характер (комплекс сталих психічних властивостей людини, що виявляються в її поведінці та діяльності, у ставленні до себе, до суспільства); самоуправління («Я») – утвердження самосвідомості особистості. Із утворенням «Я» дитина починає виділяти себе з предметного світу і людського оточення. Це і є початок формування особистості – перехід від індивіда до власне особистості. Своєрідність психіки, особистісна неповторність індивіда визначає індивідуальність. Індивідуальність – це цілісна характеристика окремої людини, її оригінальність, самобутність її психічного стану. Більшість вчених дотримуються думки, що особистість неповторна у своїй індивідуальності. </w:t>
      </w:r>
      <w:r w:rsidRPr="00F823F6">
        <w:rPr>
          <w:sz w:val="28"/>
          <w:szCs w:val="28"/>
        </w:rPr>
        <w:lastRenderedPageBreak/>
        <w:t xml:space="preserve">Як висловився О.Асмолов, «індивідом народжуються, особистістю стають, індивідуальність набувають». Виявляється індивідуальність у здібностях людини, в інтересах. Рисах характеру, у світобаченні, рівні розвитку інтелекту, стилі діяльності та поведінки тощо. Передумовою формування людської індивідуальності є анатомо-фізіологічні задатки, які перетворюються в процесі розвитку і виховання, породжуючи широку варіативність виявів індивідуальності. Людська особистість формується в процесі розвитку. Розвиток людини – це процес кількісних і якісних змін в організмі під впливом різноманітних чинників, серед яких провідну роль відіграють цілеспрямоване виховання та навчання. Людська особистість розвивається в анатомо-фізіологічному, психічному та соціальному напрямах. Анатомо-фізіологічні зміни – збільшення і розвиток кісткової та м’язової систем, внутрішніх органів, нервової системи. Психічні зміни – передусім розумовий розвиток, формування психічних рис особистості. Соціальний розвиток – набуття соціальних якостей, необхідних для життя в суспільстві. Близький до розвитку людини інший процес – формування особистості, в якому основним є соціальний чинник. Формування особистості – процес соціального розвитку людини, становлення її як суб’єкта діяльності, члена суспільства, громадянина. Відбувається цей процес завдяки засвоєння гуманітарних дисциплін, виховному впливу сім’ї, школи, суспільства, участі у громадському житті, свідомій її підготовці до самостійного дорослого життя. 2. Основні фактори розвитку особистості. Детермінанти, що мають безпосередній вплив на формування і розвиток особистості, визначають як основні фактори формування особистості і класифікують на внутрішні (фізіологічні та психічні властивості організму) та зовнішні (соціальне оточення тощо). Отже, педагоги прийшли до висновку, що основними факторами формування особистості є: спадковість; оточуюче середовище; виховання, діяльність. Навколо цього питання і до сьогодні ведуться активні дискусії. Що, який чинник, впливає більше, який менше, що є вирішальним у формуванні особистості? Були різні думки, теорії, концепції, зокрема: 1. біогенетична концепція, або ж так звана в педагогіці концепція преформізму – розвиток особистості відбувається як розгортання успадкованої програми, закладеної в генах, тобто визначається спадковістю. Одним з найбільш впливових представників біогенетичного напрямку був американський психолог Стенлі Холл. Його послідовником був американський психолог А. Гезелл. Недоліками окресленої теорії є недооцінка ролі навколишнього середовища, заперечення можливості батьків і вчителів впливати на розвиток дитини і переконаність, що більшість проблем, які виникають у процесі виховання дітей, згодом розв’яжуться самі собою. Отже, узагальнюючи погляди представників біогенетичної платформи, слід зазначити, що визначальну роль вони відводять спадковості, а соціокультурним умовам і вихованню відводять незначну роль. 2. соціогенетична концепція – провідна роль належить соціальному середовищу і вихованню. Суттєвий недолік соціогенетичної концепції розвитку особистості в тому, що вона зовсім не враховувала такого чинника як спадковість, а в процесі виховання виключала активність особистості. Прихильниками окресленої теорії були Джон Уотсон, Альберт Бандура, Л.Виготський та ін. 3. теорія взаємодії факторів розвитку особистості – </w:t>
      </w:r>
      <w:r w:rsidRPr="00F823F6">
        <w:rPr>
          <w:sz w:val="28"/>
          <w:szCs w:val="28"/>
        </w:rPr>
        <w:lastRenderedPageBreak/>
        <w:t xml:space="preserve">передбачає взаємодію факторів спадковості і середовища у процесі розвитку, однак і серед її прихильників є певні відмінності. На думку автора психоаналітичної теорії З.Фрейда, між спадковістю і середовищем існує постійна конфронтація. Водночас В.Штерн, Ж.Піаже та ін. розглядають розвиток як конвергенцію (сходження) спадковості і середовища. 4.персоналістична теорія розвитку – провідна роль належить активності самої особистості, що проявляється у формі самоактуалізацї, саморозвитку. Таку позицію відстоювали прибічники гуманістичної психології Р.Мей, А.Маслоу, К.Роджерс. Отже, розглянемо наскільки окреслені теорії відображають сутність сучасних поглядів психолого-педагогічної науки. Першим фактором є біологічна спадковість. Під спадковістю розуміють передачу від батьків до дітей відповідних якостей і психічних особливостей. Носії спадковості – гени – зберігають і передають із покоління в покоління всю інформацію про організм. Від батьків др. дітей передаються зовнішні ознаки (особливості складу тіла, колір волосся, очей і шкіри); особливості нервової системи; хвороби (гемофілія, цукровий діабет, гіпертонія тощо). Педагогічний аспект досліджень закономірностей людського розвитку охоплює вивчення трьох основних проблем – успадкування інтелектуальних, спеціальних і моральних якостей. За свідченнями психологів, вродженими у людини є не готові здібності, а тільки потенційні можливості для їх розвитку – задатки. Вони впливають на швидкість виникнення умовних рефлексів, вироблення навичок, форм поведінки, але самі по собі не зумовлюють особливостей особистості. Якщо немає сприятливих суспільних умов, чи людина не займається відповідною діяльністю, вони взагалі можуть не виявлятися. Дитина з багатими інтелектуальними чи спеціальними (музичними, художніми) задатками може народитися в будь-якій сім’ї. А те, якою мірою ці задатки буде реалізовано, якого рівня здібності буде сформовано на їх основі, залежить від культурно-педагогічних факторів (першим цю тезу обґрунтував англ. психолог ХІХ ст. Френсіс Гальтон). Отже, щоб стати талановитим, потрібно не тільки природні дані, але й певні умови суспільного життя (наприклад, родина Бахів, у якій було шість поколінь видатних композиторів і музикантів. Їх музичні здібності зумовлені домінантним геном та соціальними умовами – раннім музичним вихованням). Спадково передаються і інтелектуальні задатки, однак інтелектуальний розвиток відбувається лише за активної розумової діяльності. За результатами досліджень, фактор спадковості щодо інтелектуального розвитку коливається в межах від 20 до 80 %. Спадковість може бути причиною не лише ранньої обдарованості, а й розумового відставання. Ось деякі наукові висновки: </w:t>
      </w:r>
      <w:r w:rsidRPr="00F823F6">
        <w:rPr>
          <w:sz w:val="28"/>
          <w:szCs w:val="28"/>
        </w:rPr>
        <w:sym w:font="Symbol" w:char="F0B7"/>
      </w:r>
      <w:r w:rsidRPr="00F823F6">
        <w:rPr>
          <w:sz w:val="28"/>
          <w:szCs w:val="28"/>
        </w:rPr>
        <w:t xml:space="preserve"> дослідження родин, близнюків і прийомних дітей показують, що внесок спадковості в їхню схильність до здійснення злочинів складає від 0 до більше ніж 50 %; </w:t>
      </w:r>
      <w:r w:rsidRPr="00F823F6">
        <w:rPr>
          <w:sz w:val="28"/>
          <w:szCs w:val="28"/>
        </w:rPr>
        <w:sym w:font="Symbol" w:char="F0B7"/>
      </w:r>
      <w:r w:rsidRPr="00F823F6">
        <w:rPr>
          <w:sz w:val="28"/>
          <w:szCs w:val="28"/>
        </w:rPr>
        <w:t xml:space="preserve"> внесок спадковості у виникнення алкогольної залежності складає від 0 до 60 %. </w:t>
      </w:r>
      <w:r w:rsidRPr="00F823F6">
        <w:rPr>
          <w:sz w:val="28"/>
          <w:szCs w:val="28"/>
        </w:rPr>
        <w:sym w:font="Symbol" w:char="F0B7"/>
      </w:r>
      <w:r w:rsidRPr="00F823F6">
        <w:rPr>
          <w:sz w:val="28"/>
          <w:szCs w:val="28"/>
        </w:rPr>
        <w:t xml:space="preserve"> шизофренія має спадкове походження у 40 - 90 %, а маніакальнодепресивний психоз – у 60 – 80 %. Однак це не означає, що «біологія – це доля». Фактори середовища визначають варіативність людських якостей і здібностей загалом такою ж мірою, як і гени. Практично не залежить від спадковості засвоєння соціальних цінностей і норм поведінки, а також розвиток </w:t>
      </w:r>
      <w:r w:rsidRPr="00F823F6">
        <w:rPr>
          <w:sz w:val="28"/>
          <w:szCs w:val="28"/>
        </w:rPr>
        <w:lastRenderedPageBreak/>
        <w:t xml:space="preserve">таких якостей особистості, як моральність, працьовитість, дисциплінованість тощо. Вони формуються в процесі соціалізації індивіда, що відбувається в сім’ї, школі, трудовому колективі та ін. соціальних групах. Крім спадковості на формування особистості впливає і середовище – реальна дійсність, під впливом якої людина соціалізується. Соціалізація – процес засвоєння індивідом соціального досвіду, системи соціальних зв’язків та відносин. Її мета – допомогти вихованцеві адаптуватися в суспільстві, засвоїти досвід старших поколінь, зрозуміти своє покликання, знайти шляхи найефективнішого самовизначення. Соціалізація залежить від багатьох чинників, які можна звести до трьох груп: макрочинники (космос, суспільство, держава); мезочинники (місто, село етнос); мікрочинники (сімя, школа, друзі) У якому середовищі зростає наше молоде покоління? 80 тис. дітей-сиріт, 154 тис. дітей-інвалідів, сотні тисяч безпритульних дітей, які жебракують, крадуть, грабують, займаються проституцією курять, п’ють. Кожний 4-й злочин у державі здійснюється неповнолітніми. Молоді матері залишають своїх діток у пологових будинках, продають їх. В Україні розрослося багато різних фірм по купівлі і продажу дітей та їх органів. Про такі різні ганебні вчинки сьогодні говорять ЗМІ, пишуть газети. Доступність низькопробної кіноіндустрії, агресивної та насильницької мультиплікації, економічна нестабільність, заробітчанство, безвідповідальне ставлення до навчання, що в подальшому призводить до наповнення ринку некваліфікованими спеціалістами та ін. Все це – наше українське суспільство. На відміну від стихійних соціальних впливів на особистість, виховання – це спеціально організований суспільний процес, спрямований на розвиток гармонійно розвиненої особистості. Будучи цілеспрямованим фактором розвитку особистості, виховання повинно враховувати вплив спадковості та середовища. А тепер згадаємо славетних педагогів з цього приводу: Ян Коменський – “Зневага до виховання є загибеллю людей, родин, держав і всього світу". Клод Гельвецій - "Чим досконаліше виховання, тим щасливіші народи”. Одне з найважливіших завдань виховання – виявлення і розвиток індивідуальних особливостей людини, її здібностей, нахилів та обдарувань. Ефективність виховного впливу полягає в його цілеспрямованості, систематичності, кваліфікованому керівництві. Люди піддаються вихованню неоднаково, діапазон дуже широкий – від повного неприйняття виховних вимог до абсолютного підкорення волі вихователів.. Ефективність виховного впливу залежить від ряду умов і обставин. Відомий рос. педагог і психолог Л. Виготський обґрунтував закономірність, згідно з якою мета і методи виховання мають відповідати не тільки досягнутому дитиною рівню розвитку, а «зоні її найближчого розвитку». Він виділив два рівні розумового розвитку: 1. актуальність розвитку; 2. зона найближчого розвитку. На першому рівні дитина виконує завдання самостійно. На другому рівні вона не може з ним впоратись і тому вирішує проблеми з допомогою дорослих. Те, що сьогодні дитина робила з допомогою дорослих, завтра вона робитиме самостійно, те, що входило в зону найближчого розвитку, в процесі навчання переходить на рівень актуального розвитку. Тобто, тільки те виховання плідне, яке випереджає розвиток. Завдання виховання полягає в тому, щоб створити «зону найближчого розвитку», яка в подальшому перейшла б у зону актуального розвитку. Отже, виховання формує </w:t>
      </w:r>
      <w:r w:rsidRPr="00F823F6">
        <w:rPr>
          <w:sz w:val="28"/>
          <w:szCs w:val="28"/>
        </w:rPr>
        <w:lastRenderedPageBreak/>
        <w:t xml:space="preserve">особистість, сприяє її розвитку, орієнтує на процеси, які ще не визріли, але перебувають у стадії становлення. Аналіз різних підходів до розуміння сутності виховання та його ролі в розвитку особистості дає підстави виділити дві основні концепції виховання: технократичну і натуралістичну. У технократичній концепції виховання розглядається як цілеспрямоване формування вихователем дитини відповідно до свого задуму. Вихователь при цьому стає подібним до скульптора, який за допомогою певних методів і засобів з необробленої брили творить досконалий образ, заздалегідь сформований у його уяві. Вихованець розглядається як пасивний матеріал, з якого можна «ліпити» все, що завгодно. В історичному аспекті технократична концепція виховання бер початок у поглядах Дж. Локка, який вважав, що в людей немає ніяких вроджених ідей і їхня поведінка, думки та почуття формуються під впливом зовнішнього середовища. Пізніше цей напрямок розвивали представники біхевіористичної концепції виховання (Дж.Уотсон, Б.Скінер). Натуралістична концепція стверджує, що дитина розвивається спонтанно, сама по собі, як органічно зростає рослина. Виховання в цьому випадку трактується як догляд, сприяння, а вихователь нагадує садівника, який турботливо і обережно допомагає розвиткові, що природно відбувається сам по собі. Основи натуралістичної концепції були закладені в теорії природного виховання Ж.-Ж.Руссо. Далі її розвивали романтики і реформатори педагогіки, прихильники теорії вільного виховання (Л.Толстой, К.Вентцель), педоцентристи (Дж.Дьюї, С.Френе), представники гуманістичної психології (А.Маслоу, К.Роджерс). Обидві концепції відображають істотні аспекти виховання, але кожна окремо є однобічною. У технократичній перебільшуються можливості виховання, ігнорується активність вихованця, його спадкові особливості, задатки, психологічні закономірності розвитку. В свою чергу натуралістичний підхід недооцінює важливість технократичного аспекту виховання, як цілеспрямованої діяльності педагога. Однозначно неможливо визначити який з двох підходів ефективніший. Кожен з них внутрішньо цілісний і послідовний і за певних обставин може виявитися продуктивним. Періодично одна з концепцій виходить на перший план і стає домінуючою в педагогічній свідомості. Вплив на розвиток спадковості, середовища і виховання доповнюється ще одним важливим фактором – діяльністю особистості. У процесі діяльності відбувається всебічний і цілісний розвиток особистості людини, формується її ставлення до оточуючого світу. Важливою умовою ефективного розвитку особистості у діяльності є її активність, яка дозволяє швидше і успішніше оволодівати соціальним досвідом, розвиває комунікативні здібності, формує відношення до оточуючої дійсності тощо. Активність самої людини – обов’язкова умова розвитку її можливостей і обдарувань, досягнення успіху. Які б прекрасні вихователі не опікали дитину, без власної праці вона мало чого досягне. Виховання досягає мети тоді, коли йому вдається сформувати суспільно активну, творчу особистість. На кожному виховному етапі розвитку переважає певний вид діяльності: ігрова (у дошкільному віці), навчальна (у шкільному), трудова (у дорослих). Сучасними дослідженнями доказано, що під впливом умов життя, середовища, завдяки вихованню з порівняно однакових типів нервової системи можна сформувати різні, навіть протилежні характери. І, навпаки, під впливом </w:t>
      </w:r>
      <w:r w:rsidRPr="00F823F6">
        <w:rPr>
          <w:sz w:val="28"/>
          <w:szCs w:val="28"/>
        </w:rPr>
        <w:lastRenderedPageBreak/>
        <w:t xml:space="preserve">умов життя, середовища, завдяки вихованню з різних типів нервової системи мовна сформувати порівняно однакові характери. Значить, людина, як природна істота, має природні задатки, які в процесі свого розвитку, в належних соціальних умовах, під впливом виховання, в процесі трудової діяльності та спілкування всебічно вдосконалюються, стають конкретними якостями, становлять фізичну і духовну сутність людини!!! Підсумовуючи слід відзначити, що жоден із цих факторів не діє самостійно. Результат залежить від їх узгодженості. 3. Основні закономірності та рушійні сили розвитку особистості. Вікова періодизація дітей та юнацтва. Індивідуальність вихованця визначається і характеризується психологічною структурою його особистості. Сучасні дослідження свідчать, що окремі риси та властивості особистості не просто об’єднані в єдину структуру, а ще й утворюють певну ієрархію. Саме тому вихователю слід враховувати різноманітність рис вихованців, щоб знайти ключ до розуміння їх. Звідси випливає, що коли йдеться про якість риси особистості, не можна говорити, добра чи погана вона сама по собі. Щоб правильно оцінити ту чи іншу рису, слід розглядати її лише у взаємозв’язку з іншими рисами цієї особистості. Наприклад, наполегливість – уміння досягати мети, долати перешкоди – може бути позитивною рисою, але тільки поєднуючись із такими рисами як моральна чистота, відчуття соціальної справедливості. У цьому разі наполегливість слугуватиме досягненню благородної мети. Якщо ж наполегливість поєднується з такими рисами, як егоїзм, неохайність, то стає негативною рисою, бо її буде спрямовано лише на особисте благополуччя за рахунок інших. Вищевикладене дає можливість визначити основні закономірності розвитку особистості вихованця: 1) розвиток особистості має спадковий, нерівномірний та інтегративний характер; 2) особистість вихованця розвивається під впливом соціального середовища; 3) особистість вихованця розвивається під комплексним впливом всіх факторів її формування; 4) особистість формується в діяльності; 5)зміна особистості вихованця вимагає зміни ставлення до неї. Основними рушійними силами розвитку особистості вихованця є: </w:t>
      </w:r>
    </w:p>
    <w:p w:rsidR="006E6F94" w:rsidRDefault="00F823F6" w:rsidP="00DA2650">
      <w:pPr>
        <w:ind w:firstLine="708"/>
        <w:jc w:val="both"/>
        <w:rPr>
          <w:sz w:val="28"/>
          <w:szCs w:val="28"/>
        </w:rPr>
      </w:pPr>
      <w:r w:rsidRPr="00F823F6">
        <w:rPr>
          <w:sz w:val="28"/>
          <w:szCs w:val="28"/>
        </w:rPr>
        <w:sym w:font="Symbol" w:char="F0B7"/>
      </w:r>
      <w:r w:rsidRPr="00F823F6">
        <w:rPr>
          <w:sz w:val="28"/>
          <w:szCs w:val="28"/>
        </w:rPr>
        <w:t xml:space="preserve"> рівень розвитку особистості та її ідеали, життєві цінності й настанови; </w:t>
      </w:r>
    </w:p>
    <w:p w:rsidR="006E6F94" w:rsidRDefault="00F823F6" w:rsidP="00DA2650">
      <w:pPr>
        <w:ind w:firstLine="708"/>
        <w:jc w:val="both"/>
        <w:rPr>
          <w:sz w:val="28"/>
          <w:szCs w:val="28"/>
        </w:rPr>
      </w:pPr>
      <w:r w:rsidRPr="00F823F6">
        <w:rPr>
          <w:sz w:val="28"/>
          <w:szCs w:val="28"/>
        </w:rPr>
        <w:sym w:font="Symbol" w:char="F0B7"/>
      </w:r>
      <w:r w:rsidRPr="00F823F6">
        <w:rPr>
          <w:sz w:val="28"/>
          <w:szCs w:val="28"/>
        </w:rPr>
        <w:t xml:space="preserve"> потреби, мотиви, мотивації особистості та моральний обов’язок;</w:t>
      </w:r>
    </w:p>
    <w:p w:rsidR="006E6F94" w:rsidRDefault="00F823F6" w:rsidP="00DA2650">
      <w:pPr>
        <w:ind w:firstLine="708"/>
        <w:jc w:val="both"/>
        <w:rPr>
          <w:sz w:val="28"/>
          <w:szCs w:val="28"/>
        </w:rPr>
      </w:pPr>
      <w:r w:rsidRPr="00F823F6">
        <w:rPr>
          <w:sz w:val="28"/>
          <w:szCs w:val="28"/>
        </w:rPr>
        <w:t xml:space="preserve"> </w:t>
      </w:r>
      <w:r w:rsidRPr="00F823F6">
        <w:rPr>
          <w:sz w:val="28"/>
          <w:szCs w:val="28"/>
        </w:rPr>
        <w:sym w:font="Symbol" w:char="F0B7"/>
      </w:r>
      <w:r w:rsidRPr="00F823F6">
        <w:rPr>
          <w:sz w:val="28"/>
          <w:szCs w:val="28"/>
        </w:rPr>
        <w:t xml:space="preserve"> життєві домагання особистості та її можливості; </w:t>
      </w:r>
    </w:p>
    <w:p w:rsidR="006E6F94" w:rsidRDefault="00F823F6" w:rsidP="00DA2650">
      <w:pPr>
        <w:ind w:firstLine="708"/>
        <w:jc w:val="both"/>
        <w:rPr>
          <w:sz w:val="28"/>
          <w:szCs w:val="28"/>
        </w:rPr>
      </w:pPr>
      <w:r w:rsidRPr="00F823F6">
        <w:rPr>
          <w:sz w:val="28"/>
          <w:szCs w:val="28"/>
        </w:rPr>
        <w:sym w:font="Symbol" w:char="F0B7"/>
      </w:r>
      <w:r w:rsidRPr="00F823F6">
        <w:rPr>
          <w:sz w:val="28"/>
          <w:szCs w:val="28"/>
        </w:rPr>
        <w:t xml:space="preserve"> спадкові дані та потреби виховання; </w:t>
      </w:r>
    </w:p>
    <w:p w:rsidR="006E6F94" w:rsidRDefault="00F823F6" w:rsidP="00DA2650">
      <w:pPr>
        <w:ind w:firstLine="708"/>
        <w:jc w:val="both"/>
        <w:rPr>
          <w:sz w:val="28"/>
          <w:szCs w:val="28"/>
        </w:rPr>
      </w:pPr>
      <w:r w:rsidRPr="00F823F6">
        <w:rPr>
          <w:sz w:val="28"/>
          <w:szCs w:val="28"/>
        </w:rPr>
        <w:sym w:font="Symbol" w:char="F0B7"/>
      </w:r>
      <w:r w:rsidRPr="00F823F6">
        <w:rPr>
          <w:sz w:val="28"/>
          <w:szCs w:val="28"/>
        </w:rPr>
        <w:t xml:space="preserve"> емоційно-почуттєва сфера особистості; </w:t>
      </w:r>
    </w:p>
    <w:p w:rsidR="006E6F94" w:rsidRDefault="00F823F6" w:rsidP="00DA2650">
      <w:pPr>
        <w:ind w:firstLine="708"/>
        <w:jc w:val="both"/>
        <w:rPr>
          <w:sz w:val="28"/>
          <w:szCs w:val="28"/>
        </w:rPr>
      </w:pPr>
      <w:r w:rsidRPr="00F823F6">
        <w:rPr>
          <w:sz w:val="28"/>
          <w:szCs w:val="28"/>
        </w:rPr>
        <w:sym w:font="Symbol" w:char="F0B7"/>
      </w:r>
      <w:r w:rsidRPr="00F823F6">
        <w:rPr>
          <w:sz w:val="28"/>
          <w:szCs w:val="28"/>
        </w:rPr>
        <w:t xml:space="preserve"> особливості протікання нервово-психічних процесів особистості та ін. Таким чином, вивчити своїх вихованців – означає виявити особливості підструктур психологічної структури особистості, визначити закономірності їхнього прояву в формуванні та розвитку особистості, виокремити рушійні сили їх розвитку і формування і на цій основі прогнозувати процес виховання. Тому вихователям слід знати вікову періодизацію особистості. Вікова періодизація – поділ цілісного життєвого циклу людини на вікові відрізки (періоди), що вимірюються роками. Вперше своєрідну вікову періодизацію особистості запропонував Платон (ІV ст. до н.е.). Чітку для свого часу вікову періодизацію розробив Я.Коменський. Він намітив чотири етапи (по 6 років кожний): </w:t>
      </w:r>
      <w:r w:rsidRPr="00F823F6">
        <w:rPr>
          <w:sz w:val="28"/>
          <w:szCs w:val="28"/>
        </w:rPr>
        <w:lastRenderedPageBreak/>
        <w:t xml:space="preserve">дитинство, отроцтво, юність, зрілість. Межі вікових періодів відносно рухомі, тому що природний потенціал дітей і виховних вплив на них різні. Кожній віковій групі властиві певні анатомо-фізіологічні, психічні та соціальні ознаки, які називаються віковими особливостями. З віком у дитини стається багато різних змін, а саме: змінюється ріст і вага, динамометрія рук, частота дихання, кров'яний тиск, частота пульсу, час кровообігу, проходить зміна і ріст постійних зубів, зміна харчування, необхідної кількості у ньому білків, жирів, вуглеводів, кальцію, фосфору та інших вітамінів, збільшується вага мозку, змінюються інші показники. Якщо ці та інші, тобто всі анатомо-фізіологічні показники фізичного розвитку дитини відповідають медичний нормам, то така дитина розвивається добре, нормально!!! На цій підставі досліджень медиків і педагогів була запропонована вікова періодизація дітей та юнацтва. Ця періодизація має 2 періоди: І - Дошкільний – від народження до 6 (7) років; II- Шкільний – від 6(7) років до закінчення школи. У свою чергу кожний з цих двох періодів ділиться на три етапи. Спочатку розглянемо дошкільний період. Перша стадія – раннє дитинство (1 – 3 років). У цей час найважливішим є вплив батьків на дитину, оскільки це період розвитку мови, пам'яті, почуття, волі, психіки в цілому. Друга стадія – переддошкільний вік – (3 – 5 років). Третя стадія – дошкільний вік (5 – 6(7)) років. У цей час інтенсивно розвиваються зовнішні органи чуття, збільшується запас слів, розвивається пам’ять, появляються вольові ознаки, прагнення до всього нового, до навчання, до праці. II. Шкільний період. Він також ділиться на три стадії: </w:t>
      </w:r>
    </w:p>
    <w:p w:rsidR="006E6F94" w:rsidRDefault="00F823F6" w:rsidP="00DA2650">
      <w:pPr>
        <w:ind w:firstLine="708"/>
        <w:jc w:val="both"/>
        <w:rPr>
          <w:sz w:val="28"/>
          <w:szCs w:val="28"/>
        </w:rPr>
      </w:pPr>
      <w:r w:rsidRPr="00F823F6">
        <w:rPr>
          <w:sz w:val="28"/>
          <w:szCs w:val="28"/>
        </w:rPr>
        <w:t xml:space="preserve">1. Молодший шкільний вік (6 (7) – 11 років)). Провідна діяльність – навчання, встановлення відносин, виявлення інтересів, потреба в трудовій діяльності. </w:t>
      </w:r>
    </w:p>
    <w:p w:rsidR="006E6F94" w:rsidRDefault="00F823F6" w:rsidP="00DA2650">
      <w:pPr>
        <w:ind w:firstLine="708"/>
        <w:jc w:val="both"/>
        <w:rPr>
          <w:sz w:val="28"/>
          <w:szCs w:val="28"/>
        </w:rPr>
      </w:pPr>
      <w:r w:rsidRPr="00F823F6">
        <w:rPr>
          <w:sz w:val="28"/>
          <w:szCs w:val="28"/>
        </w:rPr>
        <w:t xml:space="preserve">2. Середній шкільний вік ( 11 – 15 років). Цей вік називають також підлітковим або перехідним. У цей час змінюється соціальний статус підлітка, розширюються його контакти, відбувається відносне звільнення від опіки батьків, переглядаються переконання та уявлення, формується новий світогляд тощо. За висновком Н.Єгонської, саме у підлітковому періоді у 7 разів збільшується кількість негативних вчинків та у 40 разів зростає число немотивованих вчинків. Тому педагоги повинні спрямувати бурхливу енергію підлітків на пробудження їх серйозних інтелектуальних інтересів, на активну участь у суспільному житті, на різноманітну корисну діяльність, передусім на навчання. При переході до наступної вікової стадії ці суперечності в характері підлітків поступово зникають. Педагоги і психологи дійшли до висновку, що саме цей вік найважче піддається вихованню, саме підлітки найчастіше бувають правопорушниками. </w:t>
      </w:r>
    </w:p>
    <w:p w:rsidR="006E6F94" w:rsidRDefault="00F823F6" w:rsidP="00DA2650">
      <w:pPr>
        <w:ind w:firstLine="708"/>
        <w:jc w:val="both"/>
        <w:rPr>
          <w:sz w:val="28"/>
          <w:szCs w:val="28"/>
        </w:rPr>
      </w:pPr>
      <w:r w:rsidRPr="00F823F6">
        <w:rPr>
          <w:sz w:val="28"/>
          <w:szCs w:val="28"/>
        </w:rPr>
        <w:t xml:space="preserve">3. Старший шкільний вік (15 – 18 років) . Старший школяр за своїм анатомо-фізіологічним розвитком наближається до дорослої людини. В юнацькому віці формуються стійкі інтереси, погляди, переконання, світогляд, мотиви поведінки, вольові якості, з’являється здатність самостійно оцінювати всі сторони життя суспільства, оточуючого середовища, намагання зорієнтуватися у виборі майбутньої професії, У цьому віці поруч з дуже важливою роллю цілеспрямованого виховання найбільш чітко проявляється активність самої особистості, Всередині кожної вікової групи існують значні відмінності, що </w:t>
      </w:r>
      <w:r w:rsidRPr="00F823F6">
        <w:rPr>
          <w:sz w:val="28"/>
          <w:szCs w:val="28"/>
        </w:rPr>
        <w:lastRenderedPageBreak/>
        <w:t xml:space="preserve">залежать від природних задатків, умов життя і виховання дитини. Їх називають індивідуальними особливостями (темперамент, характер, здібності та ін.). Нехтування індивідуальними особливостями призводить до того, що нерідко навіть здібні учні втрачають інтерес до навчання, праці й потрапляють до категорії т.зв. важких дітей. Належним чином поставлене виховання передбачає знання кожного учня, тому що без урахування індивідуальності дітей неможливе успішне навчання і виховання. Розглядаючи питання розвитку особистості не можна обійти проблему акселерації. Акселерація – прискорений фізичний розвиток дитини. Існують різні гіпотези щодо виникнення явища акселерації: геліогенна теорія – вплив сонячного випромінювання, що стимулює розвиток дитини; теорія гетерозії – вплив на розвиток дитини міжнаціональних шлюбів; теорія урбанізації – розвиток міст і переселення до них сільського населення; нітритивна теорія – акселерацію вважає результатом поліпшення і вітамінізації харчування; теорія опромінювання – поширення рентгенівських пристроїв, атомна енергетика, ядерна зброя створюють фони випромінювання у дозах, які стимулюють поділ клітин. Протилежний до акселерації – процес ретардації – фізичного та інтелектуального відставання дитини в розвитку. Його причина – алкоголізм, спадкові хвороби батьків тощо. Висновки. Розвиток людини – дуже складний, довготривалий і суперечливий процес. Зміни у нашому організмі відбуваються протягом усього життя, але особливо інтенсивно змінюються фізичні дані й духовний світ людини в дитячому та юнацькому віці. Розвиток не зводиться до просто накопичення кількісних змін і прямолінійного руху від нижчого до вищого. Характерна особливість цього процесу – діалектичний перехід кількісних змін у якісні, перетворення фізичних, психічних, духовних характеристик особистості. </w:t>
      </w:r>
    </w:p>
    <w:p w:rsidR="0053141E" w:rsidRDefault="00F823F6" w:rsidP="00DA2650">
      <w:pPr>
        <w:ind w:firstLine="708"/>
        <w:jc w:val="both"/>
        <w:rPr>
          <w:sz w:val="28"/>
          <w:szCs w:val="28"/>
          <w:lang w:val="uk-UA"/>
        </w:rPr>
      </w:pPr>
      <w:r w:rsidRPr="00F823F6">
        <w:rPr>
          <w:sz w:val="28"/>
          <w:szCs w:val="28"/>
        </w:rPr>
        <w:t>Запитання. Обґрунтуйте поняття: людина, індивід, особистість, індивідуальність. У чому відмінності між ними? Поясніть співвідношення соціального та біологічного в розвитку особистості. Якими факторами зумовлюється розвиток особистості? Розкрийте значення діяльності як фактору розвитку особистості. Змоделюйте види діяльності, які можуть стимулювати розвиток нахилів, здібностей особистості. Яка роль спадковості, її місце і значення у формуванні особистості? Чи успадковуються здібності до інтелектуальної діяльності, моральні та соціальні якості? Як впливає середовище на розвиток та формування особистості? Що таке соціалізація? Які фактори соціалізації Вам відомі? Визначте роль, місце і значення виховання у формуванні та розвитку особистості. Яке значення має активність особистості у власному розвитку? У чому сенс знання педагогом вікових особливостей дітей? Якими особливостями характеризується поведінка та особистісний розвиток учнів різних вікових гр</w:t>
      </w:r>
      <w:r w:rsidR="0053141E">
        <w:rPr>
          <w:sz w:val="28"/>
          <w:szCs w:val="28"/>
          <w:lang w:val="uk-UA"/>
        </w:rPr>
        <w:t>уп.</w:t>
      </w:r>
      <w:r w:rsidR="0053141E">
        <w:rPr>
          <w:sz w:val="28"/>
          <w:szCs w:val="28"/>
          <w:lang w:val="uk-UA"/>
        </w:rPr>
        <w:br w:type="page"/>
      </w:r>
    </w:p>
    <w:p w:rsidR="006D3FAF" w:rsidRPr="005A2BCC" w:rsidRDefault="006D3FAF">
      <w:pPr>
        <w:rPr>
          <w:color w:val="000000" w:themeColor="text1"/>
          <w:sz w:val="28"/>
          <w:szCs w:val="28"/>
          <w:lang w:val="uk-UA"/>
        </w:rPr>
      </w:pPr>
    </w:p>
    <w:p w:rsidR="00544F4A" w:rsidRPr="005A2BCC" w:rsidRDefault="00544F4A" w:rsidP="00544F4A">
      <w:pPr>
        <w:widowControl w:val="0"/>
        <w:tabs>
          <w:tab w:val="left" w:pos="284"/>
          <w:tab w:val="left" w:pos="567"/>
        </w:tabs>
        <w:ind w:firstLine="709"/>
        <w:jc w:val="center"/>
        <w:rPr>
          <w:b/>
          <w:sz w:val="28"/>
          <w:szCs w:val="28"/>
          <w:lang w:val="uk-UA"/>
        </w:rPr>
      </w:pPr>
      <w:r w:rsidRPr="005A2BCC">
        <w:rPr>
          <w:b/>
          <w:sz w:val="28"/>
          <w:szCs w:val="28"/>
          <w:lang w:val="uk-UA"/>
        </w:rPr>
        <w:t xml:space="preserve">КРЕДИТ </w:t>
      </w:r>
      <w:r w:rsidR="00CD0BA1" w:rsidRPr="005A2BCC">
        <w:rPr>
          <w:b/>
          <w:sz w:val="28"/>
          <w:szCs w:val="28"/>
          <w:lang w:val="uk-UA"/>
        </w:rPr>
        <w:t>4</w:t>
      </w:r>
      <w:r w:rsidRPr="005A2BCC">
        <w:rPr>
          <w:b/>
          <w:sz w:val="28"/>
          <w:szCs w:val="28"/>
          <w:lang w:val="uk-UA"/>
        </w:rPr>
        <w:t>. ЗАГАЛЬНІ ЗАСАДИ ДОШКІЛЬНОЇ ПЕДАГОГІКИ</w:t>
      </w:r>
    </w:p>
    <w:p w:rsidR="00544F4A" w:rsidRPr="005A2BCC" w:rsidRDefault="00544F4A" w:rsidP="00544F4A">
      <w:pPr>
        <w:widowControl w:val="0"/>
        <w:tabs>
          <w:tab w:val="left" w:pos="284"/>
          <w:tab w:val="left" w:pos="567"/>
        </w:tabs>
        <w:ind w:firstLine="709"/>
        <w:jc w:val="center"/>
        <w:rPr>
          <w:b/>
          <w:sz w:val="28"/>
          <w:szCs w:val="28"/>
          <w:lang w:val="uk-UA"/>
        </w:rPr>
      </w:pPr>
      <w:r w:rsidRPr="005A2BCC">
        <w:rPr>
          <w:b/>
          <w:sz w:val="28"/>
          <w:szCs w:val="28"/>
          <w:lang w:val="uk-UA"/>
        </w:rPr>
        <w:t>ТЕМА 3. ОСНОВНІ ОСОБЛИВОСТІ РОЗВИТКУ І ВИХОВАННЯ ДІТЕЙ РАННЬОГО ВІКУ</w:t>
      </w:r>
    </w:p>
    <w:p w:rsidR="00544F4A" w:rsidRPr="005A2BCC" w:rsidRDefault="00544F4A">
      <w:pPr>
        <w:rPr>
          <w:color w:val="000000" w:themeColor="text1"/>
          <w:sz w:val="28"/>
          <w:szCs w:val="28"/>
          <w:lang w:val="uk-UA"/>
        </w:rPr>
      </w:pPr>
    </w:p>
    <w:p w:rsidR="00544F4A" w:rsidRPr="005A2BCC" w:rsidRDefault="00544F4A" w:rsidP="00544F4A">
      <w:pPr>
        <w:spacing w:line="360" w:lineRule="auto"/>
        <w:jc w:val="center"/>
        <w:rPr>
          <w:b/>
          <w:sz w:val="28"/>
          <w:szCs w:val="28"/>
          <w:lang w:val="uk-UA"/>
        </w:rPr>
      </w:pPr>
      <w:r w:rsidRPr="005A2BCC">
        <w:rPr>
          <w:b/>
          <w:sz w:val="28"/>
          <w:szCs w:val="28"/>
          <w:lang w:val="uk-UA"/>
        </w:rPr>
        <w:t>План</w:t>
      </w:r>
    </w:p>
    <w:p w:rsidR="00544F4A" w:rsidRPr="005A2BCC" w:rsidRDefault="00544F4A" w:rsidP="00544F4A">
      <w:pPr>
        <w:widowControl w:val="0"/>
        <w:autoSpaceDE w:val="0"/>
        <w:autoSpaceDN w:val="0"/>
        <w:adjustRightInd w:val="0"/>
        <w:ind w:left="709"/>
        <w:jc w:val="both"/>
        <w:rPr>
          <w:sz w:val="28"/>
          <w:szCs w:val="28"/>
          <w:lang w:val="uk-UA"/>
        </w:rPr>
      </w:pPr>
      <w:r w:rsidRPr="005A2BCC">
        <w:rPr>
          <w:sz w:val="28"/>
          <w:szCs w:val="28"/>
          <w:lang w:val="uk-UA"/>
        </w:rPr>
        <w:t>1. Поняття про мету виховання.</w:t>
      </w:r>
    </w:p>
    <w:p w:rsidR="00544F4A" w:rsidRPr="005A2BCC" w:rsidRDefault="00544F4A" w:rsidP="00544F4A">
      <w:pPr>
        <w:widowControl w:val="0"/>
        <w:autoSpaceDE w:val="0"/>
        <w:autoSpaceDN w:val="0"/>
        <w:adjustRightInd w:val="0"/>
        <w:ind w:left="709"/>
        <w:jc w:val="both"/>
        <w:rPr>
          <w:sz w:val="28"/>
          <w:szCs w:val="28"/>
          <w:lang w:val="uk-UA"/>
        </w:rPr>
      </w:pPr>
      <w:r w:rsidRPr="005A2BCC">
        <w:rPr>
          <w:sz w:val="28"/>
          <w:szCs w:val="28"/>
          <w:lang w:val="uk-UA"/>
        </w:rPr>
        <w:t xml:space="preserve">2. Мета і завдання виховання дітей </w:t>
      </w:r>
      <w:r w:rsidR="0053141E">
        <w:rPr>
          <w:sz w:val="28"/>
          <w:szCs w:val="28"/>
          <w:lang w:val="uk-UA"/>
        </w:rPr>
        <w:t>ранього</w:t>
      </w:r>
      <w:r w:rsidRPr="005A2BCC">
        <w:rPr>
          <w:sz w:val="28"/>
          <w:szCs w:val="28"/>
          <w:lang w:val="uk-UA"/>
        </w:rPr>
        <w:t xml:space="preserve"> віку.</w:t>
      </w:r>
    </w:p>
    <w:p w:rsidR="00544F4A" w:rsidRPr="005A2BCC" w:rsidRDefault="00544F4A" w:rsidP="00544F4A">
      <w:pPr>
        <w:widowControl w:val="0"/>
        <w:autoSpaceDE w:val="0"/>
        <w:autoSpaceDN w:val="0"/>
        <w:adjustRightInd w:val="0"/>
        <w:ind w:left="709"/>
        <w:jc w:val="both"/>
        <w:rPr>
          <w:sz w:val="28"/>
          <w:szCs w:val="28"/>
          <w:lang w:val="uk-UA"/>
        </w:rPr>
      </w:pPr>
      <w:r w:rsidRPr="005A2BCC">
        <w:rPr>
          <w:sz w:val="28"/>
          <w:szCs w:val="28"/>
          <w:lang w:val="uk-UA"/>
        </w:rPr>
        <w:t>3. Ск</w:t>
      </w:r>
      <w:r w:rsidR="0053141E">
        <w:rPr>
          <w:sz w:val="28"/>
          <w:szCs w:val="28"/>
          <w:lang w:val="uk-UA"/>
        </w:rPr>
        <w:t>ладові частини виховання дітей раннього</w:t>
      </w:r>
      <w:r w:rsidRPr="005A2BCC">
        <w:rPr>
          <w:sz w:val="28"/>
          <w:szCs w:val="28"/>
          <w:lang w:val="uk-UA"/>
        </w:rPr>
        <w:t xml:space="preserve"> віку:</w:t>
      </w:r>
    </w:p>
    <w:p w:rsidR="00544F4A" w:rsidRPr="005A2BCC" w:rsidRDefault="00544F4A" w:rsidP="00544F4A">
      <w:pPr>
        <w:ind w:firstLine="709"/>
        <w:jc w:val="both"/>
        <w:rPr>
          <w:sz w:val="28"/>
          <w:szCs w:val="28"/>
          <w:lang w:val="uk-UA"/>
        </w:rPr>
      </w:pPr>
      <w:r w:rsidRPr="005A2BCC">
        <w:rPr>
          <w:sz w:val="28"/>
          <w:szCs w:val="28"/>
          <w:lang w:val="uk-UA"/>
        </w:rPr>
        <w:t>а) загальна характеристика складових частин виховання;</w:t>
      </w:r>
    </w:p>
    <w:p w:rsidR="00544F4A" w:rsidRPr="005A2BCC" w:rsidRDefault="00544F4A" w:rsidP="00544F4A">
      <w:pPr>
        <w:ind w:firstLine="709"/>
        <w:jc w:val="both"/>
        <w:rPr>
          <w:sz w:val="28"/>
          <w:szCs w:val="28"/>
          <w:lang w:val="uk-UA"/>
        </w:rPr>
      </w:pPr>
      <w:r w:rsidRPr="005A2BCC">
        <w:rPr>
          <w:sz w:val="28"/>
          <w:szCs w:val="28"/>
          <w:lang w:val="uk-UA"/>
        </w:rPr>
        <w:t>б) фізичне виховання;</w:t>
      </w:r>
    </w:p>
    <w:p w:rsidR="00544F4A" w:rsidRPr="005A2BCC" w:rsidRDefault="00544F4A" w:rsidP="00544F4A">
      <w:pPr>
        <w:ind w:firstLine="709"/>
        <w:jc w:val="both"/>
        <w:rPr>
          <w:sz w:val="28"/>
          <w:szCs w:val="28"/>
          <w:lang w:val="uk-UA"/>
        </w:rPr>
      </w:pPr>
      <w:r w:rsidRPr="005A2BCC">
        <w:rPr>
          <w:sz w:val="28"/>
          <w:szCs w:val="28"/>
          <w:lang w:val="uk-UA"/>
        </w:rPr>
        <w:t>в) розумове виховання;</w:t>
      </w:r>
    </w:p>
    <w:p w:rsidR="00544F4A" w:rsidRPr="005A2BCC" w:rsidRDefault="00544F4A" w:rsidP="00544F4A">
      <w:pPr>
        <w:ind w:firstLine="709"/>
        <w:jc w:val="both"/>
        <w:rPr>
          <w:sz w:val="28"/>
          <w:szCs w:val="28"/>
          <w:lang w:val="uk-UA"/>
        </w:rPr>
      </w:pPr>
      <w:r w:rsidRPr="005A2BCC">
        <w:rPr>
          <w:sz w:val="28"/>
          <w:szCs w:val="28"/>
          <w:lang w:val="uk-UA"/>
        </w:rPr>
        <w:t>г) моральне виховання;</w:t>
      </w:r>
    </w:p>
    <w:p w:rsidR="00544F4A" w:rsidRPr="005A2BCC" w:rsidRDefault="00544F4A" w:rsidP="00544F4A">
      <w:pPr>
        <w:ind w:firstLine="709"/>
        <w:jc w:val="both"/>
        <w:rPr>
          <w:sz w:val="28"/>
          <w:szCs w:val="28"/>
          <w:lang w:val="uk-UA"/>
        </w:rPr>
      </w:pPr>
      <w:r w:rsidRPr="005A2BCC">
        <w:rPr>
          <w:sz w:val="28"/>
          <w:szCs w:val="28"/>
          <w:lang w:val="uk-UA"/>
        </w:rPr>
        <w:t>д) трудове виховання;</w:t>
      </w:r>
    </w:p>
    <w:p w:rsidR="00544F4A" w:rsidRPr="005A2BCC" w:rsidRDefault="00544F4A" w:rsidP="00544F4A">
      <w:pPr>
        <w:ind w:firstLine="709"/>
        <w:jc w:val="both"/>
        <w:rPr>
          <w:sz w:val="28"/>
          <w:szCs w:val="28"/>
          <w:lang w:val="uk-UA"/>
        </w:rPr>
      </w:pPr>
      <w:r w:rsidRPr="005A2BCC">
        <w:rPr>
          <w:sz w:val="28"/>
          <w:szCs w:val="28"/>
          <w:lang w:val="uk-UA"/>
        </w:rPr>
        <w:t>е) естетичне виховання.</w:t>
      </w:r>
    </w:p>
    <w:p w:rsidR="00544F4A" w:rsidRPr="005A2BCC" w:rsidRDefault="00544F4A" w:rsidP="00544F4A">
      <w:pPr>
        <w:widowControl w:val="0"/>
        <w:autoSpaceDE w:val="0"/>
        <w:autoSpaceDN w:val="0"/>
        <w:adjustRightInd w:val="0"/>
        <w:ind w:left="709"/>
        <w:jc w:val="both"/>
        <w:rPr>
          <w:sz w:val="28"/>
          <w:szCs w:val="28"/>
          <w:lang w:val="uk-UA"/>
        </w:rPr>
      </w:pPr>
      <w:r w:rsidRPr="005A2BCC">
        <w:rPr>
          <w:sz w:val="28"/>
          <w:szCs w:val="28"/>
          <w:lang w:val="uk-UA"/>
        </w:rPr>
        <w:t>4. Єдність і взаємозв’язок складових частин виховання.</w:t>
      </w:r>
    </w:p>
    <w:p w:rsidR="00544F4A" w:rsidRPr="005A2BCC" w:rsidRDefault="00544F4A" w:rsidP="00544F4A">
      <w:pPr>
        <w:ind w:firstLine="709"/>
        <w:jc w:val="both"/>
        <w:rPr>
          <w:sz w:val="28"/>
          <w:szCs w:val="28"/>
          <w:lang w:val="uk-UA"/>
        </w:rPr>
      </w:pPr>
      <w:r w:rsidRPr="005A2BCC">
        <w:rPr>
          <w:b/>
          <w:sz w:val="28"/>
          <w:szCs w:val="28"/>
          <w:lang w:val="uk-UA"/>
        </w:rPr>
        <w:t xml:space="preserve">Мета: </w:t>
      </w:r>
      <w:r w:rsidRPr="005A2BCC">
        <w:rPr>
          <w:sz w:val="28"/>
          <w:szCs w:val="28"/>
          <w:lang w:val="uk-UA"/>
        </w:rPr>
        <w:t>розширити знання студенів про мету та завдання виховання дітей дошкільного віку, основні складові виховання та єдність складових частин виховання для всебічного і гармонійного розвитку особистості дитини дошкільного віку.</w:t>
      </w:r>
    </w:p>
    <w:p w:rsidR="00544F4A" w:rsidRPr="005A2BCC" w:rsidRDefault="00544F4A" w:rsidP="00544F4A">
      <w:pPr>
        <w:ind w:firstLine="709"/>
        <w:jc w:val="both"/>
        <w:rPr>
          <w:sz w:val="28"/>
          <w:szCs w:val="28"/>
          <w:lang w:val="uk-UA"/>
        </w:rPr>
      </w:pPr>
      <w:r w:rsidRPr="005A2BCC">
        <w:rPr>
          <w:b/>
          <w:sz w:val="28"/>
          <w:szCs w:val="28"/>
          <w:lang w:val="uk-UA"/>
        </w:rPr>
        <w:t xml:space="preserve">Ключові поняття: </w:t>
      </w:r>
      <w:r w:rsidRPr="005A2BCC">
        <w:rPr>
          <w:sz w:val="28"/>
          <w:szCs w:val="28"/>
          <w:lang w:val="uk-UA"/>
        </w:rPr>
        <w:t>виховання, мета, завдання виховання, всебічний і гармонійний розвиток, виховання: фізичне, розумове, моральне, трудове, естетичне.</w:t>
      </w:r>
    </w:p>
    <w:p w:rsidR="00544F4A" w:rsidRPr="005A2BCC" w:rsidRDefault="00544F4A" w:rsidP="006D3FAF">
      <w:pPr>
        <w:ind w:firstLine="708"/>
        <w:jc w:val="both"/>
        <w:rPr>
          <w:sz w:val="28"/>
          <w:szCs w:val="28"/>
          <w:lang w:val="uk-UA"/>
        </w:rPr>
      </w:pPr>
      <w:r w:rsidRPr="005A2BCC">
        <w:rPr>
          <w:b/>
          <w:sz w:val="28"/>
          <w:szCs w:val="28"/>
          <w:lang w:val="uk-UA"/>
        </w:rPr>
        <w:t xml:space="preserve">Рефлексія: </w:t>
      </w:r>
      <w:r w:rsidRPr="005A2BCC">
        <w:rPr>
          <w:sz w:val="28"/>
          <w:szCs w:val="28"/>
          <w:lang w:val="uk-UA"/>
        </w:rPr>
        <w:t xml:space="preserve"> намітити нові теми для обмірковування.</w:t>
      </w:r>
    </w:p>
    <w:p w:rsidR="00544F4A" w:rsidRPr="005A2BCC" w:rsidRDefault="00544F4A" w:rsidP="00544F4A">
      <w:pPr>
        <w:rPr>
          <w:b/>
          <w:sz w:val="28"/>
          <w:szCs w:val="28"/>
          <w:lang w:val="uk-UA"/>
        </w:rPr>
      </w:pPr>
    </w:p>
    <w:p w:rsidR="00544F4A" w:rsidRPr="005A2BCC" w:rsidRDefault="00544F4A" w:rsidP="00544F4A">
      <w:pPr>
        <w:ind w:firstLine="709"/>
        <w:jc w:val="center"/>
        <w:rPr>
          <w:b/>
          <w:sz w:val="28"/>
          <w:szCs w:val="28"/>
          <w:lang w:val="uk-UA"/>
        </w:rPr>
      </w:pPr>
      <w:r w:rsidRPr="005A2BCC">
        <w:rPr>
          <w:b/>
          <w:sz w:val="28"/>
          <w:szCs w:val="28"/>
          <w:lang w:val="uk-UA"/>
        </w:rPr>
        <w:t>Література:</w:t>
      </w:r>
    </w:p>
    <w:p w:rsidR="00544F4A" w:rsidRPr="005A2BCC" w:rsidRDefault="00544F4A" w:rsidP="00544F4A">
      <w:pPr>
        <w:widowControl w:val="0"/>
        <w:shd w:val="clear" w:color="auto" w:fill="FFFFFF"/>
        <w:tabs>
          <w:tab w:val="left" w:pos="0"/>
        </w:tabs>
        <w:autoSpaceDE w:val="0"/>
        <w:autoSpaceDN w:val="0"/>
        <w:adjustRightInd w:val="0"/>
        <w:ind w:firstLine="709"/>
        <w:jc w:val="center"/>
        <w:rPr>
          <w:b/>
          <w:sz w:val="28"/>
          <w:szCs w:val="28"/>
          <w:lang w:val="uk-UA"/>
        </w:rPr>
      </w:pPr>
      <w:r w:rsidRPr="005A2BCC">
        <w:rPr>
          <w:b/>
          <w:sz w:val="28"/>
          <w:szCs w:val="28"/>
          <w:lang w:val="uk-UA"/>
        </w:rPr>
        <w:t>З</w:t>
      </w:r>
      <w:r w:rsidR="008262A5" w:rsidRPr="005A2BCC">
        <w:rPr>
          <w:b/>
          <w:sz w:val="28"/>
          <w:szCs w:val="28"/>
          <w:lang w:val="uk-UA"/>
        </w:rPr>
        <w:t xml:space="preserve">аконодавчі документи у галузі дошкільної освіти </w:t>
      </w:r>
    </w:p>
    <w:p w:rsidR="00544F4A" w:rsidRPr="005A2BCC" w:rsidRDefault="00544F4A" w:rsidP="000E133C">
      <w:pPr>
        <w:widowControl w:val="0"/>
        <w:numPr>
          <w:ilvl w:val="0"/>
          <w:numId w:val="19"/>
        </w:numPr>
        <w:tabs>
          <w:tab w:val="left" w:pos="360"/>
          <w:tab w:val="left" w:pos="900"/>
        </w:tabs>
        <w:ind w:left="0" w:firstLine="709"/>
        <w:jc w:val="both"/>
        <w:rPr>
          <w:spacing w:val="-2"/>
          <w:sz w:val="28"/>
          <w:szCs w:val="28"/>
          <w:lang w:val="uk-UA"/>
        </w:rPr>
      </w:pPr>
      <w:r w:rsidRPr="005A2BCC">
        <w:rPr>
          <w:sz w:val="28"/>
          <w:szCs w:val="28"/>
          <w:lang w:val="uk-UA"/>
        </w:rPr>
        <w:t>Закон України «Про дошкільну освіту». – К.: Ред. ж-лу Дошкільне виховання, 2001. – 56 с.</w:t>
      </w:r>
    </w:p>
    <w:p w:rsidR="00544F4A" w:rsidRPr="005A2BCC" w:rsidRDefault="00544F4A" w:rsidP="000E133C">
      <w:pPr>
        <w:pStyle w:val="FR1"/>
        <w:widowControl/>
        <w:numPr>
          <w:ilvl w:val="0"/>
          <w:numId w:val="19"/>
        </w:numPr>
        <w:tabs>
          <w:tab w:val="left" w:pos="900"/>
        </w:tabs>
        <w:spacing w:line="240" w:lineRule="auto"/>
        <w:ind w:left="0" w:firstLine="709"/>
        <w:jc w:val="both"/>
        <w:rPr>
          <w:rFonts w:ascii="Times New Roman" w:hAnsi="Times New Roman"/>
          <w:szCs w:val="28"/>
        </w:rPr>
      </w:pPr>
      <w:r w:rsidRPr="005A2BCC">
        <w:rPr>
          <w:rFonts w:ascii="Times New Roman" w:hAnsi="Times New Roman"/>
          <w:szCs w:val="28"/>
        </w:rPr>
        <w:t>Закон України «Про охорону дитинства» // Директор школи – 2002. – № 8. – С. 7–10.</w:t>
      </w:r>
    </w:p>
    <w:p w:rsidR="00544F4A" w:rsidRPr="005A2BCC" w:rsidRDefault="00544F4A" w:rsidP="000E133C">
      <w:pPr>
        <w:numPr>
          <w:ilvl w:val="0"/>
          <w:numId w:val="19"/>
        </w:numPr>
        <w:ind w:left="0" w:firstLine="709"/>
        <w:jc w:val="both"/>
        <w:rPr>
          <w:sz w:val="28"/>
          <w:szCs w:val="28"/>
          <w:lang w:val="uk-UA"/>
        </w:rPr>
      </w:pPr>
      <w:r w:rsidRPr="005A2BCC">
        <w:rPr>
          <w:sz w:val="28"/>
          <w:szCs w:val="28"/>
          <w:lang w:val="uk-UA"/>
        </w:rPr>
        <w:t>Дитинство в Україні: права, гарантії, захист / [зб. документів]. – К. : Наукова думка, 1998. – 45 с.</w:t>
      </w:r>
    </w:p>
    <w:p w:rsidR="00544F4A" w:rsidRPr="005A2BCC" w:rsidRDefault="00544F4A" w:rsidP="000E133C">
      <w:pPr>
        <w:pStyle w:val="FR1"/>
        <w:numPr>
          <w:ilvl w:val="0"/>
          <w:numId w:val="19"/>
        </w:numPr>
        <w:tabs>
          <w:tab w:val="left" w:pos="900"/>
        </w:tabs>
        <w:spacing w:line="240" w:lineRule="auto"/>
        <w:ind w:left="0" w:firstLine="709"/>
        <w:jc w:val="both"/>
        <w:rPr>
          <w:rFonts w:ascii="Times New Roman" w:hAnsi="Times New Roman"/>
          <w:szCs w:val="28"/>
        </w:rPr>
      </w:pPr>
      <w:r w:rsidRPr="005A2BCC">
        <w:rPr>
          <w:rFonts w:ascii="Times New Roman" w:hAnsi="Times New Roman"/>
          <w:szCs w:val="28"/>
        </w:rPr>
        <w:t>Концепція неперервної валеологічної освіти в Україні. – К.: Освіта, 1994. – 4 с.</w:t>
      </w:r>
    </w:p>
    <w:p w:rsidR="00544F4A" w:rsidRPr="005A2BCC" w:rsidRDefault="00544F4A" w:rsidP="000E133C">
      <w:pPr>
        <w:pStyle w:val="FR1"/>
        <w:widowControl/>
        <w:numPr>
          <w:ilvl w:val="0"/>
          <w:numId w:val="19"/>
        </w:numPr>
        <w:spacing w:line="240" w:lineRule="auto"/>
        <w:ind w:left="0" w:firstLine="709"/>
        <w:jc w:val="both"/>
        <w:rPr>
          <w:rFonts w:ascii="Times New Roman" w:hAnsi="Times New Roman"/>
          <w:szCs w:val="28"/>
        </w:rPr>
      </w:pPr>
      <w:r w:rsidRPr="005A2BCC">
        <w:rPr>
          <w:rFonts w:ascii="Times New Roman" w:hAnsi="Times New Roman"/>
          <w:szCs w:val="28"/>
        </w:rPr>
        <w:t>Державна програма «Діти України» // Офіційний вісник України. – 2001. – № 4. – С. 65–82.</w:t>
      </w:r>
    </w:p>
    <w:p w:rsidR="00544F4A" w:rsidRPr="005A2BCC" w:rsidRDefault="00544F4A" w:rsidP="00544F4A">
      <w:pPr>
        <w:widowControl w:val="0"/>
        <w:shd w:val="clear" w:color="auto" w:fill="FFFFFF"/>
        <w:tabs>
          <w:tab w:val="left" w:pos="0"/>
        </w:tabs>
        <w:autoSpaceDE w:val="0"/>
        <w:autoSpaceDN w:val="0"/>
        <w:adjustRightInd w:val="0"/>
        <w:ind w:firstLine="709"/>
        <w:jc w:val="center"/>
        <w:rPr>
          <w:b/>
          <w:sz w:val="28"/>
          <w:szCs w:val="28"/>
          <w:lang w:val="uk-UA"/>
        </w:rPr>
      </w:pPr>
      <w:r w:rsidRPr="005A2BCC">
        <w:rPr>
          <w:b/>
          <w:sz w:val="28"/>
          <w:szCs w:val="28"/>
          <w:lang w:val="uk-UA"/>
        </w:rPr>
        <w:t>О</w:t>
      </w:r>
      <w:r w:rsidR="008262A5" w:rsidRPr="005A2BCC">
        <w:rPr>
          <w:b/>
          <w:sz w:val="28"/>
          <w:szCs w:val="28"/>
          <w:lang w:val="uk-UA"/>
        </w:rPr>
        <w:t>сновна література</w:t>
      </w:r>
    </w:p>
    <w:p w:rsidR="00544F4A" w:rsidRPr="005A2BCC" w:rsidRDefault="00544F4A" w:rsidP="000E133C">
      <w:pPr>
        <w:widowControl w:val="0"/>
        <w:numPr>
          <w:ilvl w:val="0"/>
          <w:numId w:val="20"/>
        </w:numPr>
        <w:ind w:left="0" w:firstLine="709"/>
        <w:jc w:val="both"/>
        <w:rPr>
          <w:sz w:val="28"/>
          <w:szCs w:val="28"/>
          <w:lang w:val="uk-UA"/>
        </w:rPr>
      </w:pPr>
      <w:r w:rsidRPr="005A2BCC">
        <w:rPr>
          <w:sz w:val="28"/>
          <w:szCs w:val="28"/>
          <w:lang w:val="uk-UA"/>
        </w:rPr>
        <w:t>Впевнений старт. Програма розвитку дітей старшого дошкільного віку [Електронний ресурс]. – Режим доступу : http//doshkillya.ostriv.in.ua. – Назва з екрану.</w:t>
      </w:r>
    </w:p>
    <w:p w:rsidR="00544F4A" w:rsidRPr="005A2BCC" w:rsidRDefault="00544F4A" w:rsidP="000E133C">
      <w:pPr>
        <w:widowControl w:val="0"/>
        <w:numPr>
          <w:ilvl w:val="0"/>
          <w:numId w:val="20"/>
        </w:numPr>
        <w:shd w:val="clear" w:color="auto" w:fill="FFFFFF"/>
        <w:autoSpaceDE w:val="0"/>
        <w:autoSpaceDN w:val="0"/>
        <w:adjustRightInd w:val="0"/>
        <w:ind w:left="0" w:firstLine="709"/>
        <w:jc w:val="both"/>
        <w:rPr>
          <w:sz w:val="28"/>
          <w:szCs w:val="28"/>
          <w:lang w:val="uk-UA"/>
        </w:rPr>
      </w:pPr>
      <w:r w:rsidRPr="005A2BCC">
        <w:rPr>
          <w:bCs/>
          <w:sz w:val="28"/>
          <w:szCs w:val="28"/>
          <w:lang w:val="uk-UA"/>
        </w:rPr>
        <w:t>Дитина в дошкільні роки:</w:t>
      </w:r>
      <w:r w:rsidRPr="005A2BCC">
        <w:rPr>
          <w:b/>
          <w:bCs/>
          <w:sz w:val="28"/>
          <w:szCs w:val="28"/>
          <w:lang w:val="uk-UA"/>
        </w:rPr>
        <w:t xml:space="preserve"> </w:t>
      </w:r>
      <w:r w:rsidRPr="005A2BCC">
        <w:rPr>
          <w:bCs/>
          <w:sz w:val="28"/>
          <w:szCs w:val="28"/>
          <w:lang w:val="uk-UA"/>
        </w:rPr>
        <w:t>[програма розвитку, навчання та виховання дітей</w:t>
      </w:r>
      <w:r w:rsidRPr="005A2BCC">
        <w:rPr>
          <w:b/>
          <w:bCs/>
          <w:sz w:val="28"/>
          <w:szCs w:val="28"/>
          <w:lang w:val="uk-UA"/>
        </w:rPr>
        <w:t>]</w:t>
      </w:r>
      <w:r w:rsidRPr="005A2BCC">
        <w:rPr>
          <w:bCs/>
          <w:sz w:val="28"/>
          <w:szCs w:val="28"/>
          <w:lang w:val="uk-UA"/>
        </w:rPr>
        <w:t xml:space="preserve"> / МОН України, Управ. освіти Запорізької обл. держ. адміністрації, Запорізький обл.. ін-т післядипл. пед. освіти, каф. дошк. освіти. – </w:t>
      </w:r>
      <w:r w:rsidRPr="005A2BCC">
        <w:rPr>
          <w:bCs/>
          <w:sz w:val="28"/>
          <w:szCs w:val="28"/>
          <w:lang w:val="uk-UA"/>
        </w:rPr>
        <w:lastRenderedPageBreak/>
        <w:t xml:space="preserve">[2-е вид.]. – Запоріжжя: ЛІПС, 2004. – 268 с. </w:t>
      </w:r>
    </w:p>
    <w:p w:rsidR="00544F4A" w:rsidRPr="005A2BCC" w:rsidRDefault="00544F4A" w:rsidP="000E133C">
      <w:pPr>
        <w:widowControl w:val="0"/>
        <w:numPr>
          <w:ilvl w:val="0"/>
          <w:numId w:val="20"/>
        </w:numPr>
        <w:tabs>
          <w:tab w:val="left" w:pos="900"/>
        </w:tabs>
        <w:ind w:left="0" w:firstLine="709"/>
        <w:jc w:val="both"/>
        <w:rPr>
          <w:sz w:val="28"/>
          <w:szCs w:val="28"/>
          <w:lang w:val="uk-UA"/>
        </w:rPr>
      </w:pPr>
      <w:r w:rsidRPr="005A2BCC">
        <w:rPr>
          <w:sz w:val="28"/>
          <w:szCs w:val="28"/>
          <w:lang w:val="uk-UA"/>
        </w:rPr>
        <w:t>Програма розвитку дитини дошкільного віку «Я у Світі» (нова редакція). У 2 ч. / Аксьонова О.П., Аніщук А.М, Артемова Л.В. та ін. / наук. кер. О.Л. Кононко. – К. : ТОВ «МЦФЕР-Україна», 2014. – 452 с.)</w:t>
      </w:r>
    </w:p>
    <w:p w:rsidR="00544F4A" w:rsidRPr="005A2BCC" w:rsidRDefault="00544F4A" w:rsidP="000E133C">
      <w:pPr>
        <w:widowControl w:val="0"/>
        <w:numPr>
          <w:ilvl w:val="0"/>
          <w:numId w:val="20"/>
        </w:numPr>
        <w:ind w:left="0" w:firstLine="709"/>
        <w:jc w:val="both"/>
        <w:rPr>
          <w:sz w:val="28"/>
          <w:szCs w:val="28"/>
          <w:lang w:val="uk-UA"/>
        </w:rPr>
      </w:pPr>
      <w:r w:rsidRPr="005A2BCC">
        <w:rPr>
          <w:sz w:val="28"/>
          <w:szCs w:val="28"/>
          <w:lang w:val="uk-UA"/>
        </w:rPr>
        <w:t xml:space="preserve">Українське дошкілля. Програма розвитку дітей дошкільного віку / О. І. Білан та ін. – Тернопіль : Мандрівець, 2017. – 264 с. </w:t>
      </w:r>
    </w:p>
    <w:p w:rsidR="00544F4A" w:rsidRPr="005A2BCC" w:rsidRDefault="00544F4A">
      <w:pPr>
        <w:rPr>
          <w:color w:val="000000" w:themeColor="text1"/>
          <w:sz w:val="28"/>
          <w:szCs w:val="28"/>
          <w:lang w:val="uk-UA"/>
        </w:rPr>
      </w:pPr>
    </w:p>
    <w:p w:rsidR="00544F4A" w:rsidRPr="005A2BCC" w:rsidRDefault="00544F4A" w:rsidP="00544F4A">
      <w:pPr>
        <w:ind w:firstLine="709"/>
        <w:jc w:val="both"/>
        <w:rPr>
          <w:sz w:val="28"/>
          <w:szCs w:val="28"/>
          <w:lang w:val="uk-UA"/>
        </w:rPr>
      </w:pPr>
      <w:r w:rsidRPr="005A2BCC">
        <w:rPr>
          <w:sz w:val="28"/>
          <w:szCs w:val="28"/>
          <w:lang w:val="uk-UA"/>
        </w:rPr>
        <w:t>Т. Поніманська, Л. Гураш, Т. Гурковська, С. Новосьолова, М. Щелованов та інші про період раннього віку. Характерні особливості дітей раннього віку.</w:t>
      </w:r>
    </w:p>
    <w:p w:rsidR="00544F4A" w:rsidRPr="005A2BCC" w:rsidRDefault="00544F4A" w:rsidP="00544F4A">
      <w:pPr>
        <w:ind w:firstLine="709"/>
        <w:jc w:val="both"/>
        <w:rPr>
          <w:sz w:val="28"/>
          <w:szCs w:val="28"/>
          <w:lang w:val="uk-UA"/>
        </w:rPr>
      </w:pPr>
      <w:r w:rsidRPr="005A2BCC">
        <w:rPr>
          <w:sz w:val="28"/>
          <w:szCs w:val="28"/>
          <w:lang w:val="uk-UA"/>
        </w:rPr>
        <w:t>Основні аспекти виховання дітей: формування у дитини потреби в спілкуванні; адаптація дитини до ДНЗ: ступені адаптації; полегшення адаптації; режим дня, як основний організуючий чинник, принципи побудови режиму для дітей раннього віку, педагогічно - доцільний режим у ранньому віці; охорона життя і зміцнення здоров’я дітей раннього віку: температурний режим; організація загартовуючих процедур; запобігання появі шкідливих звичок; раціональне харчування; перебування на свіжому повітрі; повноцінний сон.</w:t>
      </w:r>
    </w:p>
    <w:p w:rsidR="00544F4A" w:rsidRPr="005A2BCC" w:rsidRDefault="00544F4A" w:rsidP="00544F4A">
      <w:pPr>
        <w:tabs>
          <w:tab w:val="left" w:pos="3945"/>
        </w:tabs>
        <w:ind w:firstLine="709"/>
        <w:jc w:val="both"/>
        <w:rPr>
          <w:sz w:val="28"/>
          <w:szCs w:val="28"/>
          <w:lang w:val="uk-UA"/>
        </w:rPr>
      </w:pPr>
      <w:r w:rsidRPr="005A2BCC">
        <w:rPr>
          <w:sz w:val="28"/>
          <w:szCs w:val="28"/>
          <w:lang w:val="uk-UA"/>
        </w:rPr>
        <w:t>Сенсорне виховання малюків, розвиток мовлення, розвиток рухів, ознайомлення з навколишнім та організація ігрової діяльності. Заохочення дітей до малювання, слухання музики, розглядання книжок, дій з предметами тощо.</w:t>
      </w:r>
    </w:p>
    <w:p w:rsidR="00544F4A" w:rsidRPr="005A2BCC" w:rsidRDefault="00544F4A">
      <w:pPr>
        <w:rPr>
          <w:color w:val="000000" w:themeColor="text1"/>
          <w:sz w:val="28"/>
          <w:szCs w:val="28"/>
          <w:lang w:val="uk-UA"/>
        </w:rPr>
      </w:pPr>
    </w:p>
    <w:p w:rsidR="00544F4A" w:rsidRPr="005A2BCC" w:rsidRDefault="00544F4A">
      <w:pPr>
        <w:rPr>
          <w:color w:val="000000" w:themeColor="text1"/>
          <w:sz w:val="28"/>
          <w:szCs w:val="28"/>
          <w:lang w:val="uk-UA"/>
        </w:rPr>
      </w:pPr>
    </w:p>
    <w:p w:rsidR="00544F4A" w:rsidRPr="005A2BCC" w:rsidRDefault="00544F4A">
      <w:pPr>
        <w:rPr>
          <w:color w:val="000000" w:themeColor="text1"/>
          <w:sz w:val="28"/>
          <w:szCs w:val="28"/>
          <w:lang w:val="uk-UA"/>
        </w:rPr>
      </w:pPr>
    </w:p>
    <w:p w:rsidR="00544F4A" w:rsidRPr="005A2BCC" w:rsidRDefault="00544F4A">
      <w:pPr>
        <w:rPr>
          <w:color w:val="000000" w:themeColor="text1"/>
          <w:sz w:val="28"/>
          <w:szCs w:val="28"/>
          <w:lang w:val="uk-UA"/>
        </w:rPr>
      </w:pPr>
    </w:p>
    <w:p w:rsidR="00544F4A" w:rsidRPr="005A2BCC" w:rsidRDefault="00544F4A">
      <w:pPr>
        <w:rPr>
          <w:color w:val="000000" w:themeColor="text1"/>
          <w:sz w:val="28"/>
          <w:szCs w:val="28"/>
          <w:lang w:val="uk-UA"/>
        </w:rPr>
      </w:pPr>
    </w:p>
    <w:p w:rsidR="00544F4A" w:rsidRPr="005A2BCC" w:rsidRDefault="00544F4A">
      <w:pPr>
        <w:rPr>
          <w:color w:val="000000" w:themeColor="text1"/>
          <w:sz w:val="28"/>
          <w:szCs w:val="28"/>
          <w:lang w:val="uk-UA"/>
        </w:rPr>
      </w:pPr>
    </w:p>
    <w:p w:rsidR="00544F4A" w:rsidRPr="005A2BCC" w:rsidRDefault="00544F4A">
      <w:pPr>
        <w:rPr>
          <w:color w:val="000000" w:themeColor="text1"/>
          <w:sz w:val="28"/>
          <w:szCs w:val="28"/>
          <w:lang w:val="uk-UA"/>
        </w:rPr>
      </w:pPr>
    </w:p>
    <w:p w:rsidR="00544F4A" w:rsidRPr="005A2BCC" w:rsidRDefault="00544F4A">
      <w:pPr>
        <w:rPr>
          <w:color w:val="000000" w:themeColor="text1"/>
          <w:sz w:val="28"/>
          <w:szCs w:val="28"/>
          <w:lang w:val="uk-UA"/>
        </w:rPr>
      </w:pPr>
    </w:p>
    <w:p w:rsidR="00544F4A" w:rsidRPr="005A2BCC" w:rsidRDefault="00544F4A">
      <w:pPr>
        <w:rPr>
          <w:color w:val="000000" w:themeColor="text1"/>
          <w:sz w:val="28"/>
          <w:szCs w:val="28"/>
          <w:lang w:val="uk-UA"/>
        </w:rPr>
      </w:pPr>
    </w:p>
    <w:p w:rsidR="00544F4A" w:rsidRPr="005A2BCC" w:rsidRDefault="00544F4A">
      <w:pPr>
        <w:rPr>
          <w:color w:val="000000" w:themeColor="text1"/>
          <w:sz w:val="28"/>
          <w:szCs w:val="28"/>
          <w:lang w:val="uk-UA"/>
        </w:rPr>
      </w:pPr>
    </w:p>
    <w:p w:rsidR="00544F4A" w:rsidRPr="005A2BCC" w:rsidRDefault="00544F4A">
      <w:pPr>
        <w:rPr>
          <w:color w:val="000000" w:themeColor="text1"/>
          <w:sz w:val="28"/>
          <w:szCs w:val="28"/>
          <w:lang w:val="uk-UA"/>
        </w:rPr>
      </w:pPr>
    </w:p>
    <w:p w:rsidR="00544F4A" w:rsidRPr="005A2BCC" w:rsidRDefault="00544F4A">
      <w:pPr>
        <w:rPr>
          <w:color w:val="000000" w:themeColor="text1"/>
          <w:sz w:val="28"/>
          <w:szCs w:val="28"/>
          <w:lang w:val="uk-UA"/>
        </w:rPr>
      </w:pPr>
    </w:p>
    <w:p w:rsidR="00544F4A" w:rsidRPr="005A2BCC" w:rsidRDefault="00544F4A">
      <w:pPr>
        <w:rPr>
          <w:color w:val="000000" w:themeColor="text1"/>
          <w:sz w:val="28"/>
          <w:szCs w:val="28"/>
          <w:lang w:val="uk-UA"/>
        </w:rPr>
      </w:pPr>
    </w:p>
    <w:p w:rsidR="00B51B6C" w:rsidRDefault="00B51B6C">
      <w:pPr>
        <w:rPr>
          <w:color w:val="000000" w:themeColor="text1"/>
          <w:sz w:val="28"/>
          <w:szCs w:val="28"/>
          <w:lang w:val="uk-UA"/>
        </w:rPr>
      </w:pPr>
    </w:p>
    <w:p w:rsidR="006D3FAF" w:rsidRDefault="006D3FAF">
      <w:pPr>
        <w:rPr>
          <w:color w:val="000000" w:themeColor="text1"/>
          <w:sz w:val="28"/>
          <w:szCs w:val="28"/>
          <w:lang w:val="uk-UA"/>
        </w:rPr>
      </w:pPr>
    </w:p>
    <w:p w:rsidR="006D3FAF" w:rsidRDefault="006D3FAF">
      <w:pPr>
        <w:rPr>
          <w:color w:val="000000" w:themeColor="text1"/>
          <w:sz w:val="28"/>
          <w:szCs w:val="28"/>
          <w:lang w:val="uk-UA"/>
        </w:rPr>
      </w:pPr>
    </w:p>
    <w:p w:rsidR="006D3FAF" w:rsidRDefault="006D3FAF">
      <w:pPr>
        <w:rPr>
          <w:color w:val="000000" w:themeColor="text1"/>
          <w:sz w:val="28"/>
          <w:szCs w:val="28"/>
          <w:lang w:val="uk-UA"/>
        </w:rPr>
      </w:pPr>
    </w:p>
    <w:p w:rsidR="006D3FAF" w:rsidRDefault="006D3FAF">
      <w:pPr>
        <w:rPr>
          <w:color w:val="000000" w:themeColor="text1"/>
          <w:sz w:val="28"/>
          <w:szCs w:val="28"/>
          <w:lang w:val="uk-UA"/>
        </w:rPr>
      </w:pPr>
    </w:p>
    <w:p w:rsidR="006D3FAF" w:rsidRDefault="006D3FAF">
      <w:pPr>
        <w:rPr>
          <w:color w:val="000000" w:themeColor="text1"/>
          <w:sz w:val="28"/>
          <w:szCs w:val="28"/>
          <w:lang w:val="uk-UA"/>
        </w:rPr>
      </w:pPr>
    </w:p>
    <w:p w:rsidR="006D3FAF" w:rsidRDefault="006D3FAF">
      <w:pPr>
        <w:rPr>
          <w:color w:val="000000" w:themeColor="text1"/>
          <w:sz w:val="28"/>
          <w:szCs w:val="28"/>
          <w:lang w:val="uk-UA"/>
        </w:rPr>
      </w:pPr>
    </w:p>
    <w:p w:rsidR="006D3FAF" w:rsidRDefault="006D3FAF">
      <w:pPr>
        <w:rPr>
          <w:color w:val="000000" w:themeColor="text1"/>
          <w:sz w:val="28"/>
          <w:szCs w:val="28"/>
          <w:lang w:val="uk-UA"/>
        </w:rPr>
      </w:pPr>
    </w:p>
    <w:p w:rsidR="006D3FAF" w:rsidRDefault="006D3FAF">
      <w:pPr>
        <w:rPr>
          <w:color w:val="000000" w:themeColor="text1"/>
          <w:sz w:val="28"/>
          <w:szCs w:val="28"/>
          <w:lang w:val="uk-UA"/>
        </w:rPr>
      </w:pPr>
    </w:p>
    <w:p w:rsidR="006D3FAF" w:rsidRDefault="006D3FAF">
      <w:pPr>
        <w:rPr>
          <w:color w:val="000000" w:themeColor="text1"/>
          <w:sz w:val="28"/>
          <w:szCs w:val="28"/>
          <w:lang w:val="uk-UA"/>
        </w:rPr>
      </w:pPr>
    </w:p>
    <w:p w:rsidR="006D3FAF" w:rsidRDefault="006D3FAF">
      <w:pPr>
        <w:rPr>
          <w:color w:val="000000" w:themeColor="text1"/>
          <w:sz w:val="28"/>
          <w:szCs w:val="28"/>
          <w:lang w:val="uk-UA"/>
        </w:rPr>
      </w:pPr>
    </w:p>
    <w:p w:rsidR="006D3FAF" w:rsidRDefault="006D3FAF">
      <w:pPr>
        <w:rPr>
          <w:color w:val="000000" w:themeColor="text1"/>
          <w:sz w:val="28"/>
          <w:szCs w:val="28"/>
          <w:lang w:val="uk-UA"/>
        </w:rPr>
      </w:pPr>
    </w:p>
    <w:p w:rsidR="006D3FAF" w:rsidRDefault="006D3FAF">
      <w:pPr>
        <w:rPr>
          <w:color w:val="000000" w:themeColor="text1"/>
          <w:sz w:val="28"/>
          <w:szCs w:val="28"/>
          <w:lang w:val="uk-UA"/>
        </w:rPr>
      </w:pPr>
    </w:p>
    <w:p w:rsidR="006D3FAF" w:rsidRPr="005A2BCC" w:rsidRDefault="006D3FAF">
      <w:pPr>
        <w:rPr>
          <w:color w:val="000000" w:themeColor="text1"/>
          <w:sz w:val="28"/>
          <w:szCs w:val="28"/>
          <w:lang w:val="uk-UA"/>
        </w:rPr>
      </w:pPr>
    </w:p>
    <w:p w:rsidR="00CD0BA1" w:rsidRPr="005A2BCC" w:rsidRDefault="002170DC" w:rsidP="006D3FAF">
      <w:pPr>
        <w:widowControl w:val="0"/>
        <w:tabs>
          <w:tab w:val="left" w:pos="284"/>
          <w:tab w:val="left" w:pos="567"/>
        </w:tabs>
        <w:ind w:firstLine="709"/>
        <w:jc w:val="center"/>
        <w:rPr>
          <w:b/>
          <w:sz w:val="28"/>
          <w:szCs w:val="28"/>
          <w:lang w:val="uk-UA"/>
        </w:rPr>
      </w:pPr>
      <w:r w:rsidRPr="005A2BCC">
        <w:rPr>
          <w:b/>
          <w:sz w:val="28"/>
          <w:szCs w:val="28"/>
          <w:lang w:val="uk-UA"/>
        </w:rPr>
        <w:t xml:space="preserve">КРЕДИТ 5 </w:t>
      </w:r>
      <w:r w:rsidR="00CD0BA1" w:rsidRPr="005A2BCC">
        <w:rPr>
          <w:b/>
          <w:sz w:val="28"/>
          <w:szCs w:val="28"/>
          <w:lang w:val="uk-UA"/>
        </w:rPr>
        <w:t>РОЗВИТОК ТЕОРІЇ І ПРАКТИКИ ДОШКІЛЬНОЇ ПЕДАГОГІКИ</w:t>
      </w:r>
    </w:p>
    <w:p w:rsidR="00CD0BA1" w:rsidRPr="005A2BCC" w:rsidRDefault="002170DC" w:rsidP="006D3FAF">
      <w:pPr>
        <w:widowControl w:val="0"/>
        <w:tabs>
          <w:tab w:val="left" w:pos="284"/>
          <w:tab w:val="left" w:pos="567"/>
        </w:tabs>
        <w:ind w:firstLine="709"/>
        <w:jc w:val="center"/>
        <w:rPr>
          <w:b/>
          <w:sz w:val="28"/>
          <w:szCs w:val="28"/>
          <w:lang w:val="uk-UA"/>
        </w:rPr>
      </w:pPr>
      <w:r w:rsidRPr="005A2BCC">
        <w:rPr>
          <w:b/>
          <w:sz w:val="28"/>
          <w:szCs w:val="28"/>
          <w:lang w:val="uk-UA"/>
        </w:rPr>
        <w:t>ТЕМА 1. ВПЛИВ НОРМ  І ВІДХИЛЕНЬ ВІД НОРМИ РОЗВИТКУ НА ОРГАНІЗАЦІЮ НАВЧАЛЬНО-ВИХОВНОГО ПРОЦЕСУ В ЗДО</w:t>
      </w:r>
    </w:p>
    <w:p w:rsidR="008D0789" w:rsidRPr="005A2BCC" w:rsidRDefault="008D0789" w:rsidP="006D3FAF">
      <w:pPr>
        <w:widowControl w:val="0"/>
        <w:tabs>
          <w:tab w:val="left" w:pos="284"/>
          <w:tab w:val="left" w:pos="567"/>
        </w:tabs>
        <w:ind w:firstLine="709"/>
        <w:jc w:val="center"/>
        <w:rPr>
          <w:b/>
          <w:sz w:val="28"/>
          <w:szCs w:val="28"/>
          <w:lang w:val="uk-UA"/>
        </w:rPr>
      </w:pPr>
      <w:r w:rsidRPr="005A2BCC">
        <w:rPr>
          <w:b/>
          <w:sz w:val="28"/>
          <w:szCs w:val="28"/>
          <w:lang w:val="uk-UA"/>
        </w:rPr>
        <w:t>План</w:t>
      </w:r>
    </w:p>
    <w:p w:rsidR="009C0838" w:rsidRPr="005A2BCC" w:rsidRDefault="009C0838" w:rsidP="006D3FAF">
      <w:pPr>
        <w:jc w:val="both"/>
        <w:rPr>
          <w:rFonts w:eastAsia="Times New Roman"/>
          <w:sz w:val="28"/>
          <w:szCs w:val="28"/>
          <w:lang w:val="uk-UA"/>
        </w:rPr>
      </w:pPr>
      <w:r w:rsidRPr="005A2BCC">
        <w:rPr>
          <w:rFonts w:eastAsia="Times New Roman"/>
          <w:sz w:val="28"/>
          <w:szCs w:val="28"/>
          <w:lang w:val="uk-UA"/>
        </w:rPr>
        <w:t>1. Норма й відхилення. Зміст понять та їх характеристика щодо періоду дошкільного дитинства.</w:t>
      </w:r>
    </w:p>
    <w:p w:rsidR="009C0838" w:rsidRPr="005A2BCC" w:rsidRDefault="009C0838" w:rsidP="006D3FAF">
      <w:pPr>
        <w:jc w:val="both"/>
        <w:rPr>
          <w:rFonts w:eastAsia="Times New Roman"/>
          <w:sz w:val="28"/>
          <w:szCs w:val="28"/>
          <w:lang w:val="uk-UA"/>
        </w:rPr>
      </w:pPr>
      <w:r w:rsidRPr="005A2BCC">
        <w:rPr>
          <w:rFonts w:eastAsia="Times New Roman"/>
          <w:sz w:val="28"/>
          <w:szCs w:val="28"/>
          <w:lang w:val="uk-UA"/>
        </w:rPr>
        <w:t>2.</w:t>
      </w:r>
      <w:r w:rsidRPr="005A2BCC">
        <w:rPr>
          <w:rFonts w:eastAsia="Times New Roman"/>
          <w:sz w:val="28"/>
          <w:szCs w:val="28"/>
          <w:lang w:val="uk-UA"/>
        </w:rPr>
        <w:tab/>
        <w:t>Типи відхилень у розвитку дітей дошкільного віку.</w:t>
      </w:r>
    </w:p>
    <w:p w:rsidR="009C0838" w:rsidRPr="005A2BCC" w:rsidRDefault="009C0838" w:rsidP="006D3FAF">
      <w:pPr>
        <w:pStyle w:val="a4"/>
        <w:spacing w:after="0" w:line="240" w:lineRule="auto"/>
        <w:ind w:left="0"/>
        <w:jc w:val="both"/>
        <w:rPr>
          <w:rFonts w:ascii="Times New Roman" w:eastAsia="Times New Roman" w:hAnsi="Times New Roman"/>
          <w:sz w:val="28"/>
          <w:szCs w:val="28"/>
          <w:lang w:eastAsia="ru-RU"/>
        </w:rPr>
      </w:pPr>
      <w:r w:rsidRPr="005A2BCC">
        <w:rPr>
          <w:rFonts w:ascii="Times New Roman" w:eastAsia="Times New Roman" w:hAnsi="Times New Roman"/>
          <w:sz w:val="28"/>
          <w:szCs w:val="28"/>
          <w:lang w:eastAsia="ru-RU"/>
        </w:rPr>
        <w:t>3.</w:t>
      </w:r>
      <w:r w:rsidRPr="005A2BCC">
        <w:rPr>
          <w:rFonts w:ascii="Times New Roman" w:eastAsia="Times New Roman" w:hAnsi="Times New Roman"/>
          <w:sz w:val="28"/>
          <w:szCs w:val="28"/>
          <w:lang w:eastAsia="ru-RU"/>
        </w:rPr>
        <w:tab/>
        <w:t>Теорія відхилень та їх регулятивно-правові функції в теорії дитинства.</w:t>
      </w:r>
    </w:p>
    <w:p w:rsidR="009418FB" w:rsidRPr="005A2BCC" w:rsidRDefault="009418FB" w:rsidP="006D3FAF">
      <w:pPr>
        <w:widowControl w:val="0"/>
        <w:tabs>
          <w:tab w:val="left" w:pos="284"/>
          <w:tab w:val="left" w:pos="567"/>
        </w:tabs>
        <w:ind w:firstLine="709"/>
        <w:jc w:val="both"/>
        <w:rPr>
          <w:b/>
          <w:sz w:val="28"/>
          <w:szCs w:val="28"/>
          <w:lang w:val="uk-UA"/>
        </w:rPr>
      </w:pPr>
    </w:p>
    <w:p w:rsidR="008D0789" w:rsidRDefault="008D0789" w:rsidP="006D3FAF">
      <w:pPr>
        <w:jc w:val="both"/>
        <w:rPr>
          <w:rFonts w:eastAsia="Times New Roman"/>
          <w:sz w:val="28"/>
          <w:szCs w:val="28"/>
          <w:lang w:val="uk-UA"/>
        </w:rPr>
      </w:pPr>
      <w:r w:rsidRPr="005A2BCC">
        <w:rPr>
          <w:rFonts w:eastAsia="Times New Roman"/>
          <w:b/>
          <w:sz w:val="28"/>
          <w:szCs w:val="28"/>
          <w:lang w:val="uk-UA"/>
        </w:rPr>
        <w:t>Мета:</w:t>
      </w:r>
      <w:r w:rsidRPr="005A2BCC">
        <w:rPr>
          <w:rFonts w:eastAsia="Times New Roman"/>
          <w:sz w:val="28"/>
          <w:szCs w:val="28"/>
          <w:lang w:val="uk-UA"/>
        </w:rPr>
        <w:t xml:space="preserve"> ознайомити студентів із поняттями «норма» і «відхилення»; сприяти засвоєнню знань про типи відхилень у розвитку дітей дошкільного віку; стимулювання процесів опанування діагностичними навичками встановлення регулятивно-правових відносин у колі дітей із порушеннями розвитку, формування умінь виявляти певні ознаки відхилень від норми, оперуючи знаннями фахових дисциплін.</w:t>
      </w:r>
    </w:p>
    <w:p w:rsidR="0053141E" w:rsidRPr="005A2BCC" w:rsidRDefault="0053141E" w:rsidP="006D3FAF">
      <w:pPr>
        <w:jc w:val="both"/>
        <w:rPr>
          <w:rFonts w:eastAsia="Times New Roman"/>
          <w:sz w:val="28"/>
          <w:szCs w:val="28"/>
          <w:lang w:val="uk-UA"/>
        </w:rPr>
      </w:pPr>
    </w:p>
    <w:p w:rsidR="0047749C" w:rsidRPr="00045105" w:rsidRDefault="0047749C" w:rsidP="00045105">
      <w:pPr>
        <w:pStyle w:val="a5"/>
        <w:spacing w:before="0" w:beforeAutospacing="0" w:after="0" w:afterAutospacing="0"/>
        <w:ind w:firstLine="708"/>
        <w:jc w:val="both"/>
        <w:rPr>
          <w:sz w:val="28"/>
          <w:szCs w:val="28"/>
          <w:lang w:val="uk-UA"/>
        </w:rPr>
      </w:pPr>
      <w:r w:rsidRPr="00045105">
        <w:rPr>
          <w:sz w:val="28"/>
          <w:szCs w:val="28"/>
          <w:lang w:val="uk-UA"/>
        </w:rPr>
        <w:t>У педагогіці норма і відхилення є важливими для забезпечення належних умов розвитку дитини, проектування її поведінки, моделювання, добору критеріїв обладнання розвивального середовища тощо.</w:t>
      </w:r>
    </w:p>
    <w:p w:rsidR="0047749C" w:rsidRPr="00045105" w:rsidRDefault="0047749C" w:rsidP="00912DAB">
      <w:pPr>
        <w:pStyle w:val="a5"/>
        <w:spacing w:before="0" w:beforeAutospacing="0" w:after="0" w:afterAutospacing="0"/>
        <w:ind w:firstLine="708"/>
        <w:jc w:val="both"/>
        <w:rPr>
          <w:sz w:val="28"/>
          <w:szCs w:val="28"/>
        </w:rPr>
      </w:pPr>
      <w:r w:rsidRPr="00045105">
        <w:rPr>
          <w:sz w:val="28"/>
          <w:szCs w:val="28"/>
        </w:rPr>
        <w:t>Відхилення можуть бути зі знаком + (плюс) і - (мінус). Наприклад, обдарованість і розумова відсталість, що є яскравими прикладами такої градації.</w:t>
      </w:r>
    </w:p>
    <w:p w:rsidR="0047749C" w:rsidRPr="00045105" w:rsidRDefault="0047749C" w:rsidP="00045105">
      <w:pPr>
        <w:pStyle w:val="a5"/>
        <w:spacing w:before="0" w:beforeAutospacing="0" w:after="0" w:afterAutospacing="0"/>
        <w:jc w:val="both"/>
        <w:rPr>
          <w:sz w:val="28"/>
          <w:szCs w:val="28"/>
        </w:rPr>
      </w:pPr>
      <w:r w:rsidRPr="00045105">
        <w:rPr>
          <w:sz w:val="28"/>
          <w:szCs w:val="28"/>
        </w:rPr>
        <w:t>Негативні відхилення гальмують розвиток особи загалом, позитивні - стимулюють його процеси. Масару Ібука в книжці «Після трьох вже пізно» розглядає норму і відхилення як певні критерії, щодо яких регулюються зміст, форми й методи роботи з дітьми, забезпечується діагностування їхнього розвитку, темнів опанування навчальною програмою тощо. У теорії та практиці дошкільного виховання визнано 4 групи відхилень: а) фізичні; б) психічні; в) педагогічні; г) соціальні.</w:t>
      </w:r>
    </w:p>
    <w:p w:rsidR="0047749C" w:rsidRPr="00045105" w:rsidRDefault="0047749C" w:rsidP="00045105">
      <w:pPr>
        <w:pStyle w:val="a5"/>
        <w:spacing w:before="0" w:beforeAutospacing="0" w:after="0" w:afterAutospacing="0"/>
        <w:ind w:firstLine="708"/>
        <w:jc w:val="both"/>
        <w:rPr>
          <w:sz w:val="28"/>
          <w:szCs w:val="28"/>
        </w:rPr>
      </w:pPr>
      <w:r w:rsidRPr="00045105">
        <w:rPr>
          <w:sz w:val="28"/>
          <w:szCs w:val="28"/>
        </w:rPr>
        <w:t>Фізичні відхилення зумовлені здоров’ям і визначаються медичними показниками, насамперед результатами антропометрії. Ці показники є усталеними для анатомії та фізіології, гігієни й педіатрії.</w:t>
      </w:r>
    </w:p>
    <w:p w:rsidR="0047749C" w:rsidRPr="00045105" w:rsidRDefault="0047749C" w:rsidP="0053141E">
      <w:pPr>
        <w:pStyle w:val="a5"/>
        <w:spacing w:before="0" w:beforeAutospacing="0" w:after="0" w:afterAutospacing="0"/>
        <w:ind w:firstLine="708"/>
        <w:jc w:val="both"/>
        <w:rPr>
          <w:sz w:val="28"/>
          <w:szCs w:val="28"/>
        </w:rPr>
      </w:pPr>
      <w:r w:rsidRPr="00045105">
        <w:rPr>
          <w:sz w:val="28"/>
          <w:szCs w:val="28"/>
        </w:rPr>
        <w:t>На початку 90-х років XX ст. кожна п’ята дитина народжувалася хворою; 5-8% - зі спадковою патологією; 1-2% - з вродженими аномаліями. Відтак понад 10% дітей, які відвідували дошкільний заклад, мали відхилення в розвитку, отже, навчання і виховання відбувалися як особливо складні процеси.</w:t>
      </w:r>
    </w:p>
    <w:p w:rsidR="0047749C" w:rsidRPr="00045105" w:rsidRDefault="0047749C" w:rsidP="00045105">
      <w:pPr>
        <w:pStyle w:val="a5"/>
        <w:spacing w:before="0" w:beforeAutospacing="0" w:after="0" w:afterAutospacing="0"/>
        <w:jc w:val="both"/>
        <w:rPr>
          <w:sz w:val="28"/>
          <w:szCs w:val="28"/>
        </w:rPr>
      </w:pPr>
      <w:r w:rsidRPr="00045105">
        <w:rPr>
          <w:sz w:val="28"/>
          <w:szCs w:val="28"/>
        </w:rPr>
        <w:t>Для дітей з обмеженими можливостями (психічно та фізично травмовані) опанування змістом навчально-виховної роботи є</w:t>
      </w:r>
      <w:r w:rsidR="00045105">
        <w:rPr>
          <w:sz w:val="28"/>
          <w:szCs w:val="28"/>
          <w:lang w:val="uk-UA"/>
        </w:rPr>
        <w:t xml:space="preserve"> </w:t>
      </w:r>
      <w:r w:rsidRPr="00045105">
        <w:rPr>
          <w:sz w:val="28"/>
          <w:szCs w:val="28"/>
        </w:rPr>
        <w:t>утруднене, якщо не створити спеціальних умов з адекватним проектуванням дидактико-розвивального середовища. Як фізичні вади вчені розглядають недостатнє функціонування органів і систем дитячого організму, що призводить до порушень мовлення, емоційної сфери, розумовому розвитку, зумовлює комплекс труднощів у навчанні в школі.</w:t>
      </w:r>
    </w:p>
    <w:p w:rsidR="0047749C" w:rsidRPr="00045105" w:rsidRDefault="0047749C" w:rsidP="00045105">
      <w:pPr>
        <w:pStyle w:val="a5"/>
        <w:spacing w:before="0" w:beforeAutospacing="0" w:after="0" w:afterAutospacing="0"/>
        <w:ind w:firstLine="708"/>
        <w:jc w:val="both"/>
        <w:rPr>
          <w:sz w:val="28"/>
          <w:szCs w:val="28"/>
        </w:rPr>
      </w:pPr>
      <w:r w:rsidRPr="00045105">
        <w:rPr>
          <w:sz w:val="28"/>
          <w:szCs w:val="28"/>
        </w:rPr>
        <w:lastRenderedPageBreak/>
        <w:t>До категорії складних і важких недоліків віднесено хвороби зору, слуху, рухового апарату: затримку психічного розвитку (олігофренію, дебілізм, ідіотизм, психопатію, в старшому дошкільному віці й наступних вікових періодах - шизофренію, аутизм, замкнутість дитини з браком потреби у спілкуванні).</w:t>
      </w:r>
    </w:p>
    <w:p w:rsidR="0047749C" w:rsidRPr="00045105" w:rsidRDefault="0047749C" w:rsidP="00045105">
      <w:pPr>
        <w:pStyle w:val="a5"/>
        <w:spacing w:before="0" w:beforeAutospacing="0" w:after="0" w:afterAutospacing="0"/>
        <w:ind w:firstLine="708"/>
        <w:jc w:val="both"/>
        <w:rPr>
          <w:sz w:val="28"/>
          <w:szCs w:val="28"/>
        </w:rPr>
      </w:pPr>
      <w:r w:rsidRPr="00045105">
        <w:rPr>
          <w:sz w:val="28"/>
          <w:szCs w:val="28"/>
        </w:rPr>
        <w:t>Затримка темпу психічного розвитку дитини може бути зумовлена педагогічною занедбаністю, спричиненою певними порушеннями органів центральної нервової системи, а також загальним недорозвиненням мозкових структур.</w:t>
      </w:r>
    </w:p>
    <w:p w:rsidR="0047749C" w:rsidRPr="00045105" w:rsidRDefault="0047749C" w:rsidP="00045105">
      <w:pPr>
        <w:pStyle w:val="a5"/>
        <w:spacing w:before="0" w:beforeAutospacing="0" w:after="0" w:afterAutospacing="0"/>
        <w:ind w:firstLine="708"/>
        <w:jc w:val="both"/>
        <w:rPr>
          <w:sz w:val="28"/>
          <w:szCs w:val="28"/>
        </w:rPr>
      </w:pPr>
      <w:r w:rsidRPr="00045105">
        <w:rPr>
          <w:sz w:val="28"/>
          <w:szCs w:val="28"/>
        </w:rPr>
        <w:t>До причин відставання належать:</w:t>
      </w:r>
    </w:p>
    <w:p w:rsidR="0047749C" w:rsidRPr="00045105" w:rsidRDefault="0047749C" w:rsidP="00045105">
      <w:pPr>
        <w:pStyle w:val="a5"/>
        <w:spacing w:before="0" w:beforeAutospacing="0" w:after="0" w:afterAutospacing="0"/>
        <w:jc w:val="both"/>
        <w:rPr>
          <w:sz w:val="28"/>
          <w:szCs w:val="28"/>
        </w:rPr>
      </w:pPr>
      <w:r w:rsidRPr="00045105">
        <w:rPr>
          <w:sz w:val="28"/>
          <w:szCs w:val="28"/>
        </w:rPr>
        <w:t>- педагогічна занедбаність (спричинена несприятливими умовами життя й виховання дитини, тривалим дефіцитом інформації, відсутністю психічного стимулювання в сензитивні періоди);</w:t>
      </w:r>
    </w:p>
    <w:p w:rsidR="0047749C" w:rsidRPr="00045105" w:rsidRDefault="0047749C" w:rsidP="00045105">
      <w:pPr>
        <w:pStyle w:val="a5"/>
        <w:spacing w:before="0" w:beforeAutospacing="0" w:after="0" w:afterAutospacing="0"/>
        <w:jc w:val="both"/>
        <w:rPr>
          <w:sz w:val="28"/>
          <w:szCs w:val="28"/>
        </w:rPr>
      </w:pPr>
      <w:r w:rsidRPr="00045105">
        <w:rPr>
          <w:sz w:val="28"/>
          <w:szCs w:val="28"/>
        </w:rPr>
        <w:t>- затримка психічного розвитку (ЗПР), що виявляється у порушенні функцій окремих аналізаторів, значних ушкодженнях мозкових структур. Унаслідок цього спостерігаються незрілість складних форм поведінки, цілеспрямованої діяльності на фоні швидкої втомлюваності та виснаженості, а також порушення працездатності під час навчання у школі.</w:t>
      </w:r>
    </w:p>
    <w:p w:rsidR="0047749C" w:rsidRPr="00045105" w:rsidRDefault="0047749C" w:rsidP="00045105">
      <w:pPr>
        <w:pStyle w:val="a5"/>
        <w:spacing w:before="0" w:beforeAutospacing="0" w:after="0" w:afterAutospacing="0"/>
        <w:ind w:firstLine="708"/>
        <w:jc w:val="both"/>
        <w:rPr>
          <w:sz w:val="28"/>
          <w:szCs w:val="28"/>
        </w:rPr>
      </w:pPr>
      <w:r w:rsidRPr="00045105">
        <w:rPr>
          <w:sz w:val="28"/>
          <w:szCs w:val="28"/>
        </w:rPr>
        <w:t>Причинами ЗПР є захворювання центральної нервової системи, що виникли внаслідок патології вагітності матері та її пологів; уроджені захворювання плоду й перенесені дитиною в ранньому віці виснажливі інфекційні захворювання; загальний дефіцит позитивного емоційного спілкування дитини з оточенням.</w:t>
      </w:r>
    </w:p>
    <w:p w:rsidR="0047749C" w:rsidRPr="00045105" w:rsidRDefault="0047749C" w:rsidP="00045105">
      <w:pPr>
        <w:pStyle w:val="a5"/>
        <w:spacing w:before="0" w:beforeAutospacing="0" w:after="0" w:afterAutospacing="0"/>
        <w:jc w:val="both"/>
        <w:rPr>
          <w:sz w:val="28"/>
          <w:szCs w:val="28"/>
        </w:rPr>
      </w:pPr>
      <w:r w:rsidRPr="00045105">
        <w:rPr>
          <w:sz w:val="28"/>
          <w:szCs w:val="28"/>
        </w:rPr>
        <w:t>Педагоги і батьки повинні докладати максимум зусиль, щоб подолати ЗПР. До форм корекційної роботи слід долучити формування емоційної зрілості дитини шляхом корекції психічного інфантилізму, стимулювання психічного тонусу. Треба усувати порушення в пізнавальній діяльності, сприяючи розвиткові пам’яті та уваги, що в таких дітей є слабкими через дефіцит окремих коркових функцій мозку й незначну рухливість психічних процесів.</w:t>
      </w:r>
    </w:p>
    <w:p w:rsidR="0047749C" w:rsidRPr="00045105" w:rsidRDefault="0047749C" w:rsidP="00045105">
      <w:pPr>
        <w:pStyle w:val="a5"/>
        <w:spacing w:before="0" w:beforeAutospacing="0" w:after="0" w:afterAutospacing="0"/>
        <w:ind w:firstLine="708"/>
        <w:jc w:val="both"/>
        <w:rPr>
          <w:sz w:val="28"/>
          <w:szCs w:val="28"/>
        </w:rPr>
      </w:pPr>
      <w:r w:rsidRPr="00045105">
        <w:rPr>
          <w:sz w:val="28"/>
          <w:szCs w:val="28"/>
        </w:rPr>
        <w:t>Найкращих результатів можна досягти за умови корекції ЗПР з раннього віку.</w:t>
      </w:r>
    </w:p>
    <w:p w:rsidR="0047749C" w:rsidRPr="00045105" w:rsidRDefault="0047749C" w:rsidP="00045105">
      <w:pPr>
        <w:pStyle w:val="a5"/>
        <w:spacing w:before="0" w:beforeAutospacing="0" w:after="0" w:afterAutospacing="0"/>
        <w:ind w:firstLine="708"/>
        <w:jc w:val="both"/>
        <w:rPr>
          <w:sz w:val="28"/>
          <w:szCs w:val="28"/>
        </w:rPr>
      </w:pPr>
      <w:r w:rsidRPr="00045105">
        <w:rPr>
          <w:sz w:val="28"/>
          <w:szCs w:val="28"/>
        </w:rPr>
        <w:t>На відміну від ЗПР незворотний характер має розумова відсталість - стійке порушення пізнавальної діяльності внаслідок органічних ушкоджень або недорозвинення кори головного мозку.</w:t>
      </w:r>
    </w:p>
    <w:p w:rsidR="0047749C" w:rsidRPr="00045105" w:rsidRDefault="0047749C" w:rsidP="00045105">
      <w:pPr>
        <w:pStyle w:val="a5"/>
        <w:spacing w:before="0" w:beforeAutospacing="0" w:after="0" w:afterAutospacing="0"/>
        <w:jc w:val="both"/>
        <w:rPr>
          <w:sz w:val="28"/>
          <w:szCs w:val="28"/>
        </w:rPr>
      </w:pPr>
      <w:r w:rsidRPr="00045105">
        <w:rPr>
          <w:sz w:val="28"/>
          <w:szCs w:val="28"/>
        </w:rPr>
        <w:t>Обдаровані діти вирізняються притаманною їм своєрідністю поєднання здібностей, що зумовлюють успіх у виконанні певної діяльності. Рівень обдарованості й талановитості діагностується змістом самих здібностей, характером результатів праці, що мають певну новизну, нестандартність, оригінальність і своєрідність.</w:t>
      </w:r>
    </w:p>
    <w:p w:rsidR="0047749C" w:rsidRPr="00045105" w:rsidRDefault="0047749C" w:rsidP="00045105">
      <w:pPr>
        <w:pStyle w:val="a5"/>
        <w:spacing w:before="0" w:beforeAutospacing="0" w:after="0" w:afterAutospacing="0"/>
        <w:ind w:firstLine="708"/>
        <w:jc w:val="both"/>
        <w:rPr>
          <w:sz w:val="28"/>
          <w:szCs w:val="28"/>
        </w:rPr>
      </w:pPr>
      <w:r w:rsidRPr="00045105">
        <w:rPr>
          <w:sz w:val="28"/>
          <w:szCs w:val="28"/>
        </w:rPr>
        <w:t xml:space="preserve">Різні здібності формують обдарованість лише за певних умов: «Починаючи з 2-х років кожна дитина стає оригінальним лінгвістом. Воістину дитина є великим інтелектуальним трудівником, який навіть не підозрює про це», - писав Корній Чуковський у книзі «Від 2 до 5». Натомість психолог Н.Лейтес, який досліджував здібності дітей у дошкільному віці, наводить переконливі приклади з життя великих людей. Нагадаємо їх. Так, засновник кібернетики М.Вірнер у 12 р. вступив до університету, а в 14 здобув свій перший вчений ступінь. О.Грибоедов </w:t>
      </w:r>
      <w:r w:rsidRPr="00045105">
        <w:rPr>
          <w:sz w:val="28"/>
          <w:szCs w:val="28"/>
        </w:rPr>
        <w:lastRenderedPageBreak/>
        <w:t>вії років вступив до Московського університету, а в 15 закінчив його два факультети — словесний та юридичний, обидва з золотою медаллю.</w:t>
      </w:r>
    </w:p>
    <w:p w:rsidR="0047749C" w:rsidRPr="00045105" w:rsidRDefault="0047749C" w:rsidP="00045105">
      <w:pPr>
        <w:pStyle w:val="a5"/>
        <w:spacing w:before="0" w:beforeAutospacing="0" w:after="0" w:afterAutospacing="0"/>
        <w:ind w:firstLine="708"/>
        <w:jc w:val="both"/>
        <w:rPr>
          <w:sz w:val="28"/>
          <w:szCs w:val="28"/>
        </w:rPr>
      </w:pPr>
      <w:r w:rsidRPr="00045105">
        <w:rPr>
          <w:sz w:val="28"/>
          <w:szCs w:val="28"/>
        </w:rPr>
        <w:t>Нині науковці працюють над новими методиками виявлення обдарованих дітей, шляхів допомоги в їхньому саморозвитку, самовдосконаленні. Масару Ібука пише, що до трьох років відбувається 70-80% морфофункціонального дозрівання мозку дитини. У дошкільному віці - діти вже занедбані. Актуальним є створення психолого-медико-педагогічних комісій, що виконують такі функції: обстеження дітей для виявлення особливостей їхнього розвитку; діагностування темпів розвитку та вияву його основних показників для забезпечення адекватного змісту; консультування батьків; створення належних умов для корекції виявлених утруднень чи стимулювання задатків у розвитку вихованців.</w:t>
      </w:r>
    </w:p>
    <w:p w:rsidR="0047749C" w:rsidRPr="00045105" w:rsidRDefault="0047749C" w:rsidP="00045105">
      <w:pPr>
        <w:pStyle w:val="a5"/>
        <w:spacing w:before="0" w:beforeAutospacing="0" w:after="0" w:afterAutospacing="0"/>
        <w:ind w:firstLine="708"/>
        <w:jc w:val="both"/>
        <w:rPr>
          <w:sz w:val="28"/>
          <w:szCs w:val="28"/>
        </w:rPr>
      </w:pPr>
      <w:r w:rsidRPr="00045105">
        <w:rPr>
          <w:sz w:val="28"/>
          <w:szCs w:val="28"/>
        </w:rPr>
        <w:t>Поняттям педагогічні відхилення послуговуються в житті і в науці. Потреба у вивченні його специфіки та супровідних явищ є об’єктивною. Адже введення держстандартів освіти, їх варіативна та інваріантна частини зобов’язують до чіткого регулювання процесу опанування дітьми змістом освіти, наприклад за базовим компонентом дошкільної освіти в Україні. Відповідно до усталених стандартів дитина має засвоїти певний обсяг знань. Нині ж, як зазначалося, лише 45% дітей в Україні перебувають у дитячих садках. Отже, до першого класу прийдуть різні діти, переважно не готові до навчання за чинними програмами. Об’єктивно актуалізуються проблеми функціонування в сільській місцевості дитячих садків-шкіл, робота за місцем проживання занедбаних дітей, а також дітей з неблагополучних родин (функціонально неспроможних, зокрема з асоціальними устремліннями) та дітей-інвалідів.</w:t>
      </w:r>
    </w:p>
    <w:p w:rsidR="00045105" w:rsidRDefault="00045105" w:rsidP="00045105">
      <w:pPr>
        <w:widowControl w:val="0"/>
        <w:tabs>
          <w:tab w:val="left" w:pos="284"/>
          <w:tab w:val="left" w:pos="567"/>
        </w:tabs>
        <w:ind w:firstLine="709"/>
        <w:jc w:val="both"/>
        <w:rPr>
          <w:b/>
          <w:sz w:val="28"/>
          <w:szCs w:val="28"/>
          <w:lang w:val="uk-UA"/>
        </w:rPr>
      </w:pPr>
    </w:p>
    <w:p w:rsidR="00045105" w:rsidRDefault="00045105" w:rsidP="00045105">
      <w:pPr>
        <w:widowControl w:val="0"/>
        <w:tabs>
          <w:tab w:val="left" w:pos="284"/>
          <w:tab w:val="left" w:pos="567"/>
        </w:tabs>
        <w:ind w:firstLine="709"/>
        <w:jc w:val="both"/>
        <w:rPr>
          <w:b/>
          <w:sz w:val="28"/>
          <w:szCs w:val="28"/>
          <w:lang w:val="uk-UA"/>
        </w:rPr>
      </w:pPr>
    </w:p>
    <w:p w:rsidR="00045105" w:rsidRDefault="00045105" w:rsidP="00045105">
      <w:pPr>
        <w:widowControl w:val="0"/>
        <w:tabs>
          <w:tab w:val="left" w:pos="284"/>
          <w:tab w:val="left" w:pos="567"/>
        </w:tabs>
        <w:ind w:firstLine="709"/>
        <w:jc w:val="both"/>
        <w:rPr>
          <w:b/>
          <w:sz w:val="28"/>
          <w:szCs w:val="28"/>
          <w:lang w:val="uk-UA"/>
        </w:rPr>
      </w:pPr>
    </w:p>
    <w:p w:rsidR="00045105" w:rsidRDefault="00045105" w:rsidP="00045105">
      <w:pPr>
        <w:widowControl w:val="0"/>
        <w:tabs>
          <w:tab w:val="left" w:pos="284"/>
          <w:tab w:val="left" w:pos="567"/>
        </w:tabs>
        <w:ind w:firstLine="709"/>
        <w:jc w:val="both"/>
        <w:rPr>
          <w:b/>
          <w:sz w:val="28"/>
          <w:szCs w:val="28"/>
          <w:lang w:val="uk-UA"/>
        </w:rPr>
      </w:pPr>
    </w:p>
    <w:p w:rsidR="00045105" w:rsidRDefault="00045105" w:rsidP="00045105">
      <w:pPr>
        <w:widowControl w:val="0"/>
        <w:tabs>
          <w:tab w:val="left" w:pos="284"/>
          <w:tab w:val="left" w:pos="567"/>
        </w:tabs>
        <w:ind w:firstLine="709"/>
        <w:jc w:val="both"/>
        <w:rPr>
          <w:b/>
          <w:sz w:val="28"/>
          <w:szCs w:val="28"/>
          <w:lang w:val="uk-UA"/>
        </w:rPr>
      </w:pPr>
    </w:p>
    <w:p w:rsidR="00045105" w:rsidRDefault="00045105" w:rsidP="00045105">
      <w:pPr>
        <w:widowControl w:val="0"/>
        <w:tabs>
          <w:tab w:val="left" w:pos="284"/>
          <w:tab w:val="left" w:pos="567"/>
        </w:tabs>
        <w:ind w:firstLine="709"/>
        <w:jc w:val="both"/>
        <w:rPr>
          <w:b/>
          <w:sz w:val="28"/>
          <w:szCs w:val="28"/>
          <w:lang w:val="uk-UA"/>
        </w:rPr>
      </w:pPr>
    </w:p>
    <w:p w:rsidR="00045105" w:rsidRDefault="00045105" w:rsidP="00045105">
      <w:pPr>
        <w:widowControl w:val="0"/>
        <w:tabs>
          <w:tab w:val="left" w:pos="284"/>
          <w:tab w:val="left" w:pos="567"/>
        </w:tabs>
        <w:ind w:firstLine="709"/>
        <w:jc w:val="both"/>
        <w:rPr>
          <w:b/>
          <w:sz w:val="28"/>
          <w:szCs w:val="28"/>
          <w:lang w:val="uk-UA"/>
        </w:rPr>
      </w:pPr>
    </w:p>
    <w:p w:rsidR="00045105" w:rsidRDefault="00045105" w:rsidP="00045105">
      <w:pPr>
        <w:widowControl w:val="0"/>
        <w:tabs>
          <w:tab w:val="left" w:pos="284"/>
          <w:tab w:val="left" w:pos="567"/>
        </w:tabs>
        <w:ind w:firstLine="709"/>
        <w:jc w:val="both"/>
        <w:rPr>
          <w:b/>
          <w:sz w:val="28"/>
          <w:szCs w:val="28"/>
          <w:lang w:val="uk-UA"/>
        </w:rPr>
      </w:pPr>
    </w:p>
    <w:p w:rsidR="00045105" w:rsidRDefault="00045105" w:rsidP="00045105">
      <w:pPr>
        <w:widowControl w:val="0"/>
        <w:tabs>
          <w:tab w:val="left" w:pos="284"/>
          <w:tab w:val="left" w:pos="567"/>
        </w:tabs>
        <w:ind w:firstLine="709"/>
        <w:jc w:val="both"/>
        <w:rPr>
          <w:b/>
          <w:sz w:val="28"/>
          <w:szCs w:val="28"/>
          <w:lang w:val="uk-UA"/>
        </w:rPr>
      </w:pPr>
    </w:p>
    <w:p w:rsidR="00045105" w:rsidRDefault="00045105" w:rsidP="00045105">
      <w:pPr>
        <w:widowControl w:val="0"/>
        <w:tabs>
          <w:tab w:val="left" w:pos="284"/>
          <w:tab w:val="left" w:pos="567"/>
        </w:tabs>
        <w:ind w:firstLine="709"/>
        <w:jc w:val="both"/>
        <w:rPr>
          <w:b/>
          <w:sz w:val="28"/>
          <w:szCs w:val="28"/>
          <w:lang w:val="uk-UA"/>
        </w:rPr>
      </w:pPr>
    </w:p>
    <w:p w:rsidR="00045105" w:rsidRDefault="00045105" w:rsidP="00045105">
      <w:pPr>
        <w:widowControl w:val="0"/>
        <w:tabs>
          <w:tab w:val="left" w:pos="284"/>
          <w:tab w:val="left" w:pos="567"/>
        </w:tabs>
        <w:ind w:firstLine="709"/>
        <w:jc w:val="both"/>
        <w:rPr>
          <w:b/>
          <w:sz w:val="28"/>
          <w:szCs w:val="28"/>
          <w:lang w:val="uk-UA"/>
        </w:rPr>
      </w:pPr>
    </w:p>
    <w:p w:rsidR="00045105" w:rsidRDefault="00045105" w:rsidP="00045105">
      <w:pPr>
        <w:widowControl w:val="0"/>
        <w:tabs>
          <w:tab w:val="left" w:pos="284"/>
          <w:tab w:val="left" w:pos="567"/>
        </w:tabs>
        <w:ind w:firstLine="709"/>
        <w:jc w:val="both"/>
        <w:rPr>
          <w:b/>
          <w:sz w:val="28"/>
          <w:szCs w:val="28"/>
          <w:lang w:val="uk-UA"/>
        </w:rPr>
      </w:pPr>
    </w:p>
    <w:p w:rsidR="00045105" w:rsidRDefault="00045105" w:rsidP="00045105">
      <w:pPr>
        <w:widowControl w:val="0"/>
        <w:tabs>
          <w:tab w:val="left" w:pos="284"/>
          <w:tab w:val="left" w:pos="567"/>
        </w:tabs>
        <w:ind w:firstLine="709"/>
        <w:jc w:val="both"/>
        <w:rPr>
          <w:b/>
          <w:sz w:val="28"/>
          <w:szCs w:val="28"/>
          <w:lang w:val="uk-UA"/>
        </w:rPr>
      </w:pPr>
    </w:p>
    <w:p w:rsidR="00045105" w:rsidRDefault="00045105" w:rsidP="00045105">
      <w:pPr>
        <w:widowControl w:val="0"/>
        <w:tabs>
          <w:tab w:val="left" w:pos="284"/>
          <w:tab w:val="left" w:pos="567"/>
        </w:tabs>
        <w:ind w:firstLine="709"/>
        <w:jc w:val="both"/>
        <w:rPr>
          <w:b/>
          <w:sz w:val="28"/>
          <w:szCs w:val="28"/>
          <w:lang w:val="uk-UA"/>
        </w:rPr>
      </w:pPr>
    </w:p>
    <w:p w:rsidR="00045105" w:rsidRDefault="00045105" w:rsidP="00045105">
      <w:pPr>
        <w:widowControl w:val="0"/>
        <w:tabs>
          <w:tab w:val="left" w:pos="284"/>
          <w:tab w:val="left" w:pos="567"/>
        </w:tabs>
        <w:ind w:firstLine="709"/>
        <w:jc w:val="both"/>
        <w:rPr>
          <w:b/>
          <w:sz w:val="28"/>
          <w:szCs w:val="28"/>
          <w:lang w:val="uk-UA"/>
        </w:rPr>
      </w:pPr>
    </w:p>
    <w:p w:rsidR="00045105" w:rsidRDefault="00045105" w:rsidP="00045105">
      <w:pPr>
        <w:widowControl w:val="0"/>
        <w:tabs>
          <w:tab w:val="left" w:pos="284"/>
          <w:tab w:val="left" w:pos="567"/>
        </w:tabs>
        <w:ind w:firstLine="709"/>
        <w:jc w:val="both"/>
        <w:rPr>
          <w:b/>
          <w:sz w:val="28"/>
          <w:szCs w:val="28"/>
          <w:lang w:val="uk-UA"/>
        </w:rPr>
      </w:pPr>
    </w:p>
    <w:p w:rsidR="00045105" w:rsidRDefault="00045105" w:rsidP="00045105">
      <w:pPr>
        <w:widowControl w:val="0"/>
        <w:tabs>
          <w:tab w:val="left" w:pos="284"/>
          <w:tab w:val="left" w:pos="567"/>
        </w:tabs>
        <w:ind w:firstLine="709"/>
        <w:jc w:val="both"/>
        <w:rPr>
          <w:b/>
          <w:sz w:val="28"/>
          <w:szCs w:val="28"/>
          <w:lang w:val="uk-UA"/>
        </w:rPr>
      </w:pPr>
    </w:p>
    <w:p w:rsidR="00045105" w:rsidRDefault="00045105" w:rsidP="00045105">
      <w:pPr>
        <w:widowControl w:val="0"/>
        <w:tabs>
          <w:tab w:val="left" w:pos="284"/>
          <w:tab w:val="left" w:pos="567"/>
        </w:tabs>
        <w:ind w:firstLine="709"/>
        <w:jc w:val="both"/>
        <w:rPr>
          <w:b/>
          <w:sz w:val="28"/>
          <w:szCs w:val="28"/>
          <w:lang w:val="uk-UA"/>
        </w:rPr>
      </w:pPr>
    </w:p>
    <w:p w:rsidR="00045105" w:rsidRDefault="00045105" w:rsidP="00045105">
      <w:pPr>
        <w:widowControl w:val="0"/>
        <w:tabs>
          <w:tab w:val="left" w:pos="284"/>
          <w:tab w:val="left" w:pos="567"/>
        </w:tabs>
        <w:ind w:firstLine="709"/>
        <w:jc w:val="both"/>
        <w:rPr>
          <w:b/>
          <w:sz w:val="28"/>
          <w:szCs w:val="28"/>
          <w:lang w:val="uk-UA"/>
        </w:rPr>
      </w:pPr>
    </w:p>
    <w:p w:rsidR="00045105" w:rsidRDefault="00045105" w:rsidP="00045105">
      <w:pPr>
        <w:widowControl w:val="0"/>
        <w:tabs>
          <w:tab w:val="left" w:pos="284"/>
          <w:tab w:val="left" w:pos="567"/>
        </w:tabs>
        <w:ind w:firstLine="709"/>
        <w:jc w:val="both"/>
        <w:rPr>
          <w:b/>
          <w:sz w:val="28"/>
          <w:szCs w:val="28"/>
          <w:lang w:val="uk-UA"/>
        </w:rPr>
      </w:pPr>
    </w:p>
    <w:p w:rsidR="00045105" w:rsidRDefault="00045105" w:rsidP="00045105">
      <w:pPr>
        <w:widowControl w:val="0"/>
        <w:tabs>
          <w:tab w:val="left" w:pos="284"/>
          <w:tab w:val="left" w:pos="567"/>
        </w:tabs>
        <w:ind w:firstLine="709"/>
        <w:jc w:val="both"/>
        <w:rPr>
          <w:b/>
          <w:sz w:val="28"/>
          <w:szCs w:val="28"/>
          <w:lang w:val="uk-UA"/>
        </w:rPr>
      </w:pPr>
    </w:p>
    <w:p w:rsidR="00045105" w:rsidRDefault="00045105" w:rsidP="00045105">
      <w:pPr>
        <w:widowControl w:val="0"/>
        <w:tabs>
          <w:tab w:val="left" w:pos="284"/>
          <w:tab w:val="left" w:pos="567"/>
        </w:tabs>
        <w:ind w:firstLine="709"/>
        <w:jc w:val="both"/>
        <w:rPr>
          <w:b/>
          <w:sz w:val="28"/>
          <w:szCs w:val="28"/>
          <w:lang w:val="uk-UA"/>
        </w:rPr>
      </w:pPr>
    </w:p>
    <w:p w:rsidR="00045105" w:rsidRDefault="00045105" w:rsidP="00045105">
      <w:pPr>
        <w:widowControl w:val="0"/>
        <w:tabs>
          <w:tab w:val="left" w:pos="284"/>
          <w:tab w:val="left" w:pos="567"/>
        </w:tabs>
        <w:ind w:firstLine="709"/>
        <w:jc w:val="both"/>
        <w:rPr>
          <w:b/>
          <w:sz w:val="28"/>
          <w:szCs w:val="28"/>
          <w:lang w:val="uk-UA"/>
        </w:rPr>
      </w:pPr>
    </w:p>
    <w:p w:rsidR="00045105" w:rsidRDefault="00045105" w:rsidP="0047749C">
      <w:pPr>
        <w:widowControl w:val="0"/>
        <w:tabs>
          <w:tab w:val="left" w:pos="284"/>
          <w:tab w:val="left" w:pos="567"/>
        </w:tabs>
        <w:ind w:firstLine="709"/>
        <w:jc w:val="center"/>
        <w:rPr>
          <w:b/>
          <w:sz w:val="28"/>
          <w:szCs w:val="28"/>
          <w:lang w:val="uk-UA"/>
        </w:rPr>
      </w:pPr>
    </w:p>
    <w:p w:rsidR="00CD0BA1" w:rsidRPr="005A2BCC" w:rsidRDefault="0047749C" w:rsidP="0047749C">
      <w:pPr>
        <w:widowControl w:val="0"/>
        <w:tabs>
          <w:tab w:val="left" w:pos="284"/>
          <w:tab w:val="left" w:pos="567"/>
        </w:tabs>
        <w:ind w:firstLine="709"/>
        <w:jc w:val="center"/>
        <w:rPr>
          <w:b/>
          <w:sz w:val="28"/>
          <w:szCs w:val="28"/>
          <w:lang w:val="uk-UA"/>
        </w:rPr>
      </w:pPr>
      <w:r w:rsidRPr="005A2BCC">
        <w:rPr>
          <w:b/>
          <w:sz w:val="28"/>
          <w:szCs w:val="28"/>
          <w:lang w:val="uk-UA"/>
        </w:rPr>
        <w:t>КРЕДИТ 5 РОЗВИТОК ТЕОРІЇ І ПРАКТИКИ ДОШКІЛЬНОЇ ПЕДАГОГІКИ</w:t>
      </w:r>
    </w:p>
    <w:p w:rsidR="00CD0BA1" w:rsidRPr="005A2BCC" w:rsidRDefault="0047749C" w:rsidP="00CD0BA1">
      <w:pPr>
        <w:widowControl w:val="0"/>
        <w:tabs>
          <w:tab w:val="left" w:pos="284"/>
          <w:tab w:val="left" w:pos="567"/>
        </w:tabs>
        <w:ind w:firstLine="709"/>
        <w:jc w:val="center"/>
        <w:rPr>
          <w:b/>
          <w:sz w:val="28"/>
          <w:szCs w:val="28"/>
          <w:lang w:val="uk-UA"/>
        </w:rPr>
      </w:pPr>
      <w:r w:rsidRPr="005A2BCC">
        <w:rPr>
          <w:b/>
          <w:sz w:val="28"/>
          <w:szCs w:val="28"/>
          <w:lang w:val="uk-UA"/>
        </w:rPr>
        <w:t>ТЕМА 2. ВІКОВА ПЕРІОДИЗАЦІЯ ТА РОЗВИТОК ОСОБИСТОСТІ ДОШКІЛЬНИКА</w:t>
      </w:r>
    </w:p>
    <w:p w:rsidR="008D0789" w:rsidRPr="005A2BCC" w:rsidRDefault="008D0789" w:rsidP="008D0789">
      <w:pPr>
        <w:ind w:firstLine="709"/>
        <w:jc w:val="center"/>
        <w:rPr>
          <w:sz w:val="28"/>
          <w:szCs w:val="28"/>
          <w:lang w:val="uk-UA"/>
        </w:rPr>
      </w:pPr>
    </w:p>
    <w:p w:rsidR="008D0789" w:rsidRPr="005A2BCC" w:rsidRDefault="008D0789" w:rsidP="008D0789">
      <w:pPr>
        <w:ind w:firstLine="709"/>
        <w:jc w:val="center"/>
        <w:rPr>
          <w:b/>
          <w:sz w:val="28"/>
          <w:szCs w:val="28"/>
          <w:lang w:val="uk-UA"/>
        </w:rPr>
      </w:pPr>
      <w:r w:rsidRPr="005A2BCC">
        <w:rPr>
          <w:b/>
          <w:sz w:val="28"/>
          <w:szCs w:val="28"/>
          <w:lang w:val="uk-UA"/>
        </w:rPr>
        <w:t>План</w:t>
      </w:r>
    </w:p>
    <w:p w:rsidR="008D0789" w:rsidRPr="005A2BCC" w:rsidRDefault="008D0789" w:rsidP="00045105">
      <w:pPr>
        <w:pStyle w:val="a4"/>
        <w:numPr>
          <w:ilvl w:val="0"/>
          <w:numId w:val="88"/>
        </w:numPr>
        <w:spacing w:before="100" w:beforeAutospacing="1" w:after="100" w:afterAutospacing="1"/>
        <w:jc w:val="both"/>
        <w:rPr>
          <w:rFonts w:ascii="Times New Roman" w:eastAsia="Times New Roman" w:hAnsi="Times New Roman"/>
          <w:color w:val="000000"/>
          <w:sz w:val="28"/>
          <w:szCs w:val="28"/>
        </w:rPr>
      </w:pPr>
      <w:r w:rsidRPr="005A2BCC">
        <w:rPr>
          <w:rFonts w:ascii="Times New Roman" w:eastAsia="Times New Roman" w:hAnsi="Times New Roman"/>
          <w:color w:val="000000"/>
          <w:sz w:val="28"/>
          <w:szCs w:val="28"/>
        </w:rPr>
        <w:t>.Основні підходи до періодизації життя людини.Сучасні психолого-педагогічні дослідження проблеми.</w:t>
      </w:r>
    </w:p>
    <w:p w:rsidR="008D0789" w:rsidRPr="005A2BCC" w:rsidRDefault="008D0789" w:rsidP="00045105">
      <w:pPr>
        <w:pStyle w:val="a4"/>
        <w:numPr>
          <w:ilvl w:val="0"/>
          <w:numId w:val="88"/>
        </w:numPr>
        <w:spacing w:before="100" w:beforeAutospacing="1" w:after="100" w:afterAutospacing="1"/>
        <w:jc w:val="both"/>
        <w:rPr>
          <w:rFonts w:ascii="Times New Roman" w:eastAsia="Times New Roman" w:hAnsi="Times New Roman"/>
          <w:color w:val="000000"/>
          <w:sz w:val="28"/>
          <w:szCs w:val="28"/>
        </w:rPr>
      </w:pPr>
      <w:r w:rsidRPr="005A2BCC">
        <w:rPr>
          <w:rFonts w:ascii="Times New Roman" w:eastAsia="Times New Roman" w:hAnsi="Times New Roman"/>
          <w:color w:val="000000"/>
          <w:sz w:val="28"/>
          <w:szCs w:val="28"/>
        </w:rPr>
        <w:t>Вікові особливості дітей дошкільного віку.</w:t>
      </w:r>
    </w:p>
    <w:p w:rsidR="008D0789" w:rsidRPr="005A2BCC" w:rsidRDefault="008D0789" w:rsidP="00045105">
      <w:pPr>
        <w:pStyle w:val="a4"/>
        <w:numPr>
          <w:ilvl w:val="0"/>
          <w:numId w:val="88"/>
        </w:numPr>
        <w:spacing w:before="100" w:beforeAutospacing="1" w:after="100" w:afterAutospacing="1"/>
        <w:jc w:val="both"/>
        <w:rPr>
          <w:rFonts w:ascii="Times New Roman" w:eastAsia="Times New Roman" w:hAnsi="Times New Roman"/>
          <w:color w:val="000000"/>
          <w:sz w:val="28"/>
          <w:szCs w:val="28"/>
        </w:rPr>
      </w:pPr>
      <w:r w:rsidRPr="005A2BCC">
        <w:rPr>
          <w:rFonts w:ascii="Times New Roman" w:eastAsia="Times New Roman" w:hAnsi="Times New Roman"/>
          <w:color w:val="000000"/>
          <w:sz w:val="28"/>
          <w:szCs w:val="28"/>
        </w:rPr>
        <w:t>Педагогічна періодизація дошкільного дитинства.</w:t>
      </w:r>
    </w:p>
    <w:p w:rsidR="008D0789" w:rsidRPr="005A2BCC" w:rsidRDefault="008D0789" w:rsidP="00045105">
      <w:pPr>
        <w:pStyle w:val="a4"/>
        <w:numPr>
          <w:ilvl w:val="0"/>
          <w:numId w:val="88"/>
        </w:numPr>
        <w:spacing w:before="100" w:beforeAutospacing="1" w:after="100" w:afterAutospacing="1"/>
        <w:jc w:val="both"/>
        <w:rPr>
          <w:rFonts w:ascii="Times New Roman" w:eastAsia="Times New Roman" w:hAnsi="Times New Roman"/>
          <w:color w:val="000000"/>
          <w:sz w:val="28"/>
          <w:szCs w:val="28"/>
        </w:rPr>
      </w:pPr>
      <w:r w:rsidRPr="005A2BCC">
        <w:rPr>
          <w:rFonts w:ascii="Times New Roman" w:eastAsia="Times New Roman" w:hAnsi="Times New Roman"/>
          <w:color w:val="000000"/>
          <w:sz w:val="28"/>
          <w:szCs w:val="28"/>
        </w:rPr>
        <w:t>Специфіка роботи вихователя в різних вікових групах.</w:t>
      </w:r>
    </w:p>
    <w:p w:rsidR="008D0789" w:rsidRPr="005A2BCC" w:rsidRDefault="008D0789" w:rsidP="00045105">
      <w:pPr>
        <w:pStyle w:val="a4"/>
        <w:numPr>
          <w:ilvl w:val="0"/>
          <w:numId w:val="88"/>
        </w:numPr>
        <w:spacing w:before="100" w:beforeAutospacing="1" w:after="100" w:afterAutospacing="1"/>
        <w:jc w:val="both"/>
        <w:rPr>
          <w:rFonts w:ascii="Times New Roman" w:eastAsia="Times New Roman" w:hAnsi="Times New Roman"/>
          <w:color w:val="000000"/>
          <w:sz w:val="28"/>
          <w:szCs w:val="28"/>
        </w:rPr>
      </w:pPr>
      <w:r w:rsidRPr="005A2BCC">
        <w:rPr>
          <w:rFonts w:ascii="Times New Roman" w:eastAsia="Times New Roman" w:hAnsi="Times New Roman"/>
          <w:color w:val="000000"/>
          <w:sz w:val="28"/>
          <w:szCs w:val="28"/>
        </w:rPr>
        <w:t>Акселерація.Сучасні психолого-педагогічні дослідження.</w:t>
      </w:r>
    </w:p>
    <w:p w:rsidR="008D0789" w:rsidRDefault="00045105" w:rsidP="0053141E">
      <w:pPr>
        <w:spacing w:before="100" w:beforeAutospacing="1" w:after="100" w:afterAutospacing="1"/>
        <w:jc w:val="both"/>
        <w:rPr>
          <w:rFonts w:eastAsia="Times New Roman"/>
          <w:color w:val="000000"/>
          <w:sz w:val="28"/>
          <w:szCs w:val="28"/>
          <w:lang w:val="uk-UA"/>
        </w:rPr>
      </w:pPr>
      <w:r w:rsidRPr="00045105">
        <w:rPr>
          <w:rFonts w:eastAsia="Times New Roman"/>
          <w:b/>
          <w:color w:val="000000"/>
          <w:sz w:val="28"/>
          <w:szCs w:val="28"/>
          <w:lang w:val="uk-UA"/>
        </w:rPr>
        <w:t>Мета</w:t>
      </w:r>
      <w:r>
        <w:rPr>
          <w:rFonts w:eastAsia="Times New Roman"/>
          <w:color w:val="000000"/>
          <w:sz w:val="28"/>
          <w:szCs w:val="28"/>
          <w:lang w:val="uk-UA"/>
        </w:rPr>
        <w:t>:розширити обізнанність студентів з віковою переодизацією розвитку дитини дошкільного віку,  р</w:t>
      </w:r>
      <w:r w:rsidR="008D0789" w:rsidRPr="005A2BCC">
        <w:rPr>
          <w:rFonts w:eastAsia="Times New Roman"/>
          <w:color w:val="000000"/>
          <w:sz w:val="28"/>
          <w:szCs w:val="28"/>
          <w:lang w:val="uk-UA"/>
        </w:rPr>
        <w:t>озкрийте поняття акселерації в дошкільному віці і наведіть конкретні приклади їхніх проявів у житті дошкільників.</w:t>
      </w:r>
    </w:p>
    <w:p w:rsidR="0053141E" w:rsidRPr="0053141E" w:rsidRDefault="0053141E" w:rsidP="0053141E">
      <w:pPr>
        <w:spacing w:before="100" w:beforeAutospacing="1" w:after="100" w:afterAutospacing="1"/>
        <w:jc w:val="both"/>
        <w:rPr>
          <w:rFonts w:eastAsia="Times New Roman"/>
          <w:b/>
          <w:color w:val="000000"/>
          <w:sz w:val="28"/>
          <w:szCs w:val="28"/>
          <w:lang w:val="uk-UA"/>
        </w:rPr>
      </w:pPr>
      <w:r w:rsidRPr="0053141E">
        <w:rPr>
          <w:rFonts w:eastAsia="Times New Roman"/>
          <w:b/>
          <w:color w:val="000000"/>
          <w:sz w:val="28"/>
          <w:szCs w:val="28"/>
          <w:lang w:val="uk-UA"/>
        </w:rPr>
        <w:t>Література</w:t>
      </w:r>
    </w:p>
    <w:p w:rsidR="008D0789" w:rsidRPr="005A2BCC" w:rsidRDefault="008D0789" w:rsidP="00045105">
      <w:pPr>
        <w:shd w:val="clear" w:color="auto" w:fill="FFFFFF"/>
        <w:tabs>
          <w:tab w:val="left" w:pos="1080"/>
        </w:tabs>
        <w:suppressAutoHyphens/>
        <w:jc w:val="both"/>
        <w:rPr>
          <w:rFonts w:eastAsia="Times New Roman"/>
          <w:sz w:val="28"/>
          <w:szCs w:val="28"/>
          <w:lang w:val="uk-UA" w:eastAsia="uk-UA"/>
        </w:rPr>
      </w:pPr>
      <w:r w:rsidRPr="005A2BCC">
        <w:rPr>
          <w:rFonts w:eastAsia="Times New Roman"/>
          <w:spacing w:val="-10"/>
          <w:sz w:val="28"/>
          <w:szCs w:val="28"/>
          <w:lang w:val="uk-UA" w:eastAsia="uk-UA"/>
        </w:rPr>
        <w:t xml:space="preserve">1. Бех І.Д. Особистісно-зорієнтоване виховання – нова освітня філософія / </w:t>
      </w:r>
      <w:r w:rsidRPr="005A2BCC">
        <w:rPr>
          <w:rFonts w:eastAsia="Times New Roman"/>
          <w:spacing w:val="-8"/>
          <w:sz w:val="28"/>
          <w:szCs w:val="28"/>
          <w:lang w:val="uk-UA" w:eastAsia="uk-UA"/>
        </w:rPr>
        <w:t>І</w:t>
      </w:r>
      <w:r w:rsidRPr="005A2BCC">
        <w:rPr>
          <w:rFonts w:eastAsia="Times New Roman"/>
          <w:sz w:val="28"/>
          <w:szCs w:val="28"/>
          <w:lang w:val="uk-UA" w:eastAsia="uk-UA"/>
        </w:rPr>
        <w:t>.Д.Бех // Педагогіка толерантності. – 2001. – № 1. – С. 16 – 19.</w:t>
      </w:r>
    </w:p>
    <w:p w:rsidR="008D0789" w:rsidRPr="005A2BCC" w:rsidRDefault="008D0789" w:rsidP="00045105">
      <w:pPr>
        <w:shd w:val="clear" w:color="auto" w:fill="FFFFFF"/>
        <w:tabs>
          <w:tab w:val="left" w:pos="1080"/>
        </w:tabs>
        <w:suppressAutoHyphens/>
        <w:jc w:val="both"/>
        <w:rPr>
          <w:rFonts w:eastAsia="Times New Roman"/>
          <w:sz w:val="28"/>
          <w:szCs w:val="28"/>
          <w:lang w:val="uk-UA" w:eastAsia="uk-UA"/>
        </w:rPr>
      </w:pPr>
      <w:r w:rsidRPr="005A2BCC">
        <w:rPr>
          <w:rFonts w:eastAsia="Times New Roman"/>
          <w:sz w:val="28"/>
          <w:szCs w:val="28"/>
          <w:lang w:val="uk-UA" w:eastAsia="uk-UA"/>
        </w:rPr>
        <w:t xml:space="preserve">2.Выготский Л. С. Педагогическая психология / Под ред. В. В. Давыдова. – М.: Педагогика, 1991. – 480 с. </w:t>
      </w:r>
    </w:p>
    <w:p w:rsidR="008D0789" w:rsidRPr="005A2BCC" w:rsidRDefault="008D0789" w:rsidP="00045105">
      <w:pPr>
        <w:widowControl w:val="0"/>
        <w:tabs>
          <w:tab w:val="left" w:pos="-4140"/>
          <w:tab w:val="left" w:pos="1080"/>
        </w:tabs>
        <w:jc w:val="both"/>
        <w:rPr>
          <w:rFonts w:eastAsia="Times New Roman"/>
          <w:sz w:val="28"/>
          <w:szCs w:val="28"/>
          <w:lang w:val="uk-UA" w:eastAsia="uk-UA"/>
        </w:rPr>
      </w:pPr>
      <w:r w:rsidRPr="005A2BCC">
        <w:rPr>
          <w:rFonts w:eastAsia="Times New Roman"/>
          <w:sz w:val="28"/>
          <w:szCs w:val="28"/>
          <w:lang w:val="uk-UA" w:eastAsia="uk-UA"/>
        </w:rPr>
        <w:t>3.Ґудзик М. Як не втратити таланти? Технологія навчання обдарованих //Директор школи. –  2001. – № 2. –  С. 26 – 52.</w:t>
      </w:r>
    </w:p>
    <w:p w:rsidR="008D0789" w:rsidRPr="005A2BCC" w:rsidRDefault="008D0789" w:rsidP="00045105">
      <w:pPr>
        <w:widowControl w:val="0"/>
        <w:tabs>
          <w:tab w:val="left" w:pos="-4140"/>
          <w:tab w:val="left" w:pos="1080"/>
        </w:tabs>
        <w:jc w:val="both"/>
        <w:rPr>
          <w:rFonts w:eastAsia="Times New Roman"/>
          <w:sz w:val="28"/>
          <w:szCs w:val="28"/>
          <w:lang w:val="uk-UA" w:eastAsia="uk-UA"/>
        </w:rPr>
      </w:pPr>
      <w:r w:rsidRPr="005A2BCC">
        <w:rPr>
          <w:rFonts w:eastAsia="Times New Roman"/>
          <w:sz w:val="28"/>
          <w:szCs w:val="28"/>
          <w:lang w:val="uk-UA" w:eastAsia="uk-UA"/>
        </w:rPr>
        <w:t>4.Збірник наукових праць. Педагогічні науки. Випуск 5</w:t>
      </w:r>
      <w:r w:rsidRPr="005A2BCC">
        <w:rPr>
          <w:rFonts w:eastAsia="Times New Roman"/>
          <w:sz w:val="28"/>
          <w:szCs w:val="28"/>
          <w:lang w:eastAsia="uk-UA"/>
        </w:rPr>
        <w:t>3</w:t>
      </w:r>
      <w:r w:rsidRPr="005A2BCC">
        <w:rPr>
          <w:rFonts w:eastAsia="Times New Roman"/>
          <w:sz w:val="28"/>
          <w:szCs w:val="28"/>
          <w:lang w:val="uk-UA" w:eastAsia="uk-UA"/>
        </w:rPr>
        <w:t>. – Херсон: Видавництво ХДУ, 200</w:t>
      </w:r>
      <w:r w:rsidRPr="005A2BCC">
        <w:rPr>
          <w:rFonts w:eastAsia="Times New Roman"/>
          <w:sz w:val="28"/>
          <w:szCs w:val="28"/>
          <w:lang w:eastAsia="uk-UA"/>
        </w:rPr>
        <w:t>9</w:t>
      </w:r>
      <w:r w:rsidRPr="005A2BCC">
        <w:rPr>
          <w:rFonts w:eastAsia="Times New Roman"/>
          <w:sz w:val="28"/>
          <w:szCs w:val="28"/>
          <w:lang w:val="uk-UA" w:eastAsia="uk-UA"/>
        </w:rPr>
        <w:t xml:space="preserve">. – </w:t>
      </w:r>
      <w:r w:rsidRPr="005A2BCC">
        <w:rPr>
          <w:rFonts w:eastAsia="Times New Roman"/>
          <w:sz w:val="28"/>
          <w:szCs w:val="28"/>
          <w:lang w:eastAsia="uk-UA"/>
        </w:rPr>
        <w:t xml:space="preserve">437 </w:t>
      </w:r>
      <w:r w:rsidRPr="005A2BCC">
        <w:rPr>
          <w:rFonts w:eastAsia="Times New Roman"/>
          <w:sz w:val="28"/>
          <w:szCs w:val="28"/>
          <w:lang w:val="uk-UA" w:eastAsia="uk-UA"/>
        </w:rPr>
        <w:t>с.</w:t>
      </w:r>
    </w:p>
    <w:p w:rsidR="008D0789" w:rsidRPr="005A2BCC" w:rsidRDefault="008D0789" w:rsidP="00045105">
      <w:pPr>
        <w:widowControl w:val="0"/>
        <w:tabs>
          <w:tab w:val="left" w:pos="-4140"/>
          <w:tab w:val="left" w:pos="1080"/>
        </w:tabs>
        <w:jc w:val="both"/>
        <w:rPr>
          <w:rFonts w:eastAsia="Times New Roman"/>
          <w:sz w:val="28"/>
          <w:szCs w:val="28"/>
          <w:lang w:val="uk-UA" w:eastAsia="uk-UA"/>
        </w:rPr>
      </w:pPr>
      <w:r w:rsidRPr="005A2BCC">
        <w:rPr>
          <w:rFonts w:eastAsia="Times New Roman"/>
          <w:sz w:val="28"/>
          <w:szCs w:val="28"/>
          <w:lang w:val="uk-UA" w:eastAsia="uk-UA"/>
        </w:rPr>
        <w:t>5.Здібності, творчість, обдарованість: теорія, методика, результати досліджень: колект. моногр. / за ред.: В. О. Моляко, О. Л. Музики. – Житомир : Рута, 2007. – 318 с.</w:t>
      </w:r>
    </w:p>
    <w:p w:rsidR="008D0789" w:rsidRPr="005A2BCC" w:rsidRDefault="008D0789" w:rsidP="00045105">
      <w:pPr>
        <w:widowControl w:val="0"/>
        <w:numPr>
          <w:ilvl w:val="0"/>
          <w:numId w:val="88"/>
        </w:numPr>
        <w:tabs>
          <w:tab w:val="clear" w:pos="1211"/>
          <w:tab w:val="left" w:pos="-4140"/>
        </w:tabs>
        <w:ind w:left="0" w:firstLine="0"/>
        <w:jc w:val="both"/>
        <w:rPr>
          <w:rFonts w:eastAsia="Times New Roman"/>
          <w:sz w:val="28"/>
          <w:szCs w:val="28"/>
          <w:lang w:val="uk-UA" w:eastAsia="uk-UA"/>
        </w:rPr>
      </w:pPr>
      <w:r w:rsidRPr="005A2BCC">
        <w:rPr>
          <w:rFonts w:eastAsia="Times New Roman"/>
          <w:sz w:val="28"/>
          <w:szCs w:val="28"/>
          <w:lang w:val="uk-UA" w:eastAsia="uk-UA"/>
        </w:rPr>
        <w:t>Дичківська І. Інноваційні педагогічні технології: наук.-метод. посібник / І.Дичківська. – К., 2004. – С. 7 – 55.</w:t>
      </w:r>
    </w:p>
    <w:p w:rsidR="008D0789" w:rsidRPr="005A2BCC" w:rsidRDefault="008D0789" w:rsidP="00045105">
      <w:pPr>
        <w:numPr>
          <w:ilvl w:val="0"/>
          <w:numId w:val="88"/>
        </w:numPr>
        <w:tabs>
          <w:tab w:val="clear" w:pos="1211"/>
          <w:tab w:val="left" w:pos="-1980"/>
          <w:tab w:val="num" w:pos="0"/>
        </w:tabs>
        <w:ind w:left="0" w:firstLine="0"/>
        <w:jc w:val="both"/>
        <w:rPr>
          <w:rFonts w:eastAsia="Times New Roman"/>
          <w:sz w:val="28"/>
          <w:szCs w:val="28"/>
          <w:lang w:val="uk-UA" w:eastAsia="uk-UA"/>
        </w:rPr>
      </w:pPr>
      <w:r w:rsidRPr="005A2BCC">
        <w:rPr>
          <w:rFonts w:eastAsia="Times New Roman"/>
          <w:sz w:val="28"/>
          <w:szCs w:val="28"/>
          <w:lang w:val="uk-UA" w:eastAsia="uk-UA"/>
        </w:rPr>
        <w:t>Подорожна І.В. Педагогічний акцент поняття креативність та його структура //Соціальна педагогіка: теорія та практика. – 2008 № 4. – С. 33 – 37.</w:t>
      </w:r>
    </w:p>
    <w:p w:rsidR="008D0789" w:rsidRPr="005A2BCC" w:rsidRDefault="008D0789" w:rsidP="00045105">
      <w:pPr>
        <w:numPr>
          <w:ilvl w:val="0"/>
          <w:numId w:val="88"/>
        </w:numPr>
        <w:shd w:val="clear" w:color="auto" w:fill="FFFFFF"/>
        <w:tabs>
          <w:tab w:val="clear" w:pos="1211"/>
        </w:tabs>
        <w:suppressAutoHyphens/>
        <w:ind w:left="0" w:firstLine="0"/>
        <w:jc w:val="both"/>
        <w:rPr>
          <w:rFonts w:eastAsia="Times New Roman"/>
          <w:color w:val="000000"/>
          <w:sz w:val="28"/>
          <w:szCs w:val="28"/>
          <w:lang w:val="uk-UA" w:eastAsia="uk-UA"/>
        </w:rPr>
      </w:pPr>
      <w:r w:rsidRPr="005A2BCC">
        <w:rPr>
          <w:rFonts w:eastAsia="Times New Roman"/>
          <w:bCs/>
          <w:color w:val="000000"/>
          <w:sz w:val="28"/>
          <w:szCs w:val="28"/>
          <w:lang w:val="uk-UA" w:eastAsia="uk-UA"/>
        </w:rPr>
        <w:t>Поніманська Т.І. Дошкільна педагогіка : навчальний посібник [для студентів вищих навчальних закладів] / Т.І. Поніманська. – К. : “Академвидав”, 2006. – С.28 – 53</w:t>
      </w:r>
    </w:p>
    <w:p w:rsidR="008D0789" w:rsidRPr="005A2BCC" w:rsidRDefault="008D0789" w:rsidP="00045105">
      <w:pPr>
        <w:numPr>
          <w:ilvl w:val="0"/>
          <w:numId w:val="88"/>
        </w:numPr>
        <w:shd w:val="clear" w:color="auto" w:fill="FFFFFF"/>
        <w:tabs>
          <w:tab w:val="num" w:pos="0"/>
          <w:tab w:val="left" w:pos="1080"/>
        </w:tabs>
        <w:suppressAutoHyphens/>
        <w:ind w:left="0" w:firstLine="0"/>
        <w:jc w:val="both"/>
        <w:rPr>
          <w:rFonts w:eastAsia="Times New Roman"/>
          <w:sz w:val="28"/>
          <w:szCs w:val="28"/>
          <w:lang w:val="uk-UA" w:eastAsia="uk-UA"/>
        </w:rPr>
      </w:pPr>
      <w:r w:rsidRPr="005A2BCC">
        <w:rPr>
          <w:rFonts w:eastAsia="Times New Roman"/>
          <w:sz w:val="28"/>
          <w:szCs w:val="28"/>
          <w:lang w:val="uk-UA" w:eastAsia="uk-UA"/>
        </w:rPr>
        <w:t xml:space="preserve">Цінності освіти і виховання: Наук.-метод. зб. / АПН України; Центр інформації та документації Ради Європи в Україні / О. В. Сухомлинська (ред.). – К., 1997. – 224 с. </w:t>
      </w:r>
    </w:p>
    <w:p w:rsidR="008D0789" w:rsidRPr="005A2BCC" w:rsidRDefault="008D0789" w:rsidP="00045105">
      <w:pPr>
        <w:numPr>
          <w:ilvl w:val="0"/>
          <w:numId w:val="88"/>
        </w:numPr>
        <w:shd w:val="clear" w:color="auto" w:fill="FFFFFF"/>
        <w:tabs>
          <w:tab w:val="num" w:pos="0"/>
          <w:tab w:val="left" w:pos="1080"/>
        </w:tabs>
        <w:suppressAutoHyphens/>
        <w:ind w:left="0" w:firstLine="0"/>
        <w:jc w:val="both"/>
        <w:rPr>
          <w:rFonts w:eastAsia="Times New Roman"/>
          <w:color w:val="000000"/>
          <w:sz w:val="28"/>
          <w:szCs w:val="28"/>
          <w:lang w:val="uk-UA" w:eastAsia="uk-UA"/>
        </w:rPr>
      </w:pPr>
      <w:r w:rsidRPr="005A2BCC">
        <w:rPr>
          <w:rFonts w:eastAsia="Times New Roman"/>
          <w:sz w:val="28"/>
          <w:szCs w:val="28"/>
          <w:lang w:val="uk-UA" w:eastAsia="uk-UA"/>
        </w:rPr>
        <w:lastRenderedPageBreak/>
        <w:t>Ушинський К.Д. Теоретичні проблеми виховання і освіти / К.Д. Ушинський // Вибрані педагогічні твори : В 2 т. – К., 1983. – Т. 1. – С. 11 – 43.</w:t>
      </w:r>
    </w:p>
    <w:p w:rsidR="008D0789" w:rsidRPr="005A2BCC" w:rsidRDefault="008D0789" w:rsidP="00045105">
      <w:pPr>
        <w:numPr>
          <w:ilvl w:val="0"/>
          <w:numId w:val="88"/>
        </w:numPr>
        <w:shd w:val="clear" w:color="auto" w:fill="FFFFFF"/>
        <w:tabs>
          <w:tab w:val="clear" w:pos="1211"/>
          <w:tab w:val="num" w:pos="0"/>
        </w:tabs>
        <w:suppressAutoHyphens/>
        <w:ind w:left="0" w:firstLine="0"/>
        <w:jc w:val="both"/>
        <w:rPr>
          <w:rFonts w:eastAsia="Times New Roman"/>
          <w:sz w:val="28"/>
          <w:szCs w:val="28"/>
          <w:lang w:val="uk-UA" w:eastAsia="uk-UA"/>
        </w:rPr>
      </w:pPr>
      <w:r w:rsidRPr="005A2BCC">
        <w:rPr>
          <w:rFonts w:eastAsia="Times New Roman"/>
          <w:sz w:val="28"/>
          <w:szCs w:val="28"/>
          <w:lang w:val="uk-UA" w:eastAsia="uk-UA"/>
        </w:rPr>
        <w:t>Фіцула М. Педагогіка: навч. посібник. – К. Академвидав, 2009. – 342 с.</w:t>
      </w:r>
    </w:p>
    <w:p w:rsidR="008D0789" w:rsidRPr="005A2BCC" w:rsidRDefault="008D0789" w:rsidP="00045105">
      <w:pPr>
        <w:numPr>
          <w:ilvl w:val="0"/>
          <w:numId w:val="88"/>
        </w:numPr>
        <w:shd w:val="clear" w:color="auto" w:fill="FFFFFF"/>
        <w:tabs>
          <w:tab w:val="clear" w:pos="1211"/>
          <w:tab w:val="num" w:pos="0"/>
        </w:tabs>
        <w:suppressAutoHyphens/>
        <w:ind w:left="0" w:firstLine="0"/>
        <w:jc w:val="both"/>
        <w:rPr>
          <w:rFonts w:eastAsia="Times New Roman"/>
          <w:sz w:val="28"/>
          <w:szCs w:val="28"/>
          <w:lang w:val="uk-UA" w:eastAsia="uk-UA"/>
        </w:rPr>
      </w:pPr>
      <w:r w:rsidRPr="005A2BCC">
        <w:rPr>
          <w:rFonts w:eastAsia="Times New Roman"/>
          <w:sz w:val="28"/>
          <w:szCs w:val="28"/>
          <w:lang w:val="uk-UA" w:eastAsia="uk-UA"/>
        </w:rPr>
        <w:t>Фаусек Ю. Дитячий садок Монтессорі /Дичківська І.М., Поніманська Т.І. М.Монтессорі: теорія і технологія. – Видавничий Дім “Слово”, 2009. – 304 с.</w:t>
      </w:r>
    </w:p>
    <w:p w:rsidR="008D0789" w:rsidRPr="005A2BCC" w:rsidRDefault="008D0789" w:rsidP="00045105">
      <w:pPr>
        <w:widowControl w:val="0"/>
        <w:numPr>
          <w:ilvl w:val="0"/>
          <w:numId w:val="88"/>
        </w:numPr>
        <w:shd w:val="clear" w:color="auto" w:fill="FFFFFF"/>
        <w:tabs>
          <w:tab w:val="clear" w:pos="1211"/>
          <w:tab w:val="num" w:pos="0"/>
          <w:tab w:val="left" w:pos="360"/>
          <w:tab w:val="left" w:pos="595"/>
          <w:tab w:val="left" w:pos="993"/>
        </w:tabs>
        <w:autoSpaceDE w:val="0"/>
        <w:autoSpaceDN w:val="0"/>
        <w:adjustRightInd w:val="0"/>
        <w:ind w:left="0" w:firstLine="0"/>
        <w:jc w:val="both"/>
        <w:rPr>
          <w:rFonts w:eastAsia="Times New Roman"/>
          <w:sz w:val="28"/>
          <w:szCs w:val="28"/>
          <w:lang w:val="uk-UA" w:eastAsia="uk-UA"/>
        </w:rPr>
      </w:pPr>
      <w:r w:rsidRPr="005A2BCC">
        <w:rPr>
          <w:rFonts w:eastAsia="Times New Roman"/>
          <w:sz w:val="28"/>
          <w:szCs w:val="28"/>
          <w:lang w:val="uk-UA" w:eastAsia="uk-UA"/>
        </w:rPr>
        <w:t xml:space="preserve">Ягупов В. Педагогіка: навчальний посібник. – К.: Либідь. – 2002. – С.67 – 96. </w:t>
      </w:r>
    </w:p>
    <w:p w:rsidR="0053141E" w:rsidRDefault="0053141E" w:rsidP="0053141E">
      <w:pPr>
        <w:widowControl w:val="0"/>
        <w:tabs>
          <w:tab w:val="left" w:pos="284"/>
          <w:tab w:val="left" w:pos="567"/>
        </w:tabs>
        <w:ind w:firstLine="709"/>
        <w:jc w:val="both"/>
        <w:rPr>
          <w:sz w:val="28"/>
          <w:szCs w:val="28"/>
          <w:lang w:val="uk-UA"/>
        </w:rPr>
      </w:pPr>
    </w:p>
    <w:p w:rsidR="00BE1159" w:rsidRPr="0053141E" w:rsidRDefault="00BE1159" w:rsidP="0053141E">
      <w:pPr>
        <w:widowControl w:val="0"/>
        <w:tabs>
          <w:tab w:val="left" w:pos="284"/>
          <w:tab w:val="left" w:pos="567"/>
        </w:tabs>
        <w:ind w:firstLine="709"/>
        <w:jc w:val="both"/>
        <w:rPr>
          <w:sz w:val="28"/>
          <w:szCs w:val="28"/>
          <w:lang w:val="uk-UA"/>
        </w:rPr>
      </w:pPr>
      <w:r w:rsidRPr="0053141E">
        <w:rPr>
          <w:sz w:val="28"/>
          <w:szCs w:val="28"/>
          <w:lang w:val="uk-UA"/>
        </w:rPr>
        <w:t>З метою активного керівництва й управління процесами розвитку педагоги вже в далекому минулому здійснювали спроби класифікації періодів людського життя. Відомо цілий ряд розробок періодизацій розвитку (Коменський, Штрац, Бюллер, Горолок, Левітов, Ельконін, Пршигода, Ванек, Шванцара), до того ж їх кількість зростає, оскільки неможливо побудувати універсальну систему, яка ґрунтува</w:t>
      </w:r>
      <w:r w:rsidR="0053141E" w:rsidRPr="0053141E">
        <w:rPr>
          <w:sz w:val="28"/>
          <w:szCs w:val="28"/>
          <w:lang w:val="uk-UA"/>
        </w:rPr>
        <w:t>лася б лише на одному критерії.</w:t>
      </w:r>
    </w:p>
    <w:p w:rsidR="00BE1159" w:rsidRPr="00BE1159" w:rsidRDefault="00BE1159" w:rsidP="00BE1159">
      <w:pPr>
        <w:widowControl w:val="0"/>
        <w:tabs>
          <w:tab w:val="left" w:pos="284"/>
          <w:tab w:val="left" w:pos="567"/>
        </w:tabs>
        <w:ind w:firstLine="709"/>
        <w:jc w:val="both"/>
        <w:rPr>
          <w:sz w:val="28"/>
          <w:szCs w:val="28"/>
          <w:lang w:val="uk-UA"/>
        </w:rPr>
      </w:pPr>
      <w:r w:rsidRPr="00BE1159">
        <w:rPr>
          <w:sz w:val="28"/>
          <w:szCs w:val="28"/>
          <w:lang w:val="uk-UA"/>
        </w:rPr>
        <w:t>Найпоширенішою нині є періодизація, яка ґрунтується на виділенні вікових особливостей. Віковими особливостями називаються характерні для певного періоду життя анатомо­-фізіологічні і психічні якості. Сутність вікових особливостей наочно розкривається на прикладі фізичного розвитку людини. Ріст, зростання ваги, поява молочних зубів, а потім зміна їх, статеве дозрівання та інші біологічні процеси здійснюються в певні вікові періоди з незначними відхиленнями. Оскільки біологічний і духовний розвиток людини взаємопов'язані між Собою, то з віком відповідні зміни відбуваються і в психічній сфері. Поступово здійснюється соціальне дозрівання, проявляється динаміка духовного розвитку особистості. Це й слугує природною основою для виділення послідовних етапів розвитку людини і складання вікової періодизації.</w:t>
      </w:r>
    </w:p>
    <w:p w:rsidR="00BE1159" w:rsidRPr="00BE1159" w:rsidRDefault="00BE1159" w:rsidP="00BE1159">
      <w:pPr>
        <w:widowControl w:val="0"/>
        <w:tabs>
          <w:tab w:val="left" w:pos="284"/>
          <w:tab w:val="left" w:pos="567"/>
        </w:tabs>
        <w:ind w:firstLine="709"/>
        <w:jc w:val="both"/>
        <w:rPr>
          <w:sz w:val="28"/>
          <w:szCs w:val="28"/>
          <w:lang w:val="uk-UA"/>
        </w:rPr>
      </w:pPr>
      <w:r w:rsidRPr="00BE1159">
        <w:rPr>
          <w:sz w:val="28"/>
          <w:szCs w:val="28"/>
          <w:lang w:val="uk-UA"/>
        </w:rPr>
        <w:t xml:space="preserve">Е. Еріксон виділив 8 стадій у розвитку людини: немовля (з моменту народження до одного року), ранній вік ( 1 - 3 роки), дошкільний вік (3 - 6, 7 роки) підлітковий вік (7-12 років), юність (13 - 18 років), рання зрілість (третє десятиліття), середній вік (четверте і п'яте десятиліття життя), пізня зрілість (після шостого десятку років життя). Кожен вік або період розвитку людини характе­ризується наступними показниками </w:t>
      </w:r>
      <w:r>
        <w:rPr>
          <w:sz w:val="28"/>
          <w:szCs w:val="28"/>
          <w:lang w:val="uk-UA"/>
        </w:rPr>
        <w:t>(Л.С.Виготський, Д.Б.Ельконін):</w:t>
      </w:r>
    </w:p>
    <w:p w:rsidR="00BE1159" w:rsidRPr="00BE1159" w:rsidRDefault="00BE1159" w:rsidP="00BE1159">
      <w:pPr>
        <w:widowControl w:val="0"/>
        <w:tabs>
          <w:tab w:val="left" w:pos="284"/>
          <w:tab w:val="left" w:pos="567"/>
        </w:tabs>
        <w:ind w:firstLine="709"/>
        <w:jc w:val="both"/>
        <w:rPr>
          <w:sz w:val="28"/>
          <w:szCs w:val="28"/>
          <w:lang w:val="uk-UA"/>
        </w:rPr>
      </w:pPr>
      <w:r w:rsidRPr="00BE1159">
        <w:rPr>
          <w:sz w:val="28"/>
          <w:szCs w:val="28"/>
          <w:lang w:val="uk-UA"/>
        </w:rPr>
        <w:t>а) певною соціальною ситуацією розвитку або конкретною формою відносин, в які вступає людина з іншими людьми в даний період;</w:t>
      </w:r>
    </w:p>
    <w:p w:rsidR="00BE1159" w:rsidRPr="00BE1159" w:rsidRDefault="00BE1159" w:rsidP="00BE1159">
      <w:pPr>
        <w:widowControl w:val="0"/>
        <w:tabs>
          <w:tab w:val="left" w:pos="284"/>
          <w:tab w:val="left" w:pos="567"/>
        </w:tabs>
        <w:ind w:firstLine="709"/>
        <w:jc w:val="both"/>
        <w:rPr>
          <w:sz w:val="28"/>
          <w:szCs w:val="28"/>
          <w:lang w:val="uk-UA"/>
        </w:rPr>
      </w:pPr>
      <w:r w:rsidRPr="00BE1159">
        <w:rPr>
          <w:sz w:val="28"/>
          <w:szCs w:val="28"/>
          <w:lang w:val="uk-UA"/>
        </w:rPr>
        <w:t>б) основним чи провідним видом діяльності;</w:t>
      </w:r>
    </w:p>
    <w:p w:rsidR="00BE1159" w:rsidRPr="00BE1159" w:rsidRDefault="00BE1159" w:rsidP="00BE1159">
      <w:pPr>
        <w:widowControl w:val="0"/>
        <w:tabs>
          <w:tab w:val="left" w:pos="284"/>
          <w:tab w:val="left" w:pos="567"/>
        </w:tabs>
        <w:ind w:firstLine="709"/>
        <w:jc w:val="both"/>
        <w:rPr>
          <w:sz w:val="28"/>
          <w:szCs w:val="28"/>
          <w:lang w:val="uk-UA"/>
        </w:rPr>
      </w:pPr>
      <w:r w:rsidRPr="00BE1159">
        <w:rPr>
          <w:sz w:val="28"/>
          <w:szCs w:val="28"/>
          <w:lang w:val="uk-UA"/>
        </w:rPr>
        <w:t>в) основними психічними новоутвореннями (від окремих психічних процесів до властивостей особистості).</w:t>
      </w:r>
    </w:p>
    <w:p w:rsidR="00BE1159" w:rsidRPr="00BE1159" w:rsidRDefault="00BE1159" w:rsidP="00BE1159">
      <w:pPr>
        <w:widowControl w:val="0"/>
        <w:tabs>
          <w:tab w:val="left" w:pos="284"/>
          <w:tab w:val="left" w:pos="567"/>
        </w:tabs>
        <w:ind w:firstLine="709"/>
        <w:jc w:val="both"/>
        <w:rPr>
          <w:sz w:val="28"/>
          <w:szCs w:val="28"/>
          <w:lang w:val="uk-UA"/>
        </w:rPr>
      </w:pPr>
      <w:r w:rsidRPr="00BE1159">
        <w:rPr>
          <w:sz w:val="28"/>
          <w:szCs w:val="28"/>
          <w:lang w:val="uk-UA"/>
        </w:rPr>
        <w:t>Для педагогіки школи теоретичне й практичне значення має періодизація життя й розвитку людини шкільного віку. Заслуговує на увагу періодизація шкільного віку, запропон</w:t>
      </w:r>
      <w:r>
        <w:rPr>
          <w:sz w:val="28"/>
          <w:szCs w:val="28"/>
          <w:lang w:val="uk-UA"/>
        </w:rPr>
        <w:t>ована академіком Б.Т.Лихачовим:</w:t>
      </w:r>
    </w:p>
    <w:p w:rsidR="00BE1159" w:rsidRPr="00BE1159" w:rsidRDefault="00BE1159" w:rsidP="00BE1159">
      <w:pPr>
        <w:widowControl w:val="0"/>
        <w:tabs>
          <w:tab w:val="left" w:pos="284"/>
          <w:tab w:val="left" w:pos="567"/>
        </w:tabs>
        <w:ind w:firstLine="709"/>
        <w:jc w:val="both"/>
        <w:rPr>
          <w:sz w:val="28"/>
          <w:szCs w:val="28"/>
          <w:lang w:val="uk-UA"/>
        </w:rPr>
      </w:pPr>
      <w:r w:rsidRPr="00BE1159">
        <w:rPr>
          <w:sz w:val="28"/>
          <w:szCs w:val="28"/>
          <w:lang w:val="uk-UA"/>
        </w:rPr>
        <w:t>1. Від народження до одного року – раннє немовля. Це період початкового прист</w:t>
      </w:r>
      <w:r>
        <w:rPr>
          <w:sz w:val="28"/>
          <w:szCs w:val="28"/>
          <w:lang w:val="uk-UA"/>
        </w:rPr>
        <w:t>осування, початкової адаптації.</w:t>
      </w:r>
    </w:p>
    <w:p w:rsidR="00BE1159" w:rsidRPr="00BE1159" w:rsidRDefault="00BE1159" w:rsidP="00BE1159">
      <w:pPr>
        <w:widowControl w:val="0"/>
        <w:tabs>
          <w:tab w:val="left" w:pos="284"/>
          <w:tab w:val="left" w:pos="567"/>
        </w:tabs>
        <w:ind w:firstLine="709"/>
        <w:jc w:val="both"/>
        <w:rPr>
          <w:sz w:val="28"/>
          <w:szCs w:val="28"/>
          <w:lang w:val="uk-UA"/>
        </w:rPr>
      </w:pPr>
      <w:r w:rsidRPr="00BE1159">
        <w:rPr>
          <w:sz w:val="28"/>
          <w:szCs w:val="28"/>
          <w:lang w:val="uk-UA"/>
        </w:rPr>
        <w:t>2. Від 1 до 3 років - власне немовля. Один з найплідніших і найінтенсивніших періодів накопичення дитиною соціального досві­ду, становлення фізичних функцій, пси</w:t>
      </w:r>
      <w:r>
        <w:rPr>
          <w:sz w:val="28"/>
          <w:szCs w:val="28"/>
          <w:lang w:val="uk-UA"/>
        </w:rPr>
        <w:t>хічних властивостей і процесів.</w:t>
      </w:r>
    </w:p>
    <w:p w:rsidR="00BE1159" w:rsidRPr="00BE1159" w:rsidRDefault="00BE1159" w:rsidP="00BE1159">
      <w:pPr>
        <w:widowControl w:val="0"/>
        <w:tabs>
          <w:tab w:val="left" w:pos="284"/>
          <w:tab w:val="left" w:pos="567"/>
        </w:tabs>
        <w:ind w:firstLine="709"/>
        <w:jc w:val="both"/>
        <w:rPr>
          <w:sz w:val="28"/>
          <w:szCs w:val="28"/>
          <w:lang w:val="uk-UA"/>
        </w:rPr>
      </w:pPr>
      <w:r w:rsidRPr="00BE1159">
        <w:rPr>
          <w:sz w:val="28"/>
          <w:szCs w:val="28"/>
          <w:lang w:val="uk-UA"/>
        </w:rPr>
        <w:t xml:space="preserve">3. Від 3 до 6 років – раннє дитинство – період переходу до дитинства, </w:t>
      </w:r>
      <w:r w:rsidRPr="00BE1159">
        <w:rPr>
          <w:sz w:val="28"/>
          <w:szCs w:val="28"/>
          <w:lang w:val="uk-UA"/>
        </w:rPr>
        <w:lastRenderedPageBreak/>
        <w:t>інтенсивного накопичення соціально значимого досвіду в соціальному просторі, формування основних рис характеру і ставлення до навколишнього світу. Всі три періоди — від народження до 6 років — називають ще перед-дошкільним або дошкільним. Систематичне навчання в дитячому садку і школі для багатьох дітей починається з 6 років. Воно здійснюється з урахуванням того, що психофізіологічна, морально-вольова готовність дітей - до систематичної навчальної праці, інтелектуальної, фізичної, емоційн</w:t>
      </w:r>
      <w:r>
        <w:rPr>
          <w:sz w:val="28"/>
          <w:szCs w:val="28"/>
          <w:lang w:val="uk-UA"/>
        </w:rPr>
        <w:t>ої напруги наступає до 7 років.</w:t>
      </w:r>
    </w:p>
    <w:p w:rsidR="00BE1159" w:rsidRPr="00BE1159" w:rsidRDefault="00BE1159" w:rsidP="00BE1159">
      <w:pPr>
        <w:widowControl w:val="0"/>
        <w:tabs>
          <w:tab w:val="left" w:pos="284"/>
          <w:tab w:val="left" w:pos="567"/>
        </w:tabs>
        <w:ind w:firstLine="709"/>
        <w:jc w:val="both"/>
        <w:rPr>
          <w:sz w:val="28"/>
          <w:szCs w:val="28"/>
          <w:lang w:val="uk-UA"/>
        </w:rPr>
      </w:pPr>
      <w:r w:rsidRPr="00BE1159">
        <w:rPr>
          <w:sz w:val="28"/>
          <w:szCs w:val="28"/>
          <w:lang w:val="uk-UA"/>
        </w:rPr>
        <w:t>4. Від 6 до 8 років – власне дитинство. В цей період завер­шується початкове визрівання фізіологічних і психологічних структур головного мозку, здійснюється подальше накопичення фізичних, нервово-фізіологічних та інтелектуальних сил, які забезпечують готовність до повноцінної систематичної навча</w:t>
      </w:r>
      <w:r>
        <w:rPr>
          <w:sz w:val="28"/>
          <w:szCs w:val="28"/>
          <w:lang w:val="uk-UA"/>
        </w:rPr>
        <w:t>льної праці.</w:t>
      </w:r>
    </w:p>
    <w:p w:rsidR="00BE1159" w:rsidRPr="00BE1159" w:rsidRDefault="00BE1159" w:rsidP="00BE1159">
      <w:pPr>
        <w:widowControl w:val="0"/>
        <w:tabs>
          <w:tab w:val="left" w:pos="284"/>
          <w:tab w:val="left" w:pos="567"/>
        </w:tabs>
        <w:ind w:firstLine="709"/>
        <w:jc w:val="both"/>
        <w:rPr>
          <w:sz w:val="28"/>
          <w:szCs w:val="28"/>
          <w:lang w:val="uk-UA"/>
        </w:rPr>
      </w:pPr>
      <w:r w:rsidRPr="00BE1159">
        <w:rPr>
          <w:sz w:val="28"/>
          <w:szCs w:val="28"/>
          <w:lang w:val="uk-UA"/>
        </w:rPr>
        <w:t>5. Від 8 до 11 років – перед-підлітковий період – час зрілого дитинства, накопичення фізичних і духовних сил для переходу до отроцтва. Разом з періодом дитинства цей період має ще</w:t>
      </w:r>
      <w:r>
        <w:rPr>
          <w:sz w:val="28"/>
          <w:szCs w:val="28"/>
          <w:lang w:val="uk-UA"/>
        </w:rPr>
        <w:t xml:space="preserve"> й назву молодший шкільний вік.</w:t>
      </w:r>
    </w:p>
    <w:p w:rsidR="00BE1159" w:rsidRPr="00BE1159" w:rsidRDefault="00BE1159" w:rsidP="00BE1159">
      <w:pPr>
        <w:widowControl w:val="0"/>
        <w:tabs>
          <w:tab w:val="left" w:pos="284"/>
          <w:tab w:val="left" w:pos="567"/>
        </w:tabs>
        <w:ind w:firstLine="709"/>
        <w:jc w:val="both"/>
        <w:rPr>
          <w:sz w:val="28"/>
          <w:szCs w:val="28"/>
          <w:lang w:val="uk-UA"/>
        </w:rPr>
      </w:pPr>
      <w:r w:rsidRPr="00BE1159">
        <w:rPr>
          <w:sz w:val="28"/>
          <w:szCs w:val="28"/>
          <w:lang w:val="uk-UA"/>
        </w:rPr>
        <w:t>6. Від 11 до 14 років – отроцтво, підлітковий вік – новий якісний етап у становленні людини. Найхарактернішими рисами його є: з точки зору фізіології - статеве дозрівання, психології – особистісна самосвідомість, свідомий вияв індивідуальності. Цей період називають ще середнім шкільним</w:t>
      </w:r>
      <w:r>
        <w:rPr>
          <w:sz w:val="28"/>
          <w:szCs w:val="28"/>
          <w:lang w:val="uk-UA"/>
        </w:rPr>
        <w:t xml:space="preserve"> віком.</w:t>
      </w:r>
    </w:p>
    <w:p w:rsidR="00BE1159" w:rsidRPr="00BE1159" w:rsidRDefault="00BE1159" w:rsidP="00BE1159">
      <w:pPr>
        <w:widowControl w:val="0"/>
        <w:tabs>
          <w:tab w:val="left" w:pos="284"/>
          <w:tab w:val="left" w:pos="567"/>
        </w:tabs>
        <w:ind w:firstLine="709"/>
        <w:jc w:val="both"/>
        <w:rPr>
          <w:sz w:val="28"/>
          <w:szCs w:val="28"/>
          <w:lang w:val="uk-UA"/>
        </w:rPr>
      </w:pPr>
      <w:r w:rsidRPr="00BE1159">
        <w:rPr>
          <w:sz w:val="28"/>
          <w:szCs w:val="28"/>
          <w:lang w:val="uk-UA"/>
        </w:rPr>
        <w:t>7. Від 14 до 18 років — юнацький вік – період завершення фізичного й психічного дозрівання, соціальної готовності до суспільно корисної продуктивної праці і громадянської відповідальності. Дівчата і юнаки — старші школярі – отримують певну підготовку в галузі психології та етики</w:t>
      </w:r>
      <w:r>
        <w:rPr>
          <w:sz w:val="28"/>
          <w:szCs w:val="28"/>
          <w:lang w:val="uk-UA"/>
        </w:rPr>
        <w:t xml:space="preserve"> сімейного життя [21, 84 - 85].</w:t>
      </w:r>
    </w:p>
    <w:p w:rsidR="00BE1159" w:rsidRPr="00BE1159" w:rsidRDefault="00BE1159" w:rsidP="00BE1159">
      <w:pPr>
        <w:widowControl w:val="0"/>
        <w:tabs>
          <w:tab w:val="left" w:pos="284"/>
          <w:tab w:val="left" w:pos="567"/>
        </w:tabs>
        <w:ind w:firstLine="709"/>
        <w:jc w:val="both"/>
        <w:rPr>
          <w:sz w:val="28"/>
          <w:szCs w:val="28"/>
          <w:lang w:val="uk-UA"/>
        </w:rPr>
      </w:pPr>
      <w:r w:rsidRPr="00BE1159">
        <w:rPr>
          <w:sz w:val="28"/>
          <w:szCs w:val="28"/>
          <w:lang w:val="uk-UA"/>
        </w:rPr>
        <w:t xml:space="preserve">І.П.Підласий </w:t>
      </w:r>
      <w:r>
        <w:rPr>
          <w:sz w:val="28"/>
          <w:szCs w:val="28"/>
          <w:lang w:val="uk-UA"/>
        </w:rPr>
        <w:t>запропонував таку періодизацію.</w:t>
      </w:r>
    </w:p>
    <w:p w:rsidR="00BE1159" w:rsidRPr="00BE1159" w:rsidRDefault="00BE1159" w:rsidP="00BE1159">
      <w:pPr>
        <w:widowControl w:val="0"/>
        <w:tabs>
          <w:tab w:val="left" w:pos="284"/>
          <w:tab w:val="left" w:pos="567"/>
        </w:tabs>
        <w:ind w:firstLine="709"/>
        <w:jc w:val="both"/>
        <w:rPr>
          <w:sz w:val="28"/>
          <w:szCs w:val="28"/>
          <w:lang w:val="uk-UA"/>
        </w:rPr>
      </w:pPr>
      <w:r w:rsidRPr="00BE1159">
        <w:rPr>
          <w:sz w:val="28"/>
          <w:szCs w:val="28"/>
          <w:lang w:val="uk-UA"/>
        </w:rPr>
        <w:t xml:space="preserve">Психологічна періодизація: 1. Пренатальний період. 2. Період народження (до 6 тижнів життя дитини). 3. Грудний період (до 1 p.). 4. Повзунковий період (1-3 pp.). 5. Дошкільний вік (3-6 pp.). 6. Шкільний вік (6-11 pp.). 1. Пубертатний період (11 - 15 pp.). </w:t>
      </w:r>
      <w:r>
        <w:rPr>
          <w:sz w:val="28"/>
          <w:szCs w:val="28"/>
          <w:lang w:val="uk-UA"/>
        </w:rPr>
        <w:t>8. Юнацький вік (15-20 pp.).</w:t>
      </w:r>
    </w:p>
    <w:p w:rsidR="00BE1159" w:rsidRPr="00BE1159" w:rsidRDefault="00BE1159" w:rsidP="00BE1159">
      <w:pPr>
        <w:widowControl w:val="0"/>
        <w:tabs>
          <w:tab w:val="left" w:pos="284"/>
          <w:tab w:val="left" w:pos="567"/>
        </w:tabs>
        <w:ind w:firstLine="709"/>
        <w:jc w:val="both"/>
        <w:rPr>
          <w:sz w:val="28"/>
          <w:szCs w:val="28"/>
          <w:lang w:val="uk-UA"/>
        </w:rPr>
      </w:pPr>
      <w:r w:rsidRPr="00BE1159">
        <w:rPr>
          <w:sz w:val="28"/>
          <w:szCs w:val="28"/>
          <w:lang w:val="uk-UA"/>
        </w:rPr>
        <w:t>Педагогічна періодизація: 1. Немовля (1-ий рік життя). 2. Перед-дошкільний вік (від 1 до 3 pp.). 3. Дошкільний вік (від З до 6 pp.): а) молодший дошкільний вік (3 - 4 pp.); б) середній дошкільний вік (4-5 pp.); в) старший дошкільний вік (5-6 pp.). 4. Молодший шкільний вік (6-10 pp.). 5. Середній шкільний вік (10 - 15 pp.). 6. Стар</w:t>
      </w:r>
      <w:r>
        <w:rPr>
          <w:sz w:val="28"/>
          <w:szCs w:val="28"/>
          <w:lang w:val="uk-UA"/>
        </w:rPr>
        <w:t>ший шкільний вік (15 - 18 pp.).</w:t>
      </w:r>
    </w:p>
    <w:p w:rsidR="00BE1159" w:rsidRPr="00BE1159" w:rsidRDefault="00BE1159" w:rsidP="00BE1159">
      <w:pPr>
        <w:widowControl w:val="0"/>
        <w:tabs>
          <w:tab w:val="left" w:pos="284"/>
          <w:tab w:val="left" w:pos="567"/>
        </w:tabs>
        <w:ind w:firstLine="709"/>
        <w:jc w:val="both"/>
        <w:rPr>
          <w:sz w:val="28"/>
          <w:szCs w:val="28"/>
          <w:lang w:val="uk-UA"/>
        </w:rPr>
      </w:pPr>
      <w:r w:rsidRPr="00BE1159">
        <w:rPr>
          <w:sz w:val="28"/>
          <w:szCs w:val="28"/>
          <w:lang w:val="uk-UA"/>
        </w:rPr>
        <w:t>Основою педагогічної періодизації слугують стадії фізичного й психологічного розвитку, з одного боку, і умови, в яких здійс</w:t>
      </w:r>
      <w:r>
        <w:rPr>
          <w:sz w:val="28"/>
          <w:szCs w:val="28"/>
          <w:lang w:val="uk-UA"/>
        </w:rPr>
        <w:t>нюється виховання, — з другого.</w:t>
      </w:r>
    </w:p>
    <w:p w:rsidR="00BE1159" w:rsidRPr="00BE1159" w:rsidRDefault="00BE1159" w:rsidP="00BE1159">
      <w:pPr>
        <w:widowControl w:val="0"/>
        <w:tabs>
          <w:tab w:val="left" w:pos="284"/>
          <w:tab w:val="left" w:pos="567"/>
        </w:tabs>
        <w:ind w:firstLine="709"/>
        <w:jc w:val="both"/>
        <w:rPr>
          <w:sz w:val="28"/>
          <w:szCs w:val="28"/>
          <w:lang w:val="uk-UA"/>
        </w:rPr>
      </w:pPr>
      <w:r w:rsidRPr="00BE1159">
        <w:rPr>
          <w:sz w:val="28"/>
          <w:szCs w:val="28"/>
          <w:lang w:val="uk-UA"/>
        </w:rPr>
        <w:t xml:space="preserve">У кожний з вікових періодів становлення дитини важливо досягти необхідної для цього періоду повноти розвитку, психофізіологічної й духовної зрілості, яка не завжди співпадає з віковими межами та вимогами шкільного навчання. Так, шестирічки в кінці періоду все ще неготові до систематичних занять у школі. А старшокласники потребують більш рішучого й інтенсивного залучення їх до суспільного життя і продуктивної праці з метою забезпечення ефективної моральної, фізичної і громадянської зрілості. Будь-які спроби </w:t>
      </w:r>
      <w:r w:rsidRPr="00BE1159">
        <w:rPr>
          <w:sz w:val="28"/>
          <w:szCs w:val="28"/>
          <w:lang w:val="uk-UA"/>
        </w:rPr>
        <w:lastRenderedPageBreak/>
        <w:t>форсування розвитку дітей за рахунок надмірного навантаження в ранньому віці неминуче сприяють перевантаженню і перевтомлюванню, фізичним і психічним ушкодженням.</w:t>
      </w:r>
    </w:p>
    <w:p w:rsidR="00BE1159" w:rsidRPr="00BE1159" w:rsidRDefault="00BE1159" w:rsidP="00BE1159">
      <w:pPr>
        <w:widowControl w:val="0"/>
        <w:tabs>
          <w:tab w:val="left" w:pos="284"/>
          <w:tab w:val="left" w:pos="567"/>
        </w:tabs>
        <w:ind w:firstLine="709"/>
        <w:jc w:val="both"/>
        <w:rPr>
          <w:sz w:val="28"/>
          <w:szCs w:val="28"/>
          <w:lang w:val="uk-UA"/>
        </w:rPr>
      </w:pPr>
      <w:r w:rsidRPr="00BE1159">
        <w:rPr>
          <w:sz w:val="28"/>
          <w:szCs w:val="28"/>
          <w:lang w:val="uk-UA"/>
        </w:rPr>
        <w:t>Характеризуючи кожний з відзначених вікових періодів розвит­ку дітей з точки зору їх духовно-морального становлення, академік Б.Т.Лихачов відзначив недостатність досвіду реальних суспільних стосунків у дошкільнят і молодших школярів. Цим він пояснює велике тяжіння до накопичення вражень, прагнення зорієнтуватися у житті, утвердити себе. Дошкільнята і молодші школярі здатні оцінити і цінують моральні якості іншої людини, особливо турботу, увагу, інтерес до себе. Вони оцінюють ці якості утилітарно-практично, а людську красу розрізняють за зовнішніми, привабливи</w:t>
      </w:r>
      <w:r>
        <w:rPr>
          <w:sz w:val="28"/>
          <w:szCs w:val="28"/>
          <w:lang w:val="uk-UA"/>
        </w:rPr>
        <w:t>ми ознаками.</w:t>
      </w:r>
    </w:p>
    <w:p w:rsidR="00BE1159" w:rsidRPr="00BE1159" w:rsidRDefault="00BE1159" w:rsidP="00BE1159">
      <w:pPr>
        <w:widowControl w:val="0"/>
        <w:tabs>
          <w:tab w:val="left" w:pos="284"/>
          <w:tab w:val="left" w:pos="567"/>
        </w:tabs>
        <w:ind w:firstLine="709"/>
        <w:jc w:val="both"/>
        <w:rPr>
          <w:sz w:val="28"/>
          <w:szCs w:val="28"/>
          <w:lang w:val="uk-UA"/>
        </w:rPr>
      </w:pPr>
      <w:r w:rsidRPr="00BE1159">
        <w:rPr>
          <w:sz w:val="28"/>
          <w:szCs w:val="28"/>
          <w:lang w:val="uk-UA"/>
        </w:rPr>
        <w:t>Період дошкільного й молодшого шкільного дитинства є найважливішим для розвитку естетичного сприймання і формування морально-естетичного ставлення до життя. У цьому віці інтенсивно здійснюється формування властивостей і якостей особистості, які зберігаються у більш чи менш н</w:t>
      </w:r>
      <w:r>
        <w:rPr>
          <w:sz w:val="28"/>
          <w:szCs w:val="28"/>
          <w:lang w:val="uk-UA"/>
        </w:rPr>
        <w:t>езмінному вигляді на все життя.</w:t>
      </w:r>
    </w:p>
    <w:p w:rsidR="00BE1159" w:rsidRPr="00BE1159" w:rsidRDefault="00BE1159" w:rsidP="00BE1159">
      <w:pPr>
        <w:widowControl w:val="0"/>
        <w:tabs>
          <w:tab w:val="left" w:pos="284"/>
          <w:tab w:val="left" w:pos="567"/>
        </w:tabs>
        <w:ind w:firstLine="709"/>
        <w:jc w:val="both"/>
        <w:rPr>
          <w:sz w:val="28"/>
          <w:szCs w:val="28"/>
          <w:lang w:val="uk-UA"/>
        </w:rPr>
      </w:pPr>
      <w:r w:rsidRPr="00BE1159">
        <w:rPr>
          <w:sz w:val="28"/>
          <w:szCs w:val="28"/>
          <w:lang w:val="uk-UA"/>
        </w:rPr>
        <w:t>Найскладнішим є підлітковий період. Підлітки ще недалеко відійшли від молодших школярів, але вже перейшли бар'єр самосвідомості. Їх ще досить сильно приваблюють зовнішні форми життєвих явищ, але цікавлять вже й змістові їх аспекти. У сприйманні морально-естетичного образу іншої людини панує функціонально-романтичний підхід. Естетично підліток оцінює не лише зовнішній вигляд, але й окремі моральні якості — мужність, відвагу, активність, вірність, справедливість, рішучість. Однак, підліток може захопитися й асоціальним типом поведінки, псевдоромантичним образом життя людей, які здійснюють правопорушення. Тому підлітковий період вимагає особливої уваги з боку дорос</w:t>
      </w:r>
      <w:r>
        <w:rPr>
          <w:sz w:val="28"/>
          <w:szCs w:val="28"/>
          <w:lang w:val="uk-UA"/>
        </w:rPr>
        <w:t>лих та індивідуального підходу.</w:t>
      </w:r>
    </w:p>
    <w:p w:rsidR="00BE1159" w:rsidRPr="00BE1159" w:rsidRDefault="00BE1159" w:rsidP="00BE1159">
      <w:pPr>
        <w:widowControl w:val="0"/>
        <w:tabs>
          <w:tab w:val="left" w:pos="284"/>
          <w:tab w:val="left" w:pos="567"/>
        </w:tabs>
        <w:ind w:firstLine="709"/>
        <w:jc w:val="both"/>
        <w:rPr>
          <w:sz w:val="28"/>
          <w:szCs w:val="28"/>
          <w:lang w:val="uk-UA"/>
        </w:rPr>
      </w:pPr>
      <w:r w:rsidRPr="00BE1159">
        <w:rPr>
          <w:sz w:val="28"/>
          <w:szCs w:val="28"/>
          <w:lang w:val="uk-UA"/>
        </w:rPr>
        <w:t xml:space="preserve">Не менш складним є й юнацький вік, коли завершується фізичне дозрівання людини, виникають реальні умови для її психічної </w:t>
      </w:r>
      <w:r>
        <w:rPr>
          <w:sz w:val="28"/>
          <w:szCs w:val="28"/>
          <w:lang w:val="uk-UA"/>
        </w:rPr>
        <w:t>і морально-естетичної зрілості.</w:t>
      </w:r>
    </w:p>
    <w:p w:rsidR="00BE1159" w:rsidRPr="00BE1159" w:rsidRDefault="00BE1159" w:rsidP="00BE1159">
      <w:pPr>
        <w:widowControl w:val="0"/>
        <w:tabs>
          <w:tab w:val="left" w:pos="284"/>
          <w:tab w:val="left" w:pos="567"/>
        </w:tabs>
        <w:ind w:firstLine="709"/>
        <w:jc w:val="both"/>
        <w:rPr>
          <w:sz w:val="28"/>
          <w:szCs w:val="28"/>
          <w:lang w:val="uk-UA"/>
        </w:rPr>
      </w:pPr>
      <w:r w:rsidRPr="00BE1159">
        <w:rPr>
          <w:sz w:val="28"/>
          <w:szCs w:val="28"/>
          <w:lang w:val="uk-UA"/>
        </w:rPr>
        <w:t>Відзначаючи умовність і певну динамічність виділених періодів, необхідно звернути увагу на нове явище, яке сприяло перегляду меж між певними віковими групами. Мова йде про так звану акселерацію, що поширилась в усьому світі. Акселерація (від латинського "акселераціо" - прискорення) – це прискорений фізичний і частково психічний розвиток в дитячому й підлітковому віці. Біологи пов'язують акселерацію з фізіологічним визріванням організму, психологи - з розвитком психічних функцій, а педагоги — з духовним розвитк</w:t>
      </w:r>
      <w:r>
        <w:rPr>
          <w:sz w:val="28"/>
          <w:szCs w:val="28"/>
          <w:lang w:val="uk-UA"/>
        </w:rPr>
        <w:t>ом і соціалізацією особистості.</w:t>
      </w:r>
    </w:p>
    <w:p w:rsidR="00BE1159" w:rsidRPr="00BE1159" w:rsidRDefault="00BE1159" w:rsidP="00BE1159">
      <w:pPr>
        <w:widowControl w:val="0"/>
        <w:tabs>
          <w:tab w:val="left" w:pos="284"/>
          <w:tab w:val="left" w:pos="567"/>
        </w:tabs>
        <w:ind w:firstLine="709"/>
        <w:jc w:val="both"/>
        <w:rPr>
          <w:sz w:val="28"/>
          <w:szCs w:val="28"/>
          <w:lang w:val="uk-UA"/>
        </w:rPr>
      </w:pPr>
      <w:r w:rsidRPr="00BE1159">
        <w:rPr>
          <w:sz w:val="28"/>
          <w:szCs w:val="28"/>
          <w:lang w:val="uk-UA"/>
        </w:rPr>
        <w:t>До появи акселерації в 50-60-х pp. XX ст. фізичний і духовний розвиток дітей і підлітків був збалансований. В результаті акселерації, що наступила в 70-х pp. фізіологічне дозрівання організму починає випереджати темпи розумового, психічного, соціального розвитку. Утворюється невідповідність, яку можна виразити так: тіло росте швидше, ніж визрівають психічні функції, які є основою інтелектуальних, соціальних, моральних якостей. До 13-ти — 15-ти років у дівчаток, а до 14-ти - 16-ти років у хлопчиків фізіологічний розвиток організму завершується і майже досягає рівня дорослої людини, чого не можна</w:t>
      </w:r>
      <w:r>
        <w:rPr>
          <w:sz w:val="28"/>
          <w:szCs w:val="28"/>
          <w:lang w:val="uk-UA"/>
        </w:rPr>
        <w:t xml:space="preserve"> сказати про духовний розвиток.</w:t>
      </w:r>
    </w:p>
    <w:p w:rsidR="00BE1159" w:rsidRPr="00BE1159" w:rsidRDefault="00BE1159" w:rsidP="00BE1159">
      <w:pPr>
        <w:widowControl w:val="0"/>
        <w:tabs>
          <w:tab w:val="left" w:pos="284"/>
          <w:tab w:val="left" w:pos="567"/>
        </w:tabs>
        <w:ind w:firstLine="709"/>
        <w:jc w:val="both"/>
        <w:rPr>
          <w:sz w:val="28"/>
          <w:szCs w:val="28"/>
          <w:lang w:val="uk-UA"/>
        </w:rPr>
      </w:pPr>
      <w:r w:rsidRPr="00BE1159">
        <w:rPr>
          <w:sz w:val="28"/>
          <w:szCs w:val="28"/>
          <w:lang w:val="uk-UA"/>
        </w:rPr>
        <w:lastRenderedPageBreak/>
        <w:t>Дорослий організм потребує задоволення "дорослих" фізіологічних потреб у тому числі й статевих, соціальний розвиток гальмується і вступає в конфлікт з бурхливо прогресуючою фізіологією. Виникає напруга, яка обумовлює значні психологічні перевантаження, підліток шукає шляхи її усунення і вибирає такі, які підказує його ще не зміцнений розум. У цьому полягають найважливі­ші суперечності акселерації, яка створила чимало труднощів як для самих підлітків, котрим важко впоратися з наявними змінами, так і для дорослих - батьків, учителів, вихователів. І, якщо з суто технічними проблемами акселерації — забезпечення шкіл новими меблями, учнів відповідним одягом і т.д. — ще якось впоралися, то в галузі морально-етичних наслідків акселерації і, в першу чергу, тих, що виявилися в широкому розповсюдженні статевих контактів серед неповнолітніх з усіма негативними н</w:t>
      </w:r>
      <w:r>
        <w:rPr>
          <w:sz w:val="28"/>
          <w:szCs w:val="28"/>
          <w:lang w:val="uk-UA"/>
        </w:rPr>
        <w:t>аслідками, проблеми залишилися.</w:t>
      </w:r>
    </w:p>
    <w:p w:rsidR="00BE1159" w:rsidRPr="00BE1159" w:rsidRDefault="00BE1159" w:rsidP="00BE1159">
      <w:pPr>
        <w:widowControl w:val="0"/>
        <w:tabs>
          <w:tab w:val="left" w:pos="284"/>
          <w:tab w:val="left" w:pos="567"/>
        </w:tabs>
        <w:ind w:firstLine="709"/>
        <w:jc w:val="both"/>
        <w:rPr>
          <w:sz w:val="28"/>
          <w:szCs w:val="28"/>
          <w:lang w:val="uk-UA"/>
        </w:rPr>
      </w:pPr>
      <w:r w:rsidRPr="00BE1159">
        <w:rPr>
          <w:sz w:val="28"/>
          <w:szCs w:val="28"/>
          <w:lang w:val="uk-UA"/>
        </w:rPr>
        <w:t>Про темпи акселерації свідчать наступні дані: за три десятиліття зріст у підлітків збільшився в середньому на 13—15 сантиметрів, а вага - на 10-12 кілограмів у порівнянні з</w:t>
      </w:r>
      <w:r>
        <w:rPr>
          <w:sz w:val="28"/>
          <w:szCs w:val="28"/>
          <w:lang w:val="uk-UA"/>
        </w:rPr>
        <w:t xml:space="preserve"> їхніми ровесниками 50-х років.</w:t>
      </w:r>
    </w:p>
    <w:p w:rsidR="00BE1159" w:rsidRPr="00BE1159" w:rsidRDefault="00BE1159" w:rsidP="00BE1159">
      <w:pPr>
        <w:widowControl w:val="0"/>
        <w:tabs>
          <w:tab w:val="left" w:pos="284"/>
          <w:tab w:val="left" w:pos="567"/>
        </w:tabs>
        <w:ind w:firstLine="709"/>
        <w:jc w:val="both"/>
        <w:rPr>
          <w:sz w:val="28"/>
          <w:szCs w:val="28"/>
          <w:lang w:val="uk-UA"/>
        </w:rPr>
      </w:pPr>
      <w:r w:rsidRPr="00BE1159">
        <w:rPr>
          <w:sz w:val="28"/>
          <w:szCs w:val="28"/>
          <w:lang w:val="uk-UA"/>
        </w:rPr>
        <w:t>Серед основних причин акселерації називають: загальні темпи прискорення життя, поліпшення матеріальних умов, підвищення якості харчування й медичного обслуговування, покращення догляду за дітьми в ранньому віці, позбавлення багатьох тяжких дитячих хвороб. Відзначаються й інші причини - радіоактивне забруднення навколишнього середовища, що спочатку сприяло прискоренню росту, а з часом, як показують досліди з рослинами і тваринами, ослабленню генофонду; зменшення кількості кисню в атмосфері, що сприяло розширенню грудної клітки, а за цим і зростання всього організму. Очевидно, акселерація обумовлена комплексом впливів багатьох факторів. З середини 80-х років акселерація у всьому світі загальмувалась, темпи фізіологі</w:t>
      </w:r>
      <w:r>
        <w:rPr>
          <w:sz w:val="28"/>
          <w:szCs w:val="28"/>
          <w:lang w:val="uk-UA"/>
        </w:rPr>
        <w:t>чного зростання дещо знизилися.</w:t>
      </w:r>
    </w:p>
    <w:p w:rsidR="00BE1159" w:rsidRPr="00BE1159" w:rsidRDefault="00BE1159" w:rsidP="00BE1159">
      <w:pPr>
        <w:widowControl w:val="0"/>
        <w:tabs>
          <w:tab w:val="left" w:pos="284"/>
          <w:tab w:val="left" w:pos="567"/>
        </w:tabs>
        <w:ind w:firstLine="709"/>
        <w:jc w:val="both"/>
        <w:rPr>
          <w:sz w:val="28"/>
          <w:szCs w:val="28"/>
          <w:lang w:val="uk-UA"/>
        </w:rPr>
      </w:pPr>
      <w:r w:rsidRPr="00BE1159">
        <w:rPr>
          <w:sz w:val="28"/>
          <w:szCs w:val="28"/>
          <w:lang w:val="uk-UA"/>
        </w:rPr>
        <w:t>Взагалі, дослідження в галузі людського розвитку виявили ряд важливих закономірностей, без урахування яких не можна спроектувати й організувати ефективну навчально-виховну діяльність. Практична педагогіка ґрунтується на таких зако</w:t>
      </w:r>
      <w:r>
        <w:rPr>
          <w:sz w:val="28"/>
          <w:szCs w:val="28"/>
          <w:lang w:val="uk-UA"/>
        </w:rPr>
        <w:t>номірностях фізичного розвитку:</w:t>
      </w:r>
    </w:p>
    <w:p w:rsidR="00BE1159" w:rsidRPr="00BE1159" w:rsidRDefault="00BE1159" w:rsidP="00BE1159">
      <w:pPr>
        <w:widowControl w:val="0"/>
        <w:tabs>
          <w:tab w:val="left" w:pos="284"/>
          <w:tab w:val="left" w:pos="567"/>
        </w:tabs>
        <w:ind w:firstLine="709"/>
        <w:jc w:val="both"/>
        <w:rPr>
          <w:sz w:val="28"/>
          <w:szCs w:val="28"/>
          <w:lang w:val="uk-UA"/>
        </w:rPr>
      </w:pPr>
      <w:r w:rsidRPr="00BE1159">
        <w:rPr>
          <w:sz w:val="28"/>
          <w:szCs w:val="28"/>
          <w:lang w:val="uk-UA"/>
        </w:rPr>
        <w:t>1. В юному віці фізичний розвиток людини здійснюється швидше й інтенсивніше; з часом</w:t>
      </w:r>
      <w:r>
        <w:rPr>
          <w:sz w:val="28"/>
          <w:szCs w:val="28"/>
          <w:lang w:val="uk-UA"/>
        </w:rPr>
        <w:t xml:space="preserve"> темпи розвитку уповільнюються.</w:t>
      </w:r>
    </w:p>
    <w:p w:rsidR="00BE1159" w:rsidRPr="00BE1159" w:rsidRDefault="00BE1159" w:rsidP="00BE1159">
      <w:pPr>
        <w:widowControl w:val="0"/>
        <w:tabs>
          <w:tab w:val="left" w:pos="284"/>
          <w:tab w:val="left" w:pos="567"/>
        </w:tabs>
        <w:ind w:firstLine="709"/>
        <w:jc w:val="both"/>
        <w:rPr>
          <w:sz w:val="28"/>
          <w:szCs w:val="28"/>
          <w:lang w:val="uk-UA"/>
        </w:rPr>
      </w:pPr>
      <w:r w:rsidRPr="00BE1159">
        <w:rPr>
          <w:sz w:val="28"/>
          <w:szCs w:val="28"/>
          <w:lang w:val="uk-UA"/>
        </w:rPr>
        <w:t>2. Фізіологічно дитина розвивається нерівномірно: в одні періоди</w:t>
      </w:r>
      <w:r>
        <w:rPr>
          <w:sz w:val="28"/>
          <w:szCs w:val="28"/>
          <w:lang w:val="uk-UA"/>
        </w:rPr>
        <w:t xml:space="preserve"> - швидше, в інші - повільніше.</w:t>
      </w:r>
    </w:p>
    <w:p w:rsidR="00BE1159" w:rsidRPr="00BE1159" w:rsidRDefault="00BE1159" w:rsidP="00BE1159">
      <w:pPr>
        <w:widowControl w:val="0"/>
        <w:tabs>
          <w:tab w:val="left" w:pos="284"/>
          <w:tab w:val="left" w:pos="567"/>
        </w:tabs>
        <w:ind w:firstLine="709"/>
        <w:jc w:val="both"/>
        <w:rPr>
          <w:sz w:val="28"/>
          <w:szCs w:val="28"/>
          <w:lang w:val="uk-UA"/>
        </w:rPr>
      </w:pPr>
      <w:r w:rsidRPr="00BE1159">
        <w:rPr>
          <w:sz w:val="28"/>
          <w:szCs w:val="28"/>
          <w:lang w:val="uk-UA"/>
        </w:rPr>
        <w:t>3. Кожен орган людського тіла розвивається у властивому лише йому темпі; в цілому частини тіла розвиваютьс</w:t>
      </w:r>
      <w:r>
        <w:rPr>
          <w:sz w:val="28"/>
          <w:szCs w:val="28"/>
          <w:lang w:val="uk-UA"/>
        </w:rPr>
        <w:t>я нерівномірно і непропорційно.</w:t>
      </w:r>
    </w:p>
    <w:p w:rsidR="00BE1159" w:rsidRPr="00BE1159" w:rsidRDefault="00BE1159" w:rsidP="00BE1159">
      <w:pPr>
        <w:widowControl w:val="0"/>
        <w:tabs>
          <w:tab w:val="left" w:pos="284"/>
          <w:tab w:val="left" w:pos="567"/>
        </w:tabs>
        <w:ind w:firstLine="709"/>
        <w:jc w:val="both"/>
        <w:rPr>
          <w:sz w:val="28"/>
          <w:szCs w:val="28"/>
          <w:lang w:val="uk-UA"/>
        </w:rPr>
      </w:pPr>
      <w:r w:rsidRPr="00BE1159">
        <w:rPr>
          <w:sz w:val="28"/>
          <w:szCs w:val="28"/>
          <w:lang w:val="uk-UA"/>
        </w:rPr>
        <w:t>З фізичним нерозривно пов'язаний і духовний розвиток, в динаміці якого також мають місце помітні коливання, обумовлені нерівномірністю визрівання нервової системи і розвитку психічних функцій. Дослідження показують, що суттєві відмінності між людьми виражаються, в рівні інтелектуальної діяльності, структурі свідомості, потребах, інтересах, мотивах, поведінці</w:t>
      </w:r>
      <w:r>
        <w:rPr>
          <w:sz w:val="28"/>
          <w:szCs w:val="28"/>
          <w:lang w:val="uk-UA"/>
        </w:rPr>
        <w:t>, рівневі соціального розвитку.</w:t>
      </w:r>
    </w:p>
    <w:p w:rsidR="00BE1159" w:rsidRPr="00BE1159" w:rsidRDefault="00BE1159" w:rsidP="0094773E">
      <w:pPr>
        <w:widowControl w:val="0"/>
        <w:tabs>
          <w:tab w:val="left" w:pos="284"/>
          <w:tab w:val="left" w:pos="567"/>
        </w:tabs>
        <w:ind w:firstLine="709"/>
        <w:jc w:val="both"/>
        <w:rPr>
          <w:sz w:val="28"/>
          <w:szCs w:val="28"/>
          <w:lang w:val="uk-UA"/>
        </w:rPr>
      </w:pPr>
      <w:r w:rsidRPr="00BE1159">
        <w:rPr>
          <w:sz w:val="28"/>
          <w:szCs w:val="28"/>
          <w:lang w:val="uk-UA"/>
        </w:rPr>
        <w:t>Для духовного розвитку теж х</w:t>
      </w:r>
      <w:r w:rsidR="0094773E">
        <w:rPr>
          <w:sz w:val="28"/>
          <w:szCs w:val="28"/>
          <w:lang w:val="uk-UA"/>
        </w:rPr>
        <w:t>арактерні певні закономірності:</w:t>
      </w:r>
    </w:p>
    <w:p w:rsidR="00BE1159" w:rsidRPr="00BE1159" w:rsidRDefault="00BE1159" w:rsidP="0094773E">
      <w:pPr>
        <w:widowControl w:val="0"/>
        <w:tabs>
          <w:tab w:val="left" w:pos="284"/>
          <w:tab w:val="left" w:pos="567"/>
        </w:tabs>
        <w:ind w:firstLine="709"/>
        <w:jc w:val="both"/>
        <w:rPr>
          <w:sz w:val="28"/>
          <w:szCs w:val="28"/>
          <w:lang w:val="uk-UA"/>
        </w:rPr>
      </w:pPr>
      <w:r w:rsidRPr="00BE1159">
        <w:rPr>
          <w:sz w:val="28"/>
          <w:szCs w:val="28"/>
          <w:lang w:val="uk-UA"/>
        </w:rPr>
        <w:t xml:space="preserve">1. Існує обернено пропорційна залежність між віком людини і темпами духовного розвитку; у меншому віці темпи духовного розвитку вищі; з віком </w:t>
      </w:r>
      <w:r w:rsidRPr="00BE1159">
        <w:rPr>
          <w:sz w:val="28"/>
          <w:szCs w:val="28"/>
          <w:lang w:val="uk-UA"/>
        </w:rPr>
        <w:lastRenderedPageBreak/>
        <w:t>темпи дух</w:t>
      </w:r>
      <w:r w:rsidR="0094773E">
        <w:rPr>
          <w:sz w:val="28"/>
          <w:szCs w:val="28"/>
          <w:lang w:val="uk-UA"/>
        </w:rPr>
        <w:t>овного розвитку уповільнюються.</w:t>
      </w:r>
    </w:p>
    <w:p w:rsidR="00BE1159" w:rsidRPr="00BE1159" w:rsidRDefault="00BE1159" w:rsidP="0094773E">
      <w:pPr>
        <w:widowControl w:val="0"/>
        <w:tabs>
          <w:tab w:val="left" w:pos="284"/>
          <w:tab w:val="left" w:pos="567"/>
        </w:tabs>
        <w:ind w:firstLine="709"/>
        <w:jc w:val="both"/>
        <w:rPr>
          <w:sz w:val="28"/>
          <w:szCs w:val="28"/>
          <w:lang w:val="uk-UA"/>
        </w:rPr>
      </w:pPr>
      <w:r w:rsidRPr="00BE1159">
        <w:rPr>
          <w:sz w:val="28"/>
          <w:szCs w:val="28"/>
          <w:lang w:val="uk-UA"/>
        </w:rPr>
        <w:t xml:space="preserve">2. Духовний розвиток людини здійснюється нерівномірно. В окремі періоди виникають більш сприятливі умови для розвитку окремих якостей, а деякі з цих </w:t>
      </w:r>
      <w:r w:rsidR="0094773E">
        <w:rPr>
          <w:sz w:val="28"/>
          <w:szCs w:val="28"/>
          <w:lang w:val="uk-UA"/>
        </w:rPr>
        <w:t>умов є тимчасові, швидкоплинні.</w:t>
      </w:r>
    </w:p>
    <w:p w:rsidR="00BE1159" w:rsidRPr="00BE1159" w:rsidRDefault="00BE1159" w:rsidP="0094773E">
      <w:pPr>
        <w:widowControl w:val="0"/>
        <w:tabs>
          <w:tab w:val="left" w:pos="284"/>
          <w:tab w:val="left" w:pos="567"/>
        </w:tabs>
        <w:ind w:firstLine="709"/>
        <w:jc w:val="both"/>
        <w:rPr>
          <w:sz w:val="28"/>
          <w:szCs w:val="28"/>
          <w:lang w:val="uk-UA"/>
        </w:rPr>
      </w:pPr>
      <w:r w:rsidRPr="00BE1159">
        <w:rPr>
          <w:sz w:val="28"/>
          <w:szCs w:val="28"/>
          <w:lang w:val="uk-UA"/>
        </w:rPr>
        <w:t>3. Існують оптимальні терміни для формування й зміцнення окремих видів психічної діяльності і обумовленою ними розвитку духовних якостей. Вікові періоди, в яких умови для розвитку тих чи інших якостей є оптимальні, називаються сензитивними (Л.С. Виготський, О.М. Леонтьев, В.О. Крутецький).</w:t>
      </w:r>
    </w:p>
    <w:p w:rsidR="00BE1159" w:rsidRPr="00BE1159" w:rsidRDefault="00BE1159" w:rsidP="0094773E">
      <w:pPr>
        <w:widowControl w:val="0"/>
        <w:tabs>
          <w:tab w:val="left" w:pos="284"/>
          <w:tab w:val="left" w:pos="567"/>
        </w:tabs>
        <w:ind w:firstLine="709"/>
        <w:jc w:val="both"/>
        <w:rPr>
          <w:sz w:val="28"/>
          <w:szCs w:val="28"/>
          <w:lang w:val="uk-UA"/>
        </w:rPr>
      </w:pPr>
      <w:r w:rsidRPr="00BE1159">
        <w:rPr>
          <w:sz w:val="28"/>
          <w:szCs w:val="28"/>
          <w:lang w:val="uk-UA"/>
        </w:rPr>
        <w:t>Причини сензитивності — нерівномірність визрівання мозку та нервової системи, а також та обставина, що деякі властивості особис­тості можуть формуватися лише на основі вже сформованих якостей. Велике значення має й набутий у процес</w:t>
      </w:r>
      <w:r w:rsidR="0094773E">
        <w:rPr>
          <w:sz w:val="28"/>
          <w:szCs w:val="28"/>
          <w:lang w:val="uk-UA"/>
        </w:rPr>
        <w:t>і соціалізації життєвий досвід.</w:t>
      </w:r>
    </w:p>
    <w:p w:rsidR="0047749C" w:rsidRDefault="00BE1159" w:rsidP="00BE1159">
      <w:pPr>
        <w:widowControl w:val="0"/>
        <w:tabs>
          <w:tab w:val="left" w:pos="284"/>
          <w:tab w:val="left" w:pos="567"/>
        </w:tabs>
        <w:ind w:firstLine="709"/>
        <w:jc w:val="both"/>
        <w:rPr>
          <w:b/>
          <w:sz w:val="28"/>
          <w:szCs w:val="28"/>
          <w:lang w:val="uk-UA"/>
        </w:rPr>
      </w:pPr>
      <w:r w:rsidRPr="00BE1159">
        <w:rPr>
          <w:sz w:val="28"/>
          <w:szCs w:val="28"/>
          <w:lang w:val="uk-UA"/>
        </w:rPr>
        <w:t>4. В процесі розвитку психіки людини і її духовні якості набувають стабільності, постійності, зберігають при цьому пластичність і можливість компенсації. У цьому виявляється надзвичайно складна діалектика людського розвитку: з одного боку, психічний розвиток є поступове переростання психічних станів у риси особистості, з другого — їх. завжди можна змінити на краще, а для цього потрібно створити потрібні умови й здійснити адекватні дії. На пластичності нервової</w:t>
      </w:r>
      <w:r w:rsidRPr="00BE1159">
        <w:rPr>
          <w:b/>
          <w:sz w:val="28"/>
          <w:szCs w:val="28"/>
          <w:lang w:val="uk-UA"/>
        </w:rPr>
        <w:t xml:space="preserve"> системи засновано виховання.</w:t>
      </w:r>
    </w:p>
    <w:p w:rsidR="0094773E" w:rsidRPr="0094773E" w:rsidRDefault="0094773E" w:rsidP="0094773E">
      <w:pPr>
        <w:widowControl w:val="0"/>
        <w:ind w:firstLine="709"/>
        <w:jc w:val="both"/>
        <w:rPr>
          <w:sz w:val="28"/>
          <w:szCs w:val="28"/>
          <w:lang w:val="uk-UA"/>
        </w:rPr>
      </w:pPr>
    </w:p>
    <w:p w:rsidR="0094773E" w:rsidRPr="0094773E" w:rsidRDefault="0094773E" w:rsidP="0094773E">
      <w:pPr>
        <w:widowControl w:val="0"/>
        <w:ind w:firstLine="709"/>
        <w:jc w:val="both"/>
        <w:rPr>
          <w:sz w:val="28"/>
          <w:szCs w:val="28"/>
          <w:lang w:val="uk-UA"/>
        </w:rPr>
      </w:pPr>
    </w:p>
    <w:p w:rsidR="0094773E" w:rsidRPr="0094773E" w:rsidRDefault="0094773E" w:rsidP="0094773E">
      <w:pPr>
        <w:widowControl w:val="0"/>
        <w:ind w:firstLine="709"/>
        <w:jc w:val="both"/>
        <w:rPr>
          <w:sz w:val="28"/>
          <w:szCs w:val="28"/>
          <w:lang w:val="uk-UA"/>
        </w:rPr>
      </w:pPr>
    </w:p>
    <w:p w:rsidR="0094773E" w:rsidRPr="0094773E" w:rsidRDefault="0094773E" w:rsidP="0094773E">
      <w:pPr>
        <w:widowControl w:val="0"/>
        <w:ind w:firstLine="709"/>
        <w:jc w:val="both"/>
        <w:rPr>
          <w:sz w:val="28"/>
          <w:szCs w:val="28"/>
          <w:lang w:val="uk-UA"/>
        </w:rPr>
      </w:pPr>
    </w:p>
    <w:p w:rsidR="0094773E" w:rsidRPr="0094773E" w:rsidRDefault="0094773E" w:rsidP="0094773E">
      <w:pPr>
        <w:widowControl w:val="0"/>
        <w:ind w:firstLine="709"/>
        <w:jc w:val="both"/>
        <w:rPr>
          <w:sz w:val="28"/>
          <w:szCs w:val="28"/>
          <w:lang w:val="uk-UA"/>
        </w:rPr>
      </w:pPr>
    </w:p>
    <w:p w:rsidR="0094773E" w:rsidRPr="0094773E" w:rsidRDefault="0094773E" w:rsidP="0094773E">
      <w:pPr>
        <w:widowControl w:val="0"/>
        <w:ind w:firstLine="709"/>
        <w:jc w:val="both"/>
        <w:rPr>
          <w:sz w:val="28"/>
          <w:szCs w:val="28"/>
          <w:lang w:val="uk-UA"/>
        </w:rPr>
      </w:pPr>
    </w:p>
    <w:p w:rsidR="0094773E" w:rsidRPr="0094773E" w:rsidRDefault="0094773E" w:rsidP="0094773E">
      <w:pPr>
        <w:widowControl w:val="0"/>
        <w:ind w:firstLine="709"/>
        <w:jc w:val="both"/>
        <w:rPr>
          <w:sz w:val="28"/>
          <w:szCs w:val="28"/>
          <w:lang w:val="uk-UA"/>
        </w:rPr>
      </w:pPr>
    </w:p>
    <w:p w:rsidR="0094773E" w:rsidRPr="0094773E" w:rsidRDefault="0094773E" w:rsidP="0094773E">
      <w:pPr>
        <w:widowControl w:val="0"/>
        <w:ind w:firstLine="709"/>
        <w:jc w:val="both"/>
        <w:rPr>
          <w:sz w:val="28"/>
          <w:szCs w:val="28"/>
          <w:lang w:val="uk-UA"/>
        </w:rPr>
      </w:pPr>
    </w:p>
    <w:p w:rsidR="0094773E" w:rsidRPr="0094773E" w:rsidRDefault="0094773E" w:rsidP="0094773E">
      <w:pPr>
        <w:widowControl w:val="0"/>
        <w:ind w:firstLine="709"/>
        <w:jc w:val="both"/>
        <w:rPr>
          <w:sz w:val="28"/>
          <w:szCs w:val="28"/>
          <w:lang w:val="uk-UA"/>
        </w:rPr>
      </w:pPr>
    </w:p>
    <w:p w:rsidR="0094773E" w:rsidRPr="0094773E" w:rsidRDefault="0094773E" w:rsidP="0094773E">
      <w:pPr>
        <w:widowControl w:val="0"/>
        <w:ind w:firstLine="709"/>
        <w:jc w:val="both"/>
        <w:rPr>
          <w:sz w:val="28"/>
          <w:szCs w:val="28"/>
          <w:lang w:val="uk-UA"/>
        </w:rPr>
      </w:pPr>
    </w:p>
    <w:p w:rsidR="0094773E" w:rsidRPr="0094773E" w:rsidRDefault="0094773E" w:rsidP="0094773E">
      <w:pPr>
        <w:widowControl w:val="0"/>
        <w:ind w:firstLine="709"/>
        <w:jc w:val="both"/>
        <w:rPr>
          <w:sz w:val="28"/>
          <w:szCs w:val="28"/>
          <w:lang w:val="uk-UA"/>
        </w:rPr>
      </w:pPr>
    </w:p>
    <w:p w:rsidR="0094773E" w:rsidRPr="0094773E" w:rsidRDefault="0094773E" w:rsidP="0094773E">
      <w:pPr>
        <w:widowControl w:val="0"/>
        <w:ind w:firstLine="709"/>
        <w:jc w:val="both"/>
        <w:rPr>
          <w:sz w:val="28"/>
          <w:szCs w:val="28"/>
          <w:lang w:val="uk-UA"/>
        </w:rPr>
      </w:pPr>
    </w:p>
    <w:p w:rsidR="0094773E" w:rsidRPr="0094773E" w:rsidRDefault="0094773E" w:rsidP="0094773E">
      <w:pPr>
        <w:widowControl w:val="0"/>
        <w:ind w:firstLine="709"/>
        <w:jc w:val="both"/>
        <w:rPr>
          <w:sz w:val="28"/>
          <w:szCs w:val="28"/>
          <w:lang w:val="uk-UA"/>
        </w:rPr>
      </w:pPr>
    </w:p>
    <w:p w:rsidR="0094773E" w:rsidRPr="0094773E" w:rsidRDefault="0094773E" w:rsidP="0094773E">
      <w:pPr>
        <w:widowControl w:val="0"/>
        <w:ind w:firstLine="709"/>
        <w:jc w:val="both"/>
        <w:rPr>
          <w:sz w:val="28"/>
          <w:szCs w:val="28"/>
          <w:lang w:val="uk-UA"/>
        </w:rPr>
      </w:pPr>
    </w:p>
    <w:p w:rsidR="0094773E" w:rsidRPr="0094773E" w:rsidRDefault="0094773E" w:rsidP="0094773E">
      <w:pPr>
        <w:widowControl w:val="0"/>
        <w:ind w:firstLine="709"/>
        <w:jc w:val="both"/>
        <w:rPr>
          <w:sz w:val="28"/>
          <w:szCs w:val="28"/>
          <w:lang w:val="uk-UA"/>
        </w:rPr>
      </w:pPr>
    </w:p>
    <w:p w:rsidR="0094773E" w:rsidRPr="0094773E" w:rsidRDefault="0094773E" w:rsidP="0094773E">
      <w:pPr>
        <w:widowControl w:val="0"/>
        <w:ind w:firstLine="709"/>
        <w:jc w:val="both"/>
        <w:rPr>
          <w:sz w:val="28"/>
          <w:szCs w:val="28"/>
          <w:lang w:val="uk-UA"/>
        </w:rPr>
      </w:pPr>
    </w:p>
    <w:p w:rsidR="0094773E" w:rsidRPr="0094773E" w:rsidRDefault="0094773E" w:rsidP="0094773E">
      <w:pPr>
        <w:widowControl w:val="0"/>
        <w:ind w:firstLine="709"/>
        <w:jc w:val="both"/>
        <w:rPr>
          <w:sz w:val="28"/>
          <w:szCs w:val="28"/>
          <w:lang w:val="uk-UA"/>
        </w:rPr>
      </w:pPr>
    </w:p>
    <w:p w:rsidR="0094773E" w:rsidRPr="0094773E" w:rsidRDefault="0094773E" w:rsidP="0094773E">
      <w:pPr>
        <w:widowControl w:val="0"/>
        <w:ind w:firstLine="709"/>
        <w:jc w:val="both"/>
        <w:rPr>
          <w:sz w:val="28"/>
          <w:szCs w:val="28"/>
          <w:lang w:val="uk-UA"/>
        </w:rPr>
      </w:pPr>
    </w:p>
    <w:p w:rsidR="0094773E" w:rsidRPr="0094773E" w:rsidRDefault="0094773E" w:rsidP="0094773E">
      <w:pPr>
        <w:widowControl w:val="0"/>
        <w:ind w:firstLine="709"/>
        <w:jc w:val="both"/>
        <w:rPr>
          <w:sz w:val="28"/>
          <w:szCs w:val="28"/>
          <w:lang w:val="uk-UA"/>
        </w:rPr>
      </w:pPr>
    </w:p>
    <w:p w:rsidR="0094773E" w:rsidRPr="0094773E" w:rsidRDefault="0094773E" w:rsidP="0094773E">
      <w:pPr>
        <w:widowControl w:val="0"/>
        <w:ind w:firstLine="709"/>
        <w:jc w:val="both"/>
        <w:rPr>
          <w:sz w:val="28"/>
          <w:szCs w:val="28"/>
          <w:lang w:val="uk-UA"/>
        </w:rPr>
      </w:pPr>
    </w:p>
    <w:p w:rsidR="0094773E" w:rsidRPr="0094773E" w:rsidRDefault="0094773E" w:rsidP="0094773E">
      <w:pPr>
        <w:widowControl w:val="0"/>
        <w:ind w:firstLine="709"/>
        <w:jc w:val="both"/>
        <w:rPr>
          <w:sz w:val="28"/>
          <w:szCs w:val="28"/>
          <w:lang w:val="uk-UA"/>
        </w:rPr>
      </w:pPr>
    </w:p>
    <w:p w:rsidR="0094773E" w:rsidRPr="0094773E" w:rsidRDefault="0094773E" w:rsidP="0094773E">
      <w:pPr>
        <w:widowControl w:val="0"/>
        <w:ind w:firstLine="709"/>
        <w:jc w:val="both"/>
        <w:rPr>
          <w:sz w:val="28"/>
          <w:szCs w:val="28"/>
          <w:lang w:val="uk-UA"/>
        </w:rPr>
      </w:pPr>
    </w:p>
    <w:p w:rsidR="0094773E" w:rsidRPr="0094773E" w:rsidRDefault="0094773E" w:rsidP="0094773E">
      <w:pPr>
        <w:widowControl w:val="0"/>
        <w:ind w:firstLine="709"/>
        <w:jc w:val="both"/>
        <w:rPr>
          <w:sz w:val="28"/>
          <w:szCs w:val="28"/>
          <w:lang w:val="uk-UA"/>
        </w:rPr>
      </w:pPr>
    </w:p>
    <w:p w:rsidR="0094773E" w:rsidRPr="0094773E" w:rsidRDefault="0094773E" w:rsidP="0094773E">
      <w:pPr>
        <w:widowControl w:val="0"/>
        <w:ind w:firstLine="709"/>
        <w:jc w:val="both"/>
        <w:rPr>
          <w:sz w:val="28"/>
          <w:szCs w:val="28"/>
          <w:lang w:val="uk-UA"/>
        </w:rPr>
      </w:pPr>
    </w:p>
    <w:p w:rsidR="0094773E" w:rsidRPr="0094773E" w:rsidRDefault="0094773E" w:rsidP="0094773E">
      <w:pPr>
        <w:widowControl w:val="0"/>
        <w:ind w:firstLine="709"/>
        <w:jc w:val="both"/>
        <w:rPr>
          <w:sz w:val="28"/>
          <w:szCs w:val="28"/>
          <w:lang w:val="uk-UA"/>
        </w:rPr>
      </w:pPr>
    </w:p>
    <w:p w:rsidR="0094773E" w:rsidRPr="0094773E" w:rsidRDefault="0094773E" w:rsidP="0094773E">
      <w:pPr>
        <w:widowControl w:val="0"/>
        <w:ind w:firstLine="709"/>
        <w:jc w:val="both"/>
        <w:rPr>
          <w:sz w:val="28"/>
          <w:szCs w:val="28"/>
          <w:lang w:val="uk-UA"/>
        </w:rPr>
      </w:pPr>
    </w:p>
    <w:p w:rsidR="0094773E" w:rsidRPr="0094773E" w:rsidRDefault="0094773E" w:rsidP="0094773E">
      <w:pPr>
        <w:widowControl w:val="0"/>
        <w:ind w:firstLine="709"/>
        <w:jc w:val="both"/>
        <w:rPr>
          <w:sz w:val="28"/>
          <w:szCs w:val="28"/>
          <w:lang w:val="uk-UA"/>
        </w:rPr>
      </w:pPr>
    </w:p>
    <w:p w:rsidR="0094773E" w:rsidRPr="0094773E" w:rsidRDefault="0094773E" w:rsidP="0094773E">
      <w:pPr>
        <w:widowControl w:val="0"/>
        <w:ind w:firstLine="709"/>
        <w:jc w:val="both"/>
        <w:rPr>
          <w:sz w:val="28"/>
          <w:szCs w:val="28"/>
          <w:lang w:val="uk-UA"/>
        </w:rPr>
      </w:pPr>
    </w:p>
    <w:p w:rsidR="0094773E" w:rsidRPr="0094773E" w:rsidRDefault="0094773E" w:rsidP="0094773E">
      <w:pPr>
        <w:widowControl w:val="0"/>
        <w:ind w:firstLine="709"/>
        <w:jc w:val="both"/>
        <w:rPr>
          <w:sz w:val="28"/>
          <w:szCs w:val="28"/>
          <w:lang w:val="uk-UA"/>
        </w:rPr>
      </w:pPr>
    </w:p>
    <w:p w:rsidR="0094773E" w:rsidRDefault="0094773E" w:rsidP="0047749C">
      <w:pPr>
        <w:widowControl w:val="0"/>
        <w:ind w:firstLine="709"/>
        <w:jc w:val="center"/>
        <w:rPr>
          <w:b/>
          <w:sz w:val="28"/>
          <w:szCs w:val="28"/>
          <w:lang w:val="uk-UA"/>
        </w:rPr>
      </w:pPr>
    </w:p>
    <w:p w:rsidR="00CD0BA1" w:rsidRPr="005A2BCC" w:rsidRDefault="0094773E" w:rsidP="0047749C">
      <w:pPr>
        <w:widowControl w:val="0"/>
        <w:ind w:firstLine="709"/>
        <w:jc w:val="center"/>
        <w:rPr>
          <w:b/>
          <w:sz w:val="28"/>
          <w:szCs w:val="28"/>
          <w:lang w:val="uk-UA"/>
        </w:rPr>
      </w:pPr>
      <w:r w:rsidRPr="005A2BCC">
        <w:rPr>
          <w:b/>
          <w:sz w:val="28"/>
          <w:szCs w:val="28"/>
          <w:lang w:val="uk-UA"/>
        </w:rPr>
        <w:t>КРЕДИТ 5 РОЗВИТОК ТЕОРІЇ І ПРАКТИКИ ДОШКІЛЬНОЇ ПЕДАГОГІКИ</w:t>
      </w:r>
    </w:p>
    <w:p w:rsidR="00CD0BA1" w:rsidRPr="005A2BCC" w:rsidRDefault="0094773E" w:rsidP="00CD0BA1">
      <w:pPr>
        <w:widowControl w:val="0"/>
        <w:tabs>
          <w:tab w:val="left" w:pos="284"/>
          <w:tab w:val="left" w:pos="567"/>
        </w:tabs>
        <w:ind w:firstLine="709"/>
        <w:jc w:val="center"/>
        <w:rPr>
          <w:b/>
          <w:color w:val="000000" w:themeColor="text1"/>
          <w:sz w:val="28"/>
          <w:szCs w:val="28"/>
          <w:lang w:val="uk-UA"/>
        </w:rPr>
      </w:pPr>
      <w:r w:rsidRPr="005A2BCC">
        <w:rPr>
          <w:b/>
          <w:color w:val="000000" w:themeColor="text1"/>
          <w:sz w:val="28"/>
          <w:szCs w:val="28"/>
          <w:lang w:val="uk-UA"/>
        </w:rPr>
        <w:t>ТЕМА 3. СОЦІАЛІЗАЦІЯ ШЕСТИ РІЧОК ЯК СОЦІАЛЬНО-КУЛЬТУРНИЙ ФЕНОМЕН</w:t>
      </w:r>
    </w:p>
    <w:p w:rsidR="00B803C5" w:rsidRPr="005A2BCC" w:rsidRDefault="00B803C5" w:rsidP="001C658A">
      <w:pPr>
        <w:widowControl w:val="0"/>
        <w:tabs>
          <w:tab w:val="left" w:pos="567"/>
        </w:tabs>
        <w:ind w:firstLine="709"/>
        <w:jc w:val="center"/>
        <w:rPr>
          <w:b/>
          <w:color w:val="000000" w:themeColor="text1"/>
          <w:sz w:val="28"/>
          <w:szCs w:val="28"/>
          <w:lang w:val="uk-UA"/>
        </w:rPr>
      </w:pPr>
      <w:r w:rsidRPr="005A2BCC">
        <w:rPr>
          <w:b/>
          <w:color w:val="000000" w:themeColor="text1"/>
          <w:sz w:val="28"/>
          <w:szCs w:val="28"/>
          <w:lang w:val="uk-UA"/>
        </w:rPr>
        <w:t>План</w:t>
      </w:r>
    </w:p>
    <w:p w:rsidR="00B803C5" w:rsidRPr="005A2BCC" w:rsidRDefault="00B803C5" w:rsidP="001C658A">
      <w:pPr>
        <w:pStyle w:val="a4"/>
        <w:spacing w:after="0" w:line="240" w:lineRule="auto"/>
        <w:ind w:left="709"/>
        <w:jc w:val="both"/>
        <w:rPr>
          <w:rFonts w:ascii="Times New Roman" w:eastAsia="Times New Roman" w:hAnsi="Times New Roman"/>
          <w:sz w:val="28"/>
          <w:szCs w:val="28"/>
          <w:lang w:eastAsia="ru-RU"/>
        </w:rPr>
      </w:pPr>
      <w:r w:rsidRPr="005A2BCC">
        <w:rPr>
          <w:rFonts w:ascii="Times New Roman" w:eastAsia="Times New Roman" w:hAnsi="Times New Roman"/>
          <w:sz w:val="28"/>
          <w:szCs w:val="28"/>
          <w:lang w:eastAsia="ru-RU"/>
        </w:rPr>
        <w:t>1. Про поняття «соціалізація», її сутність.</w:t>
      </w:r>
    </w:p>
    <w:p w:rsidR="00B803C5" w:rsidRPr="005A2BCC" w:rsidRDefault="00B803C5" w:rsidP="001C658A">
      <w:pPr>
        <w:widowControl w:val="0"/>
        <w:ind w:firstLine="709"/>
        <w:jc w:val="both"/>
        <w:rPr>
          <w:color w:val="000000" w:themeColor="text1"/>
          <w:sz w:val="28"/>
          <w:szCs w:val="28"/>
          <w:lang w:val="uk-UA"/>
        </w:rPr>
      </w:pPr>
      <w:r w:rsidRPr="005A2BCC">
        <w:rPr>
          <w:color w:val="000000" w:themeColor="text1"/>
          <w:sz w:val="28"/>
          <w:szCs w:val="28"/>
          <w:lang w:val="uk-UA"/>
        </w:rPr>
        <w:t>2. Етапи і чинники соціалізації.</w:t>
      </w:r>
    </w:p>
    <w:p w:rsidR="00B803C5" w:rsidRPr="00B803C5" w:rsidRDefault="00B803C5" w:rsidP="001C658A">
      <w:pPr>
        <w:ind w:left="709"/>
        <w:jc w:val="both"/>
        <w:rPr>
          <w:rFonts w:eastAsia="Times New Roman"/>
          <w:sz w:val="28"/>
          <w:szCs w:val="28"/>
          <w:lang w:val="uk-UA"/>
        </w:rPr>
      </w:pPr>
      <w:r w:rsidRPr="005A2BCC">
        <w:rPr>
          <w:rFonts w:eastAsia="Times New Roman"/>
          <w:sz w:val="28"/>
          <w:szCs w:val="28"/>
          <w:lang w:val="uk-UA"/>
        </w:rPr>
        <w:t xml:space="preserve">3. </w:t>
      </w:r>
      <w:r w:rsidRPr="00B803C5">
        <w:rPr>
          <w:rFonts w:eastAsia="Times New Roman"/>
          <w:sz w:val="28"/>
          <w:szCs w:val="28"/>
          <w:lang w:val="uk-UA"/>
        </w:rPr>
        <w:t>Агенти соціалізації, її засоби.</w:t>
      </w:r>
    </w:p>
    <w:p w:rsidR="00B803C5" w:rsidRPr="005A2BCC" w:rsidRDefault="00B803C5" w:rsidP="001C658A">
      <w:pPr>
        <w:ind w:left="709"/>
        <w:jc w:val="both"/>
        <w:rPr>
          <w:rFonts w:eastAsia="Times New Roman"/>
          <w:sz w:val="28"/>
          <w:szCs w:val="28"/>
          <w:lang w:val="uk-UA"/>
        </w:rPr>
      </w:pPr>
      <w:r w:rsidRPr="005A2BCC">
        <w:rPr>
          <w:rFonts w:eastAsia="Times New Roman"/>
          <w:sz w:val="28"/>
          <w:szCs w:val="28"/>
          <w:lang w:val="uk-UA"/>
        </w:rPr>
        <w:t>4. Механізми соціалізації.</w:t>
      </w:r>
    </w:p>
    <w:p w:rsidR="001C658A" w:rsidRPr="005A2BCC" w:rsidRDefault="001C658A" w:rsidP="001C658A">
      <w:pPr>
        <w:ind w:left="709"/>
        <w:jc w:val="both"/>
        <w:rPr>
          <w:rFonts w:eastAsia="Times New Roman"/>
          <w:sz w:val="28"/>
          <w:szCs w:val="28"/>
          <w:lang w:val="uk-UA"/>
        </w:rPr>
      </w:pPr>
      <w:r w:rsidRPr="005A2BCC">
        <w:rPr>
          <w:rFonts w:eastAsia="Times New Roman"/>
          <w:sz w:val="28"/>
          <w:szCs w:val="28"/>
          <w:lang w:val="uk-UA"/>
        </w:rPr>
        <w:t>5. Складові чинники процесу соціалізації.</w:t>
      </w:r>
    </w:p>
    <w:p w:rsidR="00B803C5" w:rsidRPr="005A2BCC" w:rsidRDefault="00B803C5" w:rsidP="00B803C5">
      <w:pPr>
        <w:widowControl w:val="0"/>
        <w:ind w:left="709"/>
        <w:jc w:val="both"/>
        <w:rPr>
          <w:b/>
          <w:color w:val="000000" w:themeColor="text1"/>
          <w:sz w:val="28"/>
          <w:szCs w:val="28"/>
          <w:lang w:val="uk-UA"/>
        </w:rPr>
      </w:pPr>
    </w:p>
    <w:p w:rsidR="00B803C5" w:rsidRDefault="00B803C5" w:rsidP="00B803C5">
      <w:pPr>
        <w:widowControl w:val="0"/>
        <w:tabs>
          <w:tab w:val="left" w:pos="284"/>
          <w:tab w:val="left" w:pos="567"/>
        </w:tabs>
        <w:ind w:firstLine="709"/>
        <w:jc w:val="both"/>
        <w:rPr>
          <w:rFonts w:eastAsia="Times New Roman"/>
          <w:sz w:val="28"/>
          <w:szCs w:val="28"/>
          <w:lang w:val="uk-UA"/>
        </w:rPr>
      </w:pPr>
      <w:r w:rsidRPr="005A2BCC">
        <w:rPr>
          <w:rFonts w:eastAsia="Times New Roman"/>
          <w:b/>
          <w:sz w:val="28"/>
          <w:szCs w:val="28"/>
          <w:lang w:val="uk-UA"/>
        </w:rPr>
        <w:t>Мета</w:t>
      </w:r>
      <w:r w:rsidRPr="005A2BCC">
        <w:rPr>
          <w:rFonts w:eastAsia="Times New Roman"/>
          <w:i/>
          <w:sz w:val="28"/>
          <w:szCs w:val="28"/>
          <w:lang w:val="uk-UA"/>
        </w:rPr>
        <w:t>:</w:t>
      </w:r>
      <w:r w:rsidRPr="005A2BCC">
        <w:rPr>
          <w:rFonts w:eastAsia="Times New Roman"/>
          <w:sz w:val="28"/>
          <w:szCs w:val="28"/>
          <w:lang w:val="uk-UA"/>
        </w:rPr>
        <w:t xml:space="preserve"> ознайомлення студентів з феноменом «соціалізація», який став дотичним до специфіки освіти шестирічних дітей і як об’єктивне явище набув поширення у педагогіці дошкільній; розглянути етапи і чинники соціалізації, її агенти засоби, механізми, а також складові чинники соціалізації як процесу. Розвивати мислення, пам’ять та увагу, виховувати наполегливість і старанність у пошуках способів сприймання й трансформації наукової інформації.</w:t>
      </w:r>
    </w:p>
    <w:p w:rsidR="0094773E" w:rsidRDefault="0094773E" w:rsidP="0094773E">
      <w:pPr>
        <w:widowControl w:val="0"/>
        <w:tabs>
          <w:tab w:val="left" w:pos="284"/>
          <w:tab w:val="left" w:pos="567"/>
        </w:tabs>
        <w:ind w:firstLine="709"/>
        <w:jc w:val="both"/>
        <w:rPr>
          <w:sz w:val="28"/>
          <w:szCs w:val="28"/>
          <w:lang w:val="uk-UA"/>
        </w:rPr>
      </w:pPr>
    </w:p>
    <w:p w:rsidR="0094773E" w:rsidRDefault="0094773E" w:rsidP="0094773E">
      <w:pPr>
        <w:widowControl w:val="0"/>
        <w:tabs>
          <w:tab w:val="left" w:pos="284"/>
          <w:tab w:val="left" w:pos="567"/>
        </w:tabs>
        <w:ind w:firstLine="709"/>
        <w:jc w:val="both"/>
        <w:rPr>
          <w:sz w:val="28"/>
          <w:szCs w:val="28"/>
          <w:lang w:val="uk-UA"/>
        </w:rPr>
      </w:pPr>
      <w:r w:rsidRPr="0094773E">
        <w:rPr>
          <w:sz w:val="28"/>
          <w:szCs w:val="28"/>
          <w:lang w:val="uk-UA"/>
        </w:rPr>
        <w:t>У радянській науці перші дослідження проблем соціалізації з’явилися  наприкінці 60-х років XX століття. Увага акцентувалася, перш за все, на тому,  що це процес засвоєння соціальних норм та цінностей. Б. Паригін, який співвідносить соціалізацію з усім перебігом історичного розвитку людства, зазначав, що не лише виникнення людини, виокремлення її зі світу тварин, але й загальний перебіг розвитку людства був процесом соціалізації. З його точки зору, соціалізація становить “багатогранний процес, який містить у собі як біологічні передумови, так і безпосередньо саме входження індивіда в соціальне середовище та передбачає соціальне пізнання, соціальне спілкування, опанування навичок практичної діяльності, включаючи як предметний світ речей, так і всю сукупність соціальних функці</w:t>
      </w:r>
      <w:r>
        <w:rPr>
          <w:sz w:val="28"/>
          <w:szCs w:val="28"/>
          <w:lang w:val="uk-UA"/>
        </w:rPr>
        <w:t>й, ролей, норм, обов’язків тощо.</w:t>
      </w:r>
    </w:p>
    <w:p w:rsidR="0094773E" w:rsidRPr="0094773E" w:rsidRDefault="0094773E" w:rsidP="0094773E">
      <w:pPr>
        <w:widowControl w:val="0"/>
        <w:tabs>
          <w:tab w:val="left" w:pos="284"/>
          <w:tab w:val="left" w:pos="567"/>
        </w:tabs>
        <w:ind w:firstLine="709"/>
        <w:jc w:val="both"/>
        <w:rPr>
          <w:sz w:val="28"/>
          <w:szCs w:val="28"/>
          <w:lang w:val="uk-UA"/>
        </w:rPr>
      </w:pPr>
      <w:r w:rsidRPr="0094773E">
        <w:rPr>
          <w:sz w:val="28"/>
          <w:szCs w:val="28"/>
          <w:lang w:val="uk-UA"/>
        </w:rPr>
        <w:t>Будь-яке суспільство витрачає багато зусиль для того, щоби його члени успішно засвоювали культурні надбання норми, цінності, ідеї, соціальний досвід, використовуючи для цього систему освіти, виховання різноманітні засоби підтримки культур</w:t>
      </w:r>
      <w:r>
        <w:rPr>
          <w:sz w:val="28"/>
          <w:szCs w:val="28"/>
          <w:lang w:val="uk-UA"/>
        </w:rPr>
        <w:t>них стандартів життєдіяльності.</w:t>
      </w:r>
    </w:p>
    <w:p w:rsidR="0094773E" w:rsidRPr="0094773E" w:rsidRDefault="0094773E" w:rsidP="0094773E">
      <w:pPr>
        <w:widowControl w:val="0"/>
        <w:tabs>
          <w:tab w:val="left" w:pos="284"/>
          <w:tab w:val="left" w:pos="567"/>
        </w:tabs>
        <w:ind w:firstLine="709"/>
        <w:jc w:val="both"/>
        <w:rPr>
          <w:sz w:val="28"/>
          <w:szCs w:val="28"/>
        </w:rPr>
      </w:pPr>
      <w:r w:rsidRPr="0094773E">
        <w:rPr>
          <w:sz w:val="28"/>
          <w:szCs w:val="28"/>
          <w:lang w:val="uk-UA"/>
        </w:rPr>
        <w:t xml:space="preserve">Особистість є причиною і наслідком усіх змін у суспільстві. </w:t>
      </w:r>
      <w:r w:rsidRPr="0094773E">
        <w:rPr>
          <w:sz w:val="28"/>
          <w:szCs w:val="28"/>
        </w:rPr>
        <w:t xml:space="preserve">Вона водночас виступає об'єктом і суб'єктом соціальних відносин, соціального розвитку. Перше обумовлено прагненням бути належним до соціуму, а друге — прагненням активно взаємодіяти з ним, змінювати його у відповідності до своїх уявлень шляхом виявлення творчої індивідуальності в процесі опанування соціальних норм і функцій, здійснення </w:t>
      </w:r>
      <w:r>
        <w:rPr>
          <w:sz w:val="28"/>
          <w:szCs w:val="28"/>
        </w:rPr>
        <w:t>різноманітних видів діяльності.</w:t>
      </w:r>
    </w:p>
    <w:p w:rsidR="0094773E" w:rsidRPr="0094773E" w:rsidRDefault="0094773E" w:rsidP="0094773E">
      <w:pPr>
        <w:widowControl w:val="0"/>
        <w:tabs>
          <w:tab w:val="left" w:pos="284"/>
          <w:tab w:val="left" w:pos="567"/>
        </w:tabs>
        <w:ind w:firstLine="709"/>
        <w:jc w:val="both"/>
        <w:rPr>
          <w:sz w:val="28"/>
          <w:szCs w:val="28"/>
        </w:rPr>
      </w:pPr>
      <w:r w:rsidRPr="0094773E">
        <w:rPr>
          <w:sz w:val="28"/>
          <w:szCs w:val="28"/>
        </w:rPr>
        <w:t xml:space="preserve">Складний і тривалий процес включення індивіда до системи соціальних зв'язків та відносин, його активної взаємодії з оточенням, у результаті якої він </w:t>
      </w:r>
      <w:r w:rsidRPr="0094773E">
        <w:rPr>
          <w:sz w:val="28"/>
          <w:szCs w:val="28"/>
        </w:rPr>
        <w:lastRenderedPageBreak/>
        <w:t>засвоює зразки поведінки, соціальні норми і цінності, необхідні для його успішної життєдіяльності у даному суспільстві, називається соціалізацією. Будь-яке суспільство висуває певні вимоги до розвитку особистості, створює систему сприяння формуванню соціально бажаних властивостей людини, тих властивостей, що схвалюються оточенням. Разом з цим, у суспільстві існує система покарань за відхилення поведінки людини від соціальних норм, суспільних вимог. Соціалізація є основним механізмом взаємодії суспільства і особистості. В процесі соціалізації формуються основні властивості особистості, які забезпечують її</w:t>
      </w:r>
      <w:r>
        <w:rPr>
          <w:sz w:val="28"/>
          <w:szCs w:val="28"/>
        </w:rPr>
        <w:t xml:space="preserve"> життєдіяльність у суспільстві.</w:t>
      </w:r>
    </w:p>
    <w:p w:rsidR="0094773E" w:rsidRPr="0094773E" w:rsidRDefault="0094773E" w:rsidP="0094773E">
      <w:pPr>
        <w:widowControl w:val="0"/>
        <w:tabs>
          <w:tab w:val="left" w:pos="284"/>
          <w:tab w:val="left" w:pos="567"/>
        </w:tabs>
        <w:ind w:firstLine="709"/>
        <w:jc w:val="both"/>
        <w:rPr>
          <w:sz w:val="28"/>
          <w:szCs w:val="28"/>
        </w:rPr>
      </w:pPr>
      <w:r w:rsidRPr="0094773E">
        <w:rPr>
          <w:sz w:val="28"/>
          <w:szCs w:val="28"/>
        </w:rPr>
        <w:t>Агенти соціалізації — це люди та установи, діючі соціальні суб'єкти, за допомогою яких людина соціалізується завдяки процесам навчання, комунікаці</w:t>
      </w:r>
      <w:r>
        <w:rPr>
          <w:sz w:val="28"/>
          <w:szCs w:val="28"/>
        </w:rPr>
        <w:t>ї, прилучення до культури.</w:t>
      </w:r>
    </w:p>
    <w:p w:rsidR="0094773E" w:rsidRPr="0094773E" w:rsidRDefault="0094773E" w:rsidP="0094773E">
      <w:pPr>
        <w:widowControl w:val="0"/>
        <w:tabs>
          <w:tab w:val="left" w:pos="284"/>
          <w:tab w:val="left" w:pos="567"/>
        </w:tabs>
        <w:ind w:firstLine="709"/>
        <w:jc w:val="both"/>
        <w:rPr>
          <w:sz w:val="28"/>
          <w:szCs w:val="28"/>
        </w:rPr>
      </w:pPr>
      <w:r w:rsidRPr="0094773E">
        <w:rPr>
          <w:sz w:val="28"/>
          <w:szCs w:val="28"/>
        </w:rPr>
        <w:t>Основний характер структури особистості формується в процесі соціалізації на основі структури систем соціальних об'єктів, з якими вона мала зв'язок протягом свого життя, включаючи, безумовно, конкретні цінності і норми, інститу</w:t>
      </w:r>
      <w:r>
        <w:rPr>
          <w:sz w:val="28"/>
          <w:szCs w:val="28"/>
        </w:rPr>
        <w:t>ціоналізовані в цих системах.</w:t>
      </w:r>
    </w:p>
    <w:p w:rsidR="0094773E" w:rsidRPr="0094773E" w:rsidRDefault="0094773E" w:rsidP="0094773E">
      <w:pPr>
        <w:widowControl w:val="0"/>
        <w:tabs>
          <w:tab w:val="left" w:pos="284"/>
          <w:tab w:val="left" w:pos="567"/>
        </w:tabs>
        <w:ind w:firstLine="709"/>
        <w:jc w:val="both"/>
        <w:rPr>
          <w:sz w:val="28"/>
          <w:szCs w:val="28"/>
        </w:rPr>
      </w:pPr>
      <w:r>
        <w:rPr>
          <w:sz w:val="28"/>
          <w:szCs w:val="28"/>
        </w:rPr>
        <w:t>Т. Парсонс</w:t>
      </w:r>
      <w:r>
        <w:rPr>
          <w:sz w:val="28"/>
          <w:szCs w:val="28"/>
          <w:lang w:val="uk-UA"/>
        </w:rPr>
        <w:t xml:space="preserve">  </w:t>
      </w:r>
      <w:r w:rsidRPr="0094773E">
        <w:rPr>
          <w:sz w:val="28"/>
          <w:szCs w:val="28"/>
        </w:rPr>
        <w:t>Першим у житті агентом соціалізації є сім'я, де відбувається рання соціалізація. Результати батьківського виховання у значній мірі визначають особистість, її подальше суспільне життя. Чимале значення має також взаємодія з однолітками як засіб формування відповідальної, самостійної, принципової, здатної до співпраці особистості. Від результатів цієї взаємодії залежить вміння у подальшому оптимально вибудовувати взаємини з оточенням.</w:t>
      </w:r>
    </w:p>
    <w:p w:rsidR="0094773E" w:rsidRPr="0094773E" w:rsidRDefault="0094773E" w:rsidP="0094773E">
      <w:pPr>
        <w:widowControl w:val="0"/>
        <w:tabs>
          <w:tab w:val="left" w:pos="284"/>
          <w:tab w:val="left" w:pos="567"/>
        </w:tabs>
        <w:ind w:firstLine="709"/>
        <w:jc w:val="both"/>
        <w:rPr>
          <w:sz w:val="28"/>
          <w:szCs w:val="28"/>
        </w:rPr>
      </w:pPr>
      <w:r w:rsidRPr="0094773E">
        <w:rPr>
          <w:sz w:val="28"/>
          <w:szCs w:val="28"/>
        </w:rPr>
        <w:t>Процес соціалізації не завершується в дитинстві, а продовжується протягом усього життя, оскільки людина повинна постійно опановувати нові ролі, виконувати нові функції. Зміна умов життєдіяльності викликає необхідність виробляти додаткові вміння та навички, засвоювати н</w:t>
      </w:r>
      <w:r>
        <w:rPr>
          <w:sz w:val="28"/>
          <w:szCs w:val="28"/>
        </w:rPr>
        <w:t>ові ефективні зразки поведінки.</w:t>
      </w:r>
    </w:p>
    <w:p w:rsidR="0094773E" w:rsidRPr="0094773E" w:rsidRDefault="0094773E" w:rsidP="0094773E">
      <w:pPr>
        <w:widowControl w:val="0"/>
        <w:tabs>
          <w:tab w:val="left" w:pos="284"/>
          <w:tab w:val="left" w:pos="567"/>
        </w:tabs>
        <w:ind w:firstLine="709"/>
        <w:jc w:val="both"/>
        <w:rPr>
          <w:sz w:val="28"/>
          <w:szCs w:val="28"/>
        </w:rPr>
      </w:pPr>
      <w:r w:rsidRPr="0094773E">
        <w:rPr>
          <w:sz w:val="28"/>
          <w:szCs w:val="28"/>
        </w:rPr>
        <w:t>Соціалізація, що відбувається у дитинстві, називається первинною соціалізацією, подальший процес засвоєння нових ролей, цінностей, знань, досвіду на кожному життєвому етапі . називається вторинною с</w:t>
      </w:r>
      <w:r>
        <w:rPr>
          <w:sz w:val="28"/>
          <w:szCs w:val="28"/>
        </w:rPr>
        <w:t>оціалізацією (ресоціалізацією).</w:t>
      </w:r>
    </w:p>
    <w:p w:rsidR="0094773E" w:rsidRPr="0094773E" w:rsidRDefault="0094773E" w:rsidP="0094773E">
      <w:pPr>
        <w:widowControl w:val="0"/>
        <w:tabs>
          <w:tab w:val="left" w:pos="284"/>
          <w:tab w:val="left" w:pos="567"/>
        </w:tabs>
        <w:ind w:firstLine="709"/>
        <w:jc w:val="both"/>
        <w:rPr>
          <w:sz w:val="28"/>
          <w:szCs w:val="28"/>
        </w:rPr>
      </w:pPr>
      <w:r w:rsidRPr="0094773E">
        <w:rPr>
          <w:sz w:val="28"/>
          <w:szCs w:val="28"/>
        </w:rPr>
        <w:t>На певних стадіях життя людини роль агентів соціаліза</w:t>
      </w:r>
      <w:r>
        <w:rPr>
          <w:sz w:val="28"/>
          <w:szCs w:val="28"/>
        </w:rPr>
        <w:t>ції виконують:</w:t>
      </w:r>
    </w:p>
    <w:p w:rsidR="0094773E" w:rsidRPr="0094773E" w:rsidRDefault="0094773E" w:rsidP="0094773E">
      <w:pPr>
        <w:widowControl w:val="0"/>
        <w:tabs>
          <w:tab w:val="left" w:pos="284"/>
          <w:tab w:val="left" w:pos="567"/>
        </w:tabs>
        <w:ind w:firstLine="709"/>
        <w:jc w:val="both"/>
        <w:rPr>
          <w:sz w:val="28"/>
          <w:szCs w:val="28"/>
        </w:rPr>
      </w:pPr>
      <w:r w:rsidRPr="0094773E">
        <w:rPr>
          <w:sz w:val="28"/>
          <w:szCs w:val="28"/>
        </w:rPr>
        <w:t>• дошкільні установи,</w:t>
      </w:r>
    </w:p>
    <w:p w:rsidR="0094773E" w:rsidRPr="0094773E" w:rsidRDefault="0094773E" w:rsidP="0094773E">
      <w:pPr>
        <w:widowControl w:val="0"/>
        <w:tabs>
          <w:tab w:val="left" w:pos="284"/>
          <w:tab w:val="left" w:pos="567"/>
        </w:tabs>
        <w:ind w:firstLine="709"/>
        <w:jc w:val="both"/>
        <w:rPr>
          <w:sz w:val="28"/>
          <w:szCs w:val="28"/>
        </w:rPr>
      </w:pPr>
      <w:r w:rsidRPr="0094773E">
        <w:rPr>
          <w:sz w:val="28"/>
          <w:szCs w:val="28"/>
        </w:rPr>
        <w:t>• неформальні організації,</w:t>
      </w:r>
    </w:p>
    <w:p w:rsidR="0094773E" w:rsidRPr="0094773E" w:rsidRDefault="0094773E" w:rsidP="0094773E">
      <w:pPr>
        <w:widowControl w:val="0"/>
        <w:tabs>
          <w:tab w:val="left" w:pos="284"/>
          <w:tab w:val="left" w:pos="567"/>
        </w:tabs>
        <w:ind w:firstLine="709"/>
        <w:jc w:val="both"/>
        <w:rPr>
          <w:sz w:val="28"/>
          <w:szCs w:val="28"/>
        </w:rPr>
      </w:pPr>
      <w:r w:rsidRPr="0094773E">
        <w:rPr>
          <w:sz w:val="28"/>
          <w:szCs w:val="28"/>
        </w:rPr>
        <w:t>• навчальні заклади,</w:t>
      </w:r>
    </w:p>
    <w:p w:rsidR="0094773E" w:rsidRPr="0094773E" w:rsidRDefault="0094773E" w:rsidP="0094773E">
      <w:pPr>
        <w:widowControl w:val="0"/>
        <w:tabs>
          <w:tab w:val="left" w:pos="284"/>
          <w:tab w:val="left" w:pos="567"/>
        </w:tabs>
        <w:ind w:firstLine="709"/>
        <w:jc w:val="both"/>
        <w:rPr>
          <w:sz w:val="28"/>
          <w:szCs w:val="28"/>
        </w:rPr>
      </w:pPr>
      <w:r w:rsidRPr="0094773E">
        <w:rPr>
          <w:sz w:val="28"/>
          <w:szCs w:val="28"/>
        </w:rPr>
        <w:t>• армія,</w:t>
      </w:r>
    </w:p>
    <w:p w:rsidR="0094773E" w:rsidRPr="0094773E" w:rsidRDefault="0094773E" w:rsidP="0094773E">
      <w:pPr>
        <w:widowControl w:val="0"/>
        <w:tabs>
          <w:tab w:val="left" w:pos="284"/>
          <w:tab w:val="left" w:pos="567"/>
        </w:tabs>
        <w:ind w:firstLine="709"/>
        <w:jc w:val="both"/>
        <w:rPr>
          <w:sz w:val="28"/>
          <w:szCs w:val="28"/>
        </w:rPr>
      </w:pPr>
      <w:r w:rsidRPr="0094773E">
        <w:rPr>
          <w:sz w:val="28"/>
          <w:szCs w:val="28"/>
        </w:rPr>
        <w:t>• трудовий колектив.</w:t>
      </w:r>
    </w:p>
    <w:p w:rsidR="0094773E" w:rsidRPr="0094773E" w:rsidRDefault="0094773E" w:rsidP="0094773E">
      <w:pPr>
        <w:widowControl w:val="0"/>
        <w:tabs>
          <w:tab w:val="left" w:pos="284"/>
          <w:tab w:val="left" w:pos="567"/>
        </w:tabs>
        <w:ind w:firstLine="709"/>
        <w:jc w:val="both"/>
        <w:rPr>
          <w:sz w:val="28"/>
          <w:szCs w:val="28"/>
        </w:rPr>
      </w:pPr>
      <w:r w:rsidRPr="0094773E">
        <w:rPr>
          <w:sz w:val="28"/>
          <w:szCs w:val="28"/>
        </w:rPr>
        <w:t>Деякі інститути соціалізації здійснюють вплив на формування особистості протягом усього життя. Це — засоби масової інформації, громадська думка. Схвалення оточення, референтної групи необхідне лю</w:t>
      </w:r>
      <w:r>
        <w:rPr>
          <w:sz w:val="28"/>
          <w:szCs w:val="28"/>
        </w:rPr>
        <w:t>дині для успішної соціалізації.</w:t>
      </w:r>
    </w:p>
    <w:p w:rsidR="0094773E" w:rsidRPr="0094773E" w:rsidRDefault="0094773E" w:rsidP="0094773E">
      <w:pPr>
        <w:widowControl w:val="0"/>
        <w:tabs>
          <w:tab w:val="left" w:pos="284"/>
          <w:tab w:val="left" w:pos="567"/>
        </w:tabs>
        <w:ind w:firstLine="709"/>
        <w:jc w:val="both"/>
        <w:rPr>
          <w:sz w:val="28"/>
          <w:szCs w:val="28"/>
        </w:rPr>
      </w:pPr>
      <w:r w:rsidRPr="0094773E">
        <w:rPr>
          <w:sz w:val="28"/>
          <w:szCs w:val="28"/>
        </w:rPr>
        <w:t>Соціалізація не є одностороннім впливом оточення на особистість, наукові дослідження процесу соціалізації (Ж. Паже, Дж. Мід) виявили активну роль індивіда в процесі зас</w:t>
      </w:r>
      <w:r>
        <w:rPr>
          <w:sz w:val="28"/>
          <w:szCs w:val="28"/>
        </w:rPr>
        <w:t>воєння соціального досвіду.</w:t>
      </w:r>
    </w:p>
    <w:p w:rsidR="0094773E" w:rsidRPr="0094773E" w:rsidRDefault="0094773E" w:rsidP="0094773E">
      <w:pPr>
        <w:widowControl w:val="0"/>
        <w:tabs>
          <w:tab w:val="left" w:pos="284"/>
          <w:tab w:val="left" w:pos="567"/>
        </w:tabs>
        <w:ind w:firstLine="709"/>
        <w:jc w:val="both"/>
        <w:rPr>
          <w:sz w:val="28"/>
          <w:szCs w:val="28"/>
        </w:rPr>
      </w:pPr>
      <w:r w:rsidRPr="0094773E">
        <w:rPr>
          <w:sz w:val="28"/>
          <w:szCs w:val="28"/>
        </w:rPr>
        <w:t xml:space="preserve">Соціальна психологія процес соціалізації індивіда розділяє на два етапи: </w:t>
      </w:r>
      <w:r w:rsidRPr="0094773E">
        <w:rPr>
          <w:sz w:val="28"/>
          <w:szCs w:val="28"/>
        </w:rPr>
        <w:lastRenderedPageBreak/>
        <w:t>соціаль</w:t>
      </w:r>
      <w:r>
        <w:rPr>
          <w:sz w:val="28"/>
          <w:szCs w:val="28"/>
        </w:rPr>
        <w:t>ну адаптацію та інтеріоризацію.</w:t>
      </w:r>
    </w:p>
    <w:p w:rsidR="0094773E" w:rsidRPr="0094773E" w:rsidRDefault="0094773E" w:rsidP="0094773E">
      <w:pPr>
        <w:widowControl w:val="0"/>
        <w:tabs>
          <w:tab w:val="left" w:pos="284"/>
          <w:tab w:val="left" w:pos="567"/>
        </w:tabs>
        <w:ind w:firstLine="709"/>
        <w:jc w:val="both"/>
        <w:rPr>
          <w:sz w:val="28"/>
          <w:szCs w:val="28"/>
        </w:rPr>
      </w:pPr>
      <w:r w:rsidRPr="0094773E">
        <w:rPr>
          <w:sz w:val="28"/>
          <w:szCs w:val="28"/>
        </w:rPr>
        <w:t>Соціальна адаптація — це процес пристосування індивіда до умов життєдіяльності, до рольових функцій та норм поведінки, до форм соціальної взаємодії, що склалися у спільноті</w:t>
      </w:r>
      <w:r>
        <w:rPr>
          <w:sz w:val="28"/>
          <w:szCs w:val="28"/>
        </w:rPr>
        <w:t>, до якої інтегрується індивід.</w:t>
      </w:r>
    </w:p>
    <w:p w:rsidR="0094773E" w:rsidRPr="0094773E" w:rsidRDefault="0094773E" w:rsidP="0094773E">
      <w:pPr>
        <w:widowControl w:val="0"/>
        <w:tabs>
          <w:tab w:val="left" w:pos="284"/>
          <w:tab w:val="left" w:pos="567"/>
        </w:tabs>
        <w:ind w:firstLine="709"/>
        <w:jc w:val="both"/>
        <w:rPr>
          <w:sz w:val="28"/>
          <w:szCs w:val="28"/>
        </w:rPr>
      </w:pPr>
      <w:r w:rsidRPr="0094773E">
        <w:rPr>
          <w:sz w:val="28"/>
          <w:szCs w:val="28"/>
        </w:rPr>
        <w:t>Інтеріоризація — процес включення соціальних норм і цінностей до внутрішнього світу людини, тобто заміни зовнішніх санкцій самоконтролем. Можна вважати, що на цьому етапі кількісне накопичення прийнятих індивідом норм, засвоєних ним цінностей переходить у нову якість, що виявляється у зміні поведінки людини під впливом змін у структурі особистості. Інтеріоризація є свідченням успішної соціальної адаптації індивіда. Показниками неуспішної адаптації є незадоволеність людини соціальним середовищем, до якого вона інтегрується, бажання вийти за його межі, а також її поведінка, що відхиляється від</w:t>
      </w:r>
      <w:r>
        <w:rPr>
          <w:sz w:val="28"/>
          <w:szCs w:val="28"/>
        </w:rPr>
        <w:t xml:space="preserve"> норм, вимог даного середовища.</w:t>
      </w:r>
    </w:p>
    <w:p w:rsidR="0094773E" w:rsidRPr="0094773E" w:rsidRDefault="0094773E" w:rsidP="0094773E">
      <w:pPr>
        <w:widowControl w:val="0"/>
        <w:tabs>
          <w:tab w:val="left" w:pos="284"/>
          <w:tab w:val="left" w:pos="567"/>
        </w:tabs>
        <w:ind w:firstLine="709"/>
        <w:jc w:val="both"/>
        <w:rPr>
          <w:sz w:val="28"/>
          <w:szCs w:val="28"/>
        </w:rPr>
      </w:pPr>
      <w:r w:rsidRPr="0094773E">
        <w:rPr>
          <w:sz w:val="28"/>
          <w:szCs w:val="28"/>
        </w:rPr>
        <w:t xml:space="preserve">Якщо розглядати соціалізацію індивіда як процес його інтеграції до складу певної соціальної спільноти, то можна виділити певні </w:t>
      </w:r>
      <w:r>
        <w:rPr>
          <w:sz w:val="28"/>
          <w:szCs w:val="28"/>
        </w:rPr>
        <w:t>рівні такої інтеграції, а саме:</w:t>
      </w:r>
    </w:p>
    <w:p w:rsidR="0094773E" w:rsidRPr="0094773E" w:rsidRDefault="0094773E" w:rsidP="0094773E">
      <w:pPr>
        <w:widowControl w:val="0"/>
        <w:tabs>
          <w:tab w:val="left" w:pos="284"/>
          <w:tab w:val="left" w:pos="567"/>
        </w:tabs>
        <w:ind w:firstLine="709"/>
        <w:jc w:val="both"/>
        <w:rPr>
          <w:sz w:val="28"/>
          <w:szCs w:val="28"/>
        </w:rPr>
      </w:pPr>
      <w:r>
        <w:rPr>
          <w:sz w:val="28"/>
          <w:szCs w:val="28"/>
        </w:rPr>
        <w:t>Рівні соціалізації</w:t>
      </w:r>
    </w:p>
    <w:p w:rsidR="0094773E" w:rsidRPr="0094773E" w:rsidRDefault="0094773E" w:rsidP="0094773E">
      <w:pPr>
        <w:widowControl w:val="0"/>
        <w:tabs>
          <w:tab w:val="left" w:pos="284"/>
          <w:tab w:val="left" w:pos="567"/>
        </w:tabs>
        <w:ind w:firstLine="709"/>
        <w:jc w:val="both"/>
        <w:rPr>
          <w:sz w:val="28"/>
          <w:szCs w:val="28"/>
        </w:rPr>
      </w:pPr>
      <w:r w:rsidRPr="0094773E">
        <w:rPr>
          <w:sz w:val="28"/>
          <w:szCs w:val="28"/>
        </w:rPr>
        <w:t>• об'єктивну (соціально-економічну), в результаті якої людина обіймає певну позицію, положення в структурі спільноти;</w:t>
      </w:r>
    </w:p>
    <w:p w:rsidR="0094773E" w:rsidRPr="0094773E" w:rsidRDefault="0094773E" w:rsidP="0094773E">
      <w:pPr>
        <w:widowControl w:val="0"/>
        <w:tabs>
          <w:tab w:val="left" w:pos="284"/>
          <w:tab w:val="left" w:pos="567"/>
        </w:tabs>
        <w:ind w:firstLine="709"/>
        <w:jc w:val="both"/>
        <w:rPr>
          <w:sz w:val="28"/>
          <w:szCs w:val="28"/>
        </w:rPr>
      </w:pPr>
      <w:r w:rsidRPr="0094773E">
        <w:rPr>
          <w:sz w:val="28"/>
          <w:szCs w:val="28"/>
        </w:rPr>
        <w:t>• функціональну, що обумовлює виконання людиною певних функцій, ролей;</w:t>
      </w:r>
    </w:p>
    <w:p w:rsidR="0094773E" w:rsidRPr="0094773E" w:rsidRDefault="0094773E" w:rsidP="0094773E">
      <w:pPr>
        <w:widowControl w:val="0"/>
        <w:tabs>
          <w:tab w:val="left" w:pos="284"/>
          <w:tab w:val="left" w:pos="567"/>
        </w:tabs>
        <w:ind w:firstLine="709"/>
        <w:jc w:val="both"/>
        <w:rPr>
          <w:sz w:val="28"/>
          <w:szCs w:val="28"/>
        </w:rPr>
      </w:pPr>
      <w:r w:rsidRPr="0094773E">
        <w:rPr>
          <w:sz w:val="28"/>
          <w:szCs w:val="28"/>
        </w:rPr>
        <w:t>• нормативну, що визначає готовність людини діяти певним чином для досягнення власних цілей, узгоджених з цілями діяльності спільноти;</w:t>
      </w:r>
    </w:p>
    <w:p w:rsidR="0094773E" w:rsidRPr="0094773E" w:rsidRDefault="0094773E" w:rsidP="0094773E">
      <w:pPr>
        <w:widowControl w:val="0"/>
        <w:tabs>
          <w:tab w:val="left" w:pos="284"/>
          <w:tab w:val="left" w:pos="567"/>
        </w:tabs>
        <w:ind w:firstLine="709"/>
        <w:jc w:val="both"/>
        <w:rPr>
          <w:sz w:val="28"/>
          <w:szCs w:val="28"/>
        </w:rPr>
      </w:pPr>
      <w:r w:rsidRPr="0094773E">
        <w:rPr>
          <w:sz w:val="28"/>
          <w:szCs w:val="28"/>
        </w:rPr>
        <w:t>• міжособистісну, що визначає ставлення оточення до індивіда, оцінку його взаємодії з ним</w:t>
      </w:r>
    </w:p>
    <w:p w:rsidR="0094773E" w:rsidRDefault="0094773E" w:rsidP="0094773E">
      <w:pPr>
        <w:widowControl w:val="0"/>
        <w:jc w:val="both"/>
        <w:rPr>
          <w:b/>
          <w:sz w:val="28"/>
          <w:szCs w:val="28"/>
          <w:lang w:val="uk-UA"/>
        </w:rPr>
      </w:pPr>
    </w:p>
    <w:p w:rsidR="0094773E" w:rsidRDefault="0094773E" w:rsidP="0094773E">
      <w:pPr>
        <w:widowControl w:val="0"/>
        <w:jc w:val="both"/>
        <w:rPr>
          <w:b/>
          <w:sz w:val="28"/>
          <w:szCs w:val="28"/>
          <w:lang w:val="uk-UA"/>
        </w:rPr>
      </w:pPr>
    </w:p>
    <w:p w:rsidR="0094773E" w:rsidRDefault="0094773E" w:rsidP="0094773E">
      <w:pPr>
        <w:widowControl w:val="0"/>
        <w:jc w:val="both"/>
        <w:rPr>
          <w:b/>
          <w:sz w:val="28"/>
          <w:szCs w:val="28"/>
          <w:lang w:val="uk-UA"/>
        </w:rPr>
      </w:pPr>
    </w:p>
    <w:p w:rsidR="0094773E" w:rsidRDefault="0094773E" w:rsidP="0094773E">
      <w:pPr>
        <w:widowControl w:val="0"/>
        <w:jc w:val="both"/>
        <w:rPr>
          <w:b/>
          <w:sz w:val="28"/>
          <w:szCs w:val="28"/>
          <w:lang w:val="uk-UA"/>
        </w:rPr>
      </w:pPr>
    </w:p>
    <w:p w:rsidR="0094773E" w:rsidRDefault="0094773E" w:rsidP="0094773E">
      <w:pPr>
        <w:widowControl w:val="0"/>
        <w:jc w:val="both"/>
        <w:rPr>
          <w:b/>
          <w:sz w:val="28"/>
          <w:szCs w:val="28"/>
          <w:lang w:val="uk-UA"/>
        </w:rPr>
      </w:pPr>
    </w:p>
    <w:p w:rsidR="0094773E" w:rsidRDefault="0094773E" w:rsidP="0094773E">
      <w:pPr>
        <w:widowControl w:val="0"/>
        <w:jc w:val="both"/>
        <w:rPr>
          <w:b/>
          <w:sz w:val="28"/>
          <w:szCs w:val="28"/>
          <w:lang w:val="uk-UA"/>
        </w:rPr>
      </w:pPr>
    </w:p>
    <w:p w:rsidR="0094773E" w:rsidRDefault="0094773E" w:rsidP="0094773E">
      <w:pPr>
        <w:widowControl w:val="0"/>
        <w:jc w:val="both"/>
        <w:rPr>
          <w:b/>
          <w:sz w:val="28"/>
          <w:szCs w:val="28"/>
          <w:lang w:val="uk-UA"/>
        </w:rPr>
      </w:pPr>
    </w:p>
    <w:p w:rsidR="0094773E" w:rsidRDefault="0094773E" w:rsidP="0094773E">
      <w:pPr>
        <w:widowControl w:val="0"/>
        <w:jc w:val="both"/>
        <w:rPr>
          <w:b/>
          <w:sz w:val="28"/>
          <w:szCs w:val="28"/>
          <w:lang w:val="uk-UA"/>
        </w:rPr>
      </w:pPr>
    </w:p>
    <w:p w:rsidR="0094773E" w:rsidRDefault="0094773E" w:rsidP="0094773E">
      <w:pPr>
        <w:widowControl w:val="0"/>
        <w:jc w:val="both"/>
        <w:rPr>
          <w:b/>
          <w:sz w:val="28"/>
          <w:szCs w:val="28"/>
          <w:lang w:val="uk-UA"/>
        </w:rPr>
      </w:pPr>
    </w:p>
    <w:p w:rsidR="0094773E" w:rsidRDefault="0094773E" w:rsidP="0094773E">
      <w:pPr>
        <w:widowControl w:val="0"/>
        <w:jc w:val="both"/>
        <w:rPr>
          <w:b/>
          <w:sz w:val="28"/>
          <w:szCs w:val="28"/>
          <w:lang w:val="uk-UA"/>
        </w:rPr>
      </w:pPr>
    </w:p>
    <w:p w:rsidR="0094773E" w:rsidRDefault="0094773E" w:rsidP="0094773E">
      <w:pPr>
        <w:widowControl w:val="0"/>
        <w:jc w:val="both"/>
        <w:rPr>
          <w:b/>
          <w:sz w:val="28"/>
          <w:szCs w:val="28"/>
          <w:lang w:val="uk-UA"/>
        </w:rPr>
      </w:pPr>
    </w:p>
    <w:p w:rsidR="0094773E" w:rsidRDefault="0094773E" w:rsidP="0094773E">
      <w:pPr>
        <w:widowControl w:val="0"/>
        <w:jc w:val="both"/>
        <w:rPr>
          <w:b/>
          <w:sz w:val="28"/>
          <w:szCs w:val="28"/>
          <w:lang w:val="uk-UA"/>
        </w:rPr>
      </w:pPr>
    </w:p>
    <w:p w:rsidR="0094773E" w:rsidRDefault="0094773E" w:rsidP="0094773E">
      <w:pPr>
        <w:widowControl w:val="0"/>
        <w:jc w:val="both"/>
        <w:rPr>
          <w:b/>
          <w:sz w:val="28"/>
          <w:szCs w:val="28"/>
          <w:lang w:val="uk-UA"/>
        </w:rPr>
      </w:pPr>
    </w:p>
    <w:p w:rsidR="0094773E" w:rsidRDefault="0094773E" w:rsidP="0094773E">
      <w:pPr>
        <w:widowControl w:val="0"/>
        <w:jc w:val="both"/>
        <w:rPr>
          <w:b/>
          <w:sz w:val="28"/>
          <w:szCs w:val="28"/>
          <w:lang w:val="uk-UA"/>
        </w:rPr>
      </w:pPr>
    </w:p>
    <w:p w:rsidR="0094773E" w:rsidRDefault="0094773E" w:rsidP="0094773E">
      <w:pPr>
        <w:widowControl w:val="0"/>
        <w:jc w:val="both"/>
        <w:rPr>
          <w:b/>
          <w:sz w:val="28"/>
          <w:szCs w:val="28"/>
          <w:lang w:val="uk-UA"/>
        </w:rPr>
      </w:pPr>
    </w:p>
    <w:p w:rsidR="0094773E" w:rsidRDefault="0094773E" w:rsidP="0094773E">
      <w:pPr>
        <w:widowControl w:val="0"/>
        <w:jc w:val="both"/>
        <w:rPr>
          <w:b/>
          <w:sz w:val="28"/>
          <w:szCs w:val="28"/>
          <w:lang w:val="uk-UA"/>
        </w:rPr>
      </w:pPr>
    </w:p>
    <w:p w:rsidR="0094773E" w:rsidRDefault="0094773E" w:rsidP="0094773E">
      <w:pPr>
        <w:widowControl w:val="0"/>
        <w:jc w:val="both"/>
        <w:rPr>
          <w:b/>
          <w:sz w:val="28"/>
          <w:szCs w:val="28"/>
          <w:lang w:val="uk-UA"/>
        </w:rPr>
      </w:pPr>
    </w:p>
    <w:p w:rsidR="0094773E" w:rsidRDefault="0094773E" w:rsidP="0094773E">
      <w:pPr>
        <w:widowControl w:val="0"/>
        <w:jc w:val="both"/>
        <w:rPr>
          <w:b/>
          <w:sz w:val="28"/>
          <w:szCs w:val="28"/>
          <w:lang w:val="uk-UA"/>
        </w:rPr>
      </w:pPr>
    </w:p>
    <w:p w:rsidR="0094773E" w:rsidRDefault="0094773E" w:rsidP="0094773E">
      <w:pPr>
        <w:widowControl w:val="0"/>
        <w:jc w:val="both"/>
        <w:rPr>
          <w:b/>
          <w:sz w:val="28"/>
          <w:szCs w:val="28"/>
          <w:lang w:val="uk-UA"/>
        </w:rPr>
      </w:pPr>
    </w:p>
    <w:p w:rsidR="0094773E" w:rsidRDefault="0094773E" w:rsidP="0094773E">
      <w:pPr>
        <w:widowControl w:val="0"/>
        <w:jc w:val="both"/>
        <w:rPr>
          <w:b/>
          <w:sz w:val="28"/>
          <w:szCs w:val="28"/>
          <w:lang w:val="uk-UA"/>
        </w:rPr>
      </w:pPr>
    </w:p>
    <w:p w:rsidR="0094773E" w:rsidRDefault="0094773E" w:rsidP="0094773E">
      <w:pPr>
        <w:widowControl w:val="0"/>
        <w:jc w:val="both"/>
        <w:rPr>
          <w:b/>
          <w:sz w:val="28"/>
          <w:szCs w:val="28"/>
          <w:lang w:val="uk-UA"/>
        </w:rPr>
      </w:pPr>
    </w:p>
    <w:p w:rsidR="0094773E" w:rsidRDefault="0094773E" w:rsidP="0094773E">
      <w:pPr>
        <w:widowControl w:val="0"/>
        <w:jc w:val="both"/>
        <w:rPr>
          <w:b/>
          <w:sz w:val="28"/>
          <w:szCs w:val="28"/>
          <w:lang w:val="uk-UA"/>
        </w:rPr>
      </w:pPr>
    </w:p>
    <w:p w:rsidR="0094773E" w:rsidRDefault="0094773E" w:rsidP="00CD0BA1">
      <w:pPr>
        <w:widowControl w:val="0"/>
        <w:tabs>
          <w:tab w:val="left" w:pos="284"/>
          <w:tab w:val="left" w:pos="567"/>
        </w:tabs>
        <w:ind w:firstLine="709"/>
        <w:jc w:val="center"/>
        <w:rPr>
          <w:b/>
          <w:sz w:val="28"/>
          <w:szCs w:val="28"/>
          <w:lang w:val="uk-UA"/>
        </w:rPr>
      </w:pPr>
    </w:p>
    <w:p w:rsidR="0094773E" w:rsidRDefault="0094773E" w:rsidP="00CD0BA1">
      <w:pPr>
        <w:widowControl w:val="0"/>
        <w:tabs>
          <w:tab w:val="left" w:pos="284"/>
          <w:tab w:val="left" w:pos="567"/>
        </w:tabs>
        <w:ind w:firstLine="709"/>
        <w:jc w:val="center"/>
        <w:rPr>
          <w:b/>
          <w:sz w:val="28"/>
          <w:szCs w:val="28"/>
          <w:lang w:val="uk-UA"/>
        </w:rPr>
      </w:pPr>
    </w:p>
    <w:p w:rsidR="008262A5" w:rsidRDefault="000E1A42" w:rsidP="00CD0BA1">
      <w:pPr>
        <w:widowControl w:val="0"/>
        <w:tabs>
          <w:tab w:val="left" w:pos="284"/>
          <w:tab w:val="left" w:pos="567"/>
        </w:tabs>
        <w:ind w:firstLine="709"/>
        <w:jc w:val="center"/>
        <w:rPr>
          <w:b/>
          <w:sz w:val="28"/>
          <w:szCs w:val="28"/>
          <w:lang w:val="uk-UA"/>
        </w:rPr>
      </w:pPr>
      <w:r w:rsidRPr="005A2BCC">
        <w:rPr>
          <w:b/>
          <w:sz w:val="28"/>
          <w:szCs w:val="28"/>
          <w:lang w:val="uk-UA"/>
        </w:rPr>
        <w:t xml:space="preserve">КРЕДИТ 5 РОЗВИТОК ТЕОРІЇ І ПРАКТИКИ </w:t>
      </w:r>
    </w:p>
    <w:p w:rsidR="00CD0BA1" w:rsidRPr="005A2BCC" w:rsidRDefault="000E1A42" w:rsidP="008262A5">
      <w:pPr>
        <w:widowControl w:val="0"/>
        <w:ind w:firstLine="709"/>
        <w:jc w:val="center"/>
        <w:rPr>
          <w:b/>
          <w:sz w:val="28"/>
          <w:szCs w:val="28"/>
          <w:lang w:val="uk-UA"/>
        </w:rPr>
      </w:pPr>
      <w:r w:rsidRPr="005A2BCC">
        <w:rPr>
          <w:b/>
          <w:sz w:val="28"/>
          <w:szCs w:val="28"/>
          <w:lang w:val="uk-UA"/>
        </w:rPr>
        <w:t>ДОШКІЛЬНОЇ ПЕДАГОГІКИ</w:t>
      </w:r>
    </w:p>
    <w:p w:rsidR="00DC2A76" w:rsidRPr="005A2BCC" w:rsidRDefault="000E1A42" w:rsidP="00CD0BA1">
      <w:pPr>
        <w:widowControl w:val="0"/>
        <w:tabs>
          <w:tab w:val="left" w:pos="284"/>
          <w:tab w:val="left" w:pos="567"/>
        </w:tabs>
        <w:ind w:firstLine="709"/>
        <w:jc w:val="center"/>
        <w:rPr>
          <w:b/>
          <w:sz w:val="28"/>
          <w:szCs w:val="28"/>
          <w:lang w:val="uk-UA"/>
        </w:rPr>
      </w:pPr>
      <w:r w:rsidRPr="005A2BCC">
        <w:rPr>
          <w:b/>
          <w:sz w:val="28"/>
          <w:szCs w:val="28"/>
          <w:lang w:val="uk-UA"/>
        </w:rPr>
        <w:t>ТЕМА 4. ДОШКІЛЬНА ТА ПОЧАТКОВА ОСВІТА ЗА КОР</w:t>
      </w:r>
      <w:r>
        <w:rPr>
          <w:b/>
          <w:sz w:val="28"/>
          <w:szCs w:val="28"/>
          <w:lang w:val="uk-UA"/>
        </w:rPr>
        <w:t>ДОНОМ</w:t>
      </w:r>
    </w:p>
    <w:p w:rsidR="00DA2507" w:rsidRPr="00DA2507" w:rsidRDefault="000E1A42" w:rsidP="000E1A42">
      <w:pPr>
        <w:widowControl w:val="0"/>
        <w:ind w:firstLine="709"/>
        <w:jc w:val="both"/>
        <w:rPr>
          <w:b/>
          <w:sz w:val="28"/>
          <w:szCs w:val="28"/>
        </w:rPr>
      </w:pPr>
      <w:r w:rsidRPr="00DA2507">
        <w:rPr>
          <w:b/>
          <w:sz w:val="28"/>
          <w:szCs w:val="28"/>
        </w:rPr>
        <w:t xml:space="preserve">План. </w:t>
      </w:r>
    </w:p>
    <w:p w:rsidR="00DA2507" w:rsidRDefault="000E1A42" w:rsidP="000E1A42">
      <w:pPr>
        <w:widowControl w:val="0"/>
        <w:ind w:firstLine="709"/>
        <w:jc w:val="both"/>
        <w:rPr>
          <w:sz w:val="28"/>
          <w:szCs w:val="28"/>
        </w:rPr>
      </w:pPr>
      <w:r w:rsidRPr="000E1A42">
        <w:rPr>
          <w:sz w:val="28"/>
          <w:szCs w:val="28"/>
        </w:rPr>
        <w:t xml:space="preserve">1. Актуалізація проблем дошкільного виховання в різних країнах світу на сучасному етапі. </w:t>
      </w:r>
    </w:p>
    <w:p w:rsidR="00DA2507" w:rsidRDefault="000E1A42" w:rsidP="000E1A42">
      <w:pPr>
        <w:widowControl w:val="0"/>
        <w:ind w:firstLine="709"/>
        <w:jc w:val="both"/>
        <w:rPr>
          <w:sz w:val="28"/>
          <w:szCs w:val="28"/>
        </w:rPr>
      </w:pPr>
      <w:r w:rsidRPr="000E1A42">
        <w:rPr>
          <w:sz w:val="28"/>
          <w:szCs w:val="28"/>
        </w:rPr>
        <w:t xml:space="preserve">2. Огляд стану теорії та практики дошкільного виховання в різних освітніх системах країн світу. </w:t>
      </w:r>
    </w:p>
    <w:p w:rsidR="00DA2507" w:rsidRPr="00DA2507" w:rsidRDefault="00DA2507" w:rsidP="000E1A42">
      <w:pPr>
        <w:widowControl w:val="0"/>
        <w:ind w:firstLine="709"/>
        <w:jc w:val="both"/>
        <w:rPr>
          <w:sz w:val="28"/>
          <w:szCs w:val="28"/>
          <w:lang w:val="uk-UA"/>
        </w:rPr>
      </w:pPr>
      <w:r>
        <w:rPr>
          <w:sz w:val="28"/>
          <w:szCs w:val="28"/>
          <w:lang w:val="uk-UA"/>
        </w:rPr>
        <w:t>Мета:</w:t>
      </w:r>
    </w:p>
    <w:p w:rsidR="00DA2507" w:rsidRPr="00446155" w:rsidRDefault="00DA2507" w:rsidP="000E1A42">
      <w:pPr>
        <w:widowControl w:val="0"/>
        <w:ind w:firstLine="709"/>
        <w:jc w:val="both"/>
        <w:rPr>
          <w:b/>
          <w:sz w:val="28"/>
          <w:szCs w:val="28"/>
          <w:lang w:val="uk-UA"/>
        </w:rPr>
      </w:pPr>
      <w:r w:rsidRPr="00446155">
        <w:rPr>
          <w:b/>
          <w:sz w:val="28"/>
          <w:szCs w:val="28"/>
          <w:lang w:val="uk-UA"/>
        </w:rPr>
        <w:t>Література</w:t>
      </w:r>
    </w:p>
    <w:p w:rsidR="00DA2507" w:rsidRDefault="00DA2507" w:rsidP="00DA2507">
      <w:pPr>
        <w:widowControl w:val="0"/>
        <w:ind w:firstLine="709"/>
        <w:jc w:val="both"/>
        <w:rPr>
          <w:sz w:val="28"/>
          <w:szCs w:val="28"/>
        </w:rPr>
      </w:pPr>
      <w:r w:rsidRPr="000E1A42">
        <w:rPr>
          <w:sz w:val="28"/>
          <w:szCs w:val="28"/>
        </w:rPr>
        <w:t xml:space="preserve">1. Василькова Ю. В., Василькова Т. А. Соціальна педагогіка. – М., 1999. </w:t>
      </w:r>
    </w:p>
    <w:p w:rsidR="00DA2507" w:rsidRDefault="00DA2507" w:rsidP="00DA2507">
      <w:pPr>
        <w:widowControl w:val="0"/>
        <w:ind w:firstLine="709"/>
        <w:jc w:val="both"/>
        <w:rPr>
          <w:sz w:val="28"/>
          <w:szCs w:val="28"/>
        </w:rPr>
      </w:pPr>
      <w:r w:rsidRPr="000E1A42">
        <w:rPr>
          <w:sz w:val="28"/>
          <w:szCs w:val="28"/>
        </w:rPr>
        <w:t xml:space="preserve">2. Гнутель Я. Б. Виховна робота в сучасних умовах: теорія і методика. – Тернопіль, 1998. </w:t>
      </w:r>
    </w:p>
    <w:p w:rsidR="00DA2507" w:rsidRDefault="00DA2507" w:rsidP="00DA2507">
      <w:pPr>
        <w:widowControl w:val="0"/>
        <w:ind w:firstLine="709"/>
        <w:jc w:val="both"/>
        <w:rPr>
          <w:sz w:val="28"/>
          <w:szCs w:val="28"/>
        </w:rPr>
      </w:pPr>
      <w:r w:rsidRPr="000E1A42">
        <w:rPr>
          <w:sz w:val="28"/>
          <w:szCs w:val="28"/>
        </w:rPr>
        <w:t xml:space="preserve">3. Гончаренко С. Український педагогічний словник. – К., 1997. 19 </w:t>
      </w:r>
    </w:p>
    <w:p w:rsidR="00DA2507" w:rsidRDefault="00DA2507" w:rsidP="00DA2507">
      <w:pPr>
        <w:widowControl w:val="0"/>
        <w:ind w:firstLine="709"/>
        <w:jc w:val="both"/>
        <w:rPr>
          <w:sz w:val="28"/>
          <w:szCs w:val="28"/>
        </w:rPr>
      </w:pPr>
      <w:r w:rsidRPr="000E1A42">
        <w:rPr>
          <w:sz w:val="28"/>
          <w:szCs w:val="28"/>
        </w:rPr>
        <w:t xml:space="preserve">4. Зеньковський В. В. Психологія дитинства. – М., 1996. </w:t>
      </w:r>
    </w:p>
    <w:p w:rsidR="00DA2507" w:rsidRDefault="00DA2507" w:rsidP="00DA2507">
      <w:pPr>
        <w:widowControl w:val="0"/>
        <w:ind w:firstLine="709"/>
        <w:jc w:val="both"/>
        <w:rPr>
          <w:sz w:val="28"/>
          <w:szCs w:val="28"/>
        </w:rPr>
      </w:pPr>
      <w:r w:rsidRPr="000E1A42">
        <w:rPr>
          <w:sz w:val="28"/>
          <w:szCs w:val="28"/>
        </w:rPr>
        <w:t xml:space="preserve">5. Кащенко В. П. Педагогічна корекція. – М., 1999. </w:t>
      </w:r>
    </w:p>
    <w:p w:rsidR="00DA2507" w:rsidRDefault="00DA2507" w:rsidP="00DA2507">
      <w:pPr>
        <w:widowControl w:val="0"/>
        <w:ind w:firstLine="709"/>
        <w:jc w:val="both"/>
        <w:rPr>
          <w:sz w:val="28"/>
          <w:szCs w:val="28"/>
        </w:rPr>
      </w:pPr>
      <w:r w:rsidRPr="000E1A42">
        <w:rPr>
          <w:sz w:val="28"/>
          <w:szCs w:val="28"/>
        </w:rPr>
        <w:t xml:space="preserve">6. Лисенко Н. Дошкілля на Прикарпатті. В кн.: Мій рідний край – Прикарпаття. – Івано–Франківськ, Плай, 2000, С. 307–311. </w:t>
      </w:r>
    </w:p>
    <w:p w:rsidR="00DA2507" w:rsidRDefault="00DA2507" w:rsidP="00DA2507">
      <w:pPr>
        <w:widowControl w:val="0"/>
        <w:ind w:firstLine="709"/>
        <w:jc w:val="both"/>
        <w:rPr>
          <w:sz w:val="28"/>
          <w:szCs w:val="28"/>
        </w:rPr>
      </w:pPr>
      <w:r w:rsidRPr="000E1A42">
        <w:rPr>
          <w:sz w:val="28"/>
          <w:szCs w:val="28"/>
        </w:rPr>
        <w:t xml:space="preserve">7. Марушинець Л. Народне </w:t>
      </w:r>
      <w:r w:rsidRPr="00DA2507">
        <w:rPr>
          <w:sz w:val="28"/>
          <w:szCs w:val="28"/>
        </w:rPr>
        <w:t xml:space="preserve">мистецтво живить почуття. // Дошк. виховання. – 1996. – № 9. </w:t>
      </w:r>
    </w:p>
    <w:p w:rsidR="00DA2507" w:rsidRDefault="00DA2507" w:rsidP="00DA2507">
      <w:pPr>
        <w:widowControl w:val="0"/>
        <w:ind w:firstLine="709"/>
        <w:jc w:val="both"/>
        <w:rPr>
          <w:sz w:val="28"/>
          <w:szCs w:val="28"/>
        </w:rPr>
      </w:pPr>
      <w:r w:rsidRPr="00DA2507">
        <w:rPr>
          <w:sz w:val="28"/>
          <w:szCs w:val="28"/>
        </w:rPr>
        <w:t xml:space="preserve">8. Поліщук О. Народне мистецтво – скарбниця почуттів. // Дошк. виховання. – 1996. – № 10. </w:t>
      </w:r>
    </w:p>
    <w:p w:rsidR="00DA2507" w:rsidRDefault="00DA2507" w:rsidP="00DA2507">
      <w:pPr>
        <w:widowControl w:val="0"/>
        <w:ind w:firstLine="709"/>
        <w:jc w:val="both"/>
        <w:rPr>
          <w:sz w:val="28"/>
          <w:szCs w:val="28"/>
        </w:rPr>
      </w:pPr>
      <w:r w:rsidRPr="00DA2507">
        <w:rPr>
          <w:sz w:val="28"/>
          <w:szCs w:val="28"/>
        </w:rPr>
        <w:t xml:space="preserve">9. Стельмахович М. Г. Народна педагогіка. – К., 1995. </w:t>
      </w:r>
    </w:p>
    <w:p w:rsidR="00DA2507" w:rsidRPr="00DA2507" w:rsidRDefault="00DA2507" w:rsidP="000E1A42">
      <w:pPr>
        <w:widowControl w:val="0"/>
        <w:ind w:firstLine="709"/>
        <w:jc w:val="both"/>
        <w:rPr>
          <w:sz w:val="28"/>
          <w:szCs w:val="28"/>
          <w:lang w:val="uk-UA"/>
        </w:rPr>
      </w:pPr>
    </w:p>
    <w:p w:rsidR="00DA2507" w:rsidRDefault="000E1A42" w:rsidP="000E1A42">
      <w:pPr>
        <w:widowControl w:val="0"/>
        <w:ind w:firstLine="709"/>
        <w:jc w:val="both"/>
        <w:rPr>
          <w:sz w:val="28"/>
          <w:szCs w:val="28"/>
        </w:rPr>
      </w:pPr>
      <w:r w:rsidRPr="000E1A42">
        <w:rPr>
          <w:sz w:val="28"/>
          <w:szCs w:val="28"/>
        </w:rPr>
        <w:t xml:space="preserve">Зміст лекції. </w:t>
      </w:r>
    </w:p>
    <w:p w:rsidR="00446155" w:rsidRDefault="000E1A42" w:rsidP="000E1A42">
      <w:pPr>
        <w:widowControl w:val="0"/>
        <w:ind w:firstLine="709"/>
        <w:jc w:val="both"/>
        <w:rPr>
          <w:sz w:val="28"/>
          <w:szCs w:val="28"/>
        </w:rPr>
      </w:pPr>
      <w:r w:rsidRPr="000E1A42">
        <w:rPr>
          <w:sz w:val="28"/>
          <w:szCs w:val="28"/>
        </w:rPr>
        <w:t xml:space="preserve">1. Актуалізація проблем дошкільного виховання в різних країнах світу на сучасному етапі. У багатьох країнах світу велика увага приділяється розвитку дошкільних закладів і вдосконаленню процесу виховання дітей. Як і в Україні, за кордоном дошкільне виховання є початковою ланкою єдиної системи виховання і навчання. Ним опікуються місцеві органи влади, промислові й сільськогосподарські підприємства, релігійні та громадські організації, приватні особи. Великого поширення у містах і селах набули такі типи дошкільних закладів, як стаціонарні та сезонні з різною тривалістю роботи ясла й дитячі садки, дошкільні відділення при початкових класах, материнські школи чи майданчики. У кожній країні існує система підготовки педагогічних працівників (курси, середні спеціальні чи вищі навчальні заклади). Виховна робота, метою якої є гармонійний розвиток дітей, формування навичок життя в колективі здійснюється відповідно до програм. Кожна національна система освіти (зокрема дошкільного виховання) має певні особливості та власний передовий педагогічний досвід. 20 листопада 1989 р. Генеральна Асамблея ООН ухвалила Міжнародну конвенцію про права дитини, яку ратифіковано в усіх 2 країнах </w:t>
      </w:r>
      <w:r w:rsidRPr="000E1A42">
        <w:rPr>
          <w:sz w:val="28"/>
          <w:szCs w:val="28"/>
        </w:rPr>
        <w:lastRenderedPageBreak/>
        <w:t xml:space="preserve">цивілізованого світу. Це – унікальний документ права високого рівня, статті якого охоплюють як громадянськополітичні, так і соціально-економічні й культурні права дітей від народження до повноліття. Стаття 6 Конвенції визначає: «Кожна дитина має право на життя». Це право водночас з правом на турботу, освіту, виховання повинні забезпечити батьки, громадськість, державна влада. Конвенція наголошує, що дитина повинна бути повністю підготовленою до самостійного життя у суспільстві, вихованою в дусі миру, гідності, свободи, рівності та солідарності. Міжнародний захист прав дітей – це система взаємоузгоджених дій державних і позаурядових міжнародних організацій, спрямованих на розробку і забезпечення прав дитини з метою формування гармонійно розвиненої особистості й сприяння їх закріпленню в національному законодавстві. Ця система включає міжнародні угоди, конвенції, пакти, статути та інші документи. В ООН діє ЮНЕСКО – спеціалізована міжурядова міжнародна організація, створена для багатостороннього регулювання співробітництва держав з питань науки, культури і освіти, а також Дитячий Фонд ООН – ЮНІСЕФ. Серед благодійних фондів, що забезпечують міжнародне співробітництво у сфері охорони дитинства, є Міжнародний благодійний фонд ім. Г. Гмайнера. Герман Гмайнер – засновник так званих дитячих будинків-сімей, які вперше з’явилися в Австрії й призначені для виховання дітей поза їхніми родинами. Сім’я, яку очолює мати – державний педагог зі спеціальною підготовкою, надається будинок, певна державна допомога. Сімейні дитячі будинки об’єднані у так звані Гмайнерівські селища, які давно вже пересягнули кордони Австрії і нині організовані в багатьох країнах світу. 3 Значну координаційну роботу в галузі виховання і навчання проводять міжнародні педагогічні центри: Інтернаціональне бюро виховання (Швейцарія), Міжнародний інститут педагогічних досліджень (Німеччина), Міжнародний педагогічний центр (Франція), Міжнародний інститут освіти (США), Товариство з порівняльної педагогіки (Англія), Міжнародна МонтессоріАсоціація (Данія), Педагогічне товариство ім. Я. Корчака (Польща), Міжнародне товариство послідовників В. Сухомлинського (Німеччина) та ін. 2. Огляд стану теорії та практики дошкільного виховання в різних освітніх системах країн світу. Болгарія. Система суспільного дошкільного виховання в Болгарії склалась у повоєнний час. Вона охоплює дитячі садки та ясла-садки з денним і напівденним перебуванням дітей (садки при школах). Дошкільні заклади відвідують майже всі діти. Розроблено державну програму виховання дітей дошкільного віку. Дослідження в галузі дошкільної педагогіки здійснюють учені Е. Петрова (питання гри, морального і трудового виховання), С. Аврамова (трудове, моральне виховання), Л. Георгієв (підготовка до школи) та ін. Значна увага в дошкільних закладах приділяється фізичному вихованню (спортивним святам, навчанню плавання, загартовуванню). Для системи суспільного дошкільного виховання Болгарії, як і інших країн, характерні такі ознаки: ‒ широка мережа дошкільних закладів, наявність спеціальних норм їх проектування і будівництва; ‒ державний характер; ‒ визнання дошкільного виховання частиною системи народної освіти, її першою ланкою; 4 ‒ наявність державної програми виховання дітей у дошкільних закладах; ‒ такі типи дошкільних установ: ясла, ясла-садки, дитячі садки повного дня, цілорічні, сезонні, при </w:t>
      </w:r>
      <w:r w:rsidRPr="000E1A42">
        <w:rPr>
          <w:sz w:val="28"/>
          <w:szCs w:val="28"/>
        </w:rPr>
        <w:lastRenderedPageBreak/>
        <w:t xml:space="preserve">необхідності для батьків — цілодобові; ‒ незначна батьківська платня за перебування дитини в дошкільних закладах; ‒ державний характер підготовки педагогічних кадрів. Нині у Болгарії відбувається реформування суспільного дошкільного виховання, як і всієї системи народної освіти загалом. Велика Британія. Дошкілля цієї країни пройшло шлях розвитку від закладів суспільного догляду дітей із незаможних родин до сучасних різноманітних типів дошкільних закладів, що забезпечують диференційований підхід до виховання дітей. Слід зазначити, що таких закладів у Великій Британії недостатньо для того, щоб забезпечити доглядом усіх дітей до школи, навчання у якій починається з 5 років. Основні типи дошкільних закладів: муніципальні та приватні денні ясла, ясельні школи, ясельні класи, ігрові групи, клуби матері і дитини, «групи можливостей». За змістом роботи їх можна об’єднати в три групи: 1) денні ясла – забезпечують належний догляд за дітьми; 2) ясельні класи і школи – заклади інтелектуального розвитку, підготовки до школи; 3) ігрові групи, клуби матері та дитини, групи «можливостей», які організовуються батьками, – гарантують найвищий рівень всебічного виховання. Муніципальні денні ясла відкриваються місцевими органами влади для дітей віком від кількох місяців до 4-5 років. Ці заклади досить поширені, вони працюють впродовж року з 8 до 18 год., оскільки призначені для виховання дітей працюючих батьків з 5 невисоким рівнем прибутків, які потребують послуг закладів суспільного дошкільного виховання. Водночас з державною системою (93 %) функціонує й приватна (7 %). Приватні денні ясла створюються різними приватними установами та особами, благодійними товариствами, релігійними організаціями тощо. До таких закладів належать: церковнообщинні денні ясла; ясла, які відкривають для своїх працівників фабрики, компанії, корпорації, банки; комерційні ясла; кооперативні ясла; ясла психолого-педагогічного профілю при науково-дослідних центрах. Їх мета надавати матерям, які мають малих дітей, кілька годин вільного часу на день. У країні є велика кількість приватних вихователів, які за бажанням батьків працюють із дітьми віком від народження до 5 років упродовж усього робочого дня. Відтак забезпечується І ступінь освіти: 4–7 річні дошкільники та 7–11 річні діти – початкова школа. Безоплатні муніципальні ясельні школи і класи для дітей 3–5 років дуже популярні в Англії. Існують навіть черги з тих, хто бажає влаштувати до них своїх дітей. Ясельні центри – це об’єднані денні ясла і ясельні школи, досить незначні за кількістю. Ясельні класи організовуються при початковій школі для розумового, фізичного, морального, естетичного і трудового розвитку дитини, формування індивідуальності. Ігрові групи – найпоширеніший тип дошкільних закладів, об’єднаних в Асоціацію дошкільних ігрових груп, що фінансуються з кількох джерел: частково державою, благодійницькими фондами, значною мірою – батьками. Тут виховується більше третини дітей віком 2-3 років. У групі від 6 до 40 малят, працюють такі групи 2–3 години від двох до п’яти днів на тиждень. Керівники ігрових груп (зазвичай це матері 6 вихованців) проходять спеціальну психолого-педагогічну підготовку. Лікарняні ігрові групи призначені для виховання дітей, які перебувають на лікуванні. «Групи можливостей» призначені для виховання дітей з відхиленнями у розвитку. Вони працюють за зразком ігрових груп із значно меншою кількістю </w:t>
      </w:r>
      <w:r w:rsidRPr="000E1A42">
        <w:rPr>
          <w:sz w:val="28"/>
          <w:szCs w:val="28"/>
        </w:rPr>
        <w:lastRenderedPageBreak/>
        <w:t xml:space="preserve">дітей, використовуючи спеціальний ігровий і навчальний матеріал. У клубах матері й дитини обов’язковою є присутність матері впродовж всього перебування там дитини. Особливістю англійської системи освіти є необхідність отримання дозволу про прийом три- чотирирічних дітей до початкової школи. У зв’язку з цим деякі місцеві органи освіти організовують підготовчі класи (групи) для п’ятирічних дітей. Різноманітність типів дошкільних закладів і програм відображає головну концепцію англійського дошкільного виховання, яка розглядає дитину як активного діяча у пізнанні навколишнього середовища. Отже, виховання спрямовується на розвиток особистості дитини, її самостійності в оволодінні різними видами діяльності. Помітний вплив на розвиток дошкільного виховання в Англії мали теорії Ф. Фребеля, М. Монтессорі, Р. Штейнера, Ж. Піаже, Дж. Брунера. Структура дошкільного виховання в Англії є досить гнучкою і охоплює різні типи закладів, що конкурують у боротьбі за ресурси та вихованців. Батьки намагаються навчати своїх дітей у закладах поза системою державної освіти, у приватних чи в незалежних (авторських) дитячих садках. Така тенденція в країні чітко вимальовується з 1997 р. після об’єднання міністерств зайнятості населення й освіти. Англія ввійшла в ХХІ ст. з системою дошкільного виховання, в якій віддзеркалено не лише її минуле, а 7 й ті динамічні зміни, що відбулися в ХХ ст. в освіті країни загалом. Данія. Найпоширеніші типи закладів суспільного дошкільного виховання у цій країні – денні ясла, садки, ясла-садки. Ігрові майданчики та цілодобові дошкільні заклади, призначені для виховання й лікування дітей з вадами фізичного та психічного розвитку, надання їм психолого-педагогічної допомоги і здійснення корекції розвитку. Педагогічний персонал здобуває трирічну підготовку з психології, фізіології, педагогіки. Характерною особливістю дошкільних закладів є те, що значна частина вихователів – чоловіки (вони становлять майже п’яту частину педагогів, які працюють з дошкільнятами). Це має особливе значення для дітей з неповних сімей, де вихователем є тільки мати. У Данії функціонує центр Міжнародної Монтессоріасоціації, яка проводить плідну роботу з пропаганди ідей і досвіду М. Монтессорі в усіх країнах світу і має в них свої «дочірні» організації. Ізраїль. Дитячі садки в Ізраїлі утримуються муніципалітетами, релігійними та жіночими організаціями. Працюють вони цілорічно, за винятком невеликих канікул у серпні. Найпоширеніші платні приватні садки і групи по 5–10 дітей раннього (з 3 місяців) і дошкільного віку. Відкривати приватні дитячі садки дозволяють лише фахівцям з педагогічною освітою. Як і муніципальні, приватні дитячі садки контролює Міністерство освіти. Обов’язковою і безоплатною для всіх дітей є старша група, в якій дітей готують до школи. Для дітей практикують різні види художньої діяльності, вони слухають оповідання й казки, вчаться читати і рахувати, працюють з комп’ютером, ознайомлюються з народними традиціями. 8 Німеччина. Традиції суспільного дошкільного виховання в Німеччині найдавніші у світі. З 1957 р. у ФРН діє закон про вільне відвідування дитячих садків, з яких 20 % утримується державою, 80 % належать церковним общинам, профспілкам, Німецькому Червоному Хресту, службі молоді, іншим благодійним товариствам. Батьки платять 50 %, другу половину витрат покладено на власника дошкільного закладу. Слід відзначити різноманітність типів дошкільних закладів у цій країні. </w:t>
      </w:r>
      <w:r w:rsidRPr="000E1A42">
        <w:rPr>
          <w:sz w:val="28"/>
          <w:szCs w:val="28"/>
        </w:rPr>
        <w:lastRenderedPageBreak/>
        <w:t xml:space="preserve">Дитячі садки (кіндергартен) з повним або неповним днем призначені для дітей 3–6 років. Існують одногрупи дошкільні заклади (переважно для старших дошкільників), пришкільні групи (для п’ятирічних дітей), а також підготовчі класи основної школи (в них виховуються і навчаються п’ятирічні діти), а також ті, що досягли шкільного віку. Працюють також цілодобові інтернати для здорових дітей віком від 3 до 6 років, інтернати для дітей з порушенням здоров’я і розвитку. Головні концептуальні підходи до виховання дітей у Німеччині здійснюються у дитячих садках вільного й відкритого типу. Найпоширеніші типи вільного дитячого садка – штейнерівські дитячі садки та дитячі садки Монтессорі. Відповідно до Конституції діяльність державної влади і виконання державних функцій у галузі дошкільної освіти покладається на автономні землі країни. Організація освіти дітей до 6 років є випадково справою сім’ї. Їй делеговано повноваження і забезпечення відповідальності перед державою за їх виконання. Федеральна земельна комісія з освіти здійснює планування й регулює наукові дослідження актуальних проблем. Навчання й виховання дітей у державних дитячих садках безоплатне. Основним законом країни гарантовано підтримку альтернативних дошкільних закладів, крім приватних. 9 Зі вступом Німеччини в ХХІ ст. академічні стандарти дошкільної освіти гарантовані, уніфіковані та ідентифіковані з урахуванням типів початкових шкіл. Відкритий дитячий садок побудований на ситуативно орієнтованій концепції дошкільного виховання, для якої характерні: відкрите планування, в якому беруть участь діти; навчання на основі реальних життєвих зв’язків; єдність гри й навчання; різновікова організація життя й діяльності; зв’язок із громадськістю; співробітництво батьків і дошкільного закладу. Головна вимога до вихователя: здатність до систематичних і тривалих спостережень, аналізу результатів педагогічної діяльності, прогнозування можливих варіантів. У методиці роботи з дошкільниками використовуються багате предметно-дидактичне середовище, різноманітний ігровий та художній матеріал, спеціально розроблені навчальні ситуації та заняття. Однією з особливостей системи виховання в Німеччині є наявність так званих материнських центрів, де матері разом із дітьми займаються цікавими й корисними справами, мають можливість невеликого заробітку, а головне – спілкуються між собою та з педагогами і психологами. Республіка Польща. Систему дошкільного виховання у Польщі представлено типами дошкільних закладів, спільними для різних країн Східної Європи 1940–1990 р. Це дитячі садки, ясла-садки з повним (для міста) та неповним (для сільської місцевості) днем перебування дітей, цілодобові двотижневі ясла-садки, тимчасові дитячі садки на зразок сімейних мікросадків, що функціонують в одній із квартир великих будинків і центрах дошкільної освіти дітей до 6 років. Польську систему дошкільної освіти було започатковано в 1862 р. з ухвалою Закону про народну освіту в Королівстві Польськім. 10 Сучасні заклади освіти функціонують у контексті Закону про систему освіти (1991 р.), згідно з яким вони належать суспільству і є власністю громади. Їх основне завдання – формування особистості, у майбутньому члена малих чи великих груп, колективів. З того часу, як країна стала членом Ради Європи (1991), відбулися відчутні зміни в освітній доктрині, її перехід до критичної моделі навчання й виховання, що стимулює інноваційний і </w:t>
      </w:r>
      <w:r w:rsidRPr="000E1A42">
        <w:rPr>
          <w:sz w:val="28"/>
          <w:szCs w:val="28"/>
        </w:rPr>
        <w:lastRenderedPageBreak/>
        <w:t xml:space="preserve">творчий підходи педагогів, орієнтування на людину, її особистісний розвиток. Важливою особливістю сучасного польського дошкілля є зміст диференційованого навчання дітей, його максимальна відповідність їхнім здібностям і можливостям. США. Велике значення для американської системи дошкільного виховання мала реалізація програми «Хад Старт» (1965), якою передбачалося, зокрема, досить значне збільшення асигнувань на створення дошкільних закладів (особливо розрахованих на дітей із малозабезпечених родин). Перший директор програми, вчений-педіатр Дж. Річмонд приділяв велику увагу вихованню дітей раннього віку. Якщо у 1965 р. дитячі садки відвідували 10 % три- чотирирічних дітей, то у 1985 р. – 40 %, а дітей 5–6 року життя – 96 %. Нині відвідування дошкільних навчальних закладів у США стало нормою підготовки до школи. Істотні зміни в дошкільному вихованні відбулися після ухвали доповіді урядової комісії з проблем якості освіти «Нація в небезпеці: необхідність реформи освіти» (1983). Результати її обговорення покладено в основу програми розвитку шкільної справи «Америка – 2000». Першим її стратегічним напрямом є поліпшення дошкільного виховання з метою підготовки дітей до навчання в школі, введення національних освітніх стандартів, сприяння вихованню дітей емігрантів, удосконалення підготовки педагогів у комплексі нової парадигми шкільної освіти в ХХІ ст. 11 Найпоширеніші типи дошкільних закладів – групи дітей 4-5 років, що функціонують при школах. Ці державні дитячі садки працюють 2–3 години зранку, головне завдання їхньої роботи – інтелектуальний розвиток дитини. Для дітей раннього віку (з 3 років) є школи-ясла. Особливе місце серед них належить тим, що діють при наукових центрах і педагогічних коледжах. Їхні програми мають прогресивний розвивальний характер. Приватні центри для дітей робітників та службовців організовуються переважно при підприємствах і установах, в яких працюють їхні батьки і функціонують упродовж дня. Штат Америки має свої освітні стандарти, тому обов’язкових програм для дошкільних закладів немає. Кожний заклад використовує власну програму. Загальна концепція дошкільного виховання полягає в розвитку особистості дитини шляхом організації її досвіду. Значну увагу вчені й практики приділяють проблемі розвитку дитячої творчості та обдарованості. Наприклад, Р. Хесс та Д. Крофт досліджують специфіку самовираження дитини засобами художнього й естетичного виховання. За допомогою мистецтва науковці радять розвивати у дітей здатність до спілкування. Л. Хаскелл розглядає педагогічні умови формування певних особистісних якостей, що є складовими творчості (оригінальність, гнучкість, вільність, сприйнятливість). Для розвитку дослідник пропонує використовувати графічні види продуктивної діяльності, нестандартні ситуації розумових завдань, цікавий і привабливий дидактичний матеріал тощо. Він також наголошує на важливій ролі особистості педагога, який має спонукати дитину до творчості, пробуджувати її інтереси. Фінляндія. Реформа освіти 60-х років у країні актуалізувала створення об’єднаної школи. У 1963 р. парламент ухвалив її концепцію. З цього часу дошкільні заклади офіційно ввійшли до її 12 складу. Діти до 7 років, які могли відвідувати дитячі садки, вступали відразу після їх закінчення до початкової школи для 7– 13-річних учнів. Принцип наступності з початковою школою </w:t>
      </w:r>
      <w:r w:rsidRPr="000E1A42">
        <w:rPr>
          <w:sz w:val="28"/>
          <w:szCs w:val="28"/>
        </w:rPr>
        <w:lastRenderedPageBreak/>
        <w:t xml:space="preserve">простежується у змісті дошкільної освіти за такими основними блоками інформації: релігія, довкілля, рідна мова, дві іноземні мови, суспільствознавство, математика, музика, фізкультура, ручна праця. Особливу увагу в змісті дошкільної освіти зосереджено на розвитку сенсорних дітей і їх емоційних почуттів, соціалізації та рівному доступі до освітніх послуг за інтересами. Доповідь ЮНЕСКО про міжнародну освіту (1972) переорієнтувала зміст дошкільної освіти на нову модель – науковий гуманізм, творчий розвиток особи дошкільного віку до дорослості. Відповідно до принципів Декларації прав людини ООН Комітет з питань освіти з 1971 р. розглядає суспільне дошкільне виховання як обов’язкове, яке гарантує всебічний розвиток особистості. Упродовж останніх двадцяти років дошкільне виховання у Фінляндії децентралізовано, його національні програми замінено на програми закладів чи їх педагогічних колективів. Зміст дошкільної освіти індивідуалізовано відповідно до мовних груп населення (близько 60), а обсяг основних знань, як і раніше, спирається на гуманізм з чіткими ознаками космополітизму. Характерною особливістю суспільного дошкільного виховання у Фінляндії є його тісний зв’язок із сім’єю. Держава приділяє велику увагу проблемам сім’ї і надає їй матеріальну, моральну та педагогічну підтримку. Найдавніший тип дошкільного закладу – народні дитячі садки, що покликані надавати допомогу сім’ям у вихованні дітей, батьки працюють. Існують інші типи дошкільного виховання: денний догляд за дітьми у родинах, відкриті та пересувні дитячі садки (на зразок сезонних). 13 Великою популярністю користуються так звані сімейні дитячі садки, ідея яких нині поширилась в усьому світі. Для сімейного догляду за дітьми слід мати спеціальну підготовку. Відкриті дитячі садки працюють за типом ігрових майданчиків, куди батьки приводять дітей для прогулянки та спільних ігор з ровесниками. Рівень оснащення таких дошкільних закладів доволі високий. Кількості дітей у дитячих садках визначена нормами: у групах віком до року – не більше 6 осіб., від року до 2 років – не більше 12, після 3 років – до 20. Усі діти дошкільного віку обов’язково виховуються у дошкільному закладі протягом року перед школою. Франція. Одне з чільних місць у світі за охопленням дітей суспільним дошкільним вихованням посідає Франція, яка має двохсотрічну історію цієї системи. Французька дошкільна педагогіка увібрала усі найкращі теорії виховання як вітчизняних (П. Кергомар, С. Френе), так і зарубіжних педагогів (М. Монтессорі, О. Декролі, Ж. Піаже). Основні типи навчальних закладів для виховання дошкільників від 2 до 6 років: материнські школи, класи для малят при початкових школах, дитячі садки. Загальна мета дошкільного виховання – забезпечити всебічний розвиток дитини. Головні завдання різних типів дошкільних закладів – увести дитину в життя колективу, розвинути різні види діяльності, сформувати прагнення до знань, навчити працювати, вчитися, встановлювати стосунки з іншими дітьми. Роль вихователя полягає в організації дозвілля дітей, спрямуванні їхнього розвитку, створенні розвивального середовища, вивченні поведінки і психології. Головна форма занять у материнській школі – гра. 1975 р. у Франції прийнято Закон про школу, яким передбачено певні заходи щодо забезпечення наступності між дошкільним 14 вихованням і шкільним навчанням. У країні існує унікальний досвід навчання </w:t>
      </w:r>
      <w:r w:rsidRPr="000E1A42">
        <w:rPr>
          <w:sz w:val="28"/>
          <w:szCs w:val="28"/>
        </w:rPr>
        <w:lastRenderedPageBreak/>
        <w:t xml:space="preserve">дітей у материнській і початковій школах одним педагогом. Хоч це й не є системою, однак такі приклади свідчать про можливість посилення зв’язку між дошкільним і шкільним навчанням. Завдяки заходам у цьому напрямі нині у материнських школах і класах для малят навчаються всі дошкільники 5-6 років, а молодші діти забезпечені дошкільними закладами на 75 %. Політиці в галузі дошкільної освіти в останні десятиліття притаманні прагнення демократизувати її зміст, інтегрувати міжнародній досвід і спрямувати дошкілля на прищеплення фундаментальних життєвих навичок. Чехія і Словаччина Серед країн світу, в яких майже всі діти охоплені суспільним дошкільним вихованням, належне місце посідають Чехія і Словаччина. Перші дитячі садки були відкриті у Празі в 1832 р., а згодом були створені материнські школи – народні дитячі садки. Материнські школи існують і сьогодні водночас з іншими формами дошкільного виховання – яслами, дитячими садками з неповним днем, підготовчими класами при школах. Їх організація і методика роботи з 1945 по 1990 рр. мала багато спільного з роботою дошкільних закладів у нашій країні. Значну увагу приділено підготовці педагогічних кадрів. Досить часто керівник дошкільного закладу працює одночасно вихователем групи дітей, щоб власною практичною діяльністю показувати приклад педагогічному персоналу закладу. Науковці цих країн ефективно розробляють програми підготовки дітей до шкільного навчання, проблеми інтегрування елементів гри у навчальний процес (Я. Бердихова, Л. Т. Сліндова, Л. Белінова та ін.). 15 Швейцарія Дошкільні заклади Швейцарії – дитячі садки або дитячі школи, призначені для виховання дітей 4-х – 6-ти років. Окрім державних існує чимало приватних дошкільних закладів, які працюють п’ять днів на тиждень по кілька годин на день і розміщені здебільшого в одноповерхових котеджах з майданчиками для прогулянок та занять фізичною культурою. Історично склалися дві концепції виховання дітей дошкільного віку: в німецькій частині Швейцарії – спирається на ідеї Ф. Фребеля, а в романській – це концепція женевського напряму (Е. Клапаред, А. Фер’єр, Ж. Піаже) та монтессорівського типу. Для німецькомовних і романомовних дитячих садків розроблено різні програми. Вони мають багато спільного завдяки ідеям гуманізації та збагачення розвитку дитини шляхом організації її предметного педагогічного середовища та досвіду. Швейцарські дошкільні заклади добре обладнані, в них багато дидактичного, ігрового матеріалу для занять та самостійної діяльності дітей. Відбувається пошук ефективних шляхів взаємодії дошкільних закладів і початкової школи, організовуються комплекси «дитячий садок – школа» для ширшого охоплення дітей дошкільним вихованням і підготовки їх до школи. З метою посилення зв’язку зі школою дошкільні заклади видають кожній дитині психолого-педагогічну характеристику. Японія У цій країні цікава та оригінальна система дошкільного виховання. Японські дошкільні заклади для дітей віком від народження до 6-ти років (ясла, дитячі садки, ясла-садки) підпорядкувані муніципалітетом, а також приватним організаціям та особам, що і працюють різну кількість часу (від 2-х – 3-х до 10- ти – 12-ти годин на день). Існують також однорічні заклади для дітей віком від 5-ти до 6-ти років для повноцінної підготовки їх до 16 школи. Дошкільні заклади, за винятком муніципальних, платні й за бажанням батьків забезпечують програму індивідуального розвитку </w:t>
      </w:r>
      <w:r w:rsidRPr="000E1A42">
        <w:rPr>
          <w:sz w:val="28"/>
          <w:szCs w:val="28"/>
        </w:rPr>
        <w:lastRenderedPageBreak/>
        <w:t xml:space="preserve">кожної дитини. Визначальна риса японської традиційної системи виховання – увага до раннього виявлення задатків і природного розвитку здібностей. Теоретичний аспект забезпечують виховання науководослідні товариства, починаючи з дошкільного виховання (голова товариства – професор Такасі Інуй). Значну увагу вчені приділяють вивченню і використанню теорії етичного та практичного досвіду виховання дітей дошкільного віку в Україні. Праці О. Запорожця, А. Макаренка, В. Сухомлинського популярні серед педагогів Японії. Характерна особливість дитячих садків Японії – велика кількість дітей у групах (у середньому – 40 осіб) і дбайлива організація виховного середовища. З великим художнім смаком добирається все, що оточує дитину, з неодмінною вимогою, щоб дитина сама брала участь у створенні затишку і краси помешкання: вирощувала та оранжувала квіти, конструювала, виготовляла панно і гобелени тощо. Активне залучення дітей до художньої праці необхідне тому, що, на думку японців, лише рукотворна краса підносить людину до філософського розуміння прекрасного як доцільності буття. Не менш важлива проблема, над якою працюють педагоги Японії, – навчити дітей спілкуватися. Країна з тисячолітньою історією не може бути байдужою до духовності і культури дітей. Автори книги «Дитячий садок у Японії» відзначають, що необхідна така переорієнтація всіх груп, щоб кожна дитина відчувала комфорт, рівноправність, а сама група розвивалася на основі товаришування і співробітництва. Дискутується питання про роль вихователя у розвитку здатності дітей спілкуватися між 17 собою: педагог як носій соціальних стосунків, які належить зрозуміти дитині, вводить її у коло різних видів спілкування. Виховання дітей у японських дошкільних закладах відзначається також спільною роботою вихователів та батьків. Практикуються часті дні відвідувань дітей батьками, спортивні дні, дні спостережень, спільні записи цікавих думок педагогів та батьків про розвиток дитини, батьківські збори. Великої популярності набув досвід відомого японського скрипаля і педагога Синьїті Судзуки «Система виховання таланту». Талант, на думку автора, – це максимальний рівень розвитку здібностей дитини, а вік до 6-ти років – період, коли вирішується його доля. Вона починається з раннього розвитку музичних та мовних здібностей і поступово стає системою цілісного розвитку особистості, а музика і рідна мова – провідними її засобами. Дитячі садки Судзуки користуються такою популярністю в Японії, що заяви про прийом до них дитини батьки подають за 3–4 роки до її народження. Сюди приймають дітей без будь-якої попередньої перевірки задатків. Вихователі працюють з групою дітей (до 60-ти чоловік), сформованою за різновіковим принципом (від 3,5 до 5-ти років). Головна роль педагога полягає у створенні середовища для саморозвитку дитячої особистості. Значна увага приділяється розвитку пам’яті, функції сприймання (візуального, слухового, тактильного), комплексним видам художньої діяльності дітей. З двох років дитину вчать гри на скрипці, для чого компанія Судзуки виготовляє маленькі скрипки на 1/32 повного розміру. Виховання у цих садках має глибоко гуманістичний зміст (підкреслюється краса природи, мистецтва) і форму (дитину ні до чого не примушують, а створюють розвивальне педагогічне середовище). Розвиток дитячого таланту в Японії – проблема, яка хвилює не лише педагогів і батьків. Асоціацію раннього розвитку і 18 організацію «Навчання </w:t>
      </w:r>
      <w:r w:rsidRPr="000E1A42">
        <w:rPr>
          <w:sz w:val="28"/>
          <w:szCs w:val="28"/>
        </w:rPr>
        <w:lastRenderedPageBreak/>
        <w:t xml:space="preserve">талантів» у місті Мацумото очолює автор популярних книжок про виховання здібностей у дітей – засновник всесвітньо відомої фірми «Соні» Масару Ібука. Він вважає, що основа розвитку розумових здібностей дитини – це її особистий досвід пізнання у перші три роки життя, коли активно розвиваються структури мозку, що жодна дитина не народжується геніальною або дурною, кожна може вчитися добре – все залежить від методу навчання, який повинен бути гуманним і враховувати можливості кожного малюка, його нахили та інтереси. ЗАПИТАННЯ ДЛЯ САМОПЕРЕВІРКИ І ЗАВДАННЯ 1. Схарактеризуйте системи суспільного дошкільного виховання країн Східної Європи. 2. Які риси в японській системі виховання дітей дошкільного вікує визначальними? 3. Ґрунтовно розкрийте концепцію розвитку дітей дошкільного віку в США. 4. Опишіть, в якому стані перебувають теорія та практика виховання дошкільників у країна африканського континенту. 5. Зробіть порівняльний аналіз типів дошкільних закладів в Україні та за рубежем. 6. Схарактеризуйте 2–3 типи дошкільних навчальних закладів (вибір країни узгодьте з викладачем). 7. Які типи зарубіжних дошкільних закладів, на вашу думку, варто створити в Україні? Обґрунтуйте свої міркування. </w:t>
      </w:r>
    </w:p>
    <w:p w:rsidR="00446155" w:rsidRDefault="00446155" w:rsidP="000E1A42">
      <w:pPr>
        <w:widowControl w:val="0"/>
        <w:ind w:firstLine="709"/>
        <w:jc w:val="both"/>
        <w:rPr>
          <w:sz w:val="28"/>
          <w:szCs w:val="28"/>
        </w:rPr>
      </w:pPr>
    </w:p>
    <w:p w:rsidR="00446155" w:rsidRDefault="00446155" w:rsidP="000E1A42">
      <w:pPr>
        <w:widowControl w:val="0"/>
        <w:ind w:firstLine="709"/>
        <w:jc w:val="both"/>
        <w:rPr>
          <w:sz w:val="28"/>
          <w:szCs w:val="28"/>
        </w:rPr>
      </w:pPr>
    </w:p>
    <w:p w:rsidR="00446155" w:rsidRDefault="00446155" w:rsidP="000E1A42">
      <w:pPr>
        <w:widowControl w:val="0"/>
        <w:ind w:firstLine="709"/>
        <w:jc w:val="both"/>
        <w:rPr>
          <w:sz w:val="28"/>
          <w:szCs w:val="28"/>
        </w:rPr>
      </w:pPr>
    </w:p>
    <w:p w:rsidR="00446155" w:rsidRDefault="00446155" w:rsidP="000E1A42">
      <w:pPr>
        <w:widowControl w:val="0"/>
        <w:ind w:firstLine="709"/>
        <w:jc w:val="both"/>
        <w:rPr>
          <w:sz w:val="28"/>
          <w:szCs w:val="28"/>
        </w:rPr>
      </w:pPr>
    </w:p>
    <w:p w:rsidR="00446155" w:rsidRDefault="00446155" w:rsidP="000E1A42">
      <w:pPr>
        <w:widowControl w:val="0"/>
        <w:ind w:firstLine="709"/>
        <w:jc w:val="both"/>
        <w:rPr>
          <w:sz w:val="28"/>
          <w:szCs w:val="28"/>
        </w:rPr>
      </w:pPr>
    </w:p>
    <w:p w:rsidR="00446155" w:rsidRDefault="00446155" w:rsidP="000E1A42">
      <w:pPr>
        <w:widowControl w:val="0"/>
        <w:ind w:firstLine="709"/>
        <w:jc w:val="both"/>
        <w:rPr>
          <w:sz w:val="28"/>
          <w:szCs w:val="28"/>
        </w:rPr>
      </w:pPr>
    </w:p>
    <w:p w:rsidR="00446155" w:rsidRDefault="00446155" w:rsidP="000E1A42">
      <w:pPr>
        <w:widowControl w:val="0"/>
        <w:ind w:firstLine="709"/>
        <w:jc w:val="both"/>
        <w:rPr>
          <w:sz w:val="28"/>
          <w:szCs w:val="28"/>
        </w:rPr>
      </w:pPr>
    </w:p>
    <w:p w:rsidR="00446155" w:rsidRDefault="00446155" w:rsidP="000E1A42">
      <w:pPr>
        <w:widowControl w:val="0"/>
        <w:ind w:firstLine="709"/>
        <w:jc w:val="both"/>
        <w:rPr>
          <w:sz w:val="28"/>
          <w:szCs w:val="28"/>
        </w:rPr>
      </w:pPr>
    </w:p>
    <w:p w:rsidR="00446155" w:rsidRDefault="00446155" w:rsidP="000E1A42">
      <w:pPr>
        <w:widowControl w:val="0"/>
        <w:ind w:firstLine="709"/>
        <w:jc w:val="both"/>
        <w:rPr>
          <w:sz w:val="28"/>
          <w:szCs w:val="28"/>
        </w:rPr>
      </w:pPr>
    </w:p>
    <w:p w:rsidR="00446155" w:rsidRDefault="00446155" w:rsidP="000E1A42">
      <w:pPr>
        <w:widowControl w:val="0"/>
        <w:ind w:firstLine="709"/>
        <w:jc w:val="both"/>
        <w:rPr>
          <w:sz w:val="28"/>
          <w:szCs w:val="28"/>
        </w:rPr>
      </w:pPr>
    </w:p>
    <w:p w:rsidR="00446155" w:rsidRDefault="00446155" w:rsidP="000E1A42">
      <w:pPr>
        <w:widowControl w:val="0"/>
        <w:ind w:firstLine="709"/>
        <w:jc w:val="both"/>
        <w:rPr>
          <w:sz w:val="28"/>
          <w:szCs w:val="28"/>
        </w:rPr>
      </w:pPr>
    </w:p>
    <w:p w:rsidR="00446155" w:rsidRDefault="00446155" w:rsidP="000E1A42">
      <w:pPr>
        <w:widowControl w:val="0"/>
        <w:ind w:firstLine="709"/>
        <w:jc w:val="both"/>
        <w:rPr>
          <w:sz w:val="28"/>
          <w:szCs w:val="28"/>
        </w:rPr>
      </w:pPr>
    </w:p>
    <w:p w:rsidR="00446155" w:rsidRDefault="00446155" w:rsidP="000E1A42">
      <w:pPr>
        <w:widowControl w:val="0"/>
        <w:ind w:firstLine="709"/>
        <w:jc w:val="both"/>
        <w:rPr>
          <w:sz w:val="28"/>
          <w:szCs w:val="28"/>
        </w:rPr>
      </w:pPr>
    </w:p>
    <w:p w:rsidR="00446155" w:rsidRDefault="00446155" w:rsidP="000E1A42">
      <w:pPr>
        <w:widowControl w:val="0"/>
        <w:ind w:firstLine="709"/>
        <w:jc w:val="both"/>
        <w:rPr>
          <w:sz w:val="28"/>
          <w:szCs w:val="28"/>
        </w:rPr>
      </w:pPr>
    </w:p>
    <w:p w:rsidR="00446155" w:rsidRDefault="00446155" w:rsidP="000E1A42">
      <w:pPr>
        <w:widowControl w:val="0"/>
        <w:ind w:firstLine="709"/>
        <w:jc w:val="both"/>
        <w:rPr>
          <w:sz w:val="28"/>
          <w:szCs w:val="28"/>
        </w:rPr>
      </w:pPr>
    </w:p>
    <w:p w:rsidR="00446155" w:rsidRDefault="00446155" w:rsidP="000E1A42">
      <w:pPr>
        <w:widowControl w:val="0"/>
        <w:ind w:firstLine="709"/>
        <w:jc w:val="both"/>
        <w:rPr>
          <w:sz w:val="28"/>
          <w:szCs w:val="28"/>
        </w:rPr>
      </w:pPr>
    </w:p>
    <w:p w:rsidR="00446155" w:rsidRDefault="00446155" w:rsidP="000E1A42">
      <w:pPr>
        <w:widowControl w:val="0"/>
        <w:ind w:firstLine="709"/>
        <w:jc w:val="both"/>
        <w:rPr>
          <w:sz w:val="28"/>
          <w:szCs w:val="28"/>
        </w:rPr>
      </w:pPr>
    </w:p>
    <w:p w:rsidR="00446155" w:rsidRDefault="00446155" w:rsidP="000E1A42">
      <w:pPr>
        <w:widowControl w:val="0"/>
        <w:ind w:firstLine="709"/>
        <w:jc w:val="both"/>
        <w:rPr>
          <w:sz w:val="28"/>
          <w:szCs w:val="28"/>
        </w:rPr>
      </w:pPr>
    </w:p>
    <w:p w:rsidR="00446155" w:rsidRDefault="00446155" w:rsidP="000E1A42">
      <w:pPr>
        <w:widowControl w:val="0"/>
        <w:ind w:firstLine="709"/>
        <w:jc w:val="both"/>
        <w:rPr>
          <w:sz w:val="28"/>
          <w:szCs w:val="28"/>
        </w:rPr>
      </w:pPr>
    </w:p>
    <w:p w:rsidR="00446155" w:rsidRDefault="00446155" w:rsidP="000E1A42">
      <w:pPr>
        <w:widowControl w:val="0"/>
        <w:ind w:firstLine="709"/>
        <w:jc w:val="both"/>
        <w:rPr>
          <w:sz w:val="28"/>
          <w:szCs w:val="28"/>
        </w:rPr>
      </w:pPr>
    </w:p>
    <w:p w:rsidR="00446155" w:rsidRDefault="00446155" w:rsidP="000E1A42">
      <w:pPr>
        <w:widowControl w:val="0"/>
        <w:ind w:firstLine="709"/>
        <w:jc w:val="both"/>
        <w:rPr>
          <w:sz w:val="28"/>
          <w:szCs w:val="28"/>
        </w:rPr>
      </w:pPr>
    </w:p>
    <w:p w:rsidR="00446155" w:rsidRDefault="00446155" w:rsidP="000E1A42">
      <w:pPr>
        <w:widowControl w:val="0"/>
        <w:ind w:firstLine="709"/>
        <w:jc w:val="both"/>
        <w:rPr>
          <w:sz w:val="28"/>
          <w:szCs w:val="28"/>
        </w:rPr>
      </w:pPr>
    </w:p>
    <w:p w:rsidR="00446155" w:rsidRDefault="00446155" w:rsidP="000E1A42">
      <w:pPr>
        <w:widowControl w:val="0"/>
        <w:ind w:firstLine="709"/>
        <w:jc w:val="both"/>
        <w:rPr>
          <w:sz w:val="28"/>
          <w:szCs w:val="28"/>
        </w:rPr>
      </w:pPr>
    </w:p>
    <w:p w:rsidR="00446155" w:rsidRDefault="00446155" w:rsidP="000E1A42">
      <w:pPr>
        <w:widowControl w:val="0"/>
        <w:ind w:firstLine="709"/>
        <w:jc w:val="both"/>
        <w:rPr>
          <w:sz w:val="28"/>
          <w:szCs w:val="28"/>
        </w:rPr>
      </w:pPr>
    </w:p>
    <w:p w:rsidR="00446155" w:rsidRDefault="00446155" w:rsidP="000E1A42">
      <w:pPr>
        <w:widowControl w:val="0"/>
        <w:ind w:firstLine="709"/>
        <w:jc w:val="both"/>
        <w:rPr>
          <w:sz w:val="28"/>
          <w:szCs w:val="28"/>
        </w:rPr>
      </w:pPr>
    </w:p>
    <w:p w:rsidR="00446155" w:rsidRDefault="00446155" w:rsidP="000E1A42">
      <w:pPr>
        <w:widowControl w:val="0"/>
        <w:ind w:firstLine="709"/>
        <w:jc w:val="both"/>
        <w:rPr>
          <w:sz w:val="28"/>
          <w:szCs w:val="28"/>
        </w:rPr>
      </w:pPr>
    </w:p>
    <w:p w:rsidR="00446155" w:rsidRDefault="00446155" w:rsidP="000E1A42">
      <w:pPr>
        <w:widowControl w:val="0"/>
        <w:ind w:firstLine="709"/>
        <w:jc w:val="both"/>
        <w:rPr>
          <w:sz w:val="28"/>
          <w:szCs w:val="28"/>
        </w:rPr>
      </w:pPr>
    </w:p>
    <w:p w:rsidR="00446155" w:rsidRDefault="00446155" w:rsidP="000E1A42">
      <w:pPr>
        <w:widowControl w:val="0"/>
        <w:ind w:firstLine="709"/>
        <w:jc w:val="both"/>
        <w:rPr>
          <w:sz w:val="28"/>
          <w:szCs w:val="28"/>
        </w:rPr>
      </w:pPr>
    </w:p>
    <w:p w:rsidR="00446155" w:rsidRDefault="00446155" w:rsidP="000E1A42">
      <w:pPr>
        <w:widowControl w:val="0"/>
        <w:ind w:firstLine="709"/>
        <w:jc w:val="both"/>
        <w:rPr>
          <w:sz w:val="28"/>
          <w:szCs w:val="28"/>
        </w:rPr>
      </w:pPr>
    </w:p>
    <w:p w:rsidR="00446155" w:rsidRDefault="00446155" w:rsidP="000E1A42">
      <w:pPr>
        <w:widowControl w:val="0"/>
        <w:ind w:firstLine="709"/>
        <w:jc w:val="both"/>
        <w:rPr>
          <w:sz w:val="28"/>
          <w:szCs w:val="28"/>
        </w:rPr>
      </w:pPr>
    </w:p>
    <w:p w:rsidR="00446155" w:rsidRDefault="00446155" w:rsidP="000E1A42">
      <w:pPr>
        <w:widowControl w:val="0"/>
        <w:ind w:firstLine="709"/>
        <w:jc w:val="both"/>
        <w:rPr>
          <w:sz w:val="28"/>
          <w:szCs w:val="28"/>
        </w:rPr>
      </w:pPr>
    </w:p>
    <w:p w:rsidR="00446155" w:rsidRDefault="00446155" w:rsidP="000E1A42">
      <w:pPr>
        <w:widowControl w:val="0"/>
        <w:ind w:firstLine="709"/>
        <w:jc w:val="both"/>
        <w:rPr>
          <w:sz w:val="28"/>
          <w:szCs w:val="28"/>
        </w:rPr>
      </w:pPr>
    </w:p>
    <w:p w:rsidR="00B51B6C" w:rsidRPr="00DA2507" w:rsidRDefault="00A262FD" w:rsidP="00446155">
      <w:pPr>
        <w:widowControl w:val="0"/>
        <w:ind w:firstLine="709"/>
        <w:jc w:val="center"/>
        <w:rPr>
          <w:b/>
          <w:sz w:val="28"/>
          <w:szCs w:val="28"/>
          <w:lang w:val="uk-UA"/>
        </w:rPr>
      </w:pPr>
      <w:r w:rsidRPr="00DA2507">
        <w:rPr>
          <w:b/>
          <w:sz w:val="28"/>
          <w:szCs w:val="28"/>
          <w:lang w:val="uk-UA"/>
        </w:rPr>
        <w:t xml:space="preserve">КРЕДИТ </w:t>
      </w:r>
      <w:r w:rsidR="0014746C" w:rsidRPr="00DA2507">
        <w:rPr>
          <w:b/>
          <w:sz w:val="28"/>
          <w:szCs w:val="28"/>
          <w:lang w:val="uk-UA"/>
        </w:rPr>
        <w:t>6</w:t>
      </w:r>
      <w:r w:rsidRPr="00DA2507">
        <w:rPr>
          <w:b/>
          <w:sz w:val="28"/>
          <w:szCs w:val="28"/>
          <w:lang w:val="uk-UA"/>
        </w:rPr>
        <w:t>. ЗМІСТ І МЕТОДИ ВИХОВАННЯ</w:t>
      </w:r>
    </w:p>
    <w:p w:rsidR="00A262FD" w:rsidRPr="005A2BCC" w:rsidRDefault="00A262FD" w:rsidP="00446155">
      <w:pPr>
        <w:widowControl w:val="0"/>
        <w:ind w:firstLine="709"/>
        <w:jc w:val="center"/>
        <w:rPr>
          <w:b/>
          <w:sz w:val="28"/>
          <w:szCs w:val="28"/>
          <w:lang w:val="uk-UA"/>
        </w:rPr>
      </w:pPr>
      <w:r w:rsidRPr="005A2BCC">
        <w:rPr>
          <w:b/>
          <w:sz w:val="28"/>
          <w:szCs w:val="28"/>
          <w:lang w:val="uk-UA"/>
        </w:rPr>
        <w:t>ДІТЕЙ ДОШКІЛЬНОГО ВІКУ</w:t>
      </w:r>
    </w:p>
    <w:p w:rsidR="00945382" w:rsidRPr="005A2BCC" w:rsidRDefault="00945382" w:rsidP="00446155">
      <w:pPr>
        <w:widowControl w:val="0"/>
        <w:ind w:firstLine="709"/>
        <w:jc w:val="center"/>
        <w:rPr>
          <w:b/>
          <w:sz w:val="28"/>
          <w:szCs w:val="28"/>
          <w:lang w:val="uk-UA"/>
        </w:rPr>
      </w:pPr>
      <w:r w:rsidRPr="005A2BCC">
        <w:rPr>
          <w:b/>
          <w:sz w:val="28"/>
          <w:szCs w:val="28"/>
          <w:lang w:val="uk-UA"/>
        </w:rPr>
        <w:t>ТЕМА 1. МЕТА І ЗАВДАННЯ ВИХОВАННЯ</w:t>
      </w:r>
    </w:p>
    <w:p w:rsidR="00A262FD" w:rsidRPr="005A2BCC" w:rsidRDefault="00A262FD" w:rsidP="00446155">
      <w:pPr>
        <w:widowControl w:val="0"/>
        <w:ind w:firstLine="709"/>
        <w:jc w:val="center"/>
        <w:rPr>
          <w:b/>
          <w:sz w:val="28"/>
          <w:szCs w:val="28"/>
          <w:lang w:val="uk-UA"/>
        </w:rPr>
      </w:pPr>
      <w:r w:rsidRPr="005A2BCC">
        <w:rPr>
          <w:b/>
          <w:sz w:val="28"/>
          <w:szCs w:val="28"/>
          <w:lang w:val="uk-UA"/>
        </w:rPr>
        <w:t>ДІТЕЙ ДОШКІЛЬНОГО ВІКУ</w:t>
      </w:r>
    </w:p>
    <w:p w:rsidR="00A262FD" w:rsidRPr="005A2BCC" w:rsidRDefault="00A262FD" w:rsidP="00A262FD">
      <w:pPr>
        <w:spacing w:line="360" w:lineRule="auto"/>
        <w:jc w:val="center"/>
        <w:rPr>
          <w:b/>
          <w:sz w:val="28"/>
          <w:szCs w:val="28"/>
          <w:lang w:val="uk-UA"/>
        </w:rPr>
      </w:pPr>
      <w:r w:rsidRPr="005A2BCC">
        <w:rPr>
          <w:b/>
          <w:sz w:val="28"/>
          <w:szCs w:val="28"/>
          <w:lang w:val="uk-UA"/>
        </w:rPr>
        <w:t>План</w:t>
      </w:r>
    </w:p>
    <w:p w:rsidR="00A262FD" w:rsidRPr="005A2BCC" w:rsidRDefault="00A262FD" w:rsidP="00A262FD">
      <w:pPr>
        <w:widowControl w:val="0"/>
        <w:autoSpaceDE w:val="0"/>
        <w:autoSpaceDN w:val="0"/>
        <w:adjustRightInd w:val="0"/>
        <w:ind w:left="709"/>
        <w:jc w:val="both"/>
        <w:rPr>
          <w:sz w:val="28"/>
          <w:szCs w:val="28"/>
          <w:lang w:val="uk-UA"/>
        </w:rPr>
      </w:pPr>
      <w:r w:rsidRPr="005A2BCC">
        <w:rPr>
          <w:sz w:val="28"/>
          <w:szCs w:val="28"/>
          <w:lang w:val="uk-UA"/>
        </w:rPr>
        <w:t>1. Поняття про мету виховання.</w:t>
      </w:r>
    </w:p>
    <w:p w:rsidR="00A262FD" w:rsidRPr="005A2BCC" w:rsidRDefault="00A262FD" w:rsidP="00A262FD">
      <w:pPr>
        <w:widowControl w:val="0"/>
        <w:autoSpaceDE w:val="0"/>
        <w:autoSpaceDN w:val="0"/>
        <w:adjustRightInd w:val="0"/>
        <w:ind w:left="709"/>
        <w:jc w:val="both"/>
        <w:rPr>
          <w:sz w:val="28"/>
          <w:szCs w:val="28"/>
          <w:lang w:val="uk-UA"/>
        </w:rPr>
      </w:pPr>
      <w:r w:rsidRPr="005A2BCC">
        <w:rPr>
          <w:sz w:val="28"/>
          <w:szCs w:val="28"/>
          <w:lang w:val="uk-UA"/>
        </w:rPr>
        <w:t>2. Мета і завдання виховання дітей дошкільного віку.</w:t>
      </w:r>
    </w:p>
    <w:p w:rsidR="00A262FD" w:rsidRPr="005A2BCC" w:rsidRDefault="00A262FD" w:rsidP="00A262FD">
      <w:pPr>
        <w:widowControl w:val="0"/>
        <w:autoSpaceDE w:val="0"/>
        <w:autoSpaceDN w:val="0"/>
        <w:adjustRightInd w:val="0"/>
        <w:ind w:left="709"/>
        <w:jc w:val="both"/>
        <w:rPr>
          <w:sz w:val="28"/>
          <w:szCs w:val="28"/>
          <w:lang w:val="uk-UA"/>
        </w:rPr>
      </w:pPr>
      <w:r w:rsidRPr="005A2BCC">
        <w:rPr>
          <w:sz w:val="28"/>
          <w:szCs w:val="28"/>
          <w:lang w:val="uk-UA"/>
        </w:rPr>
        <w:t>3. Складові частини виховання дітей дошкільного віку</w:t>
      </w:r>
    </w:p>
    <w:p w:rsidR="00A262FD" w:rsidRPr="005A2BCC" w:rsidRDefault="00A262FD" w:rsidP="00A262FD">
      <w:pPr>
        <w:ind w:firstLine="709"/>
        <w:jc w:val="both"/>
        <w:rPr>
          <w:sz w:val="28"/>
          <w:szCs w:val="28"/>
          <w:lang w:val="uk-UA"/>
        </w:rPr>
      </w:pPr>
      <w:r w:rsidRPr="005A2BCC">
        <w:rPr>
          <w:b/>
          <w:sz w:val="28"/>
          <w:szCs w:val="28"/>
          <w:lang w:val="uk-UA"/>
        </w:rPr>
        <w:t xml:space="preserve">Мета: </w:t>
      </w:r>
      <w:r w:rsidRPr="005A2BCC">
        <w:rPr>
          <w:sz w:val="28"/>
          <w:szCs w:val="28"/>
          <w:lang w:val="uk-UA"/>
        </w:rPr>
        <w:t>розширити знання студенів про мету та завдання виховання дітей дошкільного віку, основні складові виховання та єдність складових частин виховання для всебічного і гармонійного розвитку особистості дитини дошкільного віку.</w:t>
      </w:r>
    </w:p>
    <w:p w:rsidR="00A262FD" w:rsidRPr="005A2BCC" w:rsidRDefault="00A262FD" w:rsidP="00A262FD">
      <w:pPr>
        <w:ind w:firstLine="709"/>
        <w:jc w:val="both"/>
        <w:rPr>
          <w:sz w:val="28"/>
          <w:szCs w:val="28"/>
          <w:lang w:val="uk-UA"/>
        </w:rPr>
      </w:pPr>
      <w:r w:rsidRPr="005A2BCC">
        <w:rPr>
          <w:b/>
          <w:sz w:val="28"/>
          <w:szCs w:val="28"/>
          <w:lang w:val="uk-UA"/>
        </w:rPr>
        <w:t xml:space="preserve">Ключові поняття: </w:t>
      </w:r>
      <w:r w:rsidRPr="005A2BCC">
        <w:rPr>
          <w:sz w:val="28"/>
          <w:szCs w:val="28"/>
          <w:lang w:val="uk-UA"/>
        </w:rPr>
        <w:t>виховання, мета, завдання виховання, всебічний і гармонійний розвиток.</w:t>
      </w:r>
    </w:p>
    <w:p w:rsidR="00A262FD" w:rsidRPr="005A2BCC" w:rsidRDefault="00A262FD" w:rsidP="00CD0BA1">
      <w:pPr>
        <w:ind w:firstLine="708"/>
        <w:jc w:val="both"/>
        <w:rPr>
          <w:sz w:val="28"/>
          <w:szCs w:val="28"/>
          <w:lang w:val="uk-UA"/>
        </w:rPr>
      </w:pPr>
      <w:r w:rsidRPr="005A2BCC">
        <w:rPr>
          <w:b/>
          <w:sz w:val="28"/>
          <w:szCs w:val="28"/>
          <w:lang w:val="uk-UA"/>
        </w:rPr>
        <w:t xml:space="preserve">Рефлексія: </w:t>
      </w:r>
      <w:r w:rsidRPr="005A2BCC">
        <w:rPr>
          <w:sz w:val="28"/>
          <w:szCs w:val="28"/>
          <w:lang w:val="uk-UA"/>
        </w:rPr>
        <w:t xml:space="preserve"> намітити нові теми для обмірковування.</w:t>
      </w:r>
    </w:p>
    <w:p w:rsidR="00A262FD" w:rsidRPr="005A2BCC" w:rsidRDefault="00A262FD" w:rsidP="00A262FD">
      <w:pPr>
        <w:ind w:firstLine="709"/>
        <w:jc w:val="center"/>
        <w:rPr>
          <w:b/>
          <w:sz w:val="28"/>
          <w:szCs w:val="28"/>
          <w:lang w:val="uk-UA"/>
        </w:rPr>
      </w:pPr>
      <w:r w:rsidRPr="005A2BCC">
        <w:rPr>
          <w:b/>
          <w:sz w:val="28"/>
          <w:szCs w:val="28"/>
          <w:lang w:val="uk-UA"/>
        </w:rPr>
        <w:t>Література:</w:t>
      </w:r>
    </w:p>
    <w:p w:rsidR="00A262FD" w:rsidRPr="005A2BCC" w:rsidRDefault="00A262FD" w:rsidP="00A262FD">
      <w:pPr>
        <w:widowControl w:val="0"/>
        <w:shd w:val="clear" w:color="auto" w:fill="FFFFFF"/>
        <w:tabs>
          <w:tab w:val="left" w:pos="0"/>
        </w:tabs>
        <w:autoSpaceDE w:val="0"/>
        <w:autoSpaceDN w:val="0"/>
        <w:adjustRightInd w:val="0"/>
        <w:ind w:firstLine="709"/>
        <w:jc w:val="center"/>
        <w:rPr>
          <w:b/>
          <w:sz w:val="28"/>
          <w:szCs w:val="28"/>
          <w:lang w:val="uk-UA"/>
        </w:rPr>
      </w:pPr>
      <w:r w:rsidRPr="005A2BCC">
        <w:rPr>
          <w:b/>
          <w:sz w:val="28"/>
          <w:szCs w:val="28"/>
          <w:lang w:val="uk-UA"/>
        </w:rPr>
        <w:t>ЗА</w:t>
      </w:r>
      <w:r w:rsidR="00BD66A9" w:rsidRPr="005A2BCC">
        <w:rPr>
          <w:b/>
          <w:sz w:val="28"/>
          <w:szCs w:val="28"/>
          <w:lang w:val="uk-UA"/>
        </w:rPr>
        <w:t xml:space="preserve">конодавчі документи у галузі дошкільної освіти </w:t>
      </w:r>
    </w:p>
    <w:p w:rsidR="00A262FD" w:rsidRPr="005A2BCC" w:rsidRDefault="00A262FD" w:rsidP="00D872F8">
      <w:pPr>
        <w:widowControl w:val="0"/>
        <w:numPr>
          <w:ilvl w:val="0"/>
          <w:numId w:val="21"/>
        </w:numPr>
        <w:tabs>
          <w:tab w:val="left" w:pos="360"/>
          <w:tab w:val="left" w:pos="900"/>
        </w:tabs>
        <w:ind w:left="0" w:firstLine="709"/>
        <w:jc w:val="both"/>
        <w:rPr>
          <w:spacing w:val="-2"/>
          <w:sz w:val="28"/>
          <w:szCs w:val="28"/>
          <w:lang w:val="uk-UA"/>
        </w:rPr>
      </w:pPr>
      <w:r w:rsidRPr="005A2BCC">
        <w:rPr>
          <w:sz w:val="28"/>
          <w:szCs w:val="28"/>
          <w:lang w:val="uk-UA"/>
        </w:rPr>
        <w:t>Закон України «Про дошкільну освіту». – К.: Ред. ж-лу Дошкільне виховання, 2001. – 56 с.</w:t>
      </w:r>
    </w:p>
    <w:p w:rsidR="00A262FD" w:rsidRPr="005A2BCC" w:rsidRDefault="00A262FD" w:rsidP="00D872F8">
      <w:pPr>
        <w:pStyle w:val="FR1"/>
        <w:widowControl/>
        <w:numPr>
          <w:ilvl w:val="0"/>
          <w:numId w:val="21"/>
        </w:numPr>
        <w:tabs>
          <w:tab w:val="left" w:pos="900"/>
        </w:tabs>
        <w:spacing w:line="240" w:lineRule="auto"/>
        <w:ind w:left="0" w:firstLine="709"/>
        <w:jc w:val="both"/>
        <w:rPr>
          <w:rFonts w:ascii="Times New Roman" w:hAnsi="Times New Roman"/>
          <w:szCs w:val="28"/>
        </w:rPr>
      </w:pPr>
      <w:r w:rsidRPr="005A2BCC">
        <w:rPr>
          <w:rFonts w:ascii="Times New Roman" w:hAnsi="Times New Roman"/>
          <w:szCs w:val="28"/>
        </w:rPr>
        <w:t>Закон України «Про охорону дитинства» // Директор школи – 2002. – № 8. – С. 7–10.</w:t>
      </w:r>
    </w:p>
    <w:p w:rsidR="00A262FD" w:rsidRPr="005A2BCC" w:rsidRDefault="00A262FD" w:rsidP="00D872F8">
      <w:pPr>
        <w:numPr>
          <w:ilvl w:val="0"/>
          <w:numId w:val="21"/>
        </w:numPr>
        <w:ind w:left="0" w:firstLine="709"/>
        <w:jc w:val="both"/>
        <w:rPr>
          <w:sz w:val="28"/>
          <w:szCs w:val="28"/>
          <w:lang w:val="uk-UA"/>
        </w:rPr>
      </w:pPr>
      <w:r w:rsidRPr="005A2BCC">
        <w:rPr>
          <w:sz w:val="28"/>
          <w:szCs w:val="28"/>
          <w:lang w:val="uk-UA"/>
        </w:rPr>
        <w:t>Дитинство в Україні: права, гарантії, захист / [зб. документів]. – К. : Наукова думка, 1998. – 45 с.</w:t>
      </w:r>
    </w:p>
    <w:p w:rsidR="00A262FD" w:rsidRPr="005A2BCC" w:rsidRDefault="00A262FD" w:rsidP="00D872F8">
      <w:pPr>
        <w:pStyle w:val="FR1"/>
        <w:numPr>
          <w:ilvl w:val="0"/>
          <w:numId w:val="21"/>
        </w:numPr>
        <w:tabs>
          <w:tab w:val="left" w:pos="900"/>
        </w:tabs>
        <w:spacing w:line="240" w:lineRule="auto"/>
        <w:ind w:left="0" w:firstLine="709"/>
        <w:jc w:val="both"/>
        <w:rPr>
          <w:rFonts w:ascii="Times New Roman" w:hAnsi="Times New Roman"/>
          <w:szCs w:val="28"/>
        </w:rPr>
      </w:pPr>
      <w:r w:rsidRPr="005A2BCC">
        <w:rPr>
          <w:rFonts w:ascii="Times New Roman" w:hAnsi="Times New Roman"/>
          <w:szCs w:val="28"/>
        </w:rPr>
        <w:t>Концепція неперервної валеологічної освіти в Україні. – К.: Освіта, 1994. – 4 с.</w:t>
      </w:r>
    </w:p>
    <w:p w:rsidR="00A262FD" w:rsidRPr="005A2BCC" w:rsidRDefault="00A262FD" w:rsidP="00D872F8">
      <w:pPr>
        <w:pStyle w:val="FR1"/>
        <w:widowControl/>
        <w:numPr>
          <w:ilvl w:val="0"/>
          <w:numId w:val="21"/>
        </w:numPr>
        <w:spacing w:line="240" w:lineRule="auto"/>
        <w:ind w:left="0" w:firstLine="709"/>
        <w:jc w:val="both"/>
        <w:rPr>
          <w:rFonts w:ascii="Times New Roman" w:hAnsi="Times New Roman"/>
          <w:szCs w:val="28"/>
        </w:rPr>
      </w:pPr>
      <w:r w:rsidRPr="005A2BCC">
        <w:rPr>
          <w:rFonts w:ascii="Times New Roman" w:hAnsi="Times New Roman"/>
          <w:szCs w:val="28"/>
        </w:rPr>
        <w:t>Державна програма «Діти України» // Офіційний вісник України. – 2001. – № 4. – С. 65–82.</w:t>
      </w:r>
    </w:p>
    <w:p w:rsidR="00A262FD" w:rsidRPr="005A2BCC" w:rsidRDefault="00A262FD" w:rsidP="00A262FD">
      <w:pPr>
        <w:widowControl w:val="0"/>
        <w:shd w:val="clear" w:color="auto" w:fill="FFFFFF"/>
        <w:tabs>
          <w:tab w:val="left" w:pos="0"/>
        </w:tabs>
        <w:autoSpaceDE w:val="0"/>
        <w:autoSpaceDN w:val="0"/>
        <w:adjustRightInd w:val="0"/>
        <w:ind w:firstLine="709"/>
        <w:jc w:val="center"/>
        <w:rPr>
          <w:b/>
          <w:sz w:val="28"/>
          <w:szCs w:val="28"/>
          <w:lang w:val="uk-UA"/>
        </w:rPr>
      </w:pPr>
      <w:r w:rsidRPr="005A2BCC">
        <w:rPr>
          <w:b/>
          <w:sz w:val="28"/>
          <w:szCs w:val="28"/>
          <w:lang w:val="uk-UA"/>
        </w:rPr>
        <w:t>О</w:t>
      </w:r>
      <w:r w:rsidR="00BD66A9" w:rsidRPr="005A2BCC">
        <w:rPr>
          <w:b/>
          <w:sz w:val="28"/>
          <w:szCs w:val="28"/>
          <w:lang w:val="uk-UA"/>
        </w:rPr>
        <w:t>сновна література</w:t>
      </w:r>
    </w:p>
    <w:p w:rsidR="00A262FD" w:rsidRPr="005A2BCC" w:rsidRDefault="00A262FD" w:rsidP="000E133C">
      <w:pPr>
        <w:pStyle w:val="a4"/>
        <w:numPr>
          <w:ilvl w:val="0"/>
          <w:numId w:val="15"/>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bCs/>
          <w:iCs/>
          <w:sz w:val="28"/>
          <w:szCs w:val="28"/>
        </w:rPr>
        <w:t>Гончаренко С. У.</w:t>
      </w:r>
      <w:r w:rsidRPr="005A2BCC">
        <w:rPr>
          <w:rFonts w:ascii="Times New Roman" w:hAnsi="Times New Roman"/>
          <w:sz w:val="28"/>
          <w:szCs w:val="28"/>
        </w:rPr>
        <w:t xml:space="preserve"> Педагогічні дослідження. - К., 1995.</w:t>
      </w:r>
    </w:p>
    <w:p w:rsidR="00A262FD" w:rsidRPr="005A2BCC" w:rsidRDefault="00A262FD" w:rsidP="00D872F8">
      <w:pPr>
        <w:pStyle w:val="a4"/>
        <w:numPr>
          <w:ilvl w:val="0"/>
          <w:numId w:val="22"/>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Історія дошкільної педагогіки: Хрестоматія / За ред. 3. Н. Борисо- вої, В. 3. Смаля. - К., 1990.</w:t>
      </w:r>
    </w:p>
    <w:p w:rsidR="00A262FD" w:rsidRPr="005A2BCC" w:rsidRDefault="00A262FD" w:rsidP="00D872F8">
      <w:pPr>
        <w:pStyle w:val="a4"/>
        <w:numPr>
          <w:ilvl w:val="0"/>
          <w:numId w:val="22"/>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Концепція дошкільного виховання в Україні. - К., 1993.</w:t>
      </w:r>
    </w:p>
    <w:p w:rsidR="00A262FD" w:rsidRPr="005A2BCC" w:rsidRDefault="00A262FD" w:rsidP="00D872F8">
      <w:pPr>
        <w:pStyle w:val="a4"/>
        <w:numPr>
          <w:ilvl w:val="0"/>
          <w:numId w:val="22"/>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bCs/>
          <w:iCs/>
          <w:sz w:val="28"/>
          <w:szCs w:val="28"/>
        </w:rPr>
        <w:t>Максименко С. Д.</w:t>
      </w:r>
      <w:r w:rsidRPr="005A2BCC">
        <w:rPr>
          <w:rFonts w:ascii="Times New Roman" w:hAnsi="Times New Roman"/>
          <w:sz w:val="28"/>
          <w:szCs w:val="28"/>
        </w:rPr>
        <w:t xml:space="preserve"> Теорія і практика психолого-педагогічного дос</w:t>
      </w:r>
      <w:r w:rsidRPr="005A2BCC">
        <w:rPr>
          <w:rFonts w:ascii="Times New Roman" w:hAnsi="Times New Roman"/>
          <w:sz w:val="28"/>
          <w:szCs w:val="28"/>
        </w:rPr>
        <w:softHyphen/>
        <w:t>лідження. - К., 1990.</w:t>
      </w:r>
    </w:p>
    <w:p w:rsidR="00A262FD" w:rsidRPr="005A2BCC" w:rsidRDefault="00A262FD" w:rsidP="00D872F8">
      <w:pPr>
        <w:pStyle w:val="a4"/>
        <w:numPr>
          <w:ilvl w:val="0"/>
          <w:numId w:val="22"/>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Основи національного виховання. - К.,1994.</w:t>
      </w:r>
    </w:p>
    <w:p w:rsidR="00A262FD" w:rsidRPr="005A2BCC" w:rsidRDefault="00A262FD" w:rsidP="00D872F8">
      <w:pPr>
        <w:pStyle w:val="a4"/>
        <w:numPr>
          <w:ilvl w:val="0"/>
          <w:numId w:val="22"/>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Розвиток освіти і педагогічної думки на Україні / За ред. М. Д. Яр</w:t>
      </w:r>
      <w:r w:rsidRPr="005A2BCC">
        <w:rPr>
          <w:rFonts w:ascii="Times New Roman" w:hAnsi="Times New Roman"/>
          <w:sz w:val="28"/>
          <w:szCs w:val="28"/>
        </w:rPr>
        <w:softHyphen/>
        <w:t>маченка. - К., 1991.</w:t>
      </w:r>
    </w:p>
    <w:p w:rsidR="00A262FD" w:rsidRPr="005A2BCC" w:rsidRDefault="00A262FD" w:rsidP="00D872F8">
      <w:pPr>
        <w:pStyle w:val="a4"/>
        <w:numPr>
          <w:ilvl w:val="0"/>
          <w:numId w:val="22"/>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bCs/>
          <w:iCs/>
          <w:sz w:val="28"/>
          <w:szCs w:val="28"/>
        </w:rPr>
        <w:t>Фіцула М. М.</w:t>
      </w:r>
      <w:r w:rsidRPr="005A2BCC">
        <w:rPr>
          <w:rFonts w:ascii="Times New Roman" w:hAnsi="Times New Roman"/>
          <w:sz w:val="28"/>
          <w:szCs w:val="28"/>
        </w:rPr>
        <w:t xml:space="preserve"> Педагогіка. - К., 2001.</w:t>
      </w:r>
    </w:p>
    <w:p w:rsidR="00A262FD" w:rsidRPr="005A2BCC" w:rsidRDefault="00A262FD" w:rsidP="00D872F8">
      <w:pPr>
        <w:pStyle w:val="a4"/>
        <w:numPr>
          <w:ilvl w:val="0"/>
          <w:numId w:val="22"/>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bCs/>
          <w:iCs/>
          <w:sz w:val="28"/>
          <w:szCs w:val="28"/>
        </w:rPr>
        <w:t>Щербакова К. Й.</w:t>
      </w:r>
      <w:r w:rsidRPr="005A2BCC">
        <w:rPr>
          <w:rFonts w:ascii="Times New Roman" w:hAnsi="Times New Roman"/>
          <w:sz w:val="28"/>
          <w:szCs w:val="28"/>
        </w:rPr>
        <w:t xml:space="preserve"> Вступ до спеціальності. - К., 1990.</w:t>
      </w:r>
    </w:p>
    <w:p w:rsidR="00A262FD" w:rsidRPr="005A2BCC" w:rsidRDefault="00A262FD" w:rsidP="00D872F8">
      <w:pPr>
        <w:pStyle w:val="a4"/>
        <w:numPr>
          <w:ilvl w:val="0"/>
          <w:numId w:val="22"/>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bCs/>
          <w:iCs/>
          <w:sz w:val="28"/>
          <w:szCs w:val="28"/>
        </w:rPr>
        <w:t>Ягупов В. В.</w:t>
      </w:r>
      <w:r w:rsidRPr="005A2BCC">
        <w:rPr>
          <w:rFonts w:ascii="Times New Roman" w:hAnsi="Times New Roman"/>
          <w:sz w:val="28"/>
          <w:szCs w:val="28"/>
        </w:rPr>
        <w:t xml:space="preserve"> Педагогіка. - К., 2002.</w:t>
      </w:r>
    </w:p>
    <w:p w:rsidR="00A262FD" w:rsidRPr="005A2BCC" w:rsidRDefault="00A262FD" w:rsidP="00A262FD">
      <w:pPr>
        <w:pStyle w:val="a4"/>
        <w:spacing w:after="0" w:line="240" w:lineRule="auto"/>
        <w:ind w:left="0" w:firstLine="709"/>
        <w:contextualSpacing w:val="0"/>
        <w:jc w:val="both"/>
        <w:rPr>
          <w:rFonts w:ascii="Times New Roman" w:hAnsi="Times New Roman"/>
          <w:sz w:val="28"/>
          <w:szCs w:val="28"/>
        </w:rPr>
      </w:pPr>
      <w:r w:rsidRPr="005A2BCC">
        <w:rPr>
          <w:rFonts w:ascii="Times New Roman" w:hAnsi="Times New Roman"/>
          <w:bCs/>
          <w:iCs/>
          <w:sz w:val="28"/>
          <w:szCs w:val="28"/>
        </w:rPr>
        <w:t>Додаткова література</w:t>
      </w:r>
    </w:p>
    <w:p w:rsidR="00A262FD" w:rsidRPr="005A2BCC" w:rsidRDefault="00A262FD" w:rsidP="00D872F8">
      <w:pPr>
        <w:pStyle w:val="a4"/>
        <w:numPr>
          <w:ilvl w:val="0"/>
          <w:numId w:val="22"/>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bCs/>
          <w:iCs/>
          <w:sz w:val="28"/>
          <w:szCs w:val="28"/>
        </w:rPr>
        <w:lastRenderedPageBreak/>
        <w:t>Бех I. Д., Кононко О.Л.</w:t>
      </w:r>
      <w:r w:rsidRPr="005A2BCC">
        <w:rPr>
          <w:rFonts w:ascii="Times New Roman" w:hAnsi="Times New Roman"/>
          <w:sz w:val="28"/>
          <w:szCs w:val="28"/>
        </w:rPr>
        <w:t xml:space="preserve"> Наукові засади проведення експерименту // Рідна школа. - 2001. - №10. - С.36-40.</w:t>
      </w:r>
    </w:p>
    <w:p w:rsidR="00A262FD" w:rsidRPr="005A2BCC" w:rsidRDefault="00A262FD" w:rsidP="00D872F8">
      <w:pPr>
        <w:pStyle w:val="a4"/>
        <w:numPr>
          <w:ilvl w:val="0"/>
          <w:numId w:val="22"/>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bCs/>
          <w:iCs/>
          <w:sz w:val="28"/>
          <w:szCs w:val="28"/>
        </w:rPr>
        <w:t>Борисова 3.</w:t>
      </w:r>
      <w:r w:rsidRPr="005A2BCC">
        <w:rPr>
          <w:rFonts w:ascii="Times New Roman" w:hAnsi="Times New Roman"/>
          <w:sz w:val="28"/>
          <w:szCs w:val="28"/>
        </w:rPr>
        <w:t xml:space="preserve"> А починалося так... Сторінки історії // Дошкільне ви</w:t>
      </w:r>
      <w:r w:rsidRPr="005A2BCC">
        <w:rPr>
          <w:rFonts w:ascii="Times New Roman" w:hAnsi="Times New Roman"/>
          <w:sz w:val="28"/>
          <w:szCs w:val="28"/>
        </w:rPr>
        <w:softHyphen/>
        <w:t>ховання. - 2001. - №2. - С.6-7.</w:t>
      </w:r>
    </w:p>
    <w:p w:rsidR="00A262FD" w:rsidRPr="005A2BCC" w:rsidRDefault="00A262FD" w:rsidP="00D872F8">
      <w:pPr>
        <w:pStyle w:val="a4"/>
        <w:numPr>
          <w:ilvl w:val="0"/>
          <w:numId w:val="22"/>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bCs/>
          <w:iCs/>
          <w:sz w:val="28"/>
          <w:szCs w:val="28"/>
        </w:rPr>
        <w:t>Гураш Л., Якубенко В.</w:t>
      </w:r>
      <w:r w:rsidRPr="005A2BCC">
        <w:rPr>
          <w:rFonts w:ascii="Times New Roman" w:hAnsi="Times New Roman"/>
          <w:sz w:val="28"/>
          <w:szCs w:val="28"/>
        </w:rPr>
        <w:t xml:space="preserve"> Передовий досвід дошкільної освіти: Вив</w:t>
      </w:r>
      <w:r w:rsidRPr="005A2BCC">
        <w:rPr>
          <w:rFonts w:ascii="Times New Roman" w:hAnsi="Times New Roman"/>
          <w:sz w:val="28"/>
          <w:szCs w:val="28"/>
        </w:rPr>
        <w:softHyphen/>
        <w:t>чення, узагальнення та поширення // Дошкільне виховання. - 2001. - № 6. - С. 26-28; № 7. - С. 6-8.</w:t>
      </w:r>
    </w:p>
    <w:p w:rsidR="00A262FD" w:rsidRPr="005A2BCC" w:rsidRDefault="00A262FD" w:rsidP="00D872F8">
      <w:pPr>
        <w:pStyle w:val="a4"/>
        <w:numPr>
          <w:ilvl w:val="0"/>
          <w:numId w:val="22"/>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bCs/>
          <w:iCs/>
          <w:sz w:val="28"/>
          <w:szCs w:val="28"/>
        </w:rPr>
        <w:t>Дичківська І.</w:t>
      </w:r>
      <w:r w:rsidRPr="005A2BCC">
        <w:rPr>
          <w:rFonts w:ascii="Times New Roman" w:hAnsi="Times New Roman"/>
          <w:sz w:val="28"/>
          <w:szCs w:val="28"/>
        </w:rPr>
        <w:t xml:space="preserve"> Педагогічна інноватика: сучасний погляд // Дош</w:t>
      </w:r>
      <w:r w:rsidRPr="005A2BCC">
        <w:rPr>
          <w:rFonts w:ascii="Times New Roman" w:hAnsi="Times New Roman"/>
          <w:sz w:val="28"/>
          <w:szCs w:val="28"/>
        </w:rPr>
        <w:softHyphen/>
        <w:t>кільне виховання. - 2002. - № 8. - С. 6-8.</w:t>
      </w:r>
    </w:p>
    <w:p w:rsidR="00A262FD" w:rsidRPr="005A2BCC" w:rsidRDefault="00A262FD" w:rsidP="00D872F8">
      <w:pPr>
        <w:pStyle w:val="a4"/>
        <w:numPr>
          <w:ilvl w:val="0"/>
          <w:numId w:val="22"/>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bCs/>
          <w:iCs/>
          <w:sz w:val="28"/>
          <w:szCs w:val="28"/>
        </w:rPr>
        <w:t>Кулачківська С.</w:t>
      </w:r>
      <w:r w:rsidRPr="005A2BCC">
        <w:rPr>
          <w:rFonts w:ascii="Times New Roman" w:hAnsi="Times New Roman"/>
          <w:sz w:val="28"/>
          <w:szCs w:val="28"/>
        </w:rPr>
        <w:t xml:space="preserve"> Новий погляд на стару проблему. Гуманістичний підхід до розвитку дітей // Дошкільне виховання. - 2002. - № 7. - С. 15-17.</w:t>
      </w:r>
    </w:p>
    <w:p w:rsidR="00A262FD" w:rsidRPr="005A2BCC" w:rsidRDefault="00A262FD" w:rsidP="00D872F8">
      <w:pPr>
        <w:pStyle w:val="a4"/>
        <w:numPr>
          <w:ilvl w:val="0"/>
          <w:numId w:val="22"/>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bCs/>
          <w:iCs/>
          <w:sz w:val="28"/>
          <w:szCs w:val="28"/>
        </w:rPr>
        <w:t>Лаврентьева Г. Т.І., Титаренко Т. М.</w:t>
      </w:r>
      <w:r w:rsidRPr="005A2BCC">
        <w:rPr>
          <w:rFonts w:ascii="Times New Roman" w:hAnsi="Times New Roman"/>
          <w:sz w:val="28"/>
          <w:szCs w:val="28"/>
        </w:rPr>
        <w:t xml:space="preserve"> Практична психологія для вихователя. - К., 1993.</w:t>
      </w:r>
    </w:p>
    <w:p w:rsidR="00A262FD" w:rsidRPr="005A2BCC" w:rsidRDefault="00A262FD" w:rsidP="00D872F8">
      <w:pPr>
        <w:pStyle w:val="a4"/>
        <w:numPr>
          <w:ilvl w:val="0"/>
          <w:numId w:val="22"/>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Передовий педагогічний досвід: теорія і методика / За ред. Л. Л. Момот. - К„ 1990.</w:t>
      </w:r>
    </w:p>
    <w:p w:rsidR="00A262FD" w:rsidRPr="005A2BCC" w:rsidRDefault="00A262FD" w:rsidP="00D872F8">
      <w:pPr>
        <w:pStyle w:val="a4"/>
        <w:numPr>
          <w:ilvl w:val="0"/>
          <w:numId w:val="22"/>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bCs/>
          <w:iCs/>
          <w:sz w:val="28"/>
          <w:szCs w:val="28"/>
        </w:rPr>
        <w:t>Пироженко Т.</w:t>
      </w:r>
      <w:r w:rsidRPr="005A2BCC">
        <w:rPr>
          <w:rFonts w:ascii="Times New Roman" w:hAnsi="Times New Roman"/>
          <w:sz w:val="28"/>
          <w:szCs w:val="28"/>
        </w:rPr>
        <w:t xml:space="preserve"> Інноваційна психолого-педагогічна діяльність: нові підходи // Дошкільне виховання. - 2001. - № 12. - С. 10-12.</w:t>
      </w:r>
    </w:p>
    <w:p w:rsidR="00A262FD" w:rsidRPr="005A2BCC" w:rsidRDefault="00A262FD" w:rsidP="00D872F8">
      <w:pPr>
        <w:pStyle w:val="a4"/>
        <w:numPr>
          <w:ilvl w:val="0"/>
          <w:numId w:val="22"/>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bCs/>
          <w:iCs/>
          <w:sz w:val="28"/>
          <w:szCs w:val="28"/>
        </w:rPr>
        <w:t>Русова С. Ф.</w:t>
      </w:r>
      <w:r w:rsidRPr="005A2BCC">
        <w:rPr>
          <w:rFonts w:ascii="Times New Roman" w:hAnsi="Times New Roman"/>
          <w:sz w:val="28"/>
          <w:szCs w:val="28"/>
        </w:rPr>
        <w:t xml:space="preserve"> Дошкільне виховання. - Катеринослав, 1918.</w:t>
      </w:r>
    </w:p>
    <w:p w:rsidR="00A262FD" w:rsidRPr="005A2BCC" w:rsidRDefault="00A262FD" w:rsidP="00D872F8">
      <w:pPr>
        <w:pStyle w:val="a4"/>
        <w:numPr>
          <w:ilvl w:val="0"/>
          <w:numId w:val="22"/>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bCs/>
          <w:iCs/>
          <w:sz w:val="28"/>
          <w:szCs w:val="28"/>
        </w:rPr>
        <w:t>Стельмахович М. Г.</w:t>
      </w:r>
      <w:r w:rsidRPr="005A2BCC">
        <w:rPr>
          <w:rFonts w:ascii="Times New Roman" w:hAnsi="Times New Roman"/>
          <w:sz w:val="28"/>
          <w:szCs w:val="28"/>
        </w:rPr>
        <w:t xml:space="preserve"> Українська родинна педагогіка. - К., 1996.</w:t>
      </w:r>
    </w:p>
    <w:p w:rsidR="00A262FD" w:rsidRPr="005A2BCC" w:rsidRDefault="00A262FD" w:rsidP="00D872F8">
      <w:pPr>
        <w:pStyle w:val="a4"/>
        <w:numPr>
          <w:ilvl w:val="0"/>
          <w:numId w:val="22"/>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bCs/>
          <w:iCs/>
          <w:sz w:val="28"/>
          <w:szCs w:val="28"/>
        </w:rPr>
        <w:t>Сухомлинський В. О.</w:t>
      </w:r>
      <w:r w:rsidRPr="005A2BCC">
        <w:rPr>
          <w:rFonts w:ascii="Times New Roman" w:hAnsi="Times New Roman"/>
          <w:sz w:val="28"/>
          <w:szCs w:val="28"/>
        </w:rPr>
        <w:t xml:space="preserve"> Серце віддаю дітям </w:t>
      </w:r>
      <w:r w:rsidRPr="005A2BCC">
        <w:rPr>
          <w:rFonts w:ascii="Times New Roman" w:hAnsi="Times New Roman"/>
          <w:bCs/>
          <w:iCs/>
          <w:sz w:val="28"/>
          <w:szCs w:val="28"/>
        </w:rPr>
        <w:t>І І</w:t>
      </w:r>
      <w:r w:rsidRPr="005A2BCC">
        <w:rPr>
          <w:rFonts w:ascii="Times New Roman" w:hAnsi="Times New Roman"/>
          <w:sz w:val="28"/>
          <w:szCs w:val="28"/>
        </w:rPr>
        <w:t xml:space="preserve"> Вибрані твори: В 5-ти т. - Т. 3. - К„ 1979.</w:t>
      </w:r>
    </w:p>
    <w:p w:rsidR="00A262FD" w:rsidRPr="005A2BCC" w:rsidRDefault="00A262FD" w:rsidP="00D872F8">
      <w:pPr>
        <w:pStyle w:val="a4"/>
        <w:numPr>
          <w:ilvl w:val="0"/>
          <w:numId w:val="22"/>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bCs/>
          <w:iCs/>
          <w:sz w:val="28"/>
          <w:szCs w:val="28"/>
        </w:rPr>
        <w:t>Сявавко С. І.</w:t>
      </w:r>
      <w:r w:rsidRPr="005A2BCC">
        <w:rPr>
          <w:rFonts w:ascii="Times New Roman" w:hAnsi="Times New Roman"/>
          <w:sz w:val="28"/>
          <w:szCs w:val="28"/>
        </w:rPr>
        <w:t xml:space="preserve"> Українська етнопедагогіка в її історичному розвит</w:t>
      </w:r>
      <w:r w:rsidRPr="005A2BCC">
        <w:rPr>
          <w:rFonts w:ascii="Times New Roman" w:hAnsi="Times New Roman"/>
          <w:sz w:val="28"/>
          <w:szCs w:val="28"/>
        </w:rPr>
        <w:softHyphen/>
        <w:t>ку. - К„ 1974.</w:t>
      </w:r>
    </w:p>
    <w:p w:rsidR="00A262FD" w:rsidRPr="005A2BCC" w:rsidRDefault="00A262FD" w:rsidP="00D872F8">
      <w:pPr>
        <w:pStyle w:val="a4"/>
        <w:numPr>
          <w:ilvl w:val="0"/>
          <w:numId w:val="22"/>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bCs/>
          <w:iCs/>
          <w:sz w:val="28"/>
          <w:szCs w:val="28"/>
        </w:rPr>
        <w:t>Ушинський К.Д.</w:t>
      </w:r>
      <w:r w:rsidRPr="005A2BCC">
        <w:rPr>
          <w:rFonts w:ascii="Times New Roman" w:hAnsi="Times New Roman"/>
          <w:sz w:val="28"/>
          <w:szCs w:val="28"/>
        </w:rPr>
        <w:t xml:space="preserve"> Про народність у громадянському вихованні // Вибрані твори: В 2-х т. - Т. 1. - К., 1983.</w:t>
      </w:r>
    </w:p>
    <w:p w:rsidR="00A262FD" w:rsidRPr="005A2BCC" w:rsidRDefault="00A262FD" w:rsidP="00A262FD">
      <w:pPr>
        <w:ind w:firstLine="709"/>
        <w:jc w:val="both"/>
        <w:rPr>
          <w:b/>
          <w:sz w:val="28"/>
          <w:szCs w:val="28"/>
          <w:lang w:val="uk-UA"/>
        </w:rPr>
      </w:pPr>
    </w:p>
    <w:p w:rsidR="00A262FD" w:rsidRPr="005A2BCC" w:rsidRDefault="00A262FD" w:rsidP="00A262FD">
      <w:pPr>
        <w:widowControl w:val="0"/>
        <w:ind w:firstLine="709"/>
        <w:jc w:val="center"/>
        <w:rPr>
          <w:b/>
          <w:sz w:val="28"/>
          <w:szCs w:val="28"/>
          <w:lang w:val="uk-UA"/>
        </w:rPr>
      </w:pPr>
    </w:p>
    <w:p w:rsidR="00A262FD" w:rsidRPr="005A2BCC" w:rsidRDefault="00A262FD" w:rsidP="00446155">
      <w:pPr>
        <w:autoSpaceDE w:val="0"/>
        <w:autoSpaceDN w:val="0"/>
        <w:adjustRightInd w:val="0"/>
        <w:ind w:firstLine="709"/>
        <w:jc w:val="both"/>
        <w:rPr>
          <w:rFonts w:eastAsia="TimesNewRomanPSMT"/>
          <w:sz w:val="28"/>
          <w:szCs w:val="28"/>
          <w:lang w:val="uk-UA" w:eastAsia="en-US"/>
        </w:rPr>
      </w:pPr>
      <w:r w:rsidRPr="005A2BCC">
        <w:rPr>
          <w:rFonts w:eastAsia="TimesNewRomanPSMT"/>
          <w:sz w:val="28"/>
          <w:szCs w:val="28"/>
          <w:lang w:val="uk-UA" w:eastAsia="en-US"/>
        </w:rPr>
        <w:t>Концепція дошкільного виховання в Україні про завдання виховання дітей дошкільного віку. Мета виховання є основоутворюючою категорією педагогіки. Залежність завдання, змісту, методів виховання від мети виховання. Напрями виховання дітей дошкільного віку: фізичне виховання, моральне, трудове, естетичне, розумове. Становлення і розвиток науки про дошкільне виховання. Концепція виховання дошкільників. Сучасна система дошкільної освіти. Типи дошкільних навчальних закладів та їх функції.</w:t>
      </w:r>
    </w:p>
    <w:p w:rsidR="00446155" w:rsidRPr="00446155" w:rsidRDefault="00446155" w:rsidP="00446155">
      <w:pPr>
        <w:widowControl w:val="0"/>
        <w:tabs>
          <w:tab w:val="left" w:pos="284"/>
          <w:tab w:val="left" w:pos="567"/>
        </w:tabs>
        <w:ind w:firstLine="709"/>
        <w:jc w:val="both"/>
        <w:rPr>
          <w:color w:val="000000" w:themeColor="text1"/>
          <w:sz w:val="28"/>
          <w:szCs w:val="28"/>
          <w:lang w:val="uk-UA"/>
        </w:rPr>
      </w:pPr>
      <w:r w:rsidRPr="00446155">
        <w:rPr>
          <w:color w:val="000000" w:themeColor="text1"/>
          <w:sz w:val="28"/>
          <w:szCs w:val="28"/>
          <w:lang w:val="uk-UA"/>
        </w:rPr>
        <w:t>Мета і завдання виховання дітей дошкільного віку</w:t>
      </w:r>
    </w:p>
    <w:p w:rsidR="00446155" w:rsidRPr="00446155" w:rsidRDefault="00446155" w:rsidP="00446155">
      <w:pPr>
        <w:widowControl w:val="0"/>
        <w:tabs>
          <w:tab w:val="left" w:pos="284"/>
          <w:tab w:val="left" w:pos="567"/>
        </w:tabs>
        <w:ind w:firstLine="709"/>
        <w:jc w:val="both"/>
        <w:rPr>
          <w:color w:val="000000" w:themeColor="text1"/>
          <w:sz w:val="28"/>
          <w:szCs w:val="28"/>
          <w:lang w:val="uk-UA"/>
        </w:rPr>
      </w:pPr>
      <w:r w:rsidRPr="00446155">
        <w:rPr>
          <w:color w:val="000000" w:themeColor="text1"/>
          <w:sz w:val="28"/>
          <w:szCs w:val="28"/>
          <w:lang w:val="uk-UA"/>
        </w:rPr>
        <w:t>Теорія виховання дітей дошкільного віку забезпечує формування і розвиток особистості дитини відповідно до суспільних потреб. Вона конкретизується в теоріях фізичного, розумового, морального, трудового, естетичного виховання. Кожен із цих напрямів реалізовує особливі, властиві лише йому цілі й завдання, принципи</w:t>
      </w:r>
      <w:r>
        <w:rPr>
          <w:color w:val="000000" w:themeColor="text1"/>
          <w:sz w:val="28"/>
          <w:szCs w:val="28"/>
          <w:lang w:val="uk-UA"/>
        </w:rPr>
        <w:t>, зміст, методи і форми роботи.</w:t>
      </w:r>
    </w:p>
    <w:p w:rsidR="00446155" w:rsidRPr="00446155" w:rsidRDefault="00446155" w:rsidP="00446155">
      <w:pPr>
        <w:widowControl w:val="0"/>
        <w:tabs>
          <w:tab w:val="left" w:pos="284"/>
          <w:tab w:val="left" w:pos="567"/>
        </w:tabs>
        <w:ind w:firstLine="709"/>
        <w:jc w:val="both"/>
        <w:rPr>
          <w:color w:val="000000" w:themeColor="text1"/>
          <w:sz w:val="28"/>
          <w:szCs w:val="28"/>
          <w:lang w:val="uk-UA"/>
        </w:rPr>
      </w:pPr>
      <w:r w:rsidRPr="00446155">
        <w:rPr>
          <w:color w:val="000000" w:themeColor="text1"/>
          <w:sz w:val="28"/>
          <w:szCs w:val="28"/>
          <w:lang w:val="uk-UA"/>
        </w:rPr>
        <w:t>Виховання як гуманітарна суспільна практика має певне спрямування, яке визначається його метою і конкретизується у завданнях. Мета виховання уособлює суспільний ідеал — уявлення про те, яка особистість відповідає вимогам суспільства. Актуальним для сучасного виховання є прилучення дітей до національних і загальнолюдських цінностей, захист інте</w:t>
      </w:r>
      <w:r>
        <w:rPr>
          <w:color w:val="000000" w:themeColor="text1"/>
          <w:sz w:val="28"/>
          <w:szCs w:val="28"/>
          <w:lang w:val="uk-UA"/>
        </w:rPr>
        <w:t xml:space="preserve">ресів і прав дитини </w:t>
      </w:r>
      <w:r>
        <w:rPr>
          <w:color w:val="000000" w:themeColor="text1"/>
          <w:sz w:val="28"/>
          <w:szCs w:val="28"/>
          <w:lang w:val="uk-UA"/>
        </w:rPr>
        <w:lastRenderedPageBreak/>
        <w:t>як</w:t>
      </w:r>
      <w:r w:rsidRPr="00446155">
        <w:rPr>
          <w:color w:val="000000" w:themeColor="text1"/>
          <w:sz w:val="28"/>
          <w:szCs w:val="28"/>
          <w:lang w:val="uk-UA"/>
        </w:rPr>
        <w:t>особистості, забезпечення умов для її індивідуального творчого розвитку.</w:t>
      </w:r>
    </w:p>
    <w:p w:rsidR="00446155" w:rsidRPr="00446155" w:rsidRDefault="00446155" w:rsidP="00446155">
      <w:pPr>
        <w:widowControl w:val="0"/>
        <w:tabs>
          <w:tab w:val="left" w:pos="284"/>
          <w:tab w:val="left" w:pos="567"/>
        </w:tabs>
        <w:ind w:firstLine="709"/>
        <w:jc w:val="both"/>
        <w:rPr>
          <w:color w:val="000000" w:themeColor="text1"/>
          <w:sz w:val="28"/>
          <w:szCs w:val="28"/>
          <w:lang w:val="uk-UA"/>
        </w:rPr>
      </w:pPr>
      <w:r w:rsidRPr="00446155">
        <w:rPr>
          <w:color w:val="000000" w:themeColor="text1"/>
          <w:sz w:val="28"/>
          <w:szCs w:val="28"/>
          <w:lang w:val="uk-UA"/>
        </w:rPr>
        <w:t>Ідеал і мета виховання</w:t>
      </w:r>
    </w:p>
    <w:p w:rsidR="00446155" w:rsidRPr="00446155" w:rsidRDefault="00446155" w:rsidP="00446155">
      <w:pPr>
        <w:widowControl w:val="0"/>
        <w:tabs>
          <w:tab w:val="left" w:pos="284"/>
          <w:tab w:val="left" w:pos="567"/>
        </w:tabs>
        <w:ind w:firstLine="709"/>
        <w:jc w:val="both"/>
        <w:rPr>
          <w:color w:val="000000" w:themeColor="text1"/>
          <w:sz w:val="28"/>
          <w:szCs w:val="28"/>
          <w:lang w:val="uk-UA"/>
        </w:rPr>
      </w:pPr>
      <w:r w:rsidRPr="00446155">
        <w:rPr>
          <w:color w:val="000000" w:themeColor="text1"/>
          <w:sz w:val="28"/>
          <w:szCs w:val="28"/>
          <w:lang w:val="uk-UA"/>
        </w:rPr>
        <w:t>Головною метою виховання є допомога кожному стати всебічно розвиненою, гармонійною особистістю. Такою вона мислиться з давніх часів, відколи люди стали перейматися проблемами виховання підростаючого покоління,</w:t>
      </w:r>
      <w:r>
        <w:rPr>
          <w:color w:val="000000" w:themeColor="text1"/>
          <w:sz w:val="28"/>
          <w:szCs w:val="28"/>
          <w:lang w:val="uk-UA"/>
        </w:rPr>
        <w:t xml:space="preserve"> турбуватися про своє майбутнє.</w:t>
      </w:r>
    </w:p>
    <w:p w:rsidR="008B7146" w:rsidRPr="005A2BCC" w:rsidRDefault="00446155" w:rsidP="00446155">
      <w:pPr>
        <w:widowControl w:val="0"/>
        <w:tabs>
          <w:tab w:val="left" w:pos="284"/>
          <w:tab w:val="left" w:pos="567"/>
        </w:tabs>
        <w:ind w:firstLine="709"/>
        <w:jc w:val="both"/>
        <w:rPr>
          <w:color w:val="000000" w:themeColor="text1"/>
          <w:sz w:val="28"/>
          <w:szCs w:val="28"/>
          <w:lang w:val="uk-UA"/>
        </w:rPr>
      </w:pPr>
      <w:r w:rsidRPr="00446155">
        <w:rPr>
          <w:color w:val="000000" w:themeColor="text1"/>
          <w:sz w:val="28"/>
          <w:szCs w:val="28"/>
          <w:lang w:val="uk-UA"/>
        </w:rPr>
        <w:t xml:space="preserve"> Одним із найголовніших завдань педагогічна наука вважає осмислення і конкретизацію цієї мети на кожному історичному етапі. Не менше зусиль вона спрямовує на аналіз відповідності загальній меті виховання конкретної педагогічної практики, інтерпретацію, поширення прогресивного досвіду.</w:t>
      </w:r>
    </w:p>
    <w:p w:rsidR="008B7146" w:rsidRPr="00446155" w:rsidRDefault="008B7146" w:rsidP="00446155">
      <w:pPr>
        <w:widowControl w:val="0"/>
        <w:tabs>
          <w:tab w:val="left" w:pos="284"/>
          <w:tab w:val="left" w:pos="567"/>
        </w:tabs>
        <w:ind w:firstLine="709"/>
        <w:jc w:val="both"/>
        <w:rPr>
          <w:color w:val="000000" w:themeColor="text1"/>
          <w:sz w:val="28"/>
          <w:szCs w:val="28"/>
          <w:lang w:val="uk-UA"/>
        </w:rPr>
      </w:pPr>
    </w:p>
    <w:p w:rsidR="008B7146" w:rsidRPr="00446155" w:rsidRDefault="008B7146" w:rsidP="00446155">
      <w:pPr>
        <w:widowControl w:val="0"/>
        <w:tabs>
          <w:tab w:val="left" w:pos="284"/>
          <w:tab w:val="left" w:pos="567"/>
        </w:tabs>
        <w:ind w:firstLine="709"/>
        <w:jc w:val="both"/>
        <w:rPr>
          <w:color w:val="000000" w:themeColor="text1"/>
          <w:sz w:val="28"/>
          <w:szCs w:val="28"/>
          <w:lang w:val="uk-UA"/>
        </w:rPr>
      </w:pPr>
    </w:p>
    <w:p w:rsidR="008B7146" w:rsidRPr="00446155" w:rsidRDefault="008B7146" w:rsidP="00446155">
      <w:pPr>
        <w:widowControl w:val="0"/>
        <w:tabs>
          <w:tab w:val="left" w:pos="284"/>
          <w:tab w:val="left" w:pos="567"/>
        </w:tabs>
        <w:ind w:firstLine="709"/>
        <w:jc w:val="both"/>
        <w:rPr>
          <w:color w:val="000000" w:themeColor="text1"/>
          <w:sz w:val="28"/>
          <w:szCs w:val="28"/>
          <w:lang w:val="uk-UA"/>
        </w:rPr>
      </w:pPr>
    </w:p>
    <w:p w:rsidR="008B7146" w:rsidRPr="00446155" w:rsidRDefault="008B7146" w:rsidP="00446155">
      <w:pPr>
        <w:widowControl w:val="0"/>
        <w:tabs>
          <w:tab w:val="left" w:pos="284"/>
          <w:tab w:val="left" w:pos="567"/>
        </w:tabs>
        <w:ind w:firstLine="709"/>
        <w:jc w:val="both"/>
        <w:rPr>
          <w:color w:val="000000" w:themeColor="text1"/>
          <w:sz w:val="28"/>
          <w:szCs w:val="28"/>
          <w:lang w:val="uk-UA"/>
        </w:rPr>
      </w:pPr>
    </w:p>
    <w:p w:rsidR="008B7146" w:rsidRPr="00446155" w:rsidRDefault="008B7146" w:rsidP="00446155">
      <w:pPr>
        <w:widowControl w:val="0"/>
        <w:tabs>
          <w:tab w:val="left" w:pos="284"/>
          <w:tab w:val="left" w:pos="567"/>
        </w:tabs>
        <w:ind w:firstLine="709"/>
        <w:jc w:val="both"/>
        <w:rPr>
          <w:color w:val="000000" w:themeColor="text1"/>
          <w:sz w:val="28"/>
          <w:szCs w:val="28"/>
          <w:lang w:val="uk-UA"/>
        </w:rPr>
      </w:pPr>
    </w:p>
    <w:p w:rsidR="00275498" w:rsidRDefault="00275498" w:rsidP="00446155">
      <w:pPr>
        <w:widowControl w:val="0"/>
        <w:tabs>
          <w:tab w:val="left" w:pos="284"/>
          <w:tab w:val="left" w:pos="567"/>
        </w:tabs>
        <w:ind w:firstLine="709"/>
        <w:jc w:val="both"/>
        <w:rPr>
          <w:color w:val="000000" w:themeColor="text1"/>
          <w:sz w:val="28"/>
          <w:szCs w:val="28"/>
          <w:lang w:val="uk-UA"/>
        </w:rPr>
      </w:pPr>
    </w:p>
    <w:p w:rsidR="00446155" w:rsidRDefault="00446155" w:rsidP="00446155">
      <w:pPr>
        <w:widowControl w:val="0"/>
        <w:tabs>
          <w:tab w:val="left" w:pos="284"/>
          <w:tab w:val="left" w:pos="567"/>
        </w:tabs>
        <w:ind w:firstLine="709"/>
        <w:jc w:val="both"/>
        <w:rPr>
          <w:color w:val="000000" w:themeColor="text1"/>
          <w:sz w:val="28"/>
          <w:szCs w:val="28"/>
          <w:lang w:val="uk-UA"/>
        </w:rPr>
      </w:pPr>
    </w:p>
    <w:p w:rsidR="00446155" w:rsidRDefault="00446155" w:rsidP="00446155">
      <w:pPr>
        <w:widowControl w:val="0"/>
        <w:tabs>
          <w:tab w:val="left" w:pos="284"/>
          <w:tab w:val="left" w:pos="567"/>
        </w:tabs>
        <w:ind w:firstLine="709"/>
        <w:jc w:val="both"/>
        <w:rPr>
          <w:color w:val="000000" w:themeColor="text1"/>
          <w:sz w:val="28"/>
          <w:szCs w:val="28"/>
          <w:lang w:val="uk-UA"/>
        </w:rPr>
      </w:pPr>
    </w:p>
    <w:p w:rsidR="00446155" w:rsidRDefault="00446155" w:rsidP="00446155">
      <w:pPr>
        <w:widowControl w:val="0"/>
        <w:tabs>
          <w:tab w:val="left" w:pos="284"/>
          <w:tab w:val="left" w:pos="567"/>
        </w:tabs>
        <w:ind w:firstLine="709"/>
        <w:jc w:val="both"/>
        <w:rPr>
          <w:color w:val="000000" w:themeColor="text1"/>
          <w:sz w:val="28"/>
          <w:szCs w:val="28"/>
          <w:lang w:val="uk-UA"/>
        </w:rPr>
      </w:pPr>
    </w:p>
    <w:p w:rsidR="00446155" w:rsidRDefault="00446155" w:rsidP="00446155">
      <w:pPr>
        <w:widowControl w:val="0"/>
        <w:tabs>
          <w:tab w:val="left" w:pos="284"/>
          <w:tab w:val="left" w:pos="567"/>
        </w:tabs>
        <w:ind w:firstLine="709"/>
        <w:jc w:val="both"/>
        <w:rPr>
          <w:color w:val="000000" w:themeColor="text1"/>
          <w:sz w:val="28"/>
          <w:szCs w:val="28"/>
          <w:lang w:val="uk-UA"/>
        </w:rPr>
      </w:pPr>
    </w:p>
    <w:p w:rsidR="00446155" w:rsidRDefault="00446155" w:rsidP="00446155">
      <w:pPr>
        <w:widowControl w:val="0"/>
        <w:tabs>
          <w:tab w:val="left" w:pos="284"/>
          <w:tab w:val="left" w:pos="567"/>
        </w:tabs>
        <w:ind w:firstLine="709"/>
        <w:jc w:val="both"/>
        <w:rPr>
          <w:color w:val="000000" w:themeColor="text1"/>
          <w:sz w:val="28"/>
          <w:szCs w:val="28"/>
          <w:lang w:val="uk-UA"/>
        </w:rPr>
      </w:pPr>
    </w:p>
    <w:p w:rsidR="00446155" w:rsidRDefault="00446155" w:rsidP="00446155">
      <w:pPr>
        <w:widowControl w:val="0"/>
        <w:tabs>
          <w:tab w:val="left" w:pos="284"/>
          <w:tab w:val="left" w:pos="567"/>
        </w:tabs>
        <w:ind w:firstLine="709"/>
        <w:jc w:val="both"/>
        <w:rPr>
          <w:color w:val="000000" w:themeColor="text1"/>
          <w:sz w:val="28"/>
          <w:szCs w:val="28"/>
          <w:lang w:val="uk-UA"/>
        </w:rPr>
      </w:pPr>
    </w:p>
    <w:p w:rsidR="00446155" w:rsidRDefault="00446155" w:rsidP="00446155">
      <w:pPr>
        <w:widowControl w:val="0"/>
        <w:tabs>
          <w:tab w:val="left" w:pos="284"/>
          <w:tab w:val="left" w:pos="567"/>
        </w:tabs>
        <w:ind w:firstLine="709"/>
        <w:jc w:val="both"/>
        <w:rPr>
          <w:color w:val="000000" w:themeColor="text1"/>
          <w:sz w:val="28"/>
          <w:szCs w:val="28"/>
          <w:lang w:val="uk-UA"/>
        </w:rPr>
      </w:pPr>
    </w:p>
    <w:p w:rsidR="00446155" w:rsidRDefault="00446155" w:rsidP="00446155">
      <w:pPr>
        <w:widowControl w:val="0"/>
        <w:tabs>
          <w:tab w:val="left" w:pos="284"/>
          <w:tab w:val="left" w:pos="567"/>
        </w:tabs>
        <w:ind w:firstLine="709"/>
        <w:jc w:val="both"/>
        <w:rPr>
          <w:color w:val="000000" w:themeColor="text1"/>
          <w:sz w:val="28"/>
          <w:szCs w:val="28"/>
          <w:lang w:val="uk-UA"/>
        </w:rPr>
      </w:pPr>
    </w:p>
    <w:p w:rsidR="00446155" w:rsidRDefault="00446155" w:rsidP="00446155">
      <w:pPr>
        <w:widowControl w:val="0"/>
        <w:tabs>
          <w:tab w:val="left" w:pos="284"/>
          <w:tab w:val="left" w:pos="567"/>
        </w:tabs>
        <w:ind w:firstLine="709"/>
        <w:jc w:val="both"/>
        <w:rPr>
          <w:color w:val="000000" w:themeColor="text1"/>
          <w:sz w:val="28"/>
          <w:szCs w:val="28"/>
          <w:lang w:val="uk-UA"/>
        </w:rPr>
      </w:pPr>
    </w:p>
    <w:p w:rsidR="00446155" w:rsidRDefault="00446155" w:rsidP="00446155">
      <w:pPr>
        <w:widowControl w:val="0"/>
        <w:tabs>
          <w:tab w:val="left" w:pos="284"/>
          <w:tab w:val="left" w:pos="567"/>
        </w:tabs>
        <w:ind w:firstLine="709"/>
        <w:jc w:val="both"/>
        <w:rPr>
          <w:color w:val="000000" w:themeColor="text1"/>
          <w:sz w:val="28"/>
          <w:szCs w:val="28"/>
          <w:lang w:val="uk-UA"/>
        </w:rPr>
      </w:pPr>
    </w:p>
    <w:p w:rsidR="00446155" w:rsidRDefault="00446155" w:rsidP="00446155">
      <w:pPr>
        <w:widowControl w:val="0"/>
        <w:tabs>
          <w:tab w:val="left" w:pos="284"/>
          <w:tab w:val="left" w:pos="567"/>
        </w:tabs>
        <w:ind w:firstLine="709"/>
        <w:jc w:val="both"/>
        <w:rPr>
          <w:color w:val="000000" w:themeColor="text1"/>
          <w:sz w:val="28"/>
          <w:szCs w:val="28"/>
          <w:lang w:val="uk-UA"/>
        </w:rPr>
      </w:pPr>
    </w:p>
    <w:p w:rsidR="00446155" w:rsidRDefault="00446155" w:rsidP="00446155">
      <w:pPr>
        <w:widowControl w:val="0"/>
        <w:tabs>
          <w:tab w:val="left" w:pos="284"/>
          <w:tab w:val="left" w:pos="567"/>
        </w:tabs>
        <w:ind w:firstLine="709"/>
        <w:jc w:val="both"/>
        <w:rPr>
          <w:color w:val="000000" w:themeColor="text1"/>
          <w:sz w:val="28"/>
          <w:szCs w:val="28"/>
          <w:lang w:val="uk-UA"/>
        </w:rPr>
      </w:pPr>
    </w:p>
    <w:p w:rsidR="00446155" w:rsidRDefault="00446155" w:rsidP="00446155">
      <w:pPr>
        <w:widowControl w:val="0"/>
        <w:tabs>
          <w:tab w:val="left" w:pos="284"/>
          <w:tab w:val="left" w:pos="567"/>
        </w:tabs>
        <w:ind w:firstLine="709"/>
        <w:jc w:val="both"/>
        <w:rPr>
          <w:color w:val="000000" w:themeColor="text1"/>
          <w:sz w:val="28"/>
          <w:szCs w:val="28"/>
          <w:lang w:val="uk-UA"/>
        </w:rPr>
      </w:pPr>
    </w:p>
    <w:p w:rsidR="00446155" w:rsidRDefault="00446155" w:rsidP="00446155">
      <w:pPr>
        <w:widowControl w:val="0"/>
        <w:tabs>
          <w:tab w:val="left" w:pos="284"/>
          <w:tab w:val="left" w:pos="567"/>
        </w:tabs>
        <w:ind w:firstLine="709"/>
        <w:jc w:val="both"/>
        <w:rPr>
          <w:color w:val="000000" w:themeColor="text1"/>
          <w:sz w:val="28"/>
          <w:szCs w:val="28"/>
          <w:lang w:val="uk-UA"/>
        </w:rPr>
      </w:pPr>
    </w:p>
    <w:p w:rsidR="00446155" w:rsidRDefault="00446155" w:rsidP="00446155">
      <w:pPr>
        <w:widowControl w:val="0"/>
        <w:tabs>
          <w:tab w:val="left" w:pos="284"/>
          <w:tab w:val="left" w:pos="567"/>
        </w:tabs>
        <w:ind w:firstLine="709"/>
        <w:jc w:val="both"/>
        <w:rPr>
          <w:color w:val="000000" w:themeColor="text1"/>
          <w:sz w:val="28"/>
          <w:szCs w:val="28"/>
          <w:lang w:val="uk-UA"/>
        </w:rPr>
      </w:pPr>
    </w:p>
    <w:p w:rsidR="00446155" w:rsidRDefault="00446155" w:rsidP="00446155">
      <w:pPr>
        <w:widowControl w:val="0"/>
        <w:tabs>
          <w:tab w:val="left" w:pos="284"/>
          <w:tab w:val="left" w:pos="567"/>
        </w:tabs>
        <w:ind w:firstLine="709"/>
        <w:jc w:val="both"/>
        <w:rPr>
          <w:color w:val="000000" w:themeColor="text1"/>
          <w:sz w:val="28"/>
          <w:szCs w:val="28"/>
          <w:lang w:val="uk-UA"/>
        </w:rPr>
      </w:pPr>
    </w:p>
    <w:p w:rsidR="00446155" w:rsidRDefault="00446155" w:rsidP="00446155">
      <w:pPr>
        <w:widowControl w:val="0"/>
        <w:tabs>
          <w:tab w:val="left" w:pos="284"/>
          <w:tab w:val="left" w:pos="567"/>
        </w:tabs>
        <w:ind w:firstLine="709"/>
        <w:jc w:val="both"/>
        <w:rPr>
          <w:color w:val="000000" w:themeColor="text1"/>
          <w:sz w:val="28"/>
          <w:szCs w:val="28"/>
          <w:lang w:val="uk-UA"/>
        </w:rPr>
      </w:pPr>
    </w:p>
    <w:p w:rsidR="00446155" w:rsidRDefault="00446155" w:rsidP="00446155">
      <w:pPr>
        <w:widowControl w:val="0"/>
        <w:tabs>
          <w:tab w:val="left" w:pos="284"/>
          <w:tab w:val="left" w:pos="567"/>
        </w:tabs>
        <w:ind w:firstLine="709"/>
        <w:jc w:val="both"/>
        <w:rPr>
          <w:color w:val="000000" w:themeColor="text1"/>
          <w:sz w:val="28"/>
          <w:szCs w:val="28"/>
          <w:lang w:val="uk-UA"/>
        </w:rPr>
      </w:pPr>
    </w:p>
    <w:p w:rsidR="00446155" w:rsidRDefault="00446155" w:rsidP="00446155">
      <w:pPr>
        <w:widowControl w:val="0"/>
        <w:tabs>
          <w:tab w:val="left" w:pos="284"/>
          <w:tab w:val="left" w:pos="567"/>
        </w:tabs>
        <w:ind w:firstLine="709"/>
        <w:jc w:val="both"/>
        <w:rPr>
          <w:color w:val="000000" w:themeColor="text1"/>
          <w:sz w:val="28"/>
          <w:szCs w:val="28"/>
          <w:lang w:val="uk-UA"/>
        </w:rPr>
      </w:pPr>
    </w:p>
    <w:p w:rsidR="00446155" w:rsidRDefault="00446155" w:rsidP="00446155">
      <w:pPr>
        <w:widowControl w:val="0"/>
        <w:tabs>
          <w:tab w:val="left" w:pos="284"/>
          <w:tab w:val="left" w:pos="567"/>
        </w:tabs>
        <w:ind w:firstLine="709"/>
        <w:jc w:val="both"/>
        <w:rPr>
          <w:color w:val="000000" w:themeColor="text1"/>
          <w:sz w:val="28"/>
          <w:szCs w:val="28"/>
          <w:lang w:val="uk-UA"/>
        </w:rPr>
      </w:pPr>
    </w:p>
    <w:p w:rsidR="00446155" w:rsidRDefault="00446155" w:rsidP="00446155">
      <w:pPr>
        <w:widowControl w:val="0"/>
        <w:tabs>
          <w:tab w:val="left" w:pos="284"/>
          <w:tab w:val="left" w:pos="567"/>
        </w:tabs>
        <w:ind w:firstLine="709"/>
        <w:jc w:val="both"/>
        <w:rPr>
          <w:color w:val="000000" w:themeColor="text1"/>
          <w:sz w:val="28"/>
          <w:szCs w:val="28"/>
          <w:lang w:val="uk-UA"/>
        </w:rPr>
      </w:pPr>
    </w:p>
    <w:p w:rsidR="00446155" w:rsidRDefault="00446155" w:rsidP="00446155">
      <w:pPr>
        <w:widowControl w:val="0"/>
        <w:tabs>
          <w:tab w:val="left" w:pos="284"/>
          <w:tab w:val="left" w:pos="567"/>
        </w:tabs>
        <w:ind w:firstLine="709"/>
        <w:jc w:val="both"/>
        <w:rPr>
          <w:color w:val="000000" w:themeColor="text1"/>
          <w:sz w:val="28"/>
          <w:szCs w:val="28"/>
          <w:lang w:val="uk-UA"/>
        </w:rPr>
      </w:pPr>
    </w:p>
    <w:p w:rsidR="00446155" w:rsidRDefault="00446155" w:rsidP="00446155">
      <w:pPr>
        <w:widowControl w:val="0"/>
        <w:tabs>
          <w:tab w:val="left" w:pos="284"/>
          <w:tab w:val="left" w:pos="567"/>
        </w:tabs>
        <w:ind w:firstLine="709"/>
        <w:jc w:val="both"/>
        <w:rPr>
          <w:color w:val="000000" w:themeColor="text1"/>
          <w:sz w:val="28"/>
          <w:szCs w:val="28"/>
          <w:lang w:val="uk-UA"/>
        </w:rPr>
      </w:pPr>
    </w:p>
    <w:p w:rsidR="00446155" w:rsidRDefault="00446155" w:rsidP="00446155">
      <w:pPr>
        <w:widowControl w:val="0"/>
        <w:tabs>
          <w:tab w:val="left" w:pos="284"/>
          <w:tab w:val="left" w:pos="567"/>
        </w:tabs>
        <w:ind w:firstLine="709"/>
        <w:jc w:val="both"/>
        <w:rPr>
          <w:color w:val="000000" w:themeColor="text1"/>
          <w:sz w:val="28"/>
          <w:szCs w:val="28"/>
          <w:lang w:val="uk-UA"/>
        </w:rPr>
      </w:pPr>
    </w:p>
    <w:p w:rsidR="00446155" w:rsidRDefault="00446155" w:rsidP="00446155">
      <w:pPr>
        <w:widowControl w:val="0"/>
        <w:tabs>
          <w:tab w:val="left" w:pos="284"/>
          <w:tab w:val="left" w:pos="567"/>
        </w:tabs>
        <w:ind w:firstLine="709"/>
        <w:jc w:val="both"/>
        <w:rPr>
          <w:color w:val="000000" w:themeColor="text1"/>
          <w:sz w:val="28"/>
          <w:szCs w:val="28"/>
          <w:lang w:val="uk-UA"/>
        </w:rPr>
      </w:pPr>
    </w:p>
    <w:p w:rsidR="00446155" w:rsidRDefault="00446155" w:rsidP="00446155">
      <w:pPr>
        <w:widowControl w:val="0"/>
        <w:tabs>
          <w:tab w:val="left" w:pos="284"/>
          <w:tab w:val="left" w:pos="567"/>
        </w:tabs>
        <w:ind w:firstLine="709"/>
        <w:jc w:val="both"/>
        <w:rPr>
          <w:color w:val="000000" w:themeColor="text1"/>
          <w:sz w:val="28"/>
          <w:szCs w:val="28"/>
          <w:lang w:val="uk-UA"/>
        </w:rPr>
      </w:pPr>
    </w:p>
    <w:p w:rsidR="00446155" w:rsidRDefault="00446155" w:rsidP="00446155">
      <w:pPr>
        <w:widowControl w:val="0"/>
        <w:tabs>
          <w:tab w:val="left" w:pos="284"/>
          <w:tab w:val="left" w:pos="567"/>
        </w:tabs>
        <w:ind w:firstLine="709"/>
        <w:jc w:val="both"/>
        <w:rPr>
          <w:color w:val="000000" w:themeColor="text1"/>
          <w:sz w:val="28"/>
          <w:szCs w:val="28"/>
          <w:lang w:val="uk-UA"/>
        </w:rPr>
      </w:pPr>
    </w:p>
    <w:p w:rsidR="00446155" w:rsidRDefault="00446155" w:rsidP="00446155">
      <w:pPr>
        <w:widowControl w:val="0"/>
        <w:tabs>
          <w:tab w:val="left" w:pos="284"/>
          <w:tab w:val="left" w:pos="567"/>
        </w:tabs>
        <w:ind w:firstLine="709"/>
        <w:jc w:val="both"/>
        <w:rPr>
          <w:color w:val="000000" w:themeColor="text1"/>
          <w:sz w:val="28"/>
          <w:szCs w:val="28"/>
          <w:lang w:val="uk-UA"/>
        </w:rPr>
      </w:pPr>
    </w:p>
    <w:p w:rsidR="00446155" w:rsidRDefault="00446155" w:rsidP="00446155">
      <w:pPr>
        <w:widowControl w:val="0"/>
        <w:tabs>
          <w:tab w:val="left" w:pos="284"/>
          <w:tab w:val="left" w:pos="567"/>
        </w:tabs>
        <w:ind w:firstLine="709"/>
        <w:jc w:val="both"/>
        <w:rPr>
          <w:color w:val="000000" w:themeColor="text1"/>
          <w:sz w:val="28"/>
          <w:szCs w:val="28"/>
          <w:lang w:val="uk-UA"/>
        </w:rPr>
      </w:pPr>
    </w:p>
    <w:p w:rsidR="00446155" w:rsidRDefault="00446155" w:rsidP="00446155">
      <w:pPr>
        <w:widowControl w:val="0"/>
        <w:tabs>
          <w:tab w:val="left" w:pos="284"/>
          <w:tab w:val="left" w:pos="567"/>
        </w:tabs>
        <w:ind w:firstLine="709"/>
        <w:jc w:val="both"/>
        <w:rPr>
          <w:color w:val="000000" w:themeColor="text1"/>
          <w:sz w:val="28"/>
          <w:szCs w:val="28"/>
          <w:lang w:val="uk-UA"/>
        </w:rPr>
      </w:pPr>
    </w:p>
    <w:p w:rsidR="00446155" w:rsidRDefault="00446155" w:rsidP="00446155">
      <w:pPr>
        <w:widowControl w:val="0"/>
        <w:tabs>
          <w:tab w:val="left" w:pos="284"/>
          <w:tab w:val="left" w:pos="567"/>
        </w:tabs>
        <w:ind w:firstLine="709"/>
        <w:jc w:val="both"/>
        <w:rPr>
          <w:color w:val="000000" w:themeColor="text1"/>
          <w:sz w:val="28"/>
          <w:szCs w:val="28"/>
          <w:lang w:val="uk-UA"/>
        </w:rPr>
      </w:pPr>
    </w:p>
    <w:p w:rsidR="00446155" w:rsidRPr="00446155" w:rsidRDefault="00446155" w:rsidP="00446155">
      <w:pPr>
        <w:widowControl w:val="0"/>
        <w:tabs>
          <w:tab w:val="left" w:pos="284"/>
          <w:tab w:val="left" w:pos="567"/>
        </w:tabs>
        <w:ind w:firstLine="709"/>
        <w:jc w:val="both"/>
        <w:rPr>
          <w:color w:val="000000" w:themeColor="text1"/>
          <w:sz w:val="28"/>
          <w:szCs w:val="28"/>
          <w:lang w:val="uk-UA"/>
        </w:rPr>
      </w:pPr>
    </w:p>
    <w:p w:rsidR="00446155" w:rsidRDefault="00446155" w:rsidP="007A67E7">
      <w:pPr>
        <w:widowControl w:val="0"/>
        <w:ind w:firstLine="709"/>
        <w:jc w:val="center"/>
        <w:rPr>
          <w:b/>
          <w:sz w:val="28"/>
          <w:szCs w:val="28"/>
          <w:lang w:val="uk-UA"/>
        </w:rPr>
      </w:pPr>
      <w:r w:rsidRPr="00446155">
        <w:rPr>
          <w:b/>
          <w:sz w:val="28"/>
          <w:szCs w:val="28"/>
          <w:lang w:val="uk-UA"/>
        </w:rPr>
        <w:t xml:space="preserve">КРЕДИТ 6. ЗМІСТ І МЕТОДИ ВИХОВАННЯ ДІТЕЙ </w:t>
      </w:r>
    </w:p>
    <w:p w:rsidR="007A67E7" w:rsidRPr="00446155" w:rsidRDefault="00446155" w:rsidP="007A67E7">
      <w:pPr>
        <w:widowControl w:val="0"/>
        <w:ind w:firstLine="709"/>
        <w:jc w:val="center"/>
        <w:rPr>
          <w:b/>
          <w:sz w:val="28"/>
          <w:szCs w:val="28"/>
          <w:lang w:val="uk-UA"/>
        </w:rPr>
      </w:pPr>
      <w:r w:rsidRPr="00446155">
        <w:rPr>
          <w:b/>
          <w:sz w:val="28"/>
          <w:szCs w:val="28"/>
          <w:lang w:val="uk-UA"/>
        </w:rPr>
        <w:t>ДОШКІЛЬНОГО ВІКУ</w:t>
      </w:r>
    </w:p>
    <w:p w:rsidR="00B51B6C" w:rsidRPr="00446155" w:rsidRDefault="00446155" w:rsidP="00B51B6C">
      <w:pPr>
        <w:widowControl w:val="0"/>
        <w:ind w:firstLine="709"/>
        <w:jc w:val="center"/>
        <w:rPr>
          <w:rFonts w:eastAsia="Times New Roman"/>
          <w:b/>
          <w:iCs/>
          <w:sz w:val="28"/>
          <w:szCs w:val="28"/>
          <w:lang w:val="uk-UA" w:eastAsia="uk-UA"/>
        </w:rPr>
      </w:pPr>
      <w:r w:rsidRPr="00446155">
        <w:rPr>
          <w:b/>
          <w:sz w:val="28"/>
          <w:szCs w:val="28"/>
          <w:lang w:val="uk-UA"/>
        </w:rPr>
        <w:t xml:space="preserve">ТЕМА 2. </w:t>
      </w:r>
      <w:r w:rsidRPr="00446155">
        <w:rPr>
          <w:rFonts w:eastAsia="Times New Roman"/>
          <w:b/>
          <w:iCs/>
          <w:sz w:val="28"/>
          <w:szCs w:val="28"/>
          <w:lang w:val="uk-UA" w:eastAsia="uk-UA"/>
        </w:rPr>
        <w:t xml:space="preserve">ФІЗИЧНЕ ВИХОВАННЯ ДІТЕЙ ДОШКІЛЬНОГО ВІКУ </w:t>
      </w:r>
    </w:p>
    <w:p w:rsidR="00873061" w:rsidRPr="005A2BCC" w:rsidRDefault="00873061" w:rsidP="00446155">
      <w:pPr>
        <w:jc w:val="both"/>
        <w:rPr>
          <w:sz w:val="28"/>
          <w:szCs w:val="28"/>
          <w:lang w:val="uk-UA"/>
        </w:rPr>
      </w:pPr>
      <w:r w:rsidRPr="005A2BCC">
        <w:rPr>
          <w:bCs/>
          <w:sz w:val="28"/>
          <w:szCs w:val="28"/>
          <w:lang w:val="uk-UA"/>
        </w:rPr>
        <w:t>.</w:t>
      </w:r>
    </w:p>
    <w:p w:rsidR="00B51B6C" w:rsidRPr="00275498" w:rsidRDefault="00B51B6C" w:rsidP="00446155">
      <w:pPr>
        <w:jc w:val="both"/>
        <w:rPr>
          <w:rFonts w:eastAsia="Times New Roman"/>
          <w:b/>
          <w:sz w:val="28"/>
          <w:szCs w:val="28"/>
          <w:lang w:val="uk-UA" w:eastAsia="uk-UA"/>
        </w:rPr>
      </w:pPr>
      <w:r w:rsidRPr="00275498">
        <w:rPr>
          <w:rFonts w:eastAsia="Times New Roman"/>
          <w:b/>
          <w:sz w:val="28"/>
          <w:szCs w:val="28"/>
          <w:lang w:val="uk-UA" w:eastAsia="uk-UA"/>
        </w:rPr>
        <w:t>План</w:t>
      </w:r>
    </w:p>
    <w:p w:rsidR="00B51B6C" w:rsidRPr="005A2BCC" w:rsidRDefault="00B51B6C" w:rsidP="00446155">
      <w:pPr>
        <w:numPr>
          <w:ilvl w:val="0"/>
          <w:numId w:val="89"/>
        </w:numPr>
        <w:tabs>
          <w:tab w:val="clear" w:pos="720"/>
        </w:tabs>
        <w:ind w:left="0" w:firstLine="0"/>
        <w:jc w:val="both"/>
        <w:rPr>
          <w:rFonts w:eastAsia="Times New Roman"/>
          <w:sz w:val="28"/>
          <w:szCs w:val="28"/>
          <w:lang w:val="uk-UA" w:eastAsia="uk-UA"/>
        </w:rPr>
      </w:pPr>
      <w:r w:rsidRPr="005A2BCC">
        <w:rPr>
          <w:rFonts w:eastAsia="Times New Roman"/>
          <w:sz w:val="28"/>
          <w:szCs w:val="28"/>
          <w:lang w:val="uk-UA" w:eastAsia="uk-UA"/>
        </w:rPr>
        <w:t>Мета та основні освітні завдання фізичного виховання</w:t>
      </w:r>
    </w:p>
    <w:p w:rsidR="00B51B6C" w:rsidRPr="005A2BCC" w:rsidRDefault="00B51B6C" w:rsidP="00446155">
      <w:pPr>
        <w:numPr>
          <w:ilvl w:val="0"/>
          <w:numId w:val="89"/>
        </w:numPr>
        <w:tabs>
          <w:tab w:val="clear" w:pos="720"/>
        </w:tabs>
        <w:ind w:left="0" w:firstLine="0"/>
        <w:jc w:val="both"/>
        <w:rPr>
          <w:rFonts w:eastAsia="Times New Roman"/>
          <w:sz w:val="28"/>
          <w:szCs w:val="28"/>
          <w:lang w:val="uk-UA" w:eastAsia="uk-UA"/>
        </w:rPr>
      </w:pPr>
      <w:r w:rsidRPr="005A2BCC">
        <w:rPr>
          <w:rFonts w:eastAsia="Times New Roman"/>
          <w:sz w:val="28"/>
          <w:szCs w:val="28"/>
          <w:lang w:val="uk-UA" w:eastAsia="uk-UA"/>
        </w:rPr>
        <w:t>Фізичний розвиток  і фізичне виховання дошкільників</w:t>
      </w:r>
    </w:p>
    <w:p w:rsidR="00B51B6C" w:rsidRPr="005A2BCC" w:rsidRDefault="00B51B6C" w:rsidP="00446155">
      <w:pPr>
        <w:numPr>
          <w:ilvl w:val="0"/>
          <w:numId w:val="89"/>
        </w:numPr>
        <w:tabs>
          <w:tab w:val="clear" w:pos="720"/>
        </w:tabs>
        <w:ind w:left="0" w:firstLine="0"/>
        <w:jc w:val="both"/>
        <w:rPr>
          <w:rFonts w:eastAsia="Times New Roman"/>
          <w:sz w:val="28"/>
          <w:szCs w:val="28"/>
          <w:lang w:val="uk-UA" w:eastAsia="uk-UA"/>
        </w:rPr>
      </w:pPr>
      <w:r w:rsidRPr="005A2BCC">
        <w:rPr>
          <w:rFonts w:eastAsia="Times New Roman"/>
          <w:sz w:val="28"/>
          <w:szCs w:val="28"/>
          <w:lang w:val="uk-UA" w:eastAsia="uk-UA"/>
        </w:rPr>
        <w:t>Валео-екологічне виховання дошкільників в системі фізичного виховання</w:t>
      </w:r>
    </w:p>
    <w:p w:rsidR="00446155" w:rsidRDefault="00B51B6C" w:rsidP="00446155">
      <w:pPr>
        <w:jc w:val="both"/>
        <w:rPr>
          <w:rFonts w:eastAsia="Times New Roman"/>
          <w:sz w:val="28"/>
          <w:szCs w:val="28"/>
          <w:lang w:val="uk-UA" w:eastAsia="uk-UA"/>
        </w:rPr>
      </w:pPr>
      <w:r w:rsidRPr="005A2BCC">
        <w:rPr>
          <w:rFonts w:eastAsia="Times New Roman"/>
          <w:sz w:val="28"/>
          <w:szCs w:val="28"/>
          <w:lang w:val="uk-UA" w:eastAsia="uk-UA"/>
        </w:rPr>
        <w:t>Форми організації занять з фізичного виховання</w:t>
      </w:r>
    </w:p>
    <w:p w:rsidR="00446155" w:rsidRPr="005A2BCC" w:rsidRDefault="00446155" w:rsidP="00446155">
      <w:pPr>
        <w:jc w:val="both"/>
        <w:rPr>
          <w:sz w:val="28"/>
          <w:szCs w:val="28"/>
          <w:lang w:val="uk-UA"/>
        </w:rPr>
      </w:pPr>
      <w:r w:rsidRPr="005A2BCC">
        <w:rPr>
          <w:b/>
          <w:sz w:val="28"/>
          <w:szCs w:val="28"/>
          <w:lang w:val="uk-UA"/>
        </w:rPr>
        <w:t xml:space="preserve">Мета: </w:t>
      </w:r>
      <w:r w:rsidRPr="005A2BCC">
        <w:rPr>
          <w:sz w:val="28"/>
          <w:szCs w:val="28"/>
          <w:lang w:val="uk-UA"/>
        </w:rPr>
        <w:t>розширити знання студенів про фізичне виховання дошкільників, зміст, мету і завдання фізичного виховання в ЗДО, охарактеризувати основні засоби фізичного виховання.</w:t>
      </w:r>
    </w:p>
    <w:p w:rsidR="00446155" w:rsidRPr="005A2BCC" w:rsidRDefault="00446155" w:rsidP="00446155">
      <w:pPr>
        <w:jc w:val="both"/>
        <w:rPr>
          <w:sz w:val="28"/>
          <w:szCs w:val="28"/>
          <w:lang w:val="uk-UA"/>
        </w:rPr>
      </w:pPr>
      <w:r w:rsidRPr="005A2BCC">
        <w:rPr>
          <w:b/>
          <w:sz w:val="28"/>
          <w:szCs w:val="28"/>
          <w:lang w:val="uk-UA"/>
        </w:rPr>
        <w:t xml:space="preserve">Ключові поняття: </w:t>
      </w:r>
      <w:r w:rsidRPr="005A2BCC">
        <w:rPr>
          <w:sz w:val="28"/>
          <w:szCs w:val="28"/>
          <w:lang w:val="uk-UA"/>
        </w:rPr>
        <w:t>фізичне виховання, мета, завдання фізичне виховання, засоби фізичного виховання.</w:t>
      </w:r>
    </w:p>
    <w:p w:rsidR="00B51B6C" w:rsidRPr="005A2BCC" w:rsidRDefault="00446155" w:rsidP="00446155">
      <w:pPr>
        <w:jc w:val="both"/>
        <w:rPr>
          <w:rFonts w:eastAsia="Times New Roman"/>
          <w:sz w:val="28"/>
          <w:szCs w:val="28"/>
          <w:lang w:val="uk-UA" w:eastAsia="uk-UA"/>
        </w:rPr>
      </w:pPr>
      <w:r w:rsidRPr="005A2BCC">
        <w:rPr>
          <w:b/>
          <w:sz w:val="28"/>
          <w:szCs w:val="28"/>
          <w:lang w:val="uk-UA"/>
        </w:rPr>
        <w:t xml:space="preserve">Рефлексія: </w:t>
      </w:r>
      <w:r w:rsidRPr="005A2BCC">
        <w:rPr>
          <w:sz w:val="28"/>
          <w:szCs w:val="28"/>
          <w:lang w:val="uk-UA"/>
        </w:rPr>
        <w:t xml:space="preserve"> </w:t>
      </w:r>
      <w:r w:rsidRPr="005A2BCC">
        <w:rPr>
          <w:bCs/>
          <w:sz w:val="28"/>
          <w:szCs w:val="28"/>
          <w:lang w:val="uk-UA"/>
        </w:rPr>
        <w:t>закріпити чи відкоригувати засвоєння знань студентів</w:t>
      </w:r>
    </w:p>
    <w:p w:rsidR="00B51B6C" w:rsidRPr="005A2BCC" w:rsidRDefault="00B51B6C" w:rsidP="00446155">
      <w:pPr>
        <w:jc w:val="both"/>
        <w:rPr>
          <w:rFonts w:eastAsia="Times New Roman"/>
          <w:b/>
          <w:bCs/>
          <w:i/>
          <w:sz w:val="28"/>
          <w:szCs w:val="28"/>
          <w:lang w:val="uk-UA"/>
        </w:rPr>
      </w:pPr>
      <w:r w:rsidRPr="005A2BCC">
        <w:rPr>
          <w:rFonts w:eastAsia="Times New Roman"/>
          <w:b/>
          <w:bCs/>
          <w:sz w:val="28"/>
          <w:szCs w:val="28"/>
          <w:lang w:val="uk-UA"/>
        </w:rPr>
        <w:t>Рекомендована література</w:t>
      </w:r>
      <w:r w:rsidRPr="005A2BCC">
        <w:rPr>
          <w:rFonts w:eastAsia="Times New Roman"/>
          <w:b/>
          <w:bCs/>
          <w:i/>
          <w:sz w:val="28"/>
          <w:szCs w:val="28"/>
          <w:lang w:val="uk-UA"/>
        </w:rPr>
        <w:t>:</w:t>
      </w:r>
    </w:p>
    <w:p w:rsidR="00B51B6C" w:rsidRPr="005A2BCC" w:rsidRDefault="00B51B6C" w:rsidP="00446155">
      <w:pPr>
        <w:jc w:val="both"/>
        <w:rPr>
          <w:rFonts w:eastAsia="Times New Roman"/>
          <w:sz w:val="28"/>
          <w:szCs w:val="28"/>
        </w:rPr>
      </w:pPr>
      <w:r w:rsidRPr="005A2BCC">
        <w:rPr>
          <w:rFonts w:eastAsia="Times New Roman"/>
          <w:sz w:val="28"/>
          <w:szCs w:val="28"/>
          <w:lang w:val="uk-UA" w:eastAsia="uk-UA"/>
        </w:rPr>
        <w:t xml:space="preserve">1. </w:t>
      </w:r>
      <w:r w:rsidRPr="005A2BCC">
        <w:rPr>
          <w:rFonts w:eastAsia="Times New Roman"/>
          <w:sz w:val="28"/>
          <w:szCs w:val="28"/>
        </w:rPr>
        <w:t>Андрющенко Т.К. Формування ціннісного ставлення до власного здоров’я в дітей старшого дошкільного віку : дис. ... канд. пед. наук :13.00.08/ Андрющенко Т.К. – К., 2007. – 258с.</w:t>
      </w:r>
    </w:p>
    <w:p w:rsidR="00B51B6C" w:rsidRPr="005A2BCC" w:rsidRDefault="00B51B6C" w:rsidP="00446155">
      <w:pPr>
        <w:jc w:val="both"/>
        <w:rPr>
          <w:rFonts w:eastAsia="Times New Roman"/>
          <w:sz w:val="28"/>
          <w:szCs w:val="28"/>
        </w:rPr>
      </w:pPr>
      <w:r w:rsidRPr="005A2BCC">
        <w:rPr>
          <w:rFonts w:eastAsia="Times New Roman"/>
          <w:sz w:val="28"/>
          <w:szCs w:val="28"/>
        </w:rPr>
        <w:t>2. Афанасьєва М.В. Використання здоров</w:t>
      </w:r>
      <w:r w:rsidRPr="005A2BCC">
        <w:rPr>
          <w:rFonts w:eastAsia="Times New Roman"/>
          <w:sz w:val="28"/>
          <w:szCs w:val="28"/>
          <w:lang w:val="uk-UA" w:eastAsia="uk-UA"/>
        </w:rPr>
        <w:t>’</w:t>
      </w:r>
      <w:r w:rsidRPr="005A2BCC">
        <w:rPr>
          <w:rFonts w:eastAsia="Times New Roman"/>
          <w:sz w:val="28"/>
          <w:szCs w:val="28"/>
        </w:rPr>
        <w:t>язберігаючих технологій у фізичному вихованні у дітей дошкільного віку /liyalno1.blogspot.com/2015/04/blog-post_63.html</w:t>
      </w:r>
    </w:p>
    <w:p w:rsidR="00B51B6C" w:rsidRPr="005A2BCC" w:rsidRDefault="00B51B6C" w:rsidP="00446155">
      <w:pPr>
        <w:jc w:val="both"/>
        <w:rPr>
          <w:rFonts w:eastAsia="Times New Roman"/>
          <w:sz w:val="28"/>
          <w:szCs w:val="28"/>
        </w:rPr>
      </w:pPr>
      <w:r w:rsidRPr="005A2BCC">
        <w:rPr>
          <w:rFonts w:eastAsia="Times New Roman"/>
          <w:sz w:val="28"/>
          <w:szCs w:val="28"/>
        </w:rPr>
        <w:t xml:space="preserve">3. Базова програма розвитку дитини дошкільного віку “Я у світі” / наук. кер. та заг. ред. О.Л. Кононко. – 3-тє вид., виправл. – К. : Світоч, 2009. – 430 с. </w:t>
      </w:r>
    </w:p>
    <w:p w:rsidR="00B51B6C" w:rsidRPr="005A2BCC" w:rsidRDefault="00B51B6C" w:rsidP="00446155">
      <w:pPr>
        <w:jc w:val="both"/>
        <w:rPr>
          <w:rFonts w:eastAsia="Times New Roman"/>
          <w:sz w:val="28"/>
          <w:szCs w:val="28"/>
        </w:rPr>
      </w:pPr>
      <w:r w:rsidRPr="005A2BCC">
        <w:rPr>
          <w:rFonts w:eastAsia="Times New Roman"/>
          <w:sz w:val="28"/>
          <w:szCs w:val="28"/>
        </w:rPr>
        <w:t>4. Бєлєнька Г.В. Здоров’я дитини – від родини :[кол. монографія] / Бєлєнька Г.В., Богініч О.Л., Машовець М.А. – К.: СПБ Богданова А.М., 2006. – 220 с.</w:t>
      </w:r>
    </w:p>
    <w:p w:rsidR="00B51B6C" w:rsidRPr="005A2BCC" w:rsidRDefault="00B51B6C" w:rsidP="00446155">
      <w:pPr>
        <w:jc w:val="both"/>
        <w:rPr>
          <w:rFonts w:eastAsia="Times New Roman"/>
          <w:sz w:val="28"/>
          <w:szCs w:val="28"/>
          <w:lang w:val="uk-UA" w:eastAsia="uk-UA"/>
        </w:rPr>
      </w:pPr>
      <w:r w:rsidRPr="005A2BCC">
        <w:rPr>
          <w:rFonts w:eastAsia="Times New Roman"/>
          <w:sz w:val="28"/>
          <w:szCs w:val="28"/>
          <w:lang w:eastAsia="uk-UA"/>
        </w:rPr>
        <w:t>5</w:t>
      </w:r>
      <w:r w:rsidRPr="005A2BCC">
        <w:rPr>
          <w:rFonts w:eastAsia="Times New Roman"/>
          <w:sz w:val="28"/>
          <w:szCs w:val="28"/>
          <w:lang w:val="uk-UA" w:eastAsia="uk-UA"/>
        </w:rPr>
        <w:t>. Дитина: Програма виховання і навчання дітей від 3 до 7 років./ Е.В.Бєлкіна, Н.М.Бібик, М.С.Вашуленко. – К.: Богдан, 2003. – 327 с.</w:t>
      </w:r>
    </w:p>
    <w:p w:rsidR="00B51B6C" w:rsidRPr="005A2BCC" w:rsidRDefault="00B51B6C" w:rsidP="00446155">
      <w:pPr>
        <w:jc w:val="both"/>
        <w:rPr>
          <w:rFonts w:eastAsia="Times New Roman"/>
          <w:sz w:val="28"/>
          <w:szCs w:val="28"/>
          <w:lang w:val="uk-UA" w:eastAsia="uk-UA"/>
        </w:rPr>
      </w:pPr>
      <w:r w:rsidRPr="005A2BCC">
        <w:rPr>
          <w:rFonts w:eastAsia="Times New Roman"/>
          <w:sz w:val="28"/>
          <w:szCs w:val="28"/>
          <w:lang w:val="uk-UA"/>
        </w:rPr>
        <w:t>6. Дитина в дошкільні роки : комплексна додаткова освітня прогр. / авт. кол. ; наук. кер. К.Л.Крутій. – Запоріжжя : ТОВ “ЛІПС” ЛТД, 2011. – 188 с.</w:t>
      </w:r>
    </w:p>
    <w:p w:rsidR="00B51B6C" w:rsidRPr="005A2BCC" w:rsidRDefault="00B51B6C" w:rsidP="00446155">
      <w:pPr>
        <w:jc w:val="both"/>
        <w:rPr>
          <w:rFonts w:eastAsia="Times New Roman"/>
          <w:sz w:val="28"/>
          <w:szCs w:val="28"/>
          <w:lang w:val="uk-UA" w:eastAsia="uk-UA"/>
        </w:rPr>
      </w:pPr>
      <w:r w:rsidRPr="005A2BCC">
        <w:rPr>
          <w:rFonts w:eastAsia="Times New Roman"/>
          <w:sz w:val="28"/>
          <w:szCs w:val="28"/>
          <w:lang w:val="uk-UA"/>
        </w:rPr>
        <w:t xml:space="preserve">7. Дуткевич Т.В. Дошкільна психологіянавч. посіб.: 2-ге вид. / Дуткевич Т. В. – К. : Центр учб. л-ри, 2009. –392 с. </w:t>
      </w:r>
    </w:p>
    <w:p w:rsidR="00B51B6C" w:rsidRPr="005A2BCC" w:rsidRDefault="00B51B6C" w:rsidP="00446155">
      <w:pPr>
        <w:jc w:val="both"/>
        <w:rPr>
          <w:rFonts w:eastAsia="Times New Roman"/>
          <w:sz w:val="28"/>
          <w:szCs w:val="28"/>
          <w:lang w:eastAsia="uk-UA"/>
        </w:rPr>
      </w:pPr>
      <w:r w:rsidRPr="005A2BCC">
        <w:rPr>
          <w:rFonts w:eastAsia="Times New Roman"/>
          <w:sz w:val="28"/>
          <w:szCs w:val="28"/>
          <w:lang w:eastAsia="uk-UA"/>
        </w:rPr>
        <w:t xml:space="preserve">8. </w:t>
      </w:r>
      <w:r w:rsidRPr="005A2BCC">
        <w:rPr>
          <w:rFonts w:eastAsia="Times New Roman"/>
          <w:sz w:val="28"/>
          <w:szCs w:val="28"/>
          <w:lang w:val="uk-UA" w:eastAsia="uk-UA"/>
        </w:rPr>
        <w:t>Єфименко М.Сучасне фізкультурне заняття: альтернативний підхід// Дошкільне виховання, 2015. – № 11 – С.10 – 14.</w:t>
      </w:r>
    </w:p>
    <w:p w:rsidR="00B51B6C" w:rsidRPr="005A2BCC" w:rsidRDefault="00B51B6C" w:rsidP="00446155">
      <w:pPr>
        <w:jc w:val="both"/>
        <w:rPr>
          <w:rFonts w:eastAsia="Times New Roman"/>
          <w:sz w:val="28"/>
          <w:szCs w:val="28"/>
          <w:lang w:eastAsia="uk-UA"/>
        </w:rPr>
      </w:pPr>
      <w:r w:rsidRPr="005A2BCC">
        <w:rPr>
          <w:rFonts w:eastAsia="Times New Roman"/>
          <w:sz w:val="28"/>
          <w:szCs w:val="28"/>
          <w:lang w:eastAsia="uk-UA"/>
        </w:rPr>
        <w:t xml:space="preserve">9. </w:t>
      </w:r>
      <w:r w:rsidRPr="005A2BCC">
        <w:rPr>
          <w:rFonts w:eastAsia="Times New Roman"/>
          <w:sz w:val="28"/>
          <w:szCs w:val="28"/>
          <w:lang w:val="uk-UA" w:eastAsia="uk-UA"/>
        </w:rPr>
        <w:t>Єфименко М.Фізкультурні корекційні етюди // Дошкільне виховання, 2014. – № 12. – С.20 – 23.</w:t>
      </w:r>
    </w:p>
    <w:p w:rsidR="00B51B6C" w:rsidRPr="005A2BCC" w:rsidRDefault="00B51B6C" w:rsidP="00446155">
      <w:pPr>
        <w:jc w:val="both"/>
        <w:rPr>
          <w:rFonts w:eastAsia="Times New Roman"/>
          <w:sz w:val="28"/>
          <w:szCs w:val="28"/>
          <w:lang w:eastAsia="uk-UA"/>
        </w:rPr>
      </w:pPr>
      <w:r w:rsidRPr="005A2BCC">
        <w:rPr>
          <w:rFonts w:eastAsia="Times New Roman"/>
          <w:sz w:val="28"/>
          <w:szCs w:val="28"/>
          <w:lang w:eastAsia="uk-UA"/>
        </w:rPr>
        <w:t xml:space="preserve">10. </w:t>
      </w:r>
      <w:r w:rsidRPr="005A2BCC">
        <w:rPr>
          <w:rFonts w:eastAsia="Times New Roman"/>
          <w:sz w:val="28"/>
          <w:szCs w:val="28"/>
          <w:lang w:val="uk-UA" w:eastAsia="uk-UA"/>
        </w:rPr>
        <w:t>Камінська О. Хороводи – терапія танцем // Дошкільне виховання, 2015. – №.7. – С.32 – 38.</w:t>
      </w:r>
    </w:p>
    <w:p w:rsidR="00B51B6C" w:rsidRPr="005A2BCC" w:rsidRDefault="00B51B6C" w:rsidP="00446155">
      <w:pPr>
        <w:jc w:val="both"/>
        <w:rPr>
          <w:rFonts w:eastAsia="Times New Roman"/>
          <w:sz w:val="28"/>
          <w:szCs w:val="28"/>
          <w:lang w:eastAsia="uk-UA"/>
        </w:rPr>
      </w:pPr>
      <w:r w:rsidRPr="005A2BCC">
        <w:rPr>
          <w:rFonts w:eastAsia="Times New Roman"/>
          <w:sz w:val="28"/>
          <w:szCs w:val="28"/>
          <w:lang w:eastAsia="uk-UA"/>
        </w:rPr>
        <w:t xml:space="preserve">11. </w:t>
      </w:r>
      <w:r w:rsidRPr="005A2BCC">
        <w:rPr>
          <w:rFonts w:eastAsia="Times New Roman"/>
          <w:sz w:val="28"/>
          <w:szCs w:val="28"/>
          <w:lang w:val="uk-UA" w:eastAsia="uk-UA"/>
        </w:rPr>
        <w:t>Книга розвитку дитини  1-5 років /С.Є.Гавріна, Н.Л.Кутявіна та ін.. – К.: Національний книжковий проект, 2010. – 144 с.</w:t>
      </w:r>
    </w:p>
    <w:p w:rsidR="00B51B6C" w:rsidRPr="005A2BCC" w:rsidRDefault="00B51B6C" w:rsidP="00446155">
      <w:pPr>
        <w:jc w:val="both"/>
        <w:rPr>
          <w:rFonts w:eastAsia="Times New Roman"/>
          <w:sz w:val="28"/>
          <w:szCs w:val="28"/>
          <w:lang w:eastAsia="uk-UA"/>
        </w:rPr>
      </w:pPr>
      <w:r w:rsidRPr="005A2BCC">
        <w:rPr>
          <w:rFonts w:eastAsia="Times New Roman"/>
          <w:sz w:val="28"/>
          <w:szCs w:val="28"/>
          <w:lang w:eastAsia="uk-UA"/>
        </w:rPr>
        <w:t xml:space="preserve">12. </w:t>
      </w:r>
      <w:r w:rsidRPr="005A2BCC">
        <w:rPr>
          <w:rFonts w:eastAsia="Times New Roman"/>
          <w:sz w:val="28"/>
          <w:szCs w:val="28"/>
        </w:rPr>
        <w:t xml:space="preserve">Лист Міністерства освіти і науки, молоді та спорту від 21.05.2012 No 1/9-388 “Про організацію роботи в дошкільних навчальних закладах у 2012/2013 </w:t>
      </w:r>
      <w:r w:rsidRPr="005A2BCC">
        <w:rPr>
          <w:rFonts w:eastAsia="Times New Roman"/>
          <w:sz w:val="28"/>
          <w:szCs w:val="28"/>
        </w:rPr>
        <w:lastRenderedPageBreak/>
        <w:t>навчальному році”. Додаток: на 7 арк. – [Електронний ресурс]. – Режим доступу :http://www.mon.gov.ua.</w:t>
      </w:r>
    </w:p>
    <w:p w:rsidR="00B51B6C" w:rsidRPr="005A2BCC" w:rsidRDefault="00B51B6C" w:rsidP="00446155">
      <w:pPr>
        <w:jc w:val="both"/>
        <w:rPr>
          <w:rFonts w:eastAsia="Times New Roman"/>
          <w:sz w:val="28"/>
          <w:szCs w:val="28"/>
          <w:lang w:eastAsia="uk-UA"/>
        </w:rPr>
      </w:pPr>
      <w:r w:rsidRPr="005A2BCC">
        <w:rPr>
          <w:rFonts w:eastAsia="Times New Roman"/>
          <w:sz w:val="28"/>
          <w:szCs w:val="28"/>
          <w:lang w:eastAsia="uk-UA"/>
        </w:rPr>
        <w:t xml:space="preserve">13. </w:t>
      </w:r>
      <w:r w:rsidRPr="005A2BCC">
        <w:rPr>
          <w:rFonts w:eastAsia="Times New Roman"/>
          <w:sz w:val="28"/>
          <w:szCs w:val="28"/>
          <w:lang w:val="uk-UA" w:eastAsia="uk-UA"/>
        </w:rPr>
        <w:t>Поніманська Т.І. Дошкільна педагогіка : навчальний посібник / Т.І. Поніманська. – К. : “Академвидав”, 2006. – С. 160 – 184.</w:t>
      </w:r>
    </w:p>
    <w:p w:rsidR="00B51B6C" w:rsidRPr="005A2BCC" w:rsidRDefault="00B51B6C" w:rsidP="00446155">
      <w:pPr>
        <w:jc w:val="both"/>
        <w:rPr>
          <w:rFonts w:eastAsia="Times New Roman"/>
          <w:sz w:val="28"/>
          <w:szCs w:val="28"/>
          <w:lang w:eastAsia="uk-UA"/>
        </w:rPr>
      </w:pPr>
      <w:r w:rsidRPr="005A2BCC">
        <w:rPr>
          <w:rFonts w:eastAsia="Times New Roman"/>
          <w:sz w:val="28"/>
          <w:szCs w:val="28"/>
          <w:lang w:eastAsia="uk-UA"/>
        </w:rPr>
        <w:t xml:space="preserve">14. </w:t>
      </w:r>
      <w:r w:rsidRPr="005A2BCC">
        <w:rPr>
          <w:rFonts w:eastAsia="Times New Roman"/>
          <w:sz w:val="28"/>
          <w:szCs w:val="28"/>
        </w:rPr>
        <w:t>Програма виховання і навчання дітей від 2 до 7 років “Дитина” / наук. кер. О. В.Проскура, Л.П.Кочина, В.У.Кузьменко, Н.В.Кудикіна – К.: НПУ ім. М.П.Драгоманова, 2011. –328 с.</w:t>
      </w:r>
    </w:p>
    <w:p w:rsidR="00B51B6C" w:rsidRPr="005A2BCC" w:rsidRDefault="00B51B6C" w:rsidP="00446155">
      <w:pPr>
        <w:jc w:val="both"/>
        <w:rPr>
          <w:rFonts w:eastAsia="Times New Roman"/>
          <w:sz w:val="28"/>
          <w:szCs w:val="28"/>
        </w:rPr>
      </w:pPr>
      <w:r w:rsidRPr="005A2BCC">
        <w:rPr>
          <w:rFonts w:eastAsia="Times New Roman"/>
          <w:sz w:val="28"/>
          <w:szCs w:val="28"/>
          <w:lang w:eastAsia="uk-UA"/>
        </w:rPr>
        <w:t xml:space="preserve">15. </w:t>
      </w:r>
      <w:r w:rsidRPr="005A2BCC">
        <w:rPr>
          <w:rFonts w:eastAsia="Times New Roman"/>
          <w:sz w:val="28"/>
          <w:szCs w:val="28"/>
        </w:rPr>
        <w:t xml:space="preserve">Програма розвитку дітей старшого дошкільного віку “Впевнений старт”. –К. : Видавництво, 2010. – 59 с. </w:t>
      </w:r>
    </w:p>
    <w:p w:rsidR="00B51B6C" w:rsidRPr="005A2BCC" w:rsidRDefault="00B51B6C" w:rsidP="00446155">
      <w:pPr>
        <w:jc w:val="both"/>
        <w:rPr>
          <w:rFonts w:eastAsia="Times New Roman"/>
          <w:sz w:val="28"/>
          <w:szCs w:val="28"/>
          <w:lang w:val="uk-UA" w:eastAsia="uk-UA"/>
        </w:rPr>
      </w:pPr>
      <w:r w:rsidRPr="005A2BCC">
        <w:rPr>
          <w:rFonts w:eastAsia="Times New Roman"/>
          <w:sz w:val="28"/>
          <w:szCs w:val="28"/>
          <w:lang w:val="uk-UA" w:eastAsia="uk-UA"/>
        </w:rPr>
        <w:t>16. Використання здоров’язберігаючих технологій в ДНЗ/. nkmetka.gov.ua/529-vikoristannya-zdorovyazberezhuvalnih-tehnology-u- dnz.html</w:t>
      </w:r>
    </w:p>
    <w:p w:rsidR="00446155" w:rsidRDefault="00446155" w:rsidP="00446155">
      <w:pPr>
        <w:autoSpaceDE w:val="0"/>
        <w:autoSpaceDN w:val="0"/>
        <w:adjustRightInd w:val="0"/>
        <w:ind w:firstLine="708"/>
        <w:jc w:val="both"/>
        <w:rPr>
          <w:rFonts w:eastAsia="TimesNewRomanPSMT"/>
          <w:color w:val="000000" w:themeColor="text1"/>
          <w:sz w:val="28"/>
          <w:szCs w:val="28"/>
          <w:lang w:val="uk-UA" w:eastAsia="en-US"/>
        </w:rPr>
      </w:pPr>
    </w:p>
    <w:p w:rsidR="00E55A62" w:rsidRPr="005A2BCC" w:rsidRDefault="00E55A62" w:rsidP="00446155">
      <w:pPr>
        <w:autoSpaceDE w:val="0"/>
        <w:autoSpaceDN w:val="0"/>
        <w:adjustRightInd w:val="0"/>
        <w:ind w:firstLine="708"/>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Основи теорії фізичного виховання дітей. Поняття «фізичне виховання»,</w:t>
      </w:r>
      <w:r w:rsidR="00275498">
        <w:rPr>
          <w:rFonts w:eastAsia="TimesNewRomanPSMT"/>
          <w:color w:val="000000" w:themeColor="text1"/>
          <w:sz w:val="28"/>
          <w:szCs w:val="28"/>
          <w:lang w:val="uk-UA" w:eastAsia="en-US"/>
        </w:rPr>
        <w:t xml:space="preserve"> </w:t>
      </w:r>
      <w:r w:rsidRPr="005A2BCC">
        <w:rPr>
          <w:rFonts w:eastAsia="TimesNewRomanPSMT"/>
          <w:color w:val="000000" w:themeColor="text1"/>
          <w:sz w:val="28"/>
          <w:szCs w:val="28"/>
          <w:lang w:val="uk-UA" w:eastAsia="en-US"/>
        </w:rPr>
        <w:t xml:space="preserve">«фізичний розвиток», «фізична досконалість». Вчення І.П. Павлова про єдність організму і середовища, про умовно-рефлекторні зв’язки і динамічний стереотип. Створення системи фізичного виховання в Україні. П.Ф. Лесгафт про фізичне виховання дітей дошкільного віку. Розвиток його ідей в теорії фізичного виховання (Є.А. Аркін, Є.І. Леві-Гориневська, Г.Н. Сперанський, М.М. Щелованов, М.Ю. Кистяківська, М.Є. Шейко, Т.І. Дмитренко, Е.С. Вільчковський, О.Л. Богініч). </w:t>
      </w:r>
    </w:p>
    <w:p w:rsidR="00E55A62" w:rsidRPr="005A2BCC" w:rsidRDefault="00E55A62" w:rsidP="00446155">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Народна педагогіка про фізичне виховання дітей. Необхідність та завдання фізичного виховання дітей дошкільного віку: охорона і зміцнення здоров’я дітей, повноцінний їх фізичний розвиток загартування організму; формування життєво важливих рухових умінь та навичок, виховання фізичних якостей (швидкість, спритність, витривалість); сприяння розумовому, моральному, трудовому і естетичному вихованню.</w:t>
      </w:r>
    </w:p>
    <w:p w:rsidR="00E55A62" w:rsidRPr="005A2BCC" w:rsidRDefault="00E55A62" w:rsidP="00446155">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 xml:space="preserve">Основні принципи теорії фізичного виховання: широке використання виховання і навчання з метою впливу на процеси фізичного розвитку; забезпечення зв’язку фізичного виховання з загальним розвитком дитини визначення важливості ігор і позитивних емоцій в системі фізичного виховання; забезпечення усвідомленості при оволодінні рухами, культурно- гігієнічними навичками; визнання рухів і рухової активності як неодмінної життєвої основи фізичного і загального розвитку дитини_ </w:t>
      </w:r>
    </w:p>
    <w:p w:rsidR="00E55A62" w:rsidRPr="005A2BCC" w:rsidRDefault="00E55A62" w:rsidP="00446155">
      <w:pPr>
        <w:autoSpaceDE w:val="0"/>
        <w:autoSpaceDN w:val="0"/>
        <w:adjustRightInd w:val="0"/>
        <w:ind w:firstLine="709"/>
        <w:jc w:val="both"/>
        <w:rPr>
          <w:rFonts w:eastAsia="TimesNewRomanPSMT"/>
          <w:color w:val="000000" w:themeColor="text1"/>
          <w:sz w:val="28"/>
          <w:szCs w:val="28"/>
          <w:lang w:val="uk-UA" w:eastAsia="en-US"/>
        </w:rPr>
      </w:pPr>
      <w:r w:rsidRPr="005A2BCC">
        <w:rPr>
          <w:rFonts w:eastAsia="TimesNewRomanPSMT"/>
          <w:color w:val="000000" w:themeColor="text1"/>
          <w:sz w:val="28"/>
          <w:szCs w:val="28"/>
          <w:lang w:val="uk-UA" w:eastAsia="en-US"/>
        </w:rPr>
        <w:t>Зміст фізичного виховання – оволодіння основами фізичної культури: опанування основ особистої гігієни, загартування організму, виконання фізичних вправ. Гігієнічні умови, які сприяють фізичному розвитку дітей. Вимоги до приміщення, ділянки, їх обладнання. Режим, харчування. Формування культурно-гігієнічних навичок. Сили природи (сонце, повітря, вода). Фізичні вправи: (гімнастика, ігри рухливі та зі спортивними елементами, спортивні вправи, елементи туризму). Режим дня дитини, особливості його побудови і організації в дошкільних закладах і вдома. Фізіологічні основи режиму. Педагогічні вимоги до побудови режиму: постійність, доцільність, розумність, рухомість. Особливості методики проведення режимних процесів (харчування, сон, прогулянка). Розв’язання виховних і навчальних завдань під час здійснення режимних процесів.</w:t>
      </w:r>
    </w:p>
    <w:p w:rsidR="00873061" w:rsidRPr="005A2BCC" w:rsidRDefault="00873061" w:rsidP="00446155">
      <w:pPr>
        <w:autoSpaceDE w:val="0"/>
        <w:autoSpaceDN w:val="0"/>
        <w:adjustRightInd w:val="0"/>
        <w:ind w:firstLine="709"/>
        <w:jc w:val="both"/>
        <w:rPr>
          <w:rFonts w:eastAsia="TimesNewRomanPSMT"/>
          <w:color w:val="000000" w:themeColor="text1"/>
          <w:sz w:val="28"/>
          <w:szCs w:val="28"/>
          <w:lang w:val="uk-UA" w:eastAsia="en-US"/>
        </w:rPr>
      </w:pPr>
    </w:p>
    <w:p w:rsidR="00E55A62" w:rsidRPr="005A2BCC" w:rsidRDefault="00E55A62" w:rsidP="00275498">
      <w:pPr>
        <w:spacing w:line="276" w:lineRule="auto"/>
        <w:jc w:val="both"/>
        <w:rPr>
          <w:rFonts w:eastAsia="Times New Roman"/>
          <w:sz w:val="28"/>
          <w:szCs w:val="28"/>
          <w:lang w:val="uk-UA" w:eastAsia="uk-UA"/>
        </w:rPr>
      </w:pPr>
    </w:p>
    <w:p w:rsidR="00017C31" w:rsidRPr="005A2BCC" w:rsidRDefault="00017C31" w:rsidP="00017C31">
      <w:pPr>
        <w:widowControl w:val="0"/>
        <w:ind w:firstLine="709"/>
        <w:jc w:val="center"/>
        <w:rPr>
          <w:b/>
          <w:sz w:val="28"/>
          <w:szCs w:val="28"/>
          <w:lang w:val="uk-UA"/>
        </w:rPr>
      </w:pPr>
      <w:r w:rsidRPr="005A2BCC">
        <w:rPr>
          <w:b/>
          <w:sz w:val="28"/>
          <w:szCs w:val="28"/>
          <w:lang w:val="uk-UA"/>
        </w:rPr>
        <w:t xml:space="preserve">КРЕДИТ </w:t>
      </w:r>
      <w:r w:rsidR="0014746C" w:rsidRPr="005A2BCC">
        <w:rPr>
          <w:b/>
          <w:sz w:val="28"/>
          <w:szCs w:val="28"/>
          <w:lang w:val="uk-UA"/>
        </w:rPr>
        <w:t>6</w:t>
      </w:r>
      <w:r w:rsidRPr="005A2BCC">
        <w:rPr>
          <w:b/>
          <w:sz w:val="28"/>
          <w:szCs w:val="28"/>
          <w:lang w:val="uk-UA"/>
        </w:rPr>
        <w:t>. ЗМІСТ І МЕТОДИ ВИХОВАННЯ ДІТЕЙ ДОШКІЛЬНОГО ВІКУ</w:t>
      </w:r>
    </w:p>
    <w:p w:rsidR="00017C31" w:rsidRPr="005A2BCC" w:rsidRDefault="00017C31" w:rsidP="00017C31">
      <w:pPr>
        <w:widowControl w:val="0"/>
        <w:ind w:firstLine="709"/>
        <w:jc w:val="center"/>
        <w:rPr>
          <w:b/>
          <w:sz w:val="28"/>
          <w:szCs w:val="28"/>
          <w:lang w:val="uk-UA"/>
        </w:rPr>
      </w:pPr>
      <w:r w:rsidRPr="005A2BCC">
        <w:rPr>
          <w:b/>
          <w:sz w:val="28"/>
          <w:szCs w:val="28"/>
          <w:lang w:val="uk-UA"/>
        </w:rPr>
        <w:t>ТЕМА 3. РОЗУМОВЕ ВИХОВАННЯ ДІТЕЙ ДОШКІЛЬНОГО ВІКУ</w:t>
      </w:r>
    </w:p>
    <w:p w:rsidR="00017C31" w:rsidRPr="005A2BCC" w:rsidRDefault="00017C31" w:rsidP="00017C31">
      <w:pPr>
        <w:widowControl w:val="0"/>
        <w:ind w:left="540"/>
        <w:jc w:val="center"/>
        <w:rPr>
          <w:sz w:val="28"/>
          <w:szCs w:val="28"/>
          <w:lang w:val="uk-UA"/>
        </w:rPr>
      </w:pPr>
    </w:p>
    <w:p w:rsidR="00017C31" w:rsidRPr="005A2BCC" w:rsidRDefault="00017C31" w:rsidP="00017C31">
      <w:pPr>
        <w:spacing w:line="360" w:lineRule="auto"/>
        <w:jc w:val="center"/>
        <w:rPr>
          <w:b/>
          <w:sz w:val="28"/>
          <w:szCs w:val="28"/>
          <w:lang w:val="uk-UA"/>
        </w:rPr>
      </w:pPr>
      <w:r w:rsidRPr="005A2BCC">
        <w:rPr>
          <w:b/>
          <w:sz w:val="28"/>
          <w:szCs w:val="28"/>
          <w:lang w:val="uk-UA"/>
        </w:rPr>
        <w:t>План</w:t>
      </w:r>
    </w:p>
    <w:p w:rsidR="00017C31" w:rsidRPr="005A2BCC" w:rsidRDefault="00017C31" w:rsidP="00446155">
      <w:pPr>
        <w:widowControl w:val="0"/>
        <w:autoSpaceDE w:val="0"/>
        <w:autoSpaceDN w:val="0"/>
        <w:adjustRightInd w:val="0"/>
        <w:ind w:firstLine="709"/>
        <w:jc w:val="both"/>
        <w:rPr>
          <w:sz w:val="28"/>
          <w:szCs w:val="28"/>
          <w:lang w:val="uk-UA"/>
        </w:rPr>
      </w:pPr>
      <w:r w:rsidRPr="005A2BCC">
        <w:rPr>
          <w:sz w:val="28"/>
          <w:szCs w:val="28"/>
          <w:lang w:val="uk-UA"/>
        </w:rPr>
        <w:t>1. Суттєвість понять «розумове виховання», «розумовий розвиток» та їх мета.</w:t>
      </w:r>
    </w:p>
    <w:p w:rsidR="00017C31" w:rsidRPr="005A2BCC" w:rsidRDefault="00017C31" w:rsidP="00446155">
      <w:pPr>
        <w:widowControl w:val="0"/>
        <w:autoSpaceDE w:val="0"/>
        <w:autoSpaceDN w:val="0"/>
        <w:adjustRightInd w:val="0"/>
        <w:ind w:firstLine="709"/>
        <w:jc w:val="both"/>
        <w:rPr>
          <w:sz w:val="28"/>
          <w:szCs w:val="28"/>
          <w:lang w:val="uk-UA"/>
        </w:rPr>
      </w:pPr>
      <w:r w:rsidRPr="005A2BCC">
        <w:rPr>
          <w:sz w:val="28"/>
          <w:szCs w:val="28"/>
          <w:lang w:val="uk-UA"/>
        </w:rPr>
        <w:t>2. Розвиток теорії розумового виховання.</w:t>
      </w:r>
    </w:p>
    <w:p w:rsidR="00017C31" w:rsidRPr="005A2BCC" w:rsidRDefault="00017C31" w:rsidP="00446155">
      <w:pPr>
        <w:widowControl w:val="0"/>
        <w:autoSpaceDE w:val="0"/>
        <w:autoSpaceDN w:val="0"/>
        <w:adjustRightInd w:val="0"/>
        <w:ind w:firstLine="709"/>
        <w:jc w:val="both"/>
        <w:rPr>
          <w:sz w:val="28"/>
          <w:szCs w:val="28"/>
          <w:lang w:val="uk-UA"/>
        </w:rPr>
      </w:pPr>
      <w:r w:rsidRPr="005A2BCC">
        <w:rPr>
          <w:sz w:val="28"/>
          <w:szCs w:val="28"/>
          <w:lang w:val="uk-UA"/>
        </w:rPr>
        <w:t>3. Завдання розумового виховання.</w:t>
      </w:r>
    </w:p>
    <w:p w:rsidR="00017C31" w:rsidRPr="00446155" w:rsidRDefault="00017C31" w:rsidP="00446155">
      <w:pPr>
        <w:widowControl w:val="0"/>
        <w:autoSpaceDE w:val="0"/>
        <w:autoSpaceDN w:val="0"/>
        <w:adjustRightInd w:val="0"/>
        <w:ind w:firstLine="709"/>
        <w:jc w:val="both"/>
        <w:rPr>
          <w:sz w:val="28"/>
          <w:szCs w:val="28"/>
          <w:lang w:val="uk-UA"/>
        </w:rPr>
      </w:pPr>
      <w:r w:rsidRPr="005A2BCC">
        <w:rPr>
          <w:sz w:val="28"/>
          <w:szCs w:val="28"/>
          <w:lang w:val="uk-UA"/>
        </w:rPr>
        <w:t>4. Зміст і зас</w:t>
      </w:r>
      <w:r w:rsidR="00446155">
        <w:rPr>
          <w:sz w:val="28"/>
          <w:szCs w:val="28"/>
          <w:lang w:val="uk-UA"/>
        </w:rPr>
        <w:t>оби розумового виховання дітей.</w:t>
      </w:r>
    </w:p>
    <w:p w:rsidR="00017C31" w:rsidRPr="005A2BCC" w:rsidRDefault="00017C31" w:rsidP="00446155">
      <w:pPr>
        <w:ind w:firstLine="709"/>
        <w:jc w:val="both"/>
        <w:rPr>
          <w:sz w:val="28"/>
          <w:szCs w:val="28"/>
          <w:lang w:val="uk-UA"/>
        </w:rPr>
      </w:pPr>
      <w:r w:rsidRPr="005A2BCC">
        <w:rPr>
          <w:b/>
          <w:sz w:val="28"/>
          <w:szCs w:val="28"/>
          <w:lang w:val="uk-UA"/>
        </w:rPr>
        <w:t xml:space="preserve">Мета: </w:t>
      </w:r>
      <w:r w:rsidRPr="005A2BCC">
        <w:rPr>
          <w:sz w:val="28"/>
          <w:szCs w:val="28"/>
          <w:lang w:val="uk-UA"/>
        </w:rPr>
        <w:t>розширити знання студенів про розумове виховання дошкільників, зміст, мету і завдання розумового виховання в ДНЗ, охарактеризувати основні засоби розумового виховання.</w:t>
      </w:r>
    </w:p>
    <w:p w:rsidR="00017C31" w:rsidRPr="005A2BCC" w:rsidRDefault="00017C31" w:rsidP="00446155">
      <w:pPr>
        <w:ind w:firstLine="709"/>
        <w:jc w:val="both"/>
        <w:rPr>
          <w:sz w:val="28"/>
          <w:szCs w:val="28"/>
          <w:lang w:val="uk-UA"/>
        </w:rPr>
      </w:pPr>
      <w:r w:rsidRPr="005A2BCC">
        <w:rPr>
          <w:b/>
          <w:sz w:val="28"/>
          <w:szCs w:val="28"/>
          <w:lang w:val="uk-UA"/>
        </w:rPr>
        <w:t xml:space="preserve">Ключові поняття: </w:t>
      </w:r>
      <w:r w:rsidRPr="005A2BCC">
        <w:rPr>
          <w:sz w:val="28"/>
          <w:szCs w:val="28"/>
          <w:lang w:val="uk-UA"/>
        </w:rPr>
        <w:t>розумове</w:t>
      </w:r>
      <w:r w:rsidRPr="005A2BCC">
        <w:rPr>
          <w:b/>
          <w:sz w:val="28"/>
          <w:szCs w:val="28"/>
          <w:lang w:val="uk-UA"/>
        </w:rPr>
        <w:t xml:space="preserve"> </w:t>
      </w:r>
      <w:r w:rsidRPr="005A2BCC">
        <w:rPr>
          <w:sz w:val="28"/>
          <w:szCs w:val="28"/>
          <w:lang w:val="uk-UA"/>
        </w:rPr>
        <w:t>виховання, мета, завдання розумового виховання, засоби розумового виховання.</w:t>
      </w:r>
    </w:p>
    <w:p w:rsidR="00017C31" w:rsidRPr="005A2BCC" w:rsidRDefault="00017C31" w:rsidP="00446155">
      <w:pPr>
        <w:ind w:firstLine="708"/>
        <w:jc w:val="both"/>
        <w:rPr>
          <w:sz w:val="28"/>
          <w:szCs w:val="28"/>
          <w:lang w:val="uk-UA"/>
        </w:rPr>
      </w:pPr>
      <w:r w:rsidRPr="005A2BCC">
        <w:rPr>
          <w:b/>
          <w:sz w:val="28"/>
          <w:szCs w:val="28"/>
          <w:lang w:val="uk-UA"/>
        </w:rPr>
        <w:t xml:space="preserve">Рефлексія: </w:t>
      </w:r>
      <w:r w:rsidRPr="005A2BCC">
        <w:rPr>
          <w:sz w:val="28"/>
          <w:szCs w:val="28"/>
          <w:lang w:val="uk-UA"/>
        </w:rPr>
        <w:t xml:space="preserve"> </w:t>
      </w:r>
      <w:r w:rsidRPr="005A2BCC">
        <w:rPr>
          <w:bCs/>
          <w:sz w:val="28"/>
          <w:szCs w:val="28"/>
          <w:lang w:val="uk-UA"/>
        </w:rPr>
        <w:t>закріпити чи відкоригувати засвоєння знань студентів.</w:t>
      </w:r>
    </w:p>
    <w:p w:rsidR="00017C31" w:rsidRPr="005A2BCC" w:rsidRDefault="00017C31" w:rsidP="00446155">
      <w:pPr>
        <w:ind w:firstLine="709"/>
        <w:jc w:val="center"/>
        <w:rPr>
          <w:b/>
          <w:sz w:val="28"/>
          <w:szCs w:val="28"/>
          <w:lang w:val="uk-UA"/>
        </w:rPr>
      </w:pPr>
      <w:r w:rsidRPr="005A2BCC">
        <w:rPr>
          <w:b/>
          <w:sz w:val="28"/>
          <w:szCs w:val="28"/>
          <w:lang w:val="uk-UA"/>
        </w:rPr>
        <w:t>Література:</w:t>
      </w:r>
    </w:p>
    <w:p w:rsidR="00017C31" w:rsidRPr="005A2BCC" w:rsidRDefault="00017C31" w:rsidP="00446155">
      <w:pPr>
        <w:widowControl w:val="0"/>
        <w:shd w:val="clear" w:color="auto" w:fill="FFFFFF"/>
        <w:tabs>
          <w:tab w:val="left" w:pos="0"/>
        </w:tabs>
        <w:autoSpaceDE w:val="0"/>
        <w:autoSpaceDN w:val="0"/>
        <w:adjustRightInd w:val="0"/>
        <w:ind w:firstLine="709"/>
        <w:jc w:val="center"/>
        <w:rPr>
          <w:b/>
          <w:sz w:val="28"/>
          <w:szCs w:val="28"/>
          <w:lang w:val="uk-UA"/>
        </w:rPr>
      </w:pPr>
      <w:r w:rsidRPr="005A2BCC">
        <w:rPr>
          <w:b/>
          <w:sz w:val="28"/>
          <w:szCs w:val="28"/>
          <w:lang w:val="uk-UA"/>
        </w:rPr>
        <w:t>ОСНОВНА ЛІТЕРАТУРА</w:t>
      </w:r>
    </w:p>
    <w:p w:rsidR="00017C31" w:rsidRPr="005A2BCC" w:rsidRDefault="00017C31" w:rsidP="00446155">
      <w:pPr>
        <w:pStyle w:val="a4"/>
        <w:numPr>
          <w:ilvl w:val="0"/>
          <w:numId w:val="23"/>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Кондратова В.В. Розумове виховання дошкільників. – К., 1979. –      С. 3–24.</w:t>
      </w:r>
    </w:p>
    <w:p w:rsidR="00017C31" w:rsidRPr="005A2BCC" w:rsidRDefault="00017C31" w:rsidP="00446155">
      <w:pPr>
        <w:pStyle w:val="a4"/>
        <w:numPr>
          <w:ilvl w:val="0"/>
          <w:numId w:val="23"/>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Основы дошкольной педагогики / Под ред. А.В.Запорожца, Т.А.Марковой. – М., 1980. – С.148–170.</w:t>
      </w:r>
    </w:p>
    <w:p w:rsidR="00017C31" w:rsidRPr="005A2BCC" w:rsidRDefault="00017C31" w:rsidP="00446155">
      <w:pPr>
        <w:pStyle w:val="a4"/>
        <w:numPr>
          <w:ilvl w:val="0"/>
          <w:numId w:val="23"/>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Проколієнко Л.М. Формування допитливості у дітей дошкільного віку. – К., 1979. – С.6–16.</w:t>
      </w:r>
    </w:p>
    <w:p w:rsidR="00017C31" w:rsidRPr="005A2BCC" w:rsidRDefault="00017C31" w:rsidP="00446155">
      <w:pPr>
        <w:pStyle w:val="a4"/>
        <w:numPr>
          <w:ilvl w:val="0"/>
          <w:numId w:val="23"/>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Проскура Е.В. Развитие познавательных способностей дошкольника. – К., 1985. – С.9–20.</w:t>
      </w:r>
    </w:p>
    <w:p w:rsidR="00017C31" w:rsidRPr="005A2BCC" w:rsidRDefault="00017C31" w:rsidP="00446155">
      <w:pPr>
        <w:pStyle w:val="a4"/>
        <w:numPr>
          <w:ilvl w:val="0"/>
          <w:numId w:val="23"/>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Развитие мышления и умственное воспитание дошкольника / Под ред. Н.Н.Поддьякова, А.Ф.Говорковой. – М., 1985. – С.5–26.</w:t>
      </w:r>
    </w:p>
    <w:p w:rsidR="00017C31" w:rsidRPr="005A2BCC" w:rsidRDefault="00017C31" w:rsidP="00446155">
      <w:pPr>
        <w:pStyle w:val="a4"/>
        <w:numPr>
          <w:ilvl w:val="0"/>
          <w:numId w:val="23"/>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Сорокина А.И. Умственное воспитание в детском саду. – М., 1975. – С.5–17.</w:t>
      </w:r>
    </w:p>
    <w:p w:rsidR="00017C31" w:rsidRPr="005A2BCC" w:rsidRDefault="00017C31" w:rsidP="00446155">
      <w:pPr>
        <w:pStyle w:val="a4"/>
        <w:numPr>
          <w:ilvl w:val="0"/>
          <w:numId w:val="23"/>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Стельмахович М.Г. Народна педагогіка. – К., 1985. – С. 192–200.</w:t>
      </w:r>
    </w:p>
    <w:p w:rsidR="00017C31" w:rsidRPr="005A2BCC" w:rsidRDefault="00017C31" w:rsidP="00446155">
      <w:pPr>
        <w:widowControl w:val="0"/>
        <w:ind w:firstLine="709"/>
        <w:jc w:val="center"/>
        <w:rPr>
          <w:b/>
          <w:sz w:val="28"/>
          <w:szCs w:val="28"/>
          <w:lang w:val="uk-UA"/>
        </w:rPr>
      </w:pPr>
    </w:p>
    <w:p w:rsidR="00017C31" w:rsidRPr="005A2BCC" w:rsidRDefault="00017C31" w:rsidP="00446155">
      <w:pPr>
        <w:widowControl w:val="0"/>
        <w:ind w:firstLine="709"/>
        <w:jc w:val="center"/>
        <w:rPr>
          <w:b/>
          <w:sz w:val="28"/>
          <w:szCs w:val="28"/>
          <w:lang w:val="uk-UA"/>
        </w:rPr>
      </w:pPr>
    </w:p>
    <w:p w:rsidR="00017C31" w:rsidRPr="005A2BCC" w:rsidRDefault="00017C31" w:rsidP="00446155">
      <w:pPr>
        <w:autoSpaceDE w:val="0"/>
        <w:autoSpaceDN w:val="0"/>
        <w:adjustRightInd w:val="0"/>
        <w:ind w:firstLine="709"/>
        <w:jc w:val="both"/>
        <w:rPr>
          <w:rFonts w:eastAsia="TimesNewRomanPSMT"/>
          <w:sz w:val="28"/>
          <w:szCs w:val="28"/>
          <w:lang w:val="uk-UA" w:eastAsia="en-US"/>
        </w:rPr>
      </w:pPr>
      <w:r w:rsidRPr="005A2BCC">
        <w:rPr>
          <w:rFonts w:eastAsia="TimesNewRomanPSMT"/>
          <w:sz w:val="28"/>
          <w:szCs w:val="28"/>
          <w:lang w:val="uk-UA" w:eastAsia="en-US"/>
        </w:rPr>
        <w:t>Поняття про розумовий розвиток і розумове виховання. Мета</w:t>
      </w:r>
    </w:p>
    <w:p w:rsidR="00017C31" w:rsidRPr="005A2BCC" w:rsidRDefault="00017C31" w:rsidP="00446155">
      <w:pPr>
        <w:autoSpaceDE w:val="0"/>
        <w:autoSpaceDN w:val="0"/>
        <w:adjustRightInd w:val="0"/>
        <w:ind w:firstLine="709"/>
        <w:jc w:val="both"/>
        <w:rPr>
          <w:rFonts w:eastAsia="TimesNewRomanPSMT"/>
          <w:sz w:val="28"/>
          <w:szCs w:val="28"/>
          <w:lang w:val="uk-UA" w:eastAsia="en-US"/>
        </w:rPr>
      </w:pPr>
      <w:r w:rsidRPr="005A2BCC">
        <w:rPr>
          <w:rFonts w:eastAsia="TimesNewRomanPSMT"/>
          <w:sz w:val="28"/>
          <w:szCs w:val="28"/>
          <w:lang w:val="uk-UA" w:eastAsia="en-US"/>
        </w:rPr>
        <w:t xml:space="preserve">розумового виховання. Напрями розумового виховання дітей. Розвиток теорії розумового виховання дітей. Народна педагогіка про розумове виховання. Розумове виховання дітей в працях західно-европейських, російських та українських педагогів (Я.А. Коменський, Й.Г. Песталоцці, Ф. Фребель, М. Монтессорі, К.Д. Ушинський, С.Ф. Русова, Є.І. Тихеєва, Л.С. Виготський, О.В. Запорожець). Завдання розумового виховання дошкільників: набуття елементарних знань про навколишнє середовище: формування умінь і навичок розумової діяльності і розвиток розумових здібностей, формування пізнавальних </w:t>
      </w:r>
      <w:r w:rsidRPr="005A2BCC">
        <w:rPr>
          <w:rFonts w:eastAsia="TimesNewRomanPSMT"/>
          <w:sz w:val="28"/>
          <w:szCs w:val="28"/>
          <w:lang w:val="uk-UA" w:eastAsia="en-US"/>
        </w:rPr>
        <w:lastRenderedPageBreak/>
        <w:t>інтересів і допитливості. Зміст і засоби розумового виховання дітей: ознайомлення з предметами і явищами навколишнього світу; спілкування з дорослими; різні види діяльності дітей; навчання.</w:t>
      </w:r>
    </w:p>
    <w:p w:rsidR="008B7146" w:rsidRPr="005A2BCC" w:rsidRDefault="008B7146" w:rsidP="00446155">
      <w:pPr>
        <w:autoSpaceDE w:val="0"/>
        <w:autoSpaceDN w:val="0"/>
        <w:adjustRightInd w:val="0"/>
        <w:ind w:firstLine="709"/>
        <w:jc w:val="both"/>
        <w:rPr>
          <w:rFonts w:eastAsia="TimesNewRomanPSMT"/>
          <w:sz w:val="28"/>
          <w:szCs w:val="28"/>
          <w:lang w:val="uk-UA" w:eastAsia="en-US"/>
        </w:rPr>
      </w:pPr>
    </w:p>
    <w:p w:rsidR="00DC2A76" w:rsidRDefault="00DC2A76" w:rsidP="00446155">
      <w:pPr>
        <w:autoSpaceDE w:val="0"/>
        <w:autoSpaceDN w:val="0"/>
        <w:adjustRightInd w:val="0"/>
        <w:ind w:firstLine="709"/>
        <w:jc w:val="both"/>
        <w:rPr>
          <w:rFonts w:eastAsia="TimesNewRomanPSMT"/>
          <w:sz w:val="28"/>
          <w:szCs w:val="28"/>
          <w:lang w:val="uk-UA" w:eastAsia="en-US"/>
        </w:rPr>
      </w:pPr>
    </w:p>
    <w:p w:rsidR="00446155" w:rsidRDefault="00446155" w:rsidP="00446155">
      <w:pPr>
        <w:autoSpaceDE w:val="0"/>
        <w:autoSpaceDN w:val="0"/>
        <w:adjustRightInd w:val="0"/>
        <w:ind w:firstLine="709"/>
        <w:jc w:val="both"/>
        <w:rPr>
          <w:rFonts w:eastAsia="TimesNewRomanPSMT"/>
          <w:sz w:val="28"/>
          <w:szCs w:val="28"/>
          <w:lang w:val="uk-UA" w:eastAsia="en-US"/>
        </w:rPr>
      </w:pPr>
    </w:p>
    <w:p w:rsidR="00446155" w:rsidRDefault="00446155" w:rsidP="00446155">
      <w:pPr>
        <w:autoSpaceDE w:val="0"/>
        <w:autoSpaceDN w:val="0"/>
        <w:adjustRightInd w:val="0"/>
        <w:ind w:firstLine="709"/>
        <w:jc w:val="both"/>
        <w:rPr>
          <w:rFonts w:eastAsia="TimesNewRomanPSMT"/>
          <w:sz w:val="28"/>
          <w:szCs w:val="28"/>
          <w:lang w:val="uk-UA" w:eastAsia="en-US"/>
        </w:rPr>
      </w:pPr>
    </w:p>
    <w:p w:rsidR="00446155" w:rsidRDefault="00446155" w:rsidP="00446155">
      <w:pPr>
        <w:autoSpaceDE w:val="0"/>
        <w:autoSpaceDN w:val="0"/>
        <w:adjustRightInd w:val="0"/>
        <w:ind w:firstLine="709"/>
        <w:jc w:val="both"/>
        <w:rPr>
          <w:rFonts w:eastAsia="TimesNewRomanPSMT"/>
          <w:sz w:val="28"/>
          <w:szCs w:val="28"/>
          <w:lang w:val="uk-UA" w:eastAsia="en-US"/>
        </w:rPr>
      </w:pPr>
    </w:p>
    <w:p w:rsidR="00446155" w:rsidRDefault="00446155" w:rsidP="00446155">
      <w:pPr>
        <w:autoSpaceDE w:val="0"/>
        <w:autoSpaceDN w:val="0"/>
        <w:adjustRightInd w:val="0"/>
        <w:ind w:firstLine="709"/>
        <w:jc w:val="both"/>
        <w:rPr>
          <w:rFonts w:eastAsia="TimesNewRomanPSMT"/>
          <w:sz w:val="28"/>
          <w:szCs w:val="28"/>
          <w:lang w:val="uk-UA" w:eastAsia="en-US"/>
        </w:rPr>
      </w:pPr>
    </w:p>
    <w:p w:rsidR="00446155" w:rsidRDefault="00446155" w:rsidP="00446155">
      <w:pPr>
        <w:autoSpaceDE w:val="0"/>
        <w:autoSpaceDN w:val="0"/>
        <w:adjustRightInd w:val="0"/>
        <w:ind w:firstLine="709"/>
        <w:jc w:val="both"/>
        <w:rPr>
          <w:rFonts w:eastAsia="TimesNewRomanPSMT"/>
          <w:sz w:val="28"/>
          <w:szCs w:val="28"/>
          <w:lang w:val="uk-UA" w:eastAsia="en-US"/>
        </w:rPr>
      </w:pPr>
    </w:p>
    <w:p w:rsidR="00446155" w:rsidRDefault="00446155" w:rsidP="00446155">
      <w:pPr>
        <w:autoSpaceDE w:val="0"/>
        <w:autoSpaceDN w:val="0"/>
        <w:adjustRightInd w:val="0"/>
        <w:ind w:firstLine="709"/>
        <w:jc w:val="both"/>
        <w:rPr>
          <w:rFonts w:eastAsia="TimesNewRomanPSMT"/>
          <w:sz w:val="28"/>
          <w:szCs w:val="28"/>
          <w:lang w:val="uk-UA" w:eastAsia="en-US"/>
        </w:rPr>
      </w:pPr>
    </w:p>
    <w:p w:rsidR="00446155" w:rsidRDefault="00446155" w:rsidP="00446155">
      <w:pPr>
        <w:autoSpaceDE w:val="0"/>
        <w:autoSpaceDN w:val="0"/>
        <w:adjustRightInd w:val="0"/>
        <w:ind w:firstLine="709"/>
        <w:jc w:val="both"/>
        <w:rPr>
          <w:rFonts w:eastAsia="TimesNewRomanPSMT"/>
          <w:sz w:val="28"/>
          <w:szCs w:val="28"/>
          <w:lang w:val="uk-UA" w:eastAsia="en-US"/>
        </w:rPr>
      </w:pPr>
    </w:p>
    <w:p w:rsidR="00446155" w:rsidRDefault="00446155" w:rsidP="00446155">
      <w:pPr>
        <w:autoSpaceDE w:val="0"/>
        <w:autoSpaceDN w:val="0"/>
        <w:adjustRightInd w:val="0"/>
        <w:ind w:firstLine="709"/>
        <w:jc w:val="both"/>
        <w:rPr>
          <w:rFonts w:eastAsia="TimesNewRomanPSMT"/>
          <w:sz w:val="28"/>
          <w:szCs w:val="28"/>
          <w:lang w:val="uk-UA" w:eastAsia="en-US"/>
        </w:rPr>
      </w:pPr>
    </w:p>
    <w:p w:rsidR="00446155" w:rsidRDefault="00446155" w:rsidP="00446155">
      <w:pPr>
        <w:autoSpaceDE w:val="0"/>
        <w:autoSpaceDN w:val="0"/>
        <w:adjustRightInd w:val="0"/>
        <w:ind w:firstLine="709"/>
        <w:jc w:val="both"/>
        <w:rPr>
          <w:rFonts w:eastAsia="TimesNewRomanPSMT"/>
          <w:sz w:val="28"/>
          <w:szCs w:val="28"/>
          <w:lang w:val="uk-UA" w:eastAsia="en-US"/>
        </w:rPr>
      </w:pPr>
    </w:p>
    <w:p w:rsidR="00446155" w:rsidRDefault="00446155" w:rsidP="00446155">
      <w:pPr>
        <w:autoSpaceDE w:val="0"/>
        <w:autoSpaceDN w:val="0"/>
        <w:adjustRightInd w:val="0"/>
        <w:ind w:firstLine="709"/>
        <w:jc w:val="both"/>
        <w:rPr>
          <w:rFonts w:eastAsia="TimesNewRomanPSMT"/>
          <w:sz w:val="28"/>
          <w:szCs w:val="28"/>
          <w:lang w:val="uk-UA" w:eastAsia="en-US"/>
        </w:rPr>
      </w:pPr>
    </w:p>
    <w:p w:rsidR="00446155" w:rsidRDefault="00446155" w:rsidP="00446155">
      <w:pPr>
        <w:autoSpaceDE w:val="0"/>
        <w:autoSpaceDN w:val="0"/>
        <w:adjustRightInd w:val="0"/>
        <w:ind w:firstLine="709"/>
        <w:jc w:val="both"/>
        <w:rPr>
          <w:rFonts w:eastAsia="TimesNewRomanPSMT"/>
          <w:sz w:val="28"/>
          <w:szCs w:val="28"/>
          <w:lang w:val="uk-UA" w:eastAsia="en-US"/>
        </w:rPr>
      </w:pPr>
    </w:p>
    <w:p w:rsidR="00446155" w:rsidRDefault="00446155" w:rsidP="00446155">
      <w:pPr>
        <w:autoSpaceDE w:val="0"/>
        <w:autoSpaceDN w:val="0"/>
        <w:adjustRightInd w:val="0"/>
        <w:ind w:firstLine="709"/>
        <w:jc w:val="both"/>
        <w:rPr>
          <w:rFonts w:eastAsia="TimesNewRomanPSMT"/>
          <w:sz w:val="28"/>
          <w:szCs w:val="28"/>
          <w:lang w:val="uk-UA" w:eastAsia="en-US"/>
        </w:rPr>
      </w:pPr>
    </w:p>
    <w:p w:rsidR="00446155" w:rsidRDefault="00446155" w:rsidP="00446155">
      <w:pPr>
        <w:autoSpaceDE w:val="0"/>
        <w:autoSpaceDN w:val="0"/>
        <w:adjustRightInd w:val="0"/>
        <w:ind w:firstLine="709"/>
        <w:jc w:val="both"/>
        <w:rPr>
          <w:rFonts w:eastAsia="TimesNewRomanPSMT"/>
          <w:sz w:val="28"/>
          <w:szCs w:val="28"/>
          <w:lang w:val="uk-UA" w:eastAsia="en-US"/>
        </w:rPr>
      </w:pPr>
    </w:p>
    <w:p w:rsidR="00446155" w:rsidRDefault="00446155" w:rsidP="00446155">
      <w:pPr>
        <w:autoSpaceDE w:val="0"/>
        <w:autoSpaceDN w:val="0"/>
        <w:adjustRightInd w:val="0"/>
        <w:ind w:firstLine="709"/>
        <w:jc w:val="both"/>
        <w:rPr>
          <w:rFonts w:eastAsia="TimesNewRomanPSMT"/>
          <w:sz w:val="28"/>
          <w:szCs w:val="28"/>
          <w:lang w:val="uk-UA" w:eastAsia="en-US"/>
        </w:rPr>
      </w:pPr>
    </w:p>
    <w:p w:rsidR="00446155" w:rsidRDefault="00446155" w:rsidP="00446155">
      <w:pPr>
        <w:autoSpaceDE w:val="0"/>
        <w:autoSpaceDN w:val="0"/>
        <w:adjustRightInd w:val="0"/>
        <w:ind w:firstLine="709"/>
        <w:jc w:val="both"/>
        <w:rPr>
          <w:rFonts w:eastAsia="TimesNewRomanPSMT"/>
          <w:sz w:val="28"/>
          <w:szCs w:val="28"/>
          <w:lang w:val="uk-UA" w:eastAsia="en-US"/>
        </w:rPr>
      </w:pPr>
    </w:p>
    <w:p w:rsidR="00446155" w:rsidRDefault="00446155" w:rsidP="00446155">
      <w:pPr>
        <w:autoSpaceDE w:val="0"/>
        <w:autoSpaceDN w:val="0"/>
        <w:adjustRightInd w:val="0"/>
        <w:ind w:firstLine="709"/>
        <w:jc w:val="both"/>
        <w:rPr>
          <w:rFonts w:eastAsia="TimesNewRomanPSMT"/>
          <w:sz w:val="28"/>
          <w:szCs w:val="28"/>
          <w:lang w:val="uk-UA" w:eastAsia="en-US"/>
        </w:rPr>
      </w:pPr>
    </w:p>
    <w:p w:rsidR="00446155" w:rsidRDefault="00446155" w:rsidP="00446155">
      <w:pPr>
        <w:autoSpaceDE w:val="0"/>
        <w:autoSpaceDN w:val="0"/>
        <w:adjustRightInd w:val="0"/>
        <w:ind w:firstLine="709"/>
        <w:jc w:val="both"/>
        <w:rPr>
          <w:rFonts w:eastAsia="TimesNewRomanPSMT"/>
          <w:sz w:val="28"/>
          <w:szCs w:val="28"/>
          <w:lang w:val="uk-UA" w:eastAsia="en-US"/>
        </w:rPr>
      </w:pPr>
    </w:p>
    <w:p w:rsidR="00446155" w:rsidRDefault="00446155" w:rsidP="00446155">
      <w:pPr>
        <w:autoSpaceDE w:val="0"/>
        <w:autoSpaceDN w:val="0"/>
        <w:adjustRightInd w:val="0"/>
        <w:ind w:firstLine="709"/>
        <w:jc w:val="both"/>
        <w:rPr>
          <w:rFonts w:eastAsia="TimesNewRomanPSMT"/>
          <w:sz w:val="28"/>
          <w:szCs w:val="28"/>
          <w:lang w:val="uk-UA" w:eastAsia="en-US"/>
        </w:rPr>
      </w:pPr>
    </w:p>
    <w:p w:rsidR="00446155" w:rsidRDefault="00446155" w:rsidP="00446155">
      <w:pPr>
        <w:autoSpaceDE w:val="0"/>
        <w:autoSpaceDN w:val="0"/>
        <w:adjustRightInd w:val="0"/>
        <w:ind w:firstLine="709"/>
        <w:jc w:val="both"/>
        <w:rPr>
          <w:rFonts w:eastAsia="TimesNewRomanPSMT"/>
          <w:sz w:val="28"/>
          <w:szCs w:val="28"/>
          <w:lang w:val="uk-UA" w:eastAsia="en-US"/>
        </w:rPr>
      </w:pPr>
    </w:p>
    <w:p w:rsidR="00446155" w:rsidRDefault="00446155" w:rsidP="00446155">
      <w:pPr>
        <w:autoSpaceDE w:val="0"/>
        <w:autoSpaceDN w:val="0"/>
        <w:adjustRightInd w:val="0"/>
        <w:ind w:firstLine="709"/>
        <w:jc w:val="both"/>
        <w:rPr>
          <w:rFonts w:eastAsia="TimesNewRomanPSMT"/>
          <w:sz w:val="28"/>
          <w:szCs w:val="28"/>
          <w:lang w:val="uk-UA" w:eastAsia="en-US"/>
        </w:rPr>
      </w:pPr>
    </w:p>
    <w:p w:rsidR="00446155" w:rsidRDefault="00446155" w:rsidP="00446155">
      <w:pPr>
        <w:autoSpaceDE w:val="0"/>
        <w:autoSpaceDN w:val="0"/>
        <w:adjustRightInd w:val="0"/>
        <w:ind w:firstLine="709"/>
        <w:jc w:val="both"/>
        <w:rPr>
          <w:rFonts w:eastAsia="TimesNewRomanPSMT"/>
          <w:sz w:val="28"/>
          <w:szCs w:val="28"/>
          <w:lang w:val="uk-UA" w:eastAsia="en-US"/>
        </w:rPr>
      </w:pPr>
    </w:p>
    <w:p w:rsidR="00446155" w:rsidRDefault="00446155" w:rsidP="00446155">
      <w:pPr>
        <w:autoSpaceDE w:val="0"/>
        <w:autoSpaceDN w:val="0"/>
        <w:adjustRightInd w:val="0"/>
        <w:ind w:firstLine="709"/>
        <w:jc w:val="both"/>
        <w:rPr>
          <w:rFonts w:eastAsia="TimesNewRomanPSMT"/>
          <w:sz w:val="28"/>
          <w:szCs w:val="28"/>
          <w:lang w:val="uk-UA" w:eastAsia="en-US"/>
        </w:rPr>
      </w:pPr>
    </w:p>
    <w:p w:rsidR="00446155" w:rsidRDefault="00446155" w:rsidP="00446155">
      <w:pPr>
        <w:autoSpaceDE w:val="0"/>
        <w:autoSpaceDN w:val="0"/>
        <w:adjustRightInd w:val="0"/>
        <w:ind w:firstLine="709"/>
        <w:jc w:val="both"/>
        <w:rPr>
          <w:rFonts w:eastAsia="TimesNewRomanPSMT"/>
          <w:sz w:val="28"/>
          <w:szCs w:val="28"/>
          <w:lang w:val="uk-UA" w:eastAsia="en-US"/>
        </w:rPr>
      </w:pPr>
    </w:p>
    <w:p w:rsidR="00446155" w:rsidRDefault="00446155" w:rsidP="00446155">
      <w:pPr>
        <w:autoSpaceDE w:val="0"/>
        <w:autoSpaceDN w:val="0"/>
        <w:adjustRightInd w:val="0"/>
        <w:ind w:firstLine="709"/>
        <w:jc w:val="both"/>
        <w:rPr>
          <w:rFonts w:eastAsia="TimesNewRomanPSMT"/>
          <w:sz w:val="28"/>
          <w:szCs w:val="28"/>
          <w:lang w:val="uk-UA" w:eastAsia="en-US"/>
        </w:rPr>
      </w:pPr>
    </w:p>
    <w:p w:rsidR="00446155" w:rsidRDefault="00446155" w:rsidP="00446155">
      <w:pPr>
        <w:autoSpaceDE w:val="0"/>
        <w:autoSpaceDN w:val="0"/>
        <w:adjustRightInd w:val="0"/>
        <w:ind w:firstLine="709"/>
        <w:jc w:val="both"/>
        <w:rPr>
          <w:rFonts w:eastAsia="TimesNewRomanPSMT"/>
          <w:sz w:val="28"/>
          <w:szCs w:val="28"/>
          <w:lang w:val="uk-UA" w:eastAsia="en-US"/>
        </w:rPr>
      </w:pPr>
    </w:p>
    <w:p w:rsidR="00446155" w:rsidRDefault="00446155" w:rsidP="00446155">
      <w:pPr>
        <w:autoSpaceDE w:val="0"/>
        <w:autoSpaceDN w:val="0"/>
        <w:adjustRightInd w:val="0"/>
        <w:ind w:firstLine="709"/>
        <w:jc w:val="both"/>
        <w:rPr>
          <w:rFonts w:eastAsia="TimesNewRomanPSMT"/>
          <w:sz w:val="28"/>
          <w:szCs w:val="28"/>
          <w:lang w:val="uk-UA" w:eastAsia="en-US"/>
        </w:rPr>
      </w:pPr>
    </w:p>
    <w:p w:rsidR="00446155" w:rsidRDefault="00446155" w:rsidP="00446155">
      <w:pPr>
        <w:autoSpaceDE w:val="0"/>
        <w:autoSpaceDN w:val="0"/>
        <w:adjustRightInd w:val="0"/>
        <w:ind w:firstLine="709"/>
        <w:jc w:val="both"/>
        <w:rPr>
          <w:rFonts w:eastAsia="TimesNewRomanPSMT"/>
          <w:sz w:val="28"/>
          <w:szCs w:val="28"/>
          <w:lang w:val="uk-UA" w:eastAsia="en-US"/>
        </w:rPr>
      </w:pPr>
    </w:p>
    <w:p w:rsidR="00446155" w:rsidRDefault="00446155" w:rsidP="00446155">
      <w:pPr>
        <w:autoSpaceDE w:val="0"/>
        <w:autoSpaceDN w:val="0"/>
        <w:adjustRightInd w:val="0"/>
        <w:ind w:firstLine="709"/>
        <w:jc w:val="both"/>
        <w:rPr>
          <w:rFonts w:eastAsia="TimesNewRomanPSMT"/>
          <w:sz w:val="28"/>
          <w:szCs w:val="28"/>
          <w:lang w:val="uk-UA" w:eastAsia="en-US"/>
        </w:rPr>
      </w:pPr>
    </w:p>
    <w:p w:rsidR="00446155" w:rsidRDefault="00446155" w:rsidP="00446155">
      <w:pPr>
        <w:autoSpaceDE w:val="0"/>
        <w:autoSpaceDN w:val="0"/>
        <w:adjustRightInd w:val="0"/>
        <w:ind w:firstLine="709"/>
        <w:jc w:val="both"/>
        <w:rPr>
          <w:rFonts w:eastAsia="TimesNewRomanPSMT"/>
          <w:sz w:val="28"/>
          <w:szCs w:val="28"/>
          <w:lang w:val="uk-UA" w:eastAsia="en-US"/>
        </w:rPr>
      </w:pPr>
    </w:p>
    <w:p w:rsidR="00446155" w:rsidRDefault="00446155" w:rsidP="00446155">
      <w:pPr>
        <w:autoSpaceDE w:val="0"/>
        <w:autoSpaceDN w:val="0"/>
        <w:adjustRightInd w:val="0"/>
        <w:ind w:firstLine="709"/>
        <w:jc w:val="both"/>
        <w:rPr>
          <w:rFonts w:eastAsia="TimesNewRomanPSMT"/>
          <w:sz w:val="28"/>
          <w:szCs w:val="28"/>
          <w:lang w:val="uk-UA" w:eastAsia="en-US"/>
        </w:rPr>
      </w:pPr>
    </w:p>
    <w:p w:rsidR="00446155" w:rsidRDefault="00446155" w:rsidP="00446155">
      <w:pPr>
        <w:autoSpaceDE w:val="0"/>
        <w:autoSpaceDN w:val="0"/>
        <w:adjustRightInd w:val="0"/>
        <w:ind w:firstLine="709"/>
        <w:jc w:val="both"/>
        <w:rPr>
          <w:rFonts w:eastAsia="TimesNewRomanPSMT"/>
          <w:sz w:val="28"/>
          <w:szCs w:val="28"/>
          <w:lang w:val="uk-UA" w:eastAsia="en-US"/>
        </w:rPr>
      </w:pPr>
    </w:p>
    <w:p w:rsidR="00446155" w:rsidRDefault="00446155" w:rsidP="00446155">
      <w:pPr>
        <w:autoSpaceDE w:val="0"/>
        <w:autoSpaceDN w:val="0"/>
        <w:adjustRightInd w:val="0"/>
        <w:ind w:firstLine="709"/>
        <w:jc w:val="both"/>
        <w:rPr>
          <w:rFonts w:eastAsia="TimesNewRomanPSMT"/>
          <w:sz w:val="28"/>
          <w:szCs w:val="28"/>
          <w:lang w:val="uk-UA" w:eastAsia="en-US"/>
        </w:rPr>
      </w:pPr>
    </w:p>
    <w:p w:rsidR="00446155" w:rsidRDefault="00446155" w:rsidP="00446155">
      <w:pPr>
        <w:autoSpaceDE w:val="0"/>
        <w:autoSpaceDN w:val="0"/>
        <w:adjustRightInd w:val="0"/>
        <w:ind w:firstLine="709"/>
        <w:jc w:val="both"/>
        <w:rPr>
          <w:rFonts w:eastAsia="TimesNewRomanPSMT"/>
          <w:sz w:val="28"/>
          <w:szCs w:val="28"/>
          <w:lang w:val="uk-UA" w:eastAsia="en-US"/>
        </w:rPr>
      </w:pPr>
    </w:p>
    <w:p w:rsidR="00446155" w:rsidRDefault="00446155" w:rsidP="00446155">
      <w:pPr>
        <w:autoSpaceDE w:val="0"/>
        <w:autoSpaceDN w:val="0"/>
        <w:adjustRightInd w:val="0"/>
        <w:ind w:firstLine="709"/>
        <w:jc w:val="both"/>
        <w:rPr>
          <w:rFonts w:eastAsia="TimesNewRomanPSMT"/>
          <w:sz w:val="28"/>
          <w:szCs w:val="28"/>
          <w:lang w:val="uk-UA" w:eastAsia="en-US"/>
        </w:rPr>
      </w:pPr>
    </w:p>
    <w:p w:rsidR="00446155" w:rsidRDefault="00446155" w:rsidP="00446155">
      <w:pPr>
        <w:autoSpaceDE w:val="0"/>
        <w:autoSpaceDN w:val="0"/>
        <w:adjustRightInd w:val="0"/>
        <w:ind w:firstLine="709"/>
        <w:jc w:val="both"/>
        <w:rPr>
          <w:rFonts w:eastAsia="TimesNewRomanPSMT"/>
          <w:sz w:val="28"/>
          <w:szCs w:val="28"/>
          <w:lang w:val="uk-UA" w:eastAsia="en-US"/>
        </w:rPr>
      </w:pPr>
    </w:p>
    <w:p w:rsidR="00446155" w:rsidRDefault="00446155" w:rsidP="00446155">
      <w:pPr>
        <w:autoSpaceDE w:val="0"/>
        <w:autoSpaceDN w:val="0"/>
        <w:adjustRightInd w:val="0"/>
        <w:ind w:firstLine="709"/>
        <w:jc w:val="both"/>
        <w:rPr>
          <w:rFonts w:eastAsia="TimesNewRomanPSMT"/>
          <w:sz w:val="28"/>
          <w:szCs w:val="28"/>
          <w:lang w:val="uk-UA" w:eastAsia="en-US"/>
        </w:rPr>
      </w:pPr>
    </w:p>
    <w:p w:rsidR="00446155" w:rsidRDefault="00446155" w:rsidP="00446155">
      <w:pPr>
        <w:autoSpaceDE w:val="0"/>
        <w:autoSpaceDN w:val="0"/>
        <w:adjustRightInd w:val="0"/>
        <w:ind w:firstLine="709"/>
        <w:jc w:val="both"/>
        <w:rPr>
          <w:rFonts w:eastAsia="TimesNewRomanPSMT"/>
          <w:sz w:val="28"/>
          <w:szCs w:val="28"/>
          <w:lang w:val="uk-UA" w:eastAsia="en-US"/>
        </w:rPr>
      </w:pPr>
    </w:p>
    <w:p w:rsidR="00446155" w:rsidRDefault="00446155" w:rsidP="00446155">
      <w:pPr>
        <w:autoSpaceDE w:val="0"/>
        <w:autoSpaceDN w:val="0"/>
        <w:adjustRightInd w:val="0"/>
        <w:ind w:firstLine="709"/>
        <w:jc w:val="both"/>
        <w:rPr>
          <w:rFonts w:eastAsia="TimesNewRomanPSMT"/>
          <w:sz w:val="28"/>
          <w:szCs w:val="28"/>
          <w:lang w:val="uk-UA" w:eastAsia="en-US"/>
        </w:rPr>
      </w:pPr>
    </w:p>
    <w:p w:rsidR="00446155" w:rsidRDefault="00446155" w:rsidP="00446155">
      <w:pPr>
        <w:autoSpaceDE w:val="0"/>
        <w:autoSpaceDN w:val="0"/>
        <w:adjustRightInd w:val="0"/>
        <w:ind w:firstLine="709"/>
        <w:jc w:val="both"/>
        <w:rPr>
          <w:rFonts w:eastAsia="TimesNewRomanPSMT"/>
          <w:sz w:val="28"/>
          <w:szCs w:val="28"/>
          <w:lang w:val="uk-UA" w:eastAsia="en-US"/>
        </w:rPr>
      </w:pPr>
    </w:p>
    <w:p w:rsidR="00446155" w:rsidRDefault="00446155" w:rsidP="00446155">
      <w:pPr>
        <w:autoSpaceDE w:val="0"/>
        <w:autoSpaceDN w:val="0"/>
        <w:adjustRightInd w:val="0"/>
        <w:ind w:firstLine="709"/>
        <w:jc w:val="both"/>
        <w:rPr>
          <w:rFonts w:eastAsia="TimesNewRomanPSMT"/>
          <w:sz w:val="28"/>
          <w:szCs w:val="28"/>
          <w:lang w:val="uk-UA" w:eastAsia="en-US"/>
        </w:rPr>
      </w:pPr>
    </w:p>
    <w:p w:rsidR="00446155" w:rsidRPr="005A2BCC" w:rsidRDefault="00446155" w:rsidP="00446155">
      <w:pPr>
        <w:autoSpaceDE w:val="0"/>
        <w:autoSpaceDN w:val="0"/>
        <w:adjustRightInd w:val="0"/>
        <w:ind w:firstLine="709"/>
        <w:jc w:val="both"/>
        <w:rPr>
          <w:rFonts w:eastAsia="TimesNewRomanPSMT"/>
          <w:sz w:val="28"/>
          <w:szCs w:val="28"/>
          <w:lang w:val="uk-UA" w:eastAsia="en-US"/>
        </w:rPr>
      </w:pPr>
    </w:p>
    <w:p w:rsidR="00446155" w:rsidRDefault="0005799E" w:rsidP="0005799E">
      <w:pPr>
        <w:widowControl w:val="0"/>
        <w:ind w:firstLine="709"/>
        <w:jc w:val="center"/>
        <w:rPr>
          <w:b/>
          <w:sz w:val="28"/>
          <w:szCs w:val="28"/>
          <w:lang w:val="uk-UA"/>
        </w:rPr>
      </w:pPr>
      <w:r w:rsidRPr="005A2BCC">
        <w:rPr>
          <w:b/>
          <w:sz w:val="28"/>
          <w:szCs w:val="28"/>
          <w:lang w:val="uk-UA"/>
        </w:rPr>
        <w:t xml:space="preserve">КРЕДИТ </w:t>
      </w:r>
      <w:r w:rsidR="0014746C" w:rsidRPr="005A2BCC">
        <w:rPr>
          <w:b/>
          <w:sz w:val="28"/>
          <w:szCs w:val="28"/>
          <w:lang w:val="uk-UA"/>
        </w:rPr>
        <w:t>6</w:t>
      </w:r>
      <w:r w:rsidRPr="005A2BCC">
        <w:rPr>
          <w:b/>
          <w:sz w:val="28"/>
          <w:szCs w:val="28"/>
          <w:lang w:val="uk-UA"/>
        </w:rPr>
        <w:t xml:space="preserve">. ЗМІСТ І МЕТОДИ ВИХОВАННЯ ДІТЕЙ </w:t>
      </w:r>
    </w:p>
    <w:p w:rsidR="0005799E" w:rsidRPr="005A2BCC" w:rsidRDefault="0005799E" w:rsidP="0005799E">
      <w:pPr>
        <w:widowControl w:val="0"/>
        <w:ind w:firstLine="709"/>
        <w:jc w:val="center"/>
        <w:rPr>
          <w:b/>
          <w:sz w:val="28"/>
          <w:szCs w:val="28"/>
          <w:lang w:val="uk-UA"/>
        </w:rPr>
      </w:pPr>
      <w:r w:rsidRPr="005A2BCC">
        <w:rPr>
          <w:b/>
          <w:sz w:val="28"/>
          <w:szCs w:val="28"/>
          <w:lang w:val="uk-UA"/>
        </w:rPr>
        <w:t>ДОШКІЛЬНОГО ВІКУ</w:t>
      </w:r>
    </w:p>
    <w:p w:rsidR="0005799E" w:rsidRPr="005A2BCC" w:rsidRDefault="0005799E" w:rsidP="0005799E">
      <w:pPr>
        <w:widowControl w:val="0"/>
        <w:ind w:firstLine="709"/>
        <w:jc w:val="center"/>
        <w:rPr>
          <w:b/>
          <w:sz w:val="28"/>
          <w:szCs w:val="28"/>
          <w:lang w:val="uk-UA"/>
        </w:rPr>
      </w:pPr>
      <w:r w:rsidRPr="005A2BCC">
        <w:rPr>
          <w:b/>
          <w:sz w:val="28"/>
          <w:szCs w:val="28"/>
          <w:lang w:val="uk-UA"/>
        </w:rPr>
        <w:t>ТЕМА 4. МОРАЛЬНЕ ВИХОВАННЯ ДІТЕЙ ДОШКІЛЬНОГО ВІКУ</w:t>
      </w:r>
    </w:p>
    <w:p w:rsidR="0005799E" w:rsidRPr="005A2BCC" w:rsidRDefault="0005799E" w:rsidP="0005799E">
      <w:pPr>
        <w:spacing w:line="360" w:lineRule="auto"/>
        <w:jc w:val="center"/>
        <w:rPr>
          <w:b/>
          <w:sz w:val="28"/>
          <w:szCs w:val="28"/>
          <w:lang w:val="uk-UA"/>
        </w:rPr>
      </w:pPr>
      <w:r w:rsidRPr="005A2BCC">
        <w:rPr>
          <w:b/>
          <w:sz w:val="28"/>
          <w:szCs w:val="28"/>
          <w:lang w:val="uk-UA"/>
        </w:rPr>
        <w:t>План</w:t>
      </w:r>
    </w:p>
    <w:p w:rsidR="0005799E" w:rsidRPr="005A2BCC" w:rsidRDefault="0005799E" w:rsidP="0005799E">
      <w:pPr>
        <w:widowControl w:val="0"/>
        <w:autoSpaceDE w:val="0"/>
        <w:autoSpaceDN w:val="0"/>
        <w:adjustRightInd w:val="0"/>
        <w:ind w:left="709"/>
        <w:jc w:val="both"/>
        <w:rPr>
          <w:sz w:val="28"/>
          <w:szCs w:val="28"/>
          <w:lang w:val="uk-UA"/>
        </w:rPr>
      </w:pPr>
      <w:r w:rsidRPr="005A2BCC">
        <w:rPr>
          <w:sz w:val="28"/>
          <w:szCs w:val="28"/>
          <w:lang w:val="uk-UA"/>
        </w:rPr>
        <w:t>1. Суттєвість понять «моральне виховання» і «моральний розвиток».</w:t>
      </w:r>
    </w:p>
    <w:p w:rsidR="0005799E" w:rsidRPr="005A2BCC" w:rsidRDefault="0005799E" w:rsidP="0005799E">
      <w:pPr>
        <w:widowControl w:val="0"/>
        <w:autoSpaceDE w:val="0"/>
        <w:autoSpaceDN w:val="0"/>
        <w:adjustRightInd w:val="0"/>
        <w:ind w:left="709"/>
        <w:jc w:val="both"/>
        <w:rPr>
          <w:sz w:val="28"/>
          <w:szCs w:val="28"/>
          <w:lang w:val="uk-UA"/>
        </w:rPr>
      </w:pPr>
      <w:r w:rsidRPr="005A2BCC">
        <w:rPr>
          <w:sz w:val="28"/>
          <w:szCs w:val="28"/>
          <w:lang w:val="uk-UA"/>
        </w:rPr>
        <w:t>2. Рівні морального розвитку дітей.</w:t>
      </w:r>
    </w:p>
    <w:p w:rsidR="0005799E" w:rsidRPr="005A2BCC" w:rsidRDefault="0005799E" w:rsidP="0005799E">
      <w:pPr>
        <w:widowControl w:val="0"/>
        <w:autoSpaceDE w:val="0"/>
        <w:autoSpaceDN w:val="0"/>
        <w:adjustRightInd w:val="0"/>
        <w:ind w:left="709"/>
        <w:jc w:val="both"/>
        <w:rPr>
          <w:sz w:val="28"/>
          <w:szCs w:val="28"/>
          <w:lang w:val="uk-UA"/>
        </w:rPr>
      </w:pPr>
      <w:r w:rsidRPr="005A2BCC">
        <w:rPr>
          <w:sz w:val="28"/>
          <w:szCs w:val="28"/>
          <w:lang w:val="uk-UA"/>
        </w:rPr>
        <w:t>3. Розвиток теорії морального виховання дітей і сьогоденні проблеми дослідження морального виховання дітей дошкільного віку.</w:t>
      </w:r>
    </w:p>
    <w:p w:rsidR="0005799E" w:rsidRPr="005A2BCC" w:rsidRDefault="0005799E" w:rsidP="0005799E">
      <w:pPr>
        <w:widowControl w:val="0"/>
        <w:autoSpaceDE w:val="0"/>
        <w:autoSpaceDN w:val="0"/>
        <w:adjustRightInd w:val="0"/>
        <w:ind w:left="709"/>
        <w:jc w:val="both"/>
        <w:rPr>
          <w:sz w:val="28"/>
          <w:szCs w:val="28"/>
          <w:lang w:val="uk-UA"/>
        </w:rPr>
      </w:pPr>
      <w:r w:rsidRPr="005A2BCC">
        <w:rPr>
          <w:sz w:val="28"/>
          <w:szCs w:val="28"/>
          <w:lang w:val="uk-UA"/>
        </w:rPr>
        <w:t>4. Завдання морального виховання.</w:t>
      </w:r>
    </w:p>
    <w:p w:rsidR="0005799E" w:rsidRPr="005A2BCC" w:rsidRDefault="0005799E" w:rsidP="0005799E">
      <w:pPr>
        <w:widowControl w:val="0"/>
        <w:autoSpaceDE w:val="0"/>
        <w:autoSpaceDN w:val="0"/>
        <w:adjustRightInd w:val="0"/>
        <w:ind w:left="709"/>
        <w:jc w:val="both"/>
        <w:rPr>
          <w:sz w:val="28"/>
          <w:szCs w:val="28"/>
          <w:lang w:val="uk-UA"/>
        </w:rPr>
      </w:pPr>
      <w:r w:rsidRPr="005A2BCC">
        <w:rPr>
          <w:sz w:val="28"/>
          <w:szCs w:val="28"/>
          <w:lang w:val="uk-UA"/>
        </w:rPr>
        <w:t>5. Закономірності процесу морального виховання.</w:t>
      </w:r>
    </w:p>
    <w:p w:rsidR="0005799E" w:rsidRPr="005A2BCC" w:rsidRDefault="0005799E" w:rsidP="0005799E">
      <w:pPr>
        <w:ind w:firstLine="709"/>
        <w:jc w:val="both"/>
        <w:rPr>
          <w:b/>
          <w:sz w:val="28"/>
          <w:szCs w:val="28"/>
          <w:lang w:val="uk-UA"/>
        </w:rPr>
      </w:pPr>
    </w:p>
    <w:p w:rsidR="0005799E" w:rsidRPr="005A2BCC" w:rsidRDefault="0005799E" w:rsidP="0005799E">
      <w:pPr>
        <w:ind w:firstLine="709"/>
        <w:jc w:val="both"/>
        <w:rPr>
          <w:sz w:val="28"/>
          <w:szCs w:val="28"/>
          <w:lang w:val="uk-UA"/>
        </w:rPr>
      </w:pPr>
      <w:r w:rsidRPr="005A2BCC">
        <w:rPr>
          <w:b/>
          <w:sz w:val="28"/>
          <w:szCs w:val="28"/>
          <w:lang w:val="uk-UA"/>
        </w:rPr>
        <w:t xml:space="preserve">Мета: </w:t>
      </w:r>
      <w:r w:rsidRPr="005A2BCC">
        <w:rPr>
          <w:sz w:val="28"/>
          <w:szCs w:val="28"/>
          <w:lang w:val="uk-UA"/>
        </w:rPr>
        <w:t>розширити знання студенів про моральне виховання дошкільників, зміст, мету і завдання морального виховання в ДНЗ, охарактеризувати основні засоби морального виховання.</w:t>
      </w:r>
    </w:p>
    <w:p w:rsidR="0005799E" w:rsidRPr="005A2BCC" w:rsidRDefault="0005799E" w:rsidP="0005799E">
      <w:pPr>
        <w:ind w:firstLine="709"/>
        <w:jc w:val="both"/>
        <w:rPr>
          <w:sz w:val="28"/>
          <w:szCs w:val="28"/>
          <w:lang w:val="uk-UA"/>
        </w:rPr>
      </w:pPr>
      <w:r w:rsidRPr="005A2BCC">
        <w:rPr>
          <w:b/>
          <w:sz w:val="28"/>
          <w:szCs w:val="28"/>
          <w:lang w:val="uk-UA"/>
        </w:rPr>
        <w:t xml:space="preserve">Ключові поняття: </w:t>
      </w:r>
      <w:r w:rsidRPr="005A2BCC">
        <w:rPr>
          <w:sz w:val="28"/>
          <w:szCs w:val="28"/>
          <w:lang w:val="uk-UA"/>
        </w:rPr>
        <w:t>мораль,</w:t>
      </w:r>
      <w:r w:rsidRPr="005A2BCC">
        <w:rPr>
          <w:b/>
          <w:sz w:val="28"/>
          <w:szCs w:val="28"/>
          <w:lang w:val="uk-UA"/>
        </w:rPr>
        <w:t xml:space="preserve"> </w:t>
      </w:r>
      <w:r w:rsidRPr="005A2BCC">
        <w:rPr>
          <w:sz w:val="28"/>
          <w:szCs w:val="28"/>
          <w:lang w:val="uk-UA"/>
        </w:rPr>
        <w:t>моральне</w:t>
      </w:r>
      <w:r w:rsidRPr="005A2BCC">
        <w:rPr>
          <w:b/>
          <w:sz w:val="28"/>
          <w:szCs w:val="28"/>
          <w:lang w:val="uk-UA"/>
        </w:rPr>
        <w:t xml:space="preserve"> </w:t>
      </w:r>
      <w:r w:rsidRPr="005A2BCC">
        <w:rPr>
          <w:sz w:val="28"/>
          <w:szCs w:val="28"/>
          <w:lang w:val="uk-UA"/>
        </w:rPr>
        <w:t>виховання, мета, завдання морального виховання, рівні морального розвитку, закономірності морального виховання, патріотизм, колективізм, гуманізм, вольова поведінка.</w:t>
      </w:r>
    </w:p>
    <w:p w:rsidR="0005799E" w:rsidRPr="005A2BCC" w:rsidRDefault="0005799E" w:rsidP="0005799E">
      <w:pPr>
        <w:jc w:val="both"/>
        <w:rPr>
          <w:sz w:val="28"/>
          <w:szCs w:val="28"/>
          <w:lang w:val="uk-UA"/>
        </w:rPr>
      </w:pPr>
      <w:r w:rsidRPr="005A2BCC">
        <w:rPr>
          <w:b/>
          <w:sz w:val="28"/>
          <w:szCs w:val="28"/>
          <w:lang w:val="uk-UA"/>
        </w:rPr>
        <w:t xml:space="preserve">         Рефлексія: </w:t>
      </w:r>
      <w:r w:rsidRPr="005A2BCC">
        <w:rPr>
          <w:sz w:val="28"/>
          <w:szCs w:val="28"/>
          <w:lang w:val="uk-UA"/>
        </w:rPr>
        <w:t xml:space="preserve"> </w:t>
      </w:r>
      <w:r w:rsidRPr="005A2BCC">
        <w:rPr>
          <w:bCs/>
          <w:sz w:val="28"/>
          <w:szCs w:val="28"/>
          <w:lang w:val="uk-UA"/>
        </w:rPr>
        <w:t>закріпити чи відкоригувати засвоєння знань студентів.</w:t>
      </w:r>
    </w:p>
    <w:p w:rsidR="0005799E" w:rsidRPr="005A2BCC" w:rsidRDefault="0005799E" w:rsidP="0005799E">
      <w:pPr>
        <w:ind w:firstLine="709"/>
        <w:jc w:val="center"/>
        <w:rPr>
          <w:b/>
          <w:sz w:val="28"/>
          <w:szCs w:val="28"/>
          <w:lang w:val="uk-UA"/>
        </w:rPr>
      </w:pPr>
      <w:r w:rsidRPr="005A2BCC">
        <w:rPr>
          <w:b/>
          <w:sz w:val="28"/>
          <w:szCs w:val="28"/>
          <w:lang w:val="uk-UA"/>
        </w:rPr>
        <w:t>Література:</w:t>
      </w:r>
    </w:p>
    <w:p w:rsidR="0005799E" w:rsidRPr="005A2BCC" w:rsidRDefault="0005799E" w:rsidP="0005799E">
      <w:pPr>
        <w:widowControl w:val="0"/>
        <w:shd w:val="clear" w:color="auto" w:fill="FFFFFF"/>
        <w:tabs>
          <w:tab w:val="left" w:pos="0"/>
        </w:tabs>
        <w:autoSpaceDE w:val="0"/>
        <w:autoSpaceDN w:val="0"/>
        <w:adjustRightInd w:val="0"/>
        <w:ind w:firstLine="709"/>
        <w:jc w:val="center"/>
        <w:rPr>
          <w:b/>
          <w:sz w:val="28"/>
          <w:szCs w:val="28"/>
          <w:lang w:val="uk-UA"/>
        </w:rPr>
      </w:pPr>
      <w:r w:rsidRPr="005A2BCC">
        <w:rPr>
          <w:b/>
          <w:sz w:val="28"/>
          <w:szCs w:val="28"/>
          <w:lang w:val="uk-UA"/>
        </w:rPr>
        <w:t>ОСНОВНА ЛІТЕРАТУРА</w:t>
      </w:r>
    </w:p>
    <w:p w:rsidR="0005799E" w:rsidRPr="005A2BCC" w:rsidRDefault="0005799E" w:rsidP="00D872F8">
      <w:pPr>
        <w:pStyle w:val="a4"/>
        <w:numPr>
          <w:ilvl w:val="0"/>
          <w:numId w:val="24"/>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Артемова Л.В. Моральне виховання дошкільників. – К., 1976.</w:t>
      </w:r>
    </w:p>
    <w:p w:rsidR="0005799E" w:rsidRPr="005A2BCC" w:rsidRDefault="0005799E" w:rsidP="00D872F8">
      <w:pPr>
        <w:pStyle w:val="a4"/>
        <w:numPr>
          <w:ilvl w:val="0"/>
          <w:numId w:val="24"/>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Буре Р.С., Островская Л.Ф. Воспитатель и дети. – М., 1979. – С. 95–129.</w:t>
      </w:r>
    </w:p>
    <w:p w:rsidR="0005799E" w:rsidRPr="005A2BCC" w:rsidRDefault="0005799E" w:rsidP="00D872F8">
      <w:pPr>
        <w:pStyle w:val="a4"/>
        <w:numPr>
          <w:ilvl w:val="0"/>
          <w:numId w:val="24"/>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Воспитание гуманных чувств у детей / Под ред. Л.Н.Проколиенко, В.К.Котырло. –К., 1987.</w:t>
      </w:r>
    </w:p>
    <w:p w:rsidR="0005799E" w:rsidRPr="005A2BCC" w:rsidRDefault="0005799E" w:rsidP="00D872F8">
      <w:pPr>
        <w:pStyle w:val="a4"/>
        <w:numPr>
          <w:ilvl w:val="0"/>
          <w:numId w:val="24"/>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Воспитание и обучение в детском саду / Под ред. А.В.Запорожца, Т.А.Марковой. – М., 1976. – С. 236–251.</w:t>
      </w:r>
    </w:p>
    <w:p w:rsidR="0005799E" w:rsidRPr="005A2BCC" w:rsidRDefault="0005799E" w:rsidP="00D872F8">
      <w:pPr>
        <w:pStyle w:val="a4"/>
        <w:numPr>
          <w:ilvl w:val="0"/>
          <w:numId w:val="24"/>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Котырло В.К. Развитие волевого поведения у дошкольников. – К., 1971.</w:t>
      </w:r>
    </w:p>
    <w:p w:rsidR="0005799E" w:rsidRPr="005A2BCC" w:rsidRDefault="0005799E" w:rsidP="00D872F8">
      <w:pPr>
        <w:pStyle w:val="a4"/>
        <w:numPr>
          <w:ilvl w:val="0"/>
          <w:numId w:val="24"/>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Лаврентьева Г.П. Культура общения дошкольников. – К., 1988.</w:t>
      </w:r>
    </w:p>
    <w:p w:rsidR="0005799E" w:rsidRPr="005A2BCC" w:rsidRDefault="0005799E" w:rsidP="00D872F8">
      <w:pPr>
        <w:pStyle w:val="a4"/>
        <w:numPr>
          <w:ilvl w:val="0"/>
          <w:numId w:val="24"/>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Левин-Щирина Ф.С., Менджерицкая Д.В. Воспитание и обучение детей трех–семи лет. – М., 1975. – С. 263–313.</w:t>
      </w:r>
    </w:p>
    <w:p w:rsidR="0005799E" w:rsidRPr="005A2BCC" w:rsidRDefault="0005799E" w:rsidP="00D872F8">
      <w:pPr>
        <w:pStyle w:val="a4"/>
        <w:numPr>
          <w:ilvl w:val="0"/>
          <w:numId w:val="24"/>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Нравственное воспитание в детском саду / Под ред. В.Г.Нечаевой и Т.А.Марковой. – М., 1984. – С. 8–20.</w:t>
      </w:r>
    </w:p>
    <w:p w:rsidR="0005799E" w:rsidRPr="005A2BCC" w:rsidRDefault="0005799E" w:rsidP="00D872F8">
      <w:pPr>
        <w:pStyle w:val="a4"/>
        <w:numPr>
          <w:ilvl w:val="0"/>
          <w:numId w:val="24"/>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Нравственное воспитание дошкольников: младший и средний дошкольный возраст. – М., 1972.</w:t>
      </w:r>
    </w:p>
    <w:p w:rsidR="0005799E" w:rsidRPr="005A2BCC" w:rsidRDefault="0005799E" w:rsidP="00D872F8">
      <w:pPr>
        <w:pStyle w:val="a4"/>
        <w:numPr>
          <w:ilvl w:val="0"/>
          <w:numId w:val="24"/>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Островська Л.Ф. Виховання культури поведінки дошкільників. – К., 1975.</w:t>
      </w:r>
    </w:p>
    <w:p w:rsidR="0005799E" w:rsidRPr="005A2BCC" w:rsidRDefault="0005799E" w:rsidP="00D872F8">
      <w:pPr>
        <w:pStyle w:val="a4"/>
        <w:numPr>
          <w:ilvl w:val="0"/>
          <w:numId w:val="24"/>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Петерина С.В. Воспитание культуры поведения у детей дошкольного возраста. – М., 1986.</w:t>
      </w:r>
    </w:p>
    <w:p w:rsidR="0005799E" w:rsidRPr="005A2BCC" w:rsidRDefault="0005799E" w:rsidP="00D872F8">
      <w:pPr>
        <w:pStyle w:val="a4"/>
        <w:numPr>
          <w:ilvl w:val="0"/>
          <w:numId w:val="24"/>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Поніманська Т.І. Моральне виховання дошкільників. – К., 1993.</w:t>
      </w:r>
    </w:p>
    <w:p w:rsidR="0005799E" w:rsidRPr="005A2BCC" w:rsidRDefault="0005799E" w:rsidP="00D872F8">
      <w:pPr>
        <w:pStyle w:val="a4"/>
        <w:numPr>
          <w:ilvl w:val="0"/>
          <w:numId w:val="24"/>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Сухомлинський В.О. Народження громадянина. – К., 1971.</w:t>
      </w:r>
    </w:p>
    <w:p w:rsidR="0005799E" w:rsidRPr="005A2BCC" w:rsidRDefault="0005799E" w:rsidP="0005799E">
      <w:pPr>
        <w:widowControl w:val="0"/>
        <w:ind w:firstLine="709"/>
        <w:jc w:val="center"/>
        <w:rPr>
          <w:b/>
          <w:sz w:val="28"/>
          <w:szCs w:val="28"/>
          <w:lang w:val="uk-UA"/>
        </w:rPr>
      </w:pPr>
    </w:p>
    <w:p w:rsidR="0005799E" w:rsidRPr="005A2BCC" w:rsidRDefault="0005799E" w:rsidP="0005799E">
      <w:pPr>
        <w:autoSpaceDE w:val="0"/>
        <w:autoSpaceDN w:val="0"/>
        <w:adjustRightInd w:val="0"/>
        <w:ind w:firstLine="709"/>
        <w:jc w:val="both"/>
        <w:rPr>
          <w:rFonts w:eastAsia="TimesNewRomanPSMT"/>
          <w:sz w:val="28"/>
          <w:szCs w:val="28"/>
          <w:lang w:val="uk-UA" w:eastAsia="en-US"/>
        </w:rPr>
      </w:pPr>
      <w:r w:rsidRPr="005A2BCC">
        <w:rPr>
          <w:rFonts w:eastAsia="TimesNewRomanPSMT"/>
          <w:sz w:val="28"/>
          <w:szCs w:val="28"/>
          <w:lang w:val="uk-UA" w:eastAsia="en-US"/>
        </w:rPr>
        <w:lastRenderedPageBreak/>
        <w:t xml:space="preserve">Поняття про мораль, моральне виховання, моральний розвиток, моральну культуру. Механізм морального виховання. Періоди дошкільногодитинства та рівні морального розвитку, уявлення про моральні норми, моральні почуття і мотиви, звички моральної поведінки, основи соціальної компетентності. Розвиток теорії морального виховання. Народна педагогіка про моральне виховання. Я.А. Коменський, Й.Г. Песталоцці, К.Д. Ушинський, С.Ф. Русова, А.С. Макаренко, О.В. Сухомлинський про моральне виховання. Сучасна психолого-педагогічна наука про проблеми морального виховання дітей дошкільного віку (О. Запорожець, Я.З. Неверович, А.М. Виноградова, В.Г. Нечаєва, С.А. Козлова, Р.С. Буре, Л.В. Артемова, Т.І. Поніманська, О.І. Кошелівська, С. Кулачківська, С.О. Ладивір, Ю.О. Приходько). Дослідження сучасних проблем морального виховання. Завдання морального виховання: формування моральної свідомості (уявлення про моральні норми), розвиток навичок моральної поведінки, виховання моральних почуттів. </w:t>
      </w:r>
    </w:p>
    <w:p w:rsidR="0005799E" w:rsidRPr="005A2BCC" w:rsidRDefault="0005799E" w:rsidP="0005799E">
      <w:pPr>
        <w:autoSpaceDE w:val="0"/>
        <w:autoSpaceDN w:val="0"/>
        <w:adjustRightInd w:val="0"/>
        <w:ind w:firstLine="709"/>
        <w:jc w:val="both"/>
        <w:rPr>
          <w:rFonts w:eastAsia="TimesNewRomanPSMT"/>
          <w:sz w:val="28"/>
          <w:szCs w:val="28"/>
          <w:lang w:val="uk-UA" w:eastAsia="en-US"/>
        </w:rPr>
      </w:pPr>
      <w:r w:rsidRPr="005A2BCC">
        <w:rPr>
          <w:rFonts w:eastAsia="TimesNewRomanPSMT"/>
          <w:sz w:val="28"/>
          <w:szCs w:val="28"/>
          <w:lang w:val="uk-UA" w:eastAsia="en-US"/>
        </w:rPr>
        <w:t xml:space="preserve">Закономірності процесу морального виховання: двосторонність процесу морального виховання; тривалість процесу морального виховання; дієвість процесу морального виховання; особистісний характер засвоєння моральних цінностей; моральне виховання в процесі життєдіяльності дитини. Моральне виховання в процесі спілкування з дорослими. Моральне виховання у грі. Моральне виховання у трудовій діяльності. Моральне виховання в процесі навчання. </w:t>
      </w:r>
    </w:p>
    <w:p w:rsidR="0005799E" w:rsidRPr="005A2BCC" w:rsidRDefault="0005799E" w:rsidP="0005799E">
      <w:pPr>
        <w:autoSpaceDE w:val="0"/>
        <w:autoSpaceDN w:val="0"/>
        <w:adjustRightInd w:val="0"/>
        <w:ind w:firstLine="709"/>
        <w:jc w:val="both"/>
        <w:rPr>
          <w:rFonts w:eastAsia="TimesNewRomanPSMT"/>
          <w:sz w:val="28"/>
          <w:szCs w:val="28"/>
          <w:lang w:val="uk-UA" w:eastAsia="en-US"/>
        </w:rPr>
      </w:pPr>
      <w:r w:rsidRPr="005A2BCC">
        <w:rPr>
          <w:rFonts w:eastAsia="TimesNewRomanPSMT"/>
          <w:sz w:val="28"/>
          <w:szCs w:val="28"/>
          <w:lang w:val="uk-UA" w:eastAsia="en-US"/>
        </w:rPr>
        <w:t xml:space="preserve">Екологічне виховання – важлива складова__ морального виховання. Методи морального виховання: методи формування моральної поведінки; методи формування моральної свідомості; методи стимулювання моральних почуттів і мотивів поведінки. Класифікація методів за В.Г. Нечаєвою, В.І. Логіновою. Вимоги до методів морального виховання. Зміст і методика виховання дітей дошкільного віку. Виховання вольової поведінки. Прояви негативної поведінки дітей: вередування, впертість. Виховання дисциплінованості, культури поведінки. Методи їх виховання (Г.П. Лаврентєва). </w:t>
      </w:r>
    </w:p>
    <w:p w:rsidR="0005799E" w:rsidRPr="005A2BCC" w:rsidRDefault="0005799E" w:rsidP="0005799E">
      <w:pPr>
        <w:autoSpaceDE w:val="0"/>
        <w:autoSpaceDN w:val="0"/>
        <w:adjustRightInd w:val="0"/>
        <w:ind w:firstLine="709"/>
        <w:jc w:val="both"/>
        <w:rPr>
          <w:rFonts w:eastAsia="TimesNewRomanPSMT"/>
          <w:sz w:val="28"/>
          <w:szCs w:val="28"/>
          <w:lang w:val="uk-UA" w:eastAsia="en-US"/>
        </w:rPr>
      </w:pPr>
      <w:r w:rsidRPr="005A2BCC">
        <w:rPr>
          <w:rFonts w:eastAsia="TimesNewRomanPSMT"/>
          <w:sz w:val="28"/>
          <w:szCs w:val="28"/>
          <w:lang w:val="uk-UA" w:eastAsia="en-US"/>
        </w:rPr>
        <w:t xml:space="preserve">Виховання основ гуманізму: доброзичливість, турботливість, людяність, справедливість. Методи виховання гуманної поведінки. Виховання патріотизму. Основні напрями патріотичного виховання: формування уявлень про сім’ю, родину, рід і родовід, краєзнавство; ознайомлення з явищами суспільного життя; формування знань про історію держави, державні символи; ознайомлення з традиціями і культурою свого народу; формування знань про людство. Виховання колективізму. </w:t>
      </w:r>
    </w:p>
    <w:p w:rsidR="0005799E" w:rsidRPr="005A2BCC" w:rsidRDefault="0005799E" w:rsidP="0005799E">
      <w:pPr>
        <w:autoSpaceDE w:val="0"/>
        <w:autoSpaceDN w:val="0"/>
        <w:adjustRightInd w:val="0"/>
        <w:ind w:firstLine="709"/>
        <w:jc w:val="both"/>
        <w:rPr>
          <w:rFonts w:eastAsia="TimesNewRomanPSMT"/>
          <w:sz w:val="28"/>
          <w:szCs w:val="28"/>
          <w:lang w:val="uk-UA" w:eastAsia="en-US"/>
        </w:rPr>
      </w:pPr>
      <w:r w:rsidRPr="005A2BCC">
        <w:rPr>
          <w:rFonts w:eastAsia="TimesNewRomanPSMT"/>
          <w:sz w:val="28"/>
          <w:szCs w:val="28"/>
          <w:lang w:val="uk-UA" w:eastAsia="en-US"/>
        </w:rPr>
        <w:t>Поява і розвиток дружби. Взаємодопомога. Роль суспільної думки. Засвоєння моральних правил і норм поведінки. Культура поведінки і взаємовідносин. Особистість в колективі (Л.В. Артемова, Т.А. Маркова, В.Г. Нечаєва, В.О. Киричук, Т.І. Поніманська).</w:t>
      </w:r>
    </w:p>
    <w:p w:rsidR="007A67E7" w:rsidRPr="005A2BCC" w:rsidRDefault="007A67E7" w:rsidP="00446155">
      <w:pPr>
        <w:widowControl w:val="0"/>
        <w:tabs>
          <w:tab w:val="left" w:pos="284"/>
          <w:tab w:val="left" w:pos="567"/>
        </w:tabs>
        <w:ind w:firstLine="709"/>
        <w:jc w:val="both"/>
        <w:rPr>
          <w:color w:val="000000" w:themeColor="text1"/>
          <w:sz w:val="28"/>
          <w:szCs w:val="28"/>
          <w:lang w:val="uk-UA"/>
        </w:rPr>
      </w:pPr>
    </w:p>
    <w:p w:rsidR="007A67E7" w:rsidRPr="005A2BCC" w:rsidRDefault="007A67E7" w:rsidP="00446155">
      <w:pPr>
        <w:widowControl w:val="0"/>
        <w:tabs>
          <w:tab w:val="left" w:pos="284"/>
          <w:tab w:val="left" w:pos="567"/>
        </w:tabs>
        <w:ind w:firstLine="709"/>
        <w:jc w:val="both"/>
        <w:rPr>
          <w:color w:val="000000" w:themeColor="text1"/>
          <w:sz w:val="28"/>
          <w:szCs w:val="28"/>
          <w:lang w:val="uk-UA"/>
        </w:rPr>
      </w:pPr>
    </w:p>
    <w:p w:rsidR="007A67E7" w:rsidRPr="005A2BCC" w:rsidRDefault="007A67E7" w:rsidP="00446155">
      <w:pPr>
        <w:widowControl w:val="0"/>
        <w:tabs>
          <w:tab w:val="left" w:pos="284"/>
          <w:tab w:val="left" w:pos="567"/>
        </w:tabs>
        <w:ind w:firstLine="709"/>
        <w:jc w:val="both"/>
        <w:rPr>
          <w:color w:val="000000" w:themeColor="text1"/>
          <w:sz w:val="28"/>
          <w:szCs w:val="28"/>
          <w:lang w:val="uk-UA"/>
        </w:rPr>
      </w:pPr>
    </w:p>
    <w:p w:rsidR="007A67E7" w:rsidRPr="005A2BCC" w:rsidRDefault="007A67E7" w:rsidP="00446155">
      <w:pPr>
        <w:widowControl w:val="0"/>
        <w:tabs>
          <w:tab w:val="left" w:pos="284"/>
          <w:tab w:val="left" w:pos="567"/>
        </w:tabs>
        <w:ind w:firstLine="709"/>
        <w:jc w:val="both"/>
        <w:rPr>
          <w:color w:val="000000" w:themeColor="text1"/>
          <w:sz w:val="28"/>
          <w:szCs w:val="28"/>
          <w:lang w:val="uk-UA"/>
        </w:rPr>
      </w:pPr>
    </w:p>
    <w:p w:rsidR="00DC2A76" w:rsidRPr="005A2BCC" w:rsidRDefault="00DC2A76" w:rsidP="00EC2921">
      <w:pPr>
        <w:widowControl w:val="0"/>
        <w:rPr>
          <w:color w:val="000000" w:themeColor="text1"/>
          <w:sz w:val="28"/>
          <w:szCs w:val="28"/>
          <w:lang w:val="uk-UA"/>
        </w:rPr>
      </w:pPr>
    </w:p>
    <w:p w:rsidR="00A00861" w:rsidRDefault="0005799E" w:rsidP="0005799E">
      <w:pPr>
        <w:widowControl w:val="0"/>
        <w:ind w:firstLine="709"/>
        <w:jc w:val="center"/>
        <w:rPr>
          <w:b/>
          <w:sz w:val="28"/>
          <w:szCs w:val="28"/>
          <w:lang w:val="uk-UA"/>
        </w:rPr>
      </w:pPr>
      <w:r w:rsidRPr="005A2BCC">
        <w:rPr>
          <w:b/>
          <w:sz w:val="28"/>
          <w:szCs w:val="28"/>
          <w:lang w:val="uk-UA"/>
        </w:rPr>
        <w:lastRenderedPageBreak/>
        <w:t xml:space="preserve">КРЕДИТ </w:t>
      </w:r>
      <w:r w:rsidR="0014746C" w:rsidRPr="005A2BCC">
        <w:rPr>
          <w:b/>
          <w:sz w:val="28"/>
          <w:szCs w:val="28"/>
          <w:lang w:val="uk-UA"/>
        </w:rPr>
        <w:t>6</w:t>
      </w:r>
      <w:r w:rsidRPr="005A2BCC">
        <w:rPr>
          <w:b/>
          <w:sz w:val="28"/>
          <w:szCs w:val="28"/>
          <w:lang w:val="uk-UA"/>
        </w:rPr>
        <w:t xml:space="preserve">. ЗМІСТ І МЕТОДИ ВИХОВАННЯ ДІТЕЙ </w:t>
      </w:r>
    </w:p>
    <w:p w:rsidR="0005799E" w:rsidRPr="005A2BCC" w:rsidRDefault="0005799E" w:rsidP="0005799E">
      <w:pPr>
        <w:widowControl w:val="0"/>
        <w:ind w:firstLine="709"/>
        <w:jc w:val="center"/>
        <w:rPr>
          <w:b/>
          <w:sz w:val="28"/>
          <w:szCs w:val="28"/>
          <w:lang w:val="uk-UA"/>
        </w:rPr>
      </w:pPr>
      <w:r w:rsidRPr="005A2BCC">
        <w:rPr>
          <w:b/>
          <w:sz w:val="28"/>
          <w:szCs w:val="28"/>
          <w:lang w:val="uk-UA"/>
        </w:rPr>
        <w:t>ДОШКІЛЬНОГО ВІКУ</w:t>
      </w:r>
    </w:p>
    <w:p w:rsidR="0005799E" w:rsidRPr="005A2BCC" w:rsidRDefault="0005799E" w:rsidP="0005799E">
      <w:pPr>
        <w:widowControl w:val="0"/>
        <w:ind w:firstLine="709"/>
        <w:jc w:val="center"/>
        <w:rPr>
          <w:b/>
          <w:sz w:val="28"/>
          <w:szCs w:val="28"/>
          <w:lang w:val="uk-UA"/>
        </w:rPr>
      </w:pPr>
      <w:r w:rsidRPr="005A2BCC">
        <w:rPr>
          <w:b/>
          <w:sz w:val="28"/>
          <w:szCs w:val="28"/>
          <w:lang w:val="uk-UA"/>
        </w:rPr>
        <w:t>ТЕМА 5. ТРУДОВЕ ВИХОВАННЯ ДІТЕЙ ДОШКІЛЬНОГО ВІКУ</w:t>
      </w:r>
    </w:p>
    <w:p w:rsidR="0005799E" w:rsidRPr="005A2BCC" w:rsidRDefault="0005799E" w:rsidP="0005799E">
      <w:pPr>
        <w:spacing w:line="360" w:lineRule="auto"/>
        <w:jc w:val="center"/>
        <w:rPr>
          <w:b/>
          <w:sz w:val="28"/>
          <w:szCs w:val="28"/>
          <w:lang w:val="uk-UA"/>
        </w:rPr>
      </w:pPr>
      <w:r w:rsidRPr="005A2BCC">
        <w:rPr>
          <w:b/>
          <w:sz w:val="28"/>
          <w:szCs w:val="28"/>
          <w:lang w:val="uk-UA"/>
        </w:rPr>
        <w:t>План</w:t>
      </w:r>
    </w:p>
    <w:p w:rsidR="0005799E" w:rsidRPr="005A2BCC" w:rsidRDefault="0005799E" w:rsidP="0005799E">
      <w:pPr>
        <w:widowControl w:val="0"/>
        <w:autoSpaceDE w:val="0"/>
        <w:autoSpaceDN w:val="0"/>
        <w:adjustRightInd w:val="0"/>
        <w:ind w:left="709"/>
        <w:jc w:val="both"/>
        <w:rPr>
          <w:sz w:val="28"/>
          <w:szCs w:val="28"/>
          <w:lang w:val="uk-UA"/>
        </w:rPr>
      </w:pPr>
      <w:r w:rsidRPr="005A2BCC">
        <w:rPr>
          <w:sz w:val="28"/>
          <w:szCs w:val="28"/>
          <w:lang w:val="uk-UA"/>
        </w:rPr>
        <w:t>1. Розвиток теорії трудового виховання.</w:t>
      </w:r>
    </w:p>
    <w:p w:rsidR="0005799E" w:rsidRPr="005A2BCC" w:rsidRDefault="0005799E" w:rsidP="0005799E">
      <w:pPr>
        <w:widowControl w:val="0"/>
        <w:autoSpaceDE w:val="0"/>
        <w:autoSpaceDN w:val="0"/>
        <w:adjustRightInd w:val="0"/>
        <w:ind w:left="709"/>
        <w:jc w:val="both"/>
        <w:rPr>
          <w:sz w:val="28"/>
          <w:szCs w:val="28"/>
          <w:lang w:val="uk-UA"/>
        </w:rPr>
      </w:pPr>
      <w:r w:rsidRPr="005A2BCC">
        <w:rPr>
          <w:sz w:val="28"/>
          <w:szCs w:val="28"/>
          <w:lang w:val="uk-UA"/>
        </w:rPr>
        <w:t>2. Завдання трудового виховання.</w:t>
      </w:r>
    </w:p>
    <w:p w:rsidR="0005799E" w:rsidRPr="005A2BCC" w:rsidRDefault="0005799E" w:rsidP="0005799E">
      <w:pPr>
        <w:widowControl w:val="0"/>
        <w:autoSpaceDE w:val="0"/>
        <w:autoSpaceDN w:val="0"/>
        <w:adjustRightInd w:val="0"/>
        <w:ind w:left="709"/>
        <w:jc w:val="both"/>
        <w:rPr>
          <w:sz w:val="28"/>
          <w:szCs w:val="28"/>
          <w:lang w:val="uk-UA"/>
        </w:rPr>
      </w:pPr>
      <w:r w:rsidRPr="005A2BCC">
        <w:rPr>
          <w:sz w:val="28"/>
          <w:szCs w:val="28"/>
          <w:lang w:val="uk-UA"/>
        </w:rPr>
        <w:t>3. Особливості трудової діяльності дошкільників.</w:t>
      </w:r>
    </w:p>
    <w:p w:rsidR="0005799E" w:rsidRPr="005A2BCC" w:rsidRDefault="0005799E" w:rsidP="0005799E">
      <w:pPr>
        <w:widowControl w:val="0"/>
        <w:autoSpaceDE w:val="0"/>
        <w:autoSpaceDN w:val="0"/>
        <w:adjustRightInd w:val="0"/>
        <w:ind w:left="709"/>
        <w:jc w:val="both"/>
        <w:rPr>
          <w:sz w:val="28"/>
          <w:szCs w:val="28"/>
          <w:lang w:val="uk-UA"/>
        </w:rPr>
      </w:pPr>
      <w:r w:rsidRPr="005A2BCC">
        <w:rPr>
          <w:sz w:val="28"/>
          <w:szCs w:val="28"/>
          <w:lang w:val="uk-UA"/>
        </w:rPr>
        <w:t>4. Ознайомлення дітей з працею дорослих.</w:t>
      </w:r>
    </w:p>
    <w:p w:rsidR="0005799E" w:rsidRPr="005A2BCC" w:rsidRDefault="0005799E" w:rsidP="0005799E">
      <w:pPr>
        <w:widowControl w:val="0"/>
        <w:autoSpaceDE w:val="0"/>
        <w:autoSpaceDN w:val="0"/>
        <w:adjustRightInd w:val="0"/>
        <w:ind w:left="709"/>
        <w:jc w:val="both"/>
        <w:rPr>
          <w:sz w:val="28"/>
          <w:szCs w:val="28"/>
          <w:lang w:val="uk-UA"/>
        </w:rPr>
      </w:pPr>
      <w:r w:rsidRPr="005A2BCC">
        <w:rPr>
          <w:sz w:val="28"/>
          <w:szCs w:val="28"/>
          <w:lang w:val="uk-UA"/>
        </w:rPr>
        <w:t>5. Види праці дітей:</w:t>
      </w:r>
    </w:p>
    <w:p w:rsidR="0005799E" w:rsidRPr="005A2BCC" w:rsidRDefault="0005799E" w:rsidP="00D872F8">
      <w:pPr>
        <w:widowControl w:val="0"/>
        <w:numPr>
          <w:ilvl w:val="0"/>
          <w:numId w:val="26"/>
        </w:numPr>
        <w:tabs>
          <w:tab w:val="clear" w:pos="360"/>
        </w:tabs>
        <w:autoSpaceDE w:val="0"/>
        <w:autoSpaceDN w:val="0"/>
        <w:adjustRightInd w:val="0"/>
        <w:ind w:left="0" w:firstLine="709"/>
        <w:jc w:val="both"/>
        <w:rPr>
          <w:sz w:val="28"/>
          <w:szCs w:val="28"/>
          <w:lang w:val="uk-UA"/>
        </w:rPr>
      </w:pPr>
      <w:r w:rsidRPr="005A2BCC">
        <w:rPr>
          <w:sz w:val="28"/>
          <w:szCs w:val="28"/>
          <w:lang w:val="uk-UA"/>
        </w:rPr>
        <w:t>самообслуговування;</w:t>
      </w:r>
    </w:p>
    <w:p w:rsidR="0005799E" w:rsidRPr="005A2BCC" w:rsidRDefault="0005799E" w:rsidP="00D872F8">
      <w:pPr>
        <w:widowControl w:val="0"/>
        <w:numPr>
          <w:ilvl w:val="0"/>
          <w:numId w:val="26"/>
        </w:numPr>
        <w:tabs>
          <w:tab w:val="clear" w:pos="360"/>
        </w:tabs>
        <w:autoSpaceDE w:val="0"/>
        <w:autoSpaceDN w:val="0"/>
        <w:adjustRightInd w:val="0"/>
        <w:ind w:left="0" w:firstLine="709"/>
        <w:jc w:val="both"/>
        <w:rPr>
          <w:sz w:val="28"/>
          <w:szCs w:val="28"/>
          <w:lang w:val="uk-UA"/>
        </w:rPr>
      </w:pPr>
      <w:r w:rsidRPr="005A2BCC">
        <w:rPr>
          <w:sz w:val="28"/>
          <w:szCs w:val="28"/>
          <w:lang w:val="uk-UA"/>
        </w:rPr>
        <w:t>господарсько-побутова праця;</w:t>
      </w:r>
    </w:p>
    <w:p w:rsidR="0005799E" w:rsidRPr="005A2BCC" w:rsidRDefault="0005799E" w:rsidP="00D872F8">
      <w:pPr>
        <w:widowControl w:val="0"/>
        <w:numPr>
          <w:ilvl w:val="0"/>
          <w:numId w:val="26"/>
        </w:numPr>
        <w:tabs>
          <w:tab w:val="clear" w:pos="360"/>
        </w:tabs>
        <w:autoSpaceDE w:val="0"/>
        <w:autoSpaceDN w:val="0"/>
        <w:adjustRightInd w:val="0"/>
        <w:ind w:left="0" w:firstLine="709"/>
        <w:jc w:val="both"/>
        <w:rPr>
          <w:sz w:val="28"/>
          <w:szCs w:val="28"/>
          <w:lang w:val="uk-UA"/>
        </w:rPr>
      </w:pPr>
      <w:r w:rsidRPr="005A2BCC">
        <w:rPr>
          <w:sz w:val="28"/>
          <w:szCs w:val="28"/>
          <w:lang w:val="uk-UA"/>
        </w:rPr>
        <w:t>праця в природі;</w:t>
      </w:r>
    </w:p>
    <w:p w:rsidR="0005799E" w:rsidRPr="005A2BCC" w:rsidRDefault="0005799E" w:rsidP="00D872F8">
      <w:pPr>
        <w:widowControl w:val="0"/>
        <w:numPr>
          <w:ilvl w:val="0"/>
          <w:numId w:val="26"/>
        </w:numPr>
        <w:tabs>
          <w:tab w:val="clear" w:pos="360"/>
        </w:tabs>
        <w:autoSpaceDE w:val="0"/>
        <w:autoSpaceDN w:val="0"/>
        <w:adjustRightInd w:val="0"/>
        <w:ind w:left="0" w:firstLine="709"/>
        <w:jc w:val="both"/>
        <w:rPr>
          <w:sz w:val="28"/>
          <w:szCs w:val="28"/>
          <w:lang w:val="uk-UA"/>
        </w:rPr>
      </w:pPr>
      <w:r w:rsidRPr="005A2BCC">
        <w:rPr>
          <w:sz w:val="28"/>
          <w:szCs w:val="28"/>
          <w:lang w:val="uk-UA"/>
        </w:rPr>
        <w:t>ручна (художня) праця.</w:t>
      </w:r>
    </w:p>
    <w:p w:rsidR="0005799E" w:rsidRPr="005A2BCC" w:rsidRDefault="0005799E" w:rsidP="0005799E">
      <w:pPr>
        <w:widowControl w:val="0"/>
        <w:autoSpaceDE w:val="0"/>
        <w:autoSpaceDN w:val="0"/>
        <w:adjustRightInd w:val="0"/>
        <w:ind w:left="709"/>
        <w:jc w:val="both"/>
        <w:rPr>
          <w:sz w:val="28"/>
          <w:szCs w:val="28"/>
          <w:lang w:val="uk-UA"/>
        </w:rPr>
      </w:pPr>
      <w:r w:rsidRPr="005A2BCC">
        <w:rPr>
          <w:sz w:val="28"/>
          <w:szCs w:val="28"/>
          <w:lang w:val="uk-UA"/>
        </w:rPr>
        <w:t>6. Форми організації трудової діяльності дітей:</w:t>
      </w:r>
    </w:p>
    <w:p w:rsidR="0005799E" w:rsidRPr="005A2BCC" w:rsidRDefault="0005799E" w:rsidP="00D872F8">
      <w:pPr>
        <w:widowControl w:val="0"/>
        <w:numPr>
          <w:ilvl w:val="1"/>
          <w:numId w:val="25"/>
        </w:numPr>
        <w:tabs>
          <w:tab w:val="clear" w:pos="1440"/>
        </w:tabs>
        <w:autoSpaceDE w:val="0"/>
        <w:autoSpaceDN w:val="0"/>
        <w:adjustRightInd w:val="0"/>
        <w:ind w:left="0" w:firstLine="709"/>
        <w:jc w:val="both"/>
        <w:rPr>
          <w:sz w:val="28"/>
          <w:szCs w:val="28"/>
          <w:lang w:val="uk-UA"/>
        </w:rPr>
      </w:pPr>
      <w:r w:rsidRPr="005A2BCC">
        <w:rPr>
          <w:sz w:val="28"/>
          <w:szCs w:val="28"/>
          <w:lang w:val="uk-UA"/>
        </w:rPr>
        <w:t>трудові доручення;</w:t>
      </w:r>
    </w:p>
    <w:p w:rsidR="0005799E" w:rsidRPr="005A2BCC" w:rsidRDefault="0005799E" w:rsidP="00D872F8">
      <w:pPr>
        <w:widowControl w:val="0"/>
        <w:numPr>
          <w:ilvl w:val="1"/>
          <w:numId w:val="25"/>
        </w:numPr>
        <w:tabs>
          <w:tab w:val="clear" w:pos="1440"/>
        </w:tabs>
        <w:autoSpaceDE w:val="0"/>
        <w:autoSpaceDN w:val="0"/>
        <w:adjustRightInd w:val="0"/>
        <w:ind w:left="0" w:firstLine="709"/>
        <w:jc w:val="both"/>
        <w:rPr>
          <w:sz w:val="28"/>
          <w:szCs w:val="28"/>
          <w:lang w:val="uk-UA"/>
        </w:rPr>
      </w:pPr>
      <w:r w:rsidRPr="005A2BCC">
        <w:rPr>
          <w:sz w:val="28"/>
          <w:szCs w:val="28"/>
          <w:lang w:val="uk-UA"/>
        </w:rPr>
        <w:t>чергування;</w:t>
      </w:r>
    </w:p>
    <w:p w:rsidR="0005799E" w:rsidRPr="005A2BCC" w:rsidRDefault="0005799E" w:rsidP="00D872F8">
      <w:pPr>
        <w:widowControl w:val="0"/>
        <w:numPr>
          <w:ilvl w:val="1"/>
          <w:numId w:val="25"/>
        </w:numPr>
        <w:tabs>
          <w:tab w:val="clear" w:pos="1440"/>
        </w:tabs>
        <w:autoSpaceDE w:val="0"/>
        <w:autoSpaceDN w:val="0"/>
        <w:adjustRightInd w:val="0"/>
        <w:ind w:left="0" w:firstLine="709"/>
        <w:jc w:val="both"/>
        <w:rPr>
          <w:sz w:val="28"/>
          <w:szCs w:val="28"/>
          <w:lang w:val="uk-UA"/>
        </w:rPr>
      </w:pPr>
      <w:r w:rsidRPr="005A2BCC">
        <w:rPr>
          <w:sz w:val="28"/>
          <w:szCs w:val="28"/>
          <w:lang w:val="uk-UA"/>
        </w:rPr>
        <w:t>спільна трудова діяльність дітей;</w:t>
      </w:r>
    </w:p>
    <w:p w:rsidR="0005799E" w:rsidRPr="005A2BCC" w:rsidRDefault="0005799E" w:rsidP="00D872F8">
      <w:pPr>
        <w:widowControl w:val="0"/>
        <w:numPr>
          <w:ilvl w:val="1"/>
          <w:numId w:val="25"/>
        </w:numPr>
        <w:tabs>
          <w:tab w:val="clear" w:pos="1440"/>
        </w:tabs>
        <w:autoSpaceDE w:val="0"/>
        <w:autoSpaceDN w:val="0"/>
        <w:adjustRightInd w:val="0"/>
        <w:ind w:left="0" w:firstLine="709"/>
        <w:jc w:val="both"/>
        <w:rPr>
          <w:sz w:val="28"/>
          <w:szCs w:val="28"/>
          <w:lang w:val="uk-UA"/>
        </w:rPr>
      </w:pPr>
      <w:r w:rsidRPr="005A2BCC">
        <w:rPr>
          <w:sz w:val="28"/>
          <w:szCs w:val="28"/>
          <w:lang w:val="uk-UA"/>
        </w:rPr>
        <w:t>праця поруч;</w:t>
      </w:r>
    </w:p>
    <w:p w:rsidR="0005799E" w:rsidRPr="005A2BCC" w:rsidRDefault="0005799E" w:rsidP="00D872F8">
      <w:pPr>
        <w:widowControl w:val="0"/>
        <w:numPr>
          <w:ilvl w:val="1"/>
          <w:numId w:val="25"/>
        </w:numPr>
        <w:tabs>
          <w:tab w:val="clear" w:pos="1440"/>
        </w:tabs>
        <w:autoSpaceDE w:val="0"/>
        <w:autoSpaceDN w:val="0"/>
        <w:adjustRightInd w:val="0"/>
        <w:ind w:left="0" w:firstLine="709"/>
        <w:jc w:val="both"/>
        <w:rPr>
          <w:sz w:val="28"/>
          <w:szCs w:val="28"/>
          <w:lang w:val="uk-UA"/>
        </w:rPr>
      </w:pPr>
      <w:r w:rsidRPr="005A2BCC">
        <w:rPr>
          <w:sz w:val="28"/>
          <w:szCs w:val="28"/>
          <w:lang w:val="uk-UA"/>
        </w:rPr>
        <w:t>загальна праця.</w:t>
      </w:r>
    </w:p>
    <w:p w:rsidR="0005799E" w:rsidRPr="005A2BCC" w:rsidRDefault="0005799E" w:rsidP="0005799E">
      <w:pPr>
        <w:ind w:firstLine="709"/>
        <w:jc w:val="both"/>
        <w:rPr>
          <w:b/>
          <w:sz w:val="28"/>
          <w:szCs w:val="28"/>
          <w:lang w:val="uk-UA"/>
        </w:rPr>
      </w:pPr>
    </w:p>
    <w:p w:rsidR="0005799E" w:rsidRPr="005A2BCC" w:rsidRDefault="0005799E" w:rsidP="0005799E">
      <w:pPr>
        <w:ind w:firstLine="709"/>
        <w:jc w:val="both"/>
        <w:rPr>
          <w:sz w:val="28"/>
          <w:szCs w:val="28"/>
          <w:lang w:val="uk-UA"/>
        </w:rPr>
      </w:pPr>
      <w:r w:rsidRPr="005A2BCC">
        <w:rPr>
          <w:b/>
          <w:sz w:val="28"/>
          <w:szCs w:val="28"/>
          <w:lang w:val="uk-UA"/>
        </w:rPr>
        <w:t xml:space="preserve">Мета: </w:t>
      </w:r>
      <w:r w:rsidRPr="005A2BCC">
        <w:rPr>
          <w:sz w:val="28"/>
          <w:szCs w:val="28"/>
          <w:lang w:val="uk-UA"/>
        </w:rPr>
        <w:t>розширити знання студенів про трудове виховання дошкільників, зміст, мету і завдання трудового виховання в ДНЗ, охарактеризувати особливості трудової діяльності дошкільників, охарактеризувати види праці дітей; охарактеризувати форми організації трудової діяльності дітей.</w:t>
      </w:r>
    </w:p>
    <w:p w:rsidR="0005799E" w:rsidRPr="005A2BCC" w:rsidRDefault="0005799E" w:rsidP="0005799E">
      <w:pPr>
        <w:ind w:firstLine="709"/>
        <w:jc w:val="both"/>
        <w:rPr>
          <w:sz w:val="28"/>
          <w:szCs w:val="28"/>
          <w:lang w:val="uk-UA"/>
        </w:rPr>
      </w:pPr>
      <w:r w:rsidRPr="005A2BCC">
        <w:rPr>
          <w:b/>
          <w:sz w:val="28"/>
          <w:szCs w:val="28"/>
          <w:lang w:val="uk-UA"/>
        </w:rPr>
        <w:t xml:space="preserve">Ключові поняття: </w:t>
      </w:r>
      <w:r w:rsidRPr="005A2BCC">
        <w:rPr>
          <w:sz w:val="28"/>
          <w:szCs w:val="28"/>
          <w:lang w:val="uk-UA"/>
        </w:rPr>
        <w:t>трудове виховання, завдання трудового виховання, трудова діяльність, праця, самообслуговування, господарсько-побутова праця, праця в природі, ручна (художня) праця, трудові доручення, чергування, спільна трудова діяльність дітей, праця поруч, загальна праця.</w:t>
      </w:r>
    </w:p>
    <w:p w:rsidR="0005799E" w:rsidRPr="005A2BCC" w:rsidRDefault="0005799E" w:rsidP="00A00861">
      <w:pPr>
        <w:ind w:firstLine="708"/>
        <w:jc w:val="both"/>
        <w:rPr>
          <w:sz w:val="28"/>
          <w:szCs w:val="28"/>
          <w:lang w:val="uk-UA"/>
        </w:rPr>
      </w:pPr>
      <w:r w:rsidRPr="005A2BCC">
        <w:rPr>
          <w:b/>
          <w:sz w:val="28"/>
          <w:szCs w:val="28"/>
          <w:lang w:val="uk-UA"/>
        </w:rPr>
        <w:t xml:space="preserve">Рефлексія: </w:t>
      </w:r>
      <w:r w:rsidRPr="005A2BCC">
        <w:rPr>
          <w:sz w:val="28"/>
          <w:szCs w:val="28"/>
          <w:lang w:val="uk-UA"/>
        </w:rPr>
        <w:t xml:space="preserve"> </w:t>
      </w:r>
      <w:r w:rsidRPr="005A2BCC">
        <w:rPr>
          <w:bCs/>
          <w:sz w:val="28"/>
          <w:szCs w:val="28"/>
          <w:lang w:val="uk-UA"/>
        </w:rPr>
        <w:t>закріпити чи відкоригувати засвоєння знань студентів.</w:t>
      </w:r>
    </w:p>
    <w:p w:rsidR="0005799E" w:rsidRPr="005A2BCC" w:rsidRDefault="0005799E" w:rsidP="00A00861">
      <w:pPr>
        <w:ind w:firstLine="709"/>
        <w:jc w:val="both"/>
        <w:rPr>
          <w:b/>
          <w:sz w:val="28"/>
          <w:szCs w:val="28"/>
          <w:lang w:val="uk-UA"/>
        </w:rPr>
      </w:pPr>
      <w:r w:rsidRPr="005A2BCC">
        <w:rPr>
          <w:b/>
          <w:sz w:val="28"/>
          <w:szCs w:val="28"/>
          <w:lang w:val="uk-UA"/>
        </w:rPr>
        <w:t>Література:</w:t>
      </w:r>
    </w:p>
    <w:p w:rsidR="0005799E" w:rsidRPr="005A2BCC" w:rsidRDefault="0005799E" w:rsidP="0005799E">
      <w:pPr>
        <w:widowControl w:val="0"/>
        <w:shd w:val="clear" w:color="auto" w:fill="FFFFFF"/>
        <w:tabs>
          <w:tab w:val="left" w:pos="0"/>
        </w:tabs>
        <w:autoSpaceDE w:val="0"/>
        <w:autoSpaceDN w:val="0"/>
        <w:adjustRightInd w:val="0"/>
        <w:ind w:firstLine="709"/>
        <w:jc w:val="center"/>
        <w:rPr>
          <w:b/>
          <w:sz w:val="28"/>
          <w:szCs w:val="28"/>
          <w:lang w:val="uk-UA"/>
        </w:rPr>
      </w:pPr>
      <w:r w:rsidRPr="005A2BCC">
        <w:rPr>
          <w:b/>
          <w:sz w:val="28"/>
          <w:szCs w:val="28"/>
          <w:lang w:val="uk-UA"/>
        </w:rPr>
        <w:t>ОСНОВНА ЛІТЕРАТУРА</w:t>
      </w:r>
    </w:p>
    <w:p w:rsidR="0005799E" w:rsidRPr="005A2BCC" w:rsidRDefault="0005799E" w:rsidP="00D872F8">
      <w:pPr>
        <w:pStyle w:val="a4"/>
        <w:numPr>
          <w:ilvl w:val="0"/>
          <w:numId w:val="27"/>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Буре Р.С., Година Г.Н. Учите детей трудиться. – М., 1983.</w:t>
      </w:r>
    </w:p>
    <w:p w:rsidR="0005799E" w:rsidRPr="005A2BCC" w:rsidRDefault="0005799E" w:rsidP="00D872F8">
      <w:pPr>
        <w:pStyle w:val="a4"/>
        <w:numPr>
          <w:ilvl w:val="0"/>
          <w:numId w:val="27"/>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Воспитание дошкольника в труде / Под ред. В.Г.Нечаевой. – М., 1983.</w:t>
      </w:r>
    </w:p>
    <w:p w:rsidR="0005799E" w:rsidRPr="005A2BCC" w:rsidRDefault="0005799E" w:rsidP="00D872F8">
      <w:pPr>
        <w:pStyle w:val="a4"/>
        <w:numPr>
          <w:ilvl w:val="0"/>
          <w:numId w:val="27"/>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Воспитание и обучение в детском саду / Под ред. А.В.Запорожца, Т.А.Марковой. – М., 1976. – С. 236–251.</w:t>
      </w:r>
    </w:p>
    <w:p w:rsidR="0005799E" w:rsidRPr="005A2BCC" w:rsidRDefault="0005799E" w:rsidP="00D872F8">
      <w:pPr>
        <w:pStyle w:val="a4"/>
        <w:numPr>
          <w:ilvl w:val="0"/>
          <w:numId w:val="27"/>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Гульянц Э.К. Учите детей мастерить. – М., 1984.</w:t>
      </w:r>
    </w:p>
    <w:p w:rsidR="0005799E" w:rsidRPr="005A2BCC" w:rsidRDefault="0005799E" w:rsidP="00D872F8">
      <w:pPr>
        <w:pStyle w:val="a4"/>
        <w:numPr>
          <w:ilvl w:val="0"/>
          <w:numId w:val="27"/>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Дошкольная педагогика / Под ред. В.И.Логиновой, П.Г.Саморуковой. В 2 ч. – Ч. 1. – М., 1988. – С. 189–230.</w:t>
      </w:r>
    </w:p>
    <w:p w:rsidR="0005799E" w:rsidRPr="005A2BCC" w:rsidRDefault="0005799E" w:rsidP="00D872F8">
      <w:pPr>
        <w:pStyle w:val="a4"/>
        <w:numPr>
          <w:ilvl w:val="0"/>
          <w:numId w:val="27"/>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Кононко Е.Л. Трудовое воспитание детей в семье. – К., 1988.</w:t>
      </w:r>
    </w:p>
    <w:p w:rsidR="0005799E" w:rsidRPr="005A2BCC" w:rsidRDefault="0005799E" w:rsidP="00D872F8">
      <w:pPr>
        <w:pStyle w:val="a4"/>
        <w:numPr>
          <w:ilvl w:val="0"/>
          <w:numId w:val="27"/>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Левин-Щирина Ф.С., Менджерицкая Д.В. Воспитание и обучение детей трех-семи лет. – М., 1975. – С. 263–313.</w:t>
      </w:r>
    </w:p>
    <w:p w:rsidR="0005799E" w:rsidRPr="005A2BCC" w:rsidRDefault="0005799E" w:rsidP="00D872F8">
      <w:pPr>
        <w:pStyle w:val="a4"/>
        <w:numPr>
          <w:ilvl w:val="0"/>
          <w:numId w:val="27"/>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Маркова Т.А. Воспитание трудолюбия у дошкольников. – М., 1991.</w:t>
      </w:r>
    </w:p>
    <w:p w:rsidR="0005799E" w:rsidRPr="005A2BCC" w:rsidRDefault="0005799E" w:rsidP="00D872F8">
      <w:pPr>
        <w:pStyle w:val="a4"/>
        <w:numPr>
          <w:ilvl w:val="0"/>
          <w:numId w:val="27"/>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Нравственно-трудовое воспитание детей в детском саду / Под ред. Р.С.Буре. – М., 1987.</w:t>
      </w:r>
    </w:p>
    <w:p w:rsidR="0005799E" w:rsidRPr="005A2BCC" w:rsidRDefault="0005799E" w:rsidP="00D872F8">
      <w:pPr>
        <w:pStyle w:val="a4"/>
        <w:numPr>
          <w:ilvl w:val="0"/>
          <w:numId w:val="27"/>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lastRenderedPageBreak/>
        <w:t>Сергееева Д.В. Воспитание детей дошкольного возраста в процессе трудовой деятельности. – М., 1987.</w:t>
      </w:r>
    </w:p>
    <w:p w:rsidR="0005799E" w:rsidRPr="005A2BCC" w:rsidRDefault="0005799E" w:rsidP="00D872F8">
      <w:pPr>
        <w:pStyle w:val="a4"/>
        <w:numPr>
          <w:ilvl w:val="0"/>
          <w:numId w:val="27"/>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Трудовое воспитание детей дошкольного возраста / Под ред. М.А.Васильевой. – М., 1984.</w:t>
      </w:r>
    </w:p>
    <w:p w:rsidR="0005799E" w:rsidRPr="005A2BCC" w:rsidRDefault="0005799E" w:rsidP="0005799E">
      <w:pPr>
        <w:spacing w:line="360" w:lineRule="auto"/>
        <w:ind w:firstLine="851"/>
        <w:jc w:val="both"/>
        <w:rPr>
          <w:sz w:val="28"/>
          <w:szCs w:val="28"/>
          <w:lang w:val="uk-UA"/>
        </w:rPr>
      </w:pPr>
    </w:p>
    <w:p w:rsidR="0005799E" w:rsidRPr="005A2BCC" w:rsidRDefault="0005799E" w:rsidP="00A00861">
      <w:pPr>
        <w:widowControl w:val="0"/>
        <w:ind w:firstLine="709"/>
        <w:jc w:val="both"/>
        <w:rPr>
          <w:b/>
          <w:sz w:val="28"/>
          <w:szCs w:val="28"/>
          <w:lang w:val="uk-UA"/>
        </w:rPr>
      </w:pPr>
    </w:p>
    <w:p w:rsidR="0005799E" w:rsidRPr="005A2BCC" w:rsidRDefault="0005799E" w:rsidP="0005799E">
      <w:pPr>
        <w:autoSpaceDE w:val="0"/>
        <w:autoSpaceDN w:val="0"/>
        <w:adjustRightInd w:val="0"/>
        <w:ind w:firstLine="709"/>
        <w:jc w:val="both"/>
        <w:rPr>
          <w:rFonts w:eastAsia="TimesNewRomanPSMT"/>
          <w:sz w:val="28"/>
          <w:szCs w:val="28"/>
          <w:lang w:val="uk-UA" w:eastAsia="en-US"/>
        </w:rPr>
      </w:pPr>
      <w:r w:rsidRPr="005A2BCC">
        <w:rPr>
          <w:rFonts w:eastAsia="TimesNewRomanPSMT"/>
          <w:sz w:val="28"/>
          <w:szCs w:val="28"/>
          <w:lang w:val="uk-UA" w:eastAsia="en-US"/>
        </w:rPr>
        <w:t>Розвиток теорії трудового виховання. Сучасні українські дослідники проблеми трудового виховання (З.Н. Борисова, В.О. Павленчик, Г.В. Бєлєнька, М.А. Машовець, Н.Б. Кривошея). Завдання трудового виховання: виховання інтересу до праці дорослих; формування навичок трудової діяльності; виховання особистості дитини в процесі її трудової діяльності.</w:t>
      </w:r>
    </w:p>
    <w:p w:rsidR="0005799E" w:rsidRPr="005A2BCC" w:rsidRDefault="0005799E" w:rsidP="0005799E">
      <w:pPr>
        <w:autoSpaceDE w:val="0"/>
        <w:autoSpaceDN w:val="0"/>
        <w:adjustRightInd w:val="0"/>
        <w:ind w:firstLine="709"/>
        <w:jc w:val="both"/>
        <w:rPr>
          <w:rFonts w:eastAsia="TimesNewRomanPSMT"/>
          <w:sz w:val="28"/>
          <w:szCs w:val="28"/>
          <w:lang w:val="uk-UA" w:eastAsia="en-US"/>
        </w:rPr>
      </w:pPr>
      <w:r w:rsidRPr="005A2BCC">
        <w:rPr>
          <w:rFonts w:eastAsia="TimesNewRomanPSMT"/>
          <w:sz w:val="28"/>
          <w:szCs w:val="28"/>
          <w:lang w:val="uk-UA" w:eastAsia="en-US"/>
        </w:rPr>
        <w:t>Особливості трудової діяльності дошкільників: умовність праці, вироблення здатності мотивувати трудову діяльність; динамічний розвиток компонентів трудової діяльності; виховне значення дитячої праці; тісний зв’язок праці з грою. Народна педагогіка про трудове виховання дошкільників.</w:t>
      </w:r>
    </w:p>
    <w:p w:rsidR="0005799E" w:rsidRPr="005A2BCC" w:rsidRDefault="0005799E" w:rsidP="0005799E">
      <w:pPr>
        <w:autoSpaceDE w:val="0"/>
        <w:autoSpaceDN w:val="0"/>
        <w:adjustRightInd w:val="0"/>
        <w:ind w:firstLine="709"/>
        <w:jc w:val="both"/>
        <w:rPr>
          <w:rFonts w:eastAsia="TimesNewRomanPSMT"/>
          <w:sz w:val="28"/>
          <w:szCs w:val="28"/>
          <w:lang w:val="uk-UA" w:eastAsia="en-US"/>
        </w:rPr>
      </w:pPr>
      <w:r w:rsidRPr="005A2BCC">
        <w:rPr>
          <w:rFonts w:eastAsia="TimesNewRomanPSMT"/>
          <w:sz w:val="28"/>
          <w:szCs w:val="28"/>
          <w:lang w:val="uk-UA" w:eastAsia="en-US"/>
        </w:rPr>
        <w:t>Види праці дітей: самообслуговування; господарсько-побутова праця;</w:t>
      </w:r>
    </w:p>
    <w:p w:rsidR="0005799E" w:rsidRPr="005A2BCC" w:rsidRDefault="0005799E" w:rsidP="0005799E">
      <w:pPr>
        <w:autoSpaceDE w:val="0"/>
        <w:autoSpaceDN w:val="0"/>
        <w:adjustRightInd w:val="0"/>
        <w:ind w:firstLine="709"/>
        <w:jc w:val="both"/>
        <w:rPr>
          <w:rFonts w:eastAsia="TimesNewRomanPSMT"/>
          <w:sz w:val="28"/>
          <w:szCs w:val="28"/>
          <w:lang w:val="uk-UA" w:eastAsia="en-US"/>
        </w:rPr>
      </w:pPr>
      <w:r w:rsidRPr="005A2BCC">
        <w:rPr>
          <w:rFonts w:eastAsia="TimesNewRomanPSMT"/>
          <w:sz w:val="28"/>
          <w:szCs w:val="28"/>
          <w:lang w:val="uk-UA" w:eastAsia="en-US"/>
        </w:rPr>
        <w:t xml:space="preserve">праця в природі; ручна (художня) праця. Зміст і виховне значення кожного виду праці. Відповідність праці силам дітей, їх потребам та інтересам. Форми організації трудової діяльності дітей. Трудові доручення. Їх особливості і виховне значення. Зміст організації доручень. Види доручень, керівництво ними. Чергування. </w:t>
      </w:r>
    </w:p>
    <w:p w:rsidR="0005799E" w:rsidRPr="005A2BCC" w:rsidRDefault="0005799E" w:rsidP="0005799E">
      <w:pPr>
        <w:autoSpaceDE w:val="0"/>
        <w:autoSpaceDN w:val="0"/>
        <w:adjustRightInd w:val="0"/>
        <w:ind w:firstLine="709"/>
        <w:jc w:val="both"/>
        <w:rPr>
          <w:rFonts w:eastAsia="TimesNewRomanPSMT"/>
          <w:sz w:val="28"/>
          <w:szCs w:val="28"/>
          <w:lang w:val="uk-UA" w:eastAsia="en-US"/>
        </w:rPr>
      </w:pPr>
      <w:r w:rsidRPr="005A2BCC">
        <w:rPr>
          <w:rFonts w:eastAsia="TimesNewRomanPSMT"/>
          <w:sz w:val="28"/>
          <w:szCs w:val="28"/>
          <w:lang w:val="uk-UA" w:eastAsia="en-US"/>
        </w:rPr>
        <w:t>Виховне значення чергування. Зміст роботи чергових в різних вікових групах. Керівництво вихователя працею чергових. Колективна праця дітей. Її зміст, види: праця поруч, загальна праця, спільна праця.</w:t>
      </w:r>
    </w:p>
    <w:p w:rsidR="0005799E" w:rsidRPr="005A2BCC" w:rsidRDefault="0005799E" w:rsidP="0005799E">
      <w:pPr>
        <w:autoSpaceDE w:val="0"/>
        <w:autoSpaceDN w:val="0"/>
        <w:adjustRightInd w:val="0"/>
        <w:ind w:firstLine="709"/>
        <w:jc w:val="both"/>
        <w:rPr>
          <w:rFonts w:eastAsia="TimesNewRomanPSMT"/>
          <w:sz w:val="28"/>
          <w:szCs w:val="28"/>
          <w:lang w:val="uk-UA" w:eastAsia="en-US"/>
        </w:rPr>
      </w:pPr>
      <w:r w:rsidRPr="005A2BCC">
        <w:rPr>
          <w:rFonts w:eastAsia="TimesNewRomanPSMT"/>
          <w:sz w:val="28"/>
          <w:szCs w:val="28"/>
          <w:lang w:val="uk-UA" w:eastAsia="en-US"/>
        </w:rPr>
        <w:t xml:space="preserve"> Умови виховання дошкільників в праці: емоційно-позитивна атмосфера; організація матеріального середовища і трудового обладнання; врахування навантаження; врахування індивідуальних інтересів. Економічне виховання. Засоби трудового виховання дошкільників: власна трудова діяльність дітей, ознайомлення з працею дорослих, художні засоби (художня література. Створення в сучасному національному дитячому садку та в сім’ї умов для праці дітей з урахуванням українських національних традицій.</w:t>
      </w:r>
    </w:p>
    <w:p w:rsidR="007A67E7" w:rsidRPr="005A2BCC" w:rsidRDefault="007A67E7" w:rsidP="00A00861">
      <w:pPr>
        <w:widowControl w:val="0"/>
        <w:tabs>
          <w:tab w:val="left" w:pos="284"/>
          <w:tab w:val="left" w:pos="567"/>
        </w:tabs>
        <w:ind w:firstLine="709"/>
        <w:jc w:val="both"/>
        <w:rPr>
          <w:color w:val="000000" w:themeColor="text1"/>
          <w:sz w:val="28"/>
          <w:szCs w:val="28"/>
          <w:lang w:val="uk-UA"/>
        </w:rPr>
      </w:pPr>
    </w:p>
    <w:p w:rsidR="007A67E7" w:rsidRPr="005A2BCC" w:rsidRDefault="007A67E7" w:rsidP="00A00861">
      <w:pPr>
        <w:widowControl w:val="0"/>
        <w:tabs>
          <w:tab w:val="left" w:pos="284"/>
          <w:tab w:val="left" w:pos="567"/>
        </w:tabs>
        <w:ind w:firstLine="709"/>
        <w:jc w:val="both"/>
        <w:rPr>
          <w:color w:val="000000" w:themeColor="text1"/>
          <w:sz w:val="28"/>
          <w:szCs w:val="28"/>
          <w:lang w:val="uk-UA"/>
        </w:rPr>
      </w:pPr>
    </w:p>
    <w:p w:rsidR="007A67E7" w:rsidRPr="005A2BCC" w:rsidRDefault="007A67E7" w:rsidP="00A00861">
      <w:pPr>
        <w:widowControl w:val="0"/>
        <w:tabs>
          <w:tab w:val="left" w:pos="284"/>
          <w:tab w:val="left" w:pos="567"/>
        </w:tabs>
        <w:ind w:firstLine="709"/>
        <w:jc w:val="both"/>
        <w:rPr>
          <w:color w:val="000000" w:themeColor="text1"/>
          <w:sz w:val="28"/>
          <w:szCs w:val="28"/>
          <w:lang w:val="uk-UA"/>
        </w:rPr>
      </w:pPr>
    </w:p>
    <w:p w:rsidR="007A67E7" w:rsidRPr="005A2BCC" w:rsidRDefault="007A67E7" w:rsidP="00A00861">
      <w:pPr>
        <w:widowControl w:val="0"/>
        <w:tabs>
          <w:tab w:val="left" w:pos="284"/>
          <w:tab w:val="left" w:pos="567"/>
        </w:tabs>
        <w:ind w:firstLine="709"/>
        <w:jc w:val="both"/>
        <w:rPr>
          <w:color w:val="000000" w:themeColor="text1"/>
          <w:sz w:val="28"/>
          <w:szCs w:val="28"/>
          <w:lang w:val="uk-UA"/>
        </w:rPr>
      </w:pPr>
    </w:p>
    <w:p w:rsidR="007A67E7" w:rsidRPr="005A2BCC" w:rsidRDefault="007A67E7" w:rsidP="00A00861">
      <w:pPr>
        <w:widowControl w:val="0"/>
        <w:tabs>
          <w:tab w:val="left" w:pos="284"/>
          <w:tab w:val="left" w:pos="567"/>
        </w:tabs>
        <w:ind w:firstLine="709"/>
        <w:jc w:val="both"/>
        <w:rPr>
          <w:color w:val="000000" w:themeColor="text1"/>
          <w:sz w:val="28"/>
          <w:szCs w:val="28"/>
          <w:lang w:val="uk-UA"/>
        </w:rPr>
      </w:pPr>
    </w:p>
    <w:p w:rsidR="007A67E7" w:rsidRPr="005A2BCC" w:rsidRDefault="007A67E7" w:rsidP="00A00861">
      <w:pPr>
        <w:widowControl w:val="0"/>
        <w:tabs>
          <w:tab w:val="left" w:pos="284"/>
          <w:tab w:val="left" w:pos="567"/>
        </w:tabs>
        <w:ind w:firstLine="709"/>
        <w:jc w:val="both"/>
        <w:rPr>
          <w:color w:val="000000" w:themeColor="text1"/>
          <w:sz w:val="28"/>
          <w:szCs w:val="28"/>
          <w:lang w:val="uk-UA"/>
        </w:rPr>
      </w:pPr>
    </w:p>
    <w:p w:rsidR="007A67E7" w:rsidRPr="005A2BCC" w:rsidRDefault="007A67E7" w:rsidP="00A00861">
      <w:pPr>
        <w:widowControl w:val="0"/>
        <w:tabs>
          <w:tab w:val="left" w:pos="284"/>
          <w:tab w:val="left" w:pos="567"/>
        </w:tabs>
        <w:ind w:firstLine="709"/>
        <w:jc w:val="both"/>
        <w:rPr>
          <w:color w:val="000000" w:themeColor="text1"/>
          <w:sz w:val="28"/>
          <w:szCs w:val="28"/>
          <w:lang w:val="uk-UA"/>
        </w:rPr>
      </w:pPr>
    </w:p>
    <w:p w:rsidR="00A262FD" w:rsidRPr="005A2BCC" w:rsidRDefault="00A262FD" w:rsidP="00A00861">
      <w:pPr>
        <w:widowControl w:val="0"/>
        <w:tabs>
          <w:tab w:val="left" w:pos="284"/>
          <w:tab w:val="left" w:pos="567"/>
        </w:tabs>
        <w:ind w:firstLine="709"/>
        <w:jc w:val="both"/>
        <w:rPr>
          <w:color w:val="000000" w:themeColor="text1"/>
          <w:sz w:val="28"/>
          <w:szCs w:val="28"/>
          <w:lang w:val="uk-UA"/>
        </w:rPr>
      </w:pPr>
    </w:p>
    <w:p w:rsidR="0005799E" w:rsidRPr="005A2BCC" w:rsidRDefault="0005799E" w:rsidP="00A00861">
      <w:pPr>
        <w:widowControl w:val="0"/>
        <w:tabs>
          <w:tab w:val="left" w:pos="284"/>
          <w:tab w:val="left" w:pos="567"/>
        </w:tabs>
        <w:ind w:firstLine="709"/>
        <w:jc w:val="both"/>
        <w:rPr>
          <w:color w:val="000000" w:themeColor="text1"/>
          <w:sz w:val="28"/>
          <w:szCs w:val="28"/>
          <w:lang w:val="uk-UA"/>
        </w:rPr>
      </w:pPr>
    </w:p>
    <w:p w:rsidR="0005799E" w:rsidRPr="005A2BCC" w:rsidRDefault="0005799E" w:rsidP="00A00861">
      <w:pPr>
        <w:widowControl w:val="0"/>
        <w:tabs>
          <w:tab w:val="left" w:pos="284"/>
          <w:tab w:val="left" w:pos="567"/>
        </w:tabs>
        <w:ind w:firstLine="709"/>
        <w:jc w:val="both"/>
        <w:rPr>
          <w:color w:val="000000" w:themeColor="text1"/>
          <w:sz w:val="28"/>
          <w:szCs w:val="28"/>
          <w:lang w:val="uk-UA"/>
        </w:rPr>
      </w:pPr>
    </w:p>
    <w:p w:rsidR="0005799E" w:rsidRPr="005A2BCC" w:rsidRDefault="0005799E" w:rsidP="00A00861">
      <w:pPr>
        <w:widowControl w:val="0"/>
        <w:tabs>
          <w:tab w:val="left" w:pos="284"/>
          <w:tab w:val="left" w:pos="567"/>
        </w:tabs>
        <w:ind w:firstLine="709"/>
        <w:jc w:val="both"/>
        <w:rPr>
          <w:color w:val="000000" w:themeColor="text1"/>
          <w:sz w:val="28"/>
          <w:szCs w:val="28"/>
          <w:lang w:val="uk-UA"/>
        </w:rPr>
      </w:pPr>
    </w:p>
    <w:p w:rsidR="0005799E" w:rsidRPr="005A2BCC" w:rsidRDefault="0005799E" w:rsidP="00A00861">
      <w:pPr>
        <w:widowControl w:val="0"/>
        <w:tabs>
          <w:tab w:val="left" w:pos="284"/>
          <w:tab w:val="left" w:pos="567"/>
        </w:tabs>
        <w:ind w:firstLine="709"/>
        <w:jc w:val="both"/>
        <w:rPr>
          <w:color w:val="000000" w:themeColor="text1"/>
          <w:sz w:val="28"/>
          <w:szCs w:val="28"/>
          <w:lang w:val="uk-UA"/>
        </w:rPr>
      </w:pPr>
    </w:p>
    <w:p w:rsidR="0005799E" w:rsidRPr="005A2BCC" w:rsidRDefault="0005799E" w:rsidP="00A00861">
      <w:pPr>
        <w:widowControl w:val="0"/>
        <w:tabs>
          <w:tab w:val="left" w:pos="284"/>
          <w:tab w:val="left" w:pos="567"/>
        </w:tabs>
        <w:ind w:firstLine="709"/>
        <w:jc w:val="both"/>
        <w:rPr>
          <w:color w:val="000000" w:themeColor="text1"/>
          <w:sz w:val="28"/>
          <w:szCs w:val="28"/>
          <w:lang w:val="uk-UA"/>
        </w:rPr>
      </w:pPr>
    </w:p>
    <w:p w:rsidR="00A00861" w:rsidRDefault="0005799E" w:rsidP="0005799E">
      <w:pPr>
        <w:widowControl w:val="0"/>
        <w:ind w:firstLine="709"/>
        <w:jc w:val="center"/>
        <w:rPr>
          <w:b/>
          <w:sz w:val="28"/>
          <w:szCs w:val="28"/>
          <w:lang w:val="uk-UA"/>
        </w:rPr>
      </w:pPr>
      <w:r w:rsidRPr="005A2BCC">
        <w:rPr>
          <w:b/>
          <w:sz w:val="28"/>
          <w:szCs w:val="28"/>
          <w:lang w:val="uk-UA"/>
        </w:rPr>
        <w:lastRenderedPageBreak/>
        <w:t xml:space="preserve">КРЕДИТ </w:t>
      </w:r>
      <w:r w:rsidR="0014746C" w:rsidRPr="005A2BCC">
        <w:rPr>
          <w:b/>
          <w:sz w:val="28"/>
          <w:szCs w:val="28"/>
          <w:lang w:val="uk-UA"/>
        </w:rPr>
        <w:t>6</w:t>
      </w:r>
      <w:r w:rsidRPr="005A2BCC">
        <w:rPr>
          <w:b/>
          <w:sz w:val="28"/>
          <w:szCs w:val="28"/>
          <w:lang w:val="uk-UA"/>
        </w:rPr>
        <w:t xml:space="preserve">. ЗМІСТ І МЕТОДИ ВИХОВАННЯ ДІТЕЙ </w:t>
      </w:r>
    </w:p>
    <w:p w:rsidR="0005799E" w:rsidRPr="005A2BCC" w:rsidRDefault="0005799E" w:rsidP="0005799E">
      <w:pPr>
        <w:widowControl w:val="0"/>
        <w:ind w:firstLine="709"/>
        <w:jc w:val="center"/>
        <w:rPr>
          <w:b/>
          <w:sz w:val="28"/>
          <w:szCs w:val="28"/>
          <w:lang w:val="uk-UA"/>
        </w:rPr>
      </w:pPr>
      <w:r w:rsidRPr="005A2BCC">
        <w:rPr>
          <w:b/>
          <w:sz w:val="28"/>
          <w:szCs w:val="28"/>
          <w:lang w:val="uk-UA"/>
        </w:rPr>
        <w:t>ДОШКІЛЬНОГО ВІКУ</w:t>
      </w:r>
    </w:p>
    <w:p w:rsidR="0005799E" w:rsidRPr="005A2BCC" w:rsidRDefault="0005799E" w:rsidP="0005799E">
      <w:pPr>
        <w:widowControl w:val="0"/>
        <w:ind w:firstLine="709"/>
        <w:jc w:val="center"/>
        <w:rPr>
          <w:b/>
          <w:sz w:val="28"/>
          <w:szCs w:val="28"/>
          <w:lang w:val="uk-UA"/>
        </w:rPr>
      </w:pPr>
      <w:r w:rsidRPr="005A2BCC">
        <w:rPr>
          <w:b/>
          <w:sz w:val="28"/>
          <w:szCs w:val="28"/>
          <w:lang w:val="uk-UA"/>
        </w:rPr>
        <w:t>ТЕМА 6. ЕСТЕТИЧНЕ ВИХОВАННЯ ДІТЕЙ ДОШКІЛЬНОГО ВІКУ</w:t>
      </w:r>
    </w:p>
    <w:p w:rsidR="0005799E" w:rsidRPr="005A2BCC" w:rsidRDefault="0005799E" w:rsidP="0005799E">
      <w:pPr>
        <w:spacing w:line="360" w:lineRule="auto"/>
        <w:jc w:val="center"/>
        <w:rPr>
          <w:b/>
          <w:sz w:val="28"/>
          <w:szCs w:val="28"/>
          <w:lang w:val="uk-UA"/>
        </w:rPr>
      </w:pPr>
      <w:r w:rsidRPr="005A2BCC">
        <w:rPr>
          <w:b/>
          <w:sz w:val="28"/>
          <w:szCs w:val="28"/>
          <w:lang w:val="uk-UA"/>
        </w:rPr>
        <w:t>План</w:t>
      </w:r>
    </w:p>
    <w:p w:rsidR="0005799E" w:rsidRPr="005A2BCC" w:rsidRDefault="0005799E" w:rsidP="0005799E">
      <w:pPr>
        <w:widowControl w:val="0"/>
        <w:autoSpaceDE w:val="0"/>
        <w:autoSpaceDN w:val="0"/>
        <w:adjustRightInd w:val="0"/>
        <w:ind w:left="709"/>
        <w:jc w:val="both"/>
        <w:rPr>
          <w:sz w:val="28"/>
          <w:szCs w:val="28"/>
          <w:lang w:val="uk-UA"/>
        </w:rPr>
      </w:pPr>
      <w:r w:rsidRPr="005A2BCC">
        <w:rPr>
          <w:sz w:val="28"/>
          <w:szCs w:val="28"/>
          <w:lang w:val="uk-UA"/>
        </w:rPr>
        <w:t>1. Суттєвість понять «естетичне виховання» і «естетичний розвиток».</w:t>
      </w:r>
    </w:p>
    <w:p w:rsidR="0005799E" w:rsidRPr="005A2BCC" w:rsidRDefault="0005799E" w:rsidP="0005799E">
      <w:pPr>
        <w:widowControl w:val="0"/>
        <w:autoSpaceDE w:val="0"/>
        <w:autoSpaceDN w:val="0"/>
        <w:adjustRightInd w:val="0"/>
        <w:ind w:left="709"/>
        <w:jc w:val="both"/>
        <w:rPr>
          <w:sz w:val="28"/>
          <w:szCs w:val="28"/>
          <w:lang w:val="uk-UA"/>
        </w:rPr>
      </w:pPr>
      <w:r w:rsidRPr="005A2BCC">
        <w:rPr>
          <w:sz w:val="28"/>
          <w:szCs w:val="28"/>
          <w:lang w:val="uk-UA"/>
        </w:rPr>
        <w:t>2. Особливості розвитку естетичного сприймання:</w:t>
      </w:r>
    </w:p>
    <w:p w:rsidR="0005799E" w:rsidRPr="005A2BCC" w:rsidRDefault="0005799E" w:rsidP="0005799E">
      <w:pPr>
        <w:ind w:firstLine="709"/>
        <w:jc w:val="both"/>
        <w:rPr>
          <w:sz w:val="28"/>
          <w:szCs w:val="28"/>
          <w:lang w:val="uk-UA"/>
        </w:rPr>
      </w:pPr>
      <w:r w:rsidRPr="005A2BCC">
        <w:rPr>
          <w:sz w:val="28"/>
          <w:szCs w:val="28"/>
          <w:lang w:val="uk-UA"/>
        </w:rPr>
        <w:t>а) в ранньому і молодшому дошкільному віці;</w:t>
      </w:r>
    </w:p>
    <w:p w:rsidR="0005799E" w:rsidRPr="005A2BCC" w:rsidRDefault="0005799E" w:rsidP="0005799E">
      <w:pPr>
        <w:ind w:firstLine="709"/>
        <w:jc w:val="both"/>
        <w:rPr>
          <w:sz w:val="28"/>
          <w:szCs w:val="28"/>
          <w:lang w:val="uk-UA"/>
        </w:rPr>
      </w:pPr>
      <w:r w:rsidRPr="005A2BCC">
        <w:rPr>
          <w:sz w:val="28"/>
          <w:szCs w:val="28"/>
          <w:lang w:val="uk-UA"/>
        </w:rPr>
        <w:t>б) дітей середнього дошкільного віку;</w:t>
      </w:r>
    </w:p>
    <w:p w:rsidR="0005799E" w:rsidRPr="005A2BCC" w:rsidRDefault="0005799E" w:rsidP="0005799E">
      <w:pPr>
        <w:ind w:firstLine="709"/>
        <w:jc w:val="both"/>
        <w:rPr>
          <w:sz w:val="28"/>
          <w:szCs w:val="28"/>
          <w:lang w:val="uk-UA"/>
        </w:rPr>
      </w:pPr>
      <w:r w:rsidRPr="005A2BCC">
        <w:rPr>
          <w:sz w:val="28"/>
          <w:szCs w:val="28"/>
          <w:lang w:val="uk-UA"/>
        </w:rPr>
        <w:t>в) дітей старшого дошкільного віку.</w:t>
      </w:r>
    </w:p>
    <w:p w:rsidR="0005799E" w:rsidRPr="005A2BCC" w:rsidRDefault="0005799E" w:rsidP="0005799E">
      <w:pPr>
        <w:widowControl w:val="0"/>
        <w:autoSpaceDE w:val="0"/>
        <w:autoSpaceDN w:val="0"/>
        <w:adjustRightInd w:val="0"/>
        <w:ind w:left="709"/>
        <w:jc w:val="both"/>
        <w:rPr>
          <w:sz w:val="28"/>
          <w:szCs w:val="28"/>
          <w:lang w:val="uk-UA"/>
        </w:rPr>
      </w:pPr>
      <w:r w:rsidRPr="005A2BCC">
        <w:rPr>
          <w:sz w:val="28"/>
          <w:szCs w:val="28"/>
          <w:lang w:val="uk-UA"/>
        </w:rPr>
        <w:t>3. Розвиток теорії естетичного виховання.</w:t>
      </w:r>
    </w:p>
    <w:p w:rsidR="0005799E" w:rsidRPr="005A2BCC" w:rsidRDefault="0005799E" w:rsidP="0005799E">
      <w:pPr>
        <w:widowControl w:val="0"/>
        <w:autoSpaceDE w:val="0"/>
        <w:autoSpaceDN w:val="0"/>
        <w:adjustRightInd w:val="0"/>
        <w:ind w:left="709"/>
        <w:jc w:val="both"/>
        <w:rPr>
          <w:sz w:val="28"/>
          <w:szCs w:val="28"/>
          <w:lang w:val="uk-UA"/>
        </w:rPr>
      </w:pPr>
      <w:r w:rsidRPr="005A2BCC">
        <w:rPr>
          <w:sz w:val="28"/>
          <w:szCs w:val="28"/>
          <w:lang w:val="uk-UA"/>
        </w:rPr>
        <w:t>4. Завдання естетичного виховання.</w:t>
      </w:r>
    </w:p>
    <w:p w:rsidR="0005799E" w:rsidRPr="005A2BCC" w:rsidRDefault="0005799E" w:rsidP="0005799E">
      <w:pPr>
        <w:widowControl w:val="0"/>
        <w:autoSpaceDE w:val="0"/>
        <w:autoSpaceDN w:val="0"/>
        <w:adjustRightInd w:val="0"/>
        <w:ind w:left="709"/>
        <w:jc w:val="both"/>
        <w:rPr>
          <w:sz w:val="28"/>
          <w:szCs w:val="28"/>
          <w:lang w:val="uk-UA"/>
        </w:rPr>
      </w:pPr>
      <w:r w:rsidRPr="005A2BCC">
        <w:rPr>
          <w:sz w:val="28"/>
          <w:szCs w:val="28"/>
          <w:lang w:val="uk-UA"/>
        </w:rPr>
        <w:t>5. Зміст естетичного виховання.</w:t>
      </w:r>
    </w:p>
    <w:p w:rsidR="0005799E" w:rsidRPr="005A2BCC" w:rsidRDefault="0005799E" w:rsidP="0005799E">
      <w:pPr>
        <w:widowControl w:val="0"/>
        <w:autoSpaceDE w:val="0"/>
        <w:autoSpaceDN w:val="0"/>
        <w:adjustRightInd w:val="0"/>
        <w:ind w:left="709"/>
        <w:jc w:val="both"/>
        <w:rPr>
          <w:sz w:val="28"/>
          <w:szCs w:val="28"/>
          <w:lang w:val="uk-UA"/>
        </w:rPr>
      </w:pPr>
      <w:r w:rsidRPr="005A2BCC">
        <w:rPr>
          <w:sz w:val="28"/>
          <w:szCs w:val="28"/>
          <w:lang w:val="uk-UA"/>
        </w:rPr>
        <w:t>6. Засоби та методи естетичного виховання.</w:t>
      </w:r>
    </w:p>
    <w:p w:rsidR="0005799E" w:rsidRPr="005A2BCC" w:rsidRDefault="0005799E" w:rsidP="0005799E">
      <w:pPr>
        <w:widowControl w:val="0"/>
        <w:autoSpaceDE w:val="0"/>
        <w:autoSpaceDN w:val="0"/>
        <w:adjustRightInd w:val="0"/>
        <w:ind w:left="709"/>
        <w:jc w:val="both"/>
        <w:rPr>
          <w:sz w:val="28"/>
          <w:szCs w:val="28"/>
          <w:lang w:val="uk-UA"/>
        </w:rPr>
      </w:pPr>
      <w:r w:rsidRPr="005A2BCC">
        <w:rPr>
          <w:sz w:val="28"/>
          <w:szCs w:val="28"/>
          <w:lang w:val="uk-UA"/>
        </w:rPr>
        <w:t>7. Народна педагогіка про естетичне виховання.</w:t>
      </w:r>
    </w:p>
    <w:p w:rsidR="0005799E" w:rsidRPr="005A2BCC" w:rsidRDefault="0005799E" w:rsidP="0005799E">
      <w:pPr>
        <w:widowControl w:val="0"/>
        <w:autoSpaceDE w:val="0"/>
        <w:autoSpaceDN w:val="0"/>
        <w:adjustRightInd w:val="0"/>
        <w:ind w:left="709"/>
        <w:jc w:val="both"/>
        <w:rPr>
          <w:sz w:val="28"/>
          <w:szCs w:val="28"/>
          <w:lang w:val="uk-UA"/>
        </w:rPr>
      </w:pPr>
    </w:p>
    <w:p w:rsidR="0005799E" w:rsidRPr="005A2BCC" w:rsidRDefault="0005799E" w:rsidP="0005799E">
      <w:pPr>
        <w:ind w:firstLine="709"/>
        <w:jc w:val="both"/>
        <w:rPr>
          <w:sz w:val="28"/>
          <w:szCs w:val="28"/>
          <w:lang w:val="uk-UA"/>
        </w:rPr>
      </w:pPr>
      <w:r w:rsidRPr="005A2BCC">
        <w:rPr>
          <w:b/>
          <w:sz w:val="28"/>
          <w:szCs w:val="28"/>
          <w:lang w:val="uk-UA"/>
        </w:rPr>
        <w:t xml:space="preserve">Мета: </w:t>
      </w:r>
      <w:r w:rsidRPr="005A2BCC">
        <w:rPr>
          <w:sz w:val="28"/>
          <w:szCs w:val="28"/>
          <w:lang w:val="uk-UA"/>
        </w:rPr>
        <w:t>розширити знання студенів про естетичне виховання дошкільників, зміст, мету і завдання естетичного виховання в ДНЗ, охарактеризувати особливості розвитку естетичного сприйняття дошкільників, охарактеризувати основні методи естетичного виховання, народна педагогіка про естетичне виховання.</w:t>
      </w:r>
    </w:p>
    <w:p w:rsidR="0005799E" w:rsidRPr="005A2BCC" w:rsidRDefault="0005799E" w:rsidP="0005799E">
      <w:pPr>
        <w:ind w:firstLine="709"/>
        <w:jc w:val="both"/>
        <w:rPr>
          <w:sz w:val="28"/>
          <w:szCs w:val="28"/>
          <w:lang w:val="uk-UA"/>
        </w:rPr>
      </w:pPr>
      <w:r w:rsidRPr="005A2BCC">
        <w:rPr>
          <w:b/>
          <w:sz w:val="28"/>
          <w:szCs w:val="28"/>
          <w:lang w:val="uk-UA"/>
        </w:rPr>
        <w:t xml:space="preserve">Ключові поняття: </w:t>
      </w:r>
      <w:r w:rsidRPr="005A2BCC">
        <w:rPr>
          <w:sz w:val="28"/>
          <w:szCs w:val="28"/>
          <w:lang w:val="uk-UA"/>
        </w:rPr>
        <w:t>естетичне виховання, завдання естетичного виховання, зміст естетичного виховання, засоби естетичного виховання. методи естетичного виховання.</w:t>
      </w:r>
    </w:p>
    <w:p w:rsidR="0005799E" w:rsidRPr="005A2BCC" w:rsidRDefault="0005799E" w:rsidP="00A00861">
      <w:pPr>
        <w:ind w:firstLine="708"/>
        <w:jc w:val="both"/>
        <w:rPr>
          <w:sz w:val="28"/>
          <w:szCs w:val="28"/>
          <w:lang w:val="uk-UA"/>
        </w:rPr>
      </w:pPr>
      <w:r w:rsidRPr="005A2BCC">
        <w:rPr>
          <w:b/>
          <w:sz w:val="28"/>
          <w:szCs w:val="28"/>
          <w:lang w:val="uk-UA"/>
        </w:rPr>
        <w:t xml:space="preserve">Рефлексія: </w:t>
      </w:r>
      <w:r w:rsidRPr="005A2BCC">
        <w:rPr>
          <w:sz w:val="28"/>
          <w:szCs w:val="28"/>
          <w:lang w:val="uk-UA"/>
        </w:rPr>
        <w:t xml:space="preserve"> </w:t>
      </w:r>
      <w:r w:rsidRPr="005A2BCC">
        <w:rPr>
          <w:bCs/>
          <w:sz w:val="28"/>
          <w:szCs w:val="28"/>
          <w:lang w:val="uk-UA"/>
        </w:rPr>
        <w:t>закріпити чи відкоригувати засвоєння знань студентів.</w:t>
      </w:r>
    </w:p>
    <w:p w:rsidR="0005799E" w:rsidRPr="005A2BCC" w:rsidRDefault="0005799E" w:rsidP="00A00861">
      <w:pPr>
        <w:ind w:firstLine="709"/>
        <w:jc w:val="both"/>
        <w:rPr>
          <w:b/>
          <w:sz w:val="28"/>
          <w:szCs w:val="28"/>
          <w:lang w:val="uk-UA"/>
        </w:rPr>
      </w:pPr>
      <w:r w:rsidRPr="005A2BCC">
        <w:rPr>
          <w:b/>
          <w:sz w:val="28"/>
          <w:szCs w:val="28"/>
          <w:lang w:val="uk-UA"/>
        </w:rPr>
        <w:t>Література:</w:t>
      </w:r>
    </w:p>
    <w:p w:rsidR="0005799E" w:rsidRPr="005A2BCC" w:rsidRDefault="0005799E" w:rsidP="0005799E">
      <w:pPr>
        <w:widowControl w:val="0"/>
        <w:shd w:val="clear" w:color="auto" w:fill="FFFFFF"/>
        <w:tabs>
          <w:tab w:val="left" w:pos="0"/>
        </w:tabs>
        <w:autoSpaceDE w:val="0"/>
        <w:autoSpaceDN w:val="0"/>
        <w:adjustRightInd w:val="0"/>
        <w:ind w:firstLine="709"/>
        <w:jc w:val="center"/>
        <w:rPr>
          <w:b/>
          <w:sz w:val="28"/>
          <w:szCs w:val="28"/>
          <w:lang w:val="uk-UA"/>
        </w:rPr>
      </w:pPr>
      <w:r w:rsidRPr="005A2BCC">
        <w:rPr>
          <w:b/>
          <w:sz w:val="28"/>
          <w:szCs w:val="28"/>
          <w:lang w:val="uk-UA"/>
        </w:rPr>
        <w:t>ОСНОВНА ЛІТЕРАТУРА</w:t>
      </w:r>
    </w:p>
    <w:p w:rsidR="0005799E" w:rsidRPr="005A2BCC" w:rsidRDefault="0005799E" w:rsidP="00D872F8">
      <w:pPr>
        <w:pStyle w:val="a4"/>
        <w:numPr>
          <w:ilvl w:val="0"/>
          <w:numId w:val="28"/>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Выготский Л.С. Воображение и творчество в детском возрасте. – М., 1967.</w:t>
      </w:r>
    </w:p>
    <w:p w:rsidR="0005799E" w:rsidRPr="005A2BCC" w:rsidRDefault="0005799E" w:rsidP="00D872F8">
      <w:pPr>
        <w:pStyle w:val="a4"/>
        <w:numPr>
          <w:ilvl w:val="0"/>
          <w:numId w:val="28"/>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Григорьева Г.И. Игра и обучение детей изобразительной деятельности. // Педагогические и психологические проблемы руководства игрой дошкольника. – М., 1979. – С. 14–19.</w:t>
      </w:r>
    </w:p>
    <w:p w:rsidR="0005799E" w:rsidRPr="005A2BCC" w:rsidRDefault="0005799E" w:rsidP="00D872F8">
      <w:pPr>
        <w:pStyle w:val="a4"/>
        <w:numPr>
          <w:ilvl w:val="0"/>
          <w:numId w:val="28"/>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Казакова Т.Г. Изобразительная деятельность и художественное развитие дошкольников. – М., 1983.</w:t>
      </w:r>
    </w:p>
    <w:p w:rsidR="0005799E" w:rsidRPr="005A2BCC" w:rsidRDefault="0005799E" w:rsidP="00D872F8">
      <w:pPr>
        <w:pStyle w:val="a4"/>
        <w:numPr>
          <w:ilvl w:val="0"/>
          <w:numId w:val="28"/>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Комарова Т.С. Изобразительное творчество дошкольников в детском саду. – М., 1984.</w:t>
      </w:r>
    </w:p>
    <w:p w:rsidR="0005799E" w:rsidRPr="005A2BCC" w:rsidRDefault="0005799E" w:rsidP="00D872F8">
      <w:pPr>
        <w:pStyle w:val="a4"/>
        <w:numPr>
          <w:ilvl w:val="0"/>
          <w:numId w:val="28"/>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Котляр В.Ф. Изобразительная деятельность дошкольников. – К., 1986.</w:t>
      </w:r>
    </w:p>
    <w:p w:rsidR="0005799E" w:rsidRPr="005A2BCC" w:rsidRDefault="0005799E" w:rsidP="00D872F8">
      <w:pPr>
        <w:pStyle w:val="a4"/>
        <w:numPr>
          <w:ilvl w:val="0"/>
          <w:numId w:val="28"/>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Сакулина Н.П. Рисование в дошкольном возрасте. – М., 1965.</w:t>
      </w:r>
    </w:p>
    <w:p w:rsidR="0005799E" w:rsidRPr="005A2BCC" w:rsidRDefault="0005799E" w:rsidP="00D872F8">
      <w:pPr>
        <w:pStyle w:val="a4"/>
        <w:numPr>
          <w:ilvl w:val="0"/>
          <w:numId w:val="28"/>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Система эстетического воспитания в детском саду. – М., 1962.</w:t>
      </w:r>
    </w:p>
    <w:p w:rsidR="0005799E" w:rsidRPr="005A2BCC" w:rsidRDefault="0005799E" w:rsidP="00D872F8">
      <w:pPr>
        <w:pStyle w:val="a4"/>
        <w:numPr>
          <w:ilvl w:val="0"/>
          <w:numId w:val="28"/>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Флерина Е.А. Эстетическое воспитание дошкольника. – М., 1961. – С.43–78.</w:t>
      </w:r>
    </w:p>
    <w:p w:rsidR="0005799E" w:rsidRPr="005A2BCC" w:rsidRDefault="0005799E" w:rsidP="00D872F8">
      <w:pPr>
        <w:pStyle w:val="a4"/>
        <w:numPr>
          <w:ilvl w:val="0"/>
          <w:numId w:val="28"/>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Художественное творчество и ребенок. – М., 1972. – С.7–37.</w:t>
      </w:r>
    </w:p>
    <w:p w:rsidR="0005799E" w:rsidRPr="005A2BCC" w:rsidRDefault="0005799E" w:rsidP="00D872F8">
      <w:pPr>
        <w:pStyle w:val="a4"/>
        <w:numPr>
          <w:ilvl w:val="0"/>
          <w:numId w:val="28"/>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Воспитание и обучение в детском саду. – М.. 1976. -– С.273.</w:t>
      </w:r>
    </w:p>
    <w:p w:rsidR="0005799E" w:rsidRPr="005A2BCC" w:rsidRDefault="0005799E" w:rsidP="00D872F8">
      <w:pPr>
        <w:pStyle w:val="a4"/>
        <w:numPr>
          <w:ilvl w:val="0"/>
          <w:numId w:val="28"/>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Дошкольная педагогика. / Под ред. В.И.Логиновой, П.Г.Саморуковой. – М., 1988. – С.245–253.</w:t>
      </w:r>
    </w:p>
    <w:p w:rsidR="0005799E" w:rsidRPr="005A2BCC" w:rsidRDefault="0005799E" w:rsidP="00D872F8">
      <w:pPr>
        <w:pStyle w:val="a4"/>
        <w:numPr>
          <w:ilvl w:val="0"/>
          <w:numId w:val="28"/>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lastRenderedPageBreak/>
        <w:t>Естетичне виховання в дитячому садку. – К., 1970.</w:t>
      </w:r>
    </w:p>
    <w:p w:rsidR="0005799E" w:rsidRPr="005A2BCC" w:rsidRDefault="0005799E" w:rsidP="00D872F8">
      <w:pPr>
        <w:pStyle w:val="a4"/>
        <w:numPr>
          <w:ilvl w:val="0"/>
          <w:numId w:val="28"/>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Сакулина Н.П., Комарова Т.С. Изобразительная деятельность в детском саду. – М., 1982. – С.3–7.</w:t>
      </w:r>
    </w:p>
    <w:p w:rsidR="0005799E" w:rsidRPr="005A2BCC" w:rsidRDefault="0005799E" w:rsidP="00D872F8">
      <w:pPr>
        <w:pStyle w:val="a4"/>
        <w:numPr>
          <w:ilvl w:val="0"/>
          <w:numId w:val="28"/>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Художественное творчество и ребенок. – М., 1972. – С.7–47.</w:t>
      </w:r>
    </w:p>
    <w:p w:rsidR="0005799E" w:rsidRPr="005A2BCC" w:rsidRDefault="0005799E" w:rsidP="00D872F8">
      <w:pPr>
        <w:pStyle w:val="a4"/>
        <w:numPr>
          <w:ilvl w:val="0"/>
          <w:numId w:val="28"/>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Эстетическое воспитание в детском саду. – М., 1985. – С.5–34.</w:t>
      </w:r>
    </w:p>
    <w:p w:rsidR="0005799E" w:rsidRPr="005A2BCC" w:rsidRDefault="0005799E" w:rsidP="0005799E">
      <w:pPr>
        <w:ind w:firstLine="851"/>
        <w:jc w:val="both"/>
        <w:rPr>
          <w:sz w:val="28"/>
          <w:szCs w:val="28"/>
          <w:lang w:val="uk-UA"/>
        </w:rPr>
      </w:pPr>
    </w:p>
    <w:p w:rsidR="0005799E" w:rsidRPr="005A2BCC" w:rsidRDefault="0005799E" w:rsidP="0005799E">
      <w:pPr>
        <w:spacing w:line="360" w:lineRule="auto"/>
        <w:ind w:firstLine="851"/>
        <w:jc w:val="both"/>
        <w:rPr>
          <w:sz w:val="28"/>
          <w:szCs w:val="28"/>
          <w:lang w:val="uk-UA"/>
        </w:rPr>
      </w:pPr>
    </w:p>
    <w:p w:rsidR="0005799E" w:rsidRPr="005A2BCC" w:rsidRDefault="0005799E" w:rsidP="00A00861">
      <w:pPr>
        <w:autoSpaceDE w:val="0"/>
        <w:autoSpaceDN w:val="0"/>
        <w:adjustRightInd w:val="0"/>
        <w:ind w:firstLine="709"/>
        <w:jc w:val="both"/>
        <w:rPr>
          <w:rFonts w:eastAsia="TimesNewRomanPSMT"/>
          <w:sz w:val="28"/>
          <w:szCs w:val="28"/>
          <w:lang w:val="uk-UA" w:eastAsia="en-US"/>
        </w:rPr>
      </w:pPr>
      <w:r w:rsidRPr="005A2BCC">
        <w:rPr>
          <w:rFonts w:eastAsia="TimesNewRomanPSMT"/>
          <w:sz w:val="28"/>
          <w:szCs w:val="28"/>
          <w:lang w:val="uk-UA" w:eastAsia="en-US"/>
        </w:rPr>
        <w:t>Мета естетичного виховання. Поняття «естетика», «естетичний</w:t>
      </w:r>
      <w:r w:rsidR="00A00861">
        <w:rPr>
          <w:rFonts w:eastAsia="TimesNewRomanPSMT"/>
          <w:sz w:val="28"/>
          <w:szCs w:val="28"/>
          <w:lang w:val="uk-UA" w:eastAsia="en-US"/>
        </w:rPr>
        <w:t xml:space="preserve"> розвиток», </w:t>
      </w:r>
      <w:r w:rsidRPr="005A2BCC">
        <w:rPr>
          <w:rFonts w:eastAsia="TimesNewRomanPSMT"/>
          <w:sz w:val="28"/>
          <w:szCs w:val="28"/>
          <w:lang w:val="uk-UA" w:eastAsia="en-US"/>
        </w:rPr>
        <w:t>«естетичне виховання». Розвиток теорії естетичного виховання. Сучасні проблеми естетичного виховання дошкільників (Н.О. Сакуліна, Н. Ветлугіна, Камарова .СТ., Г.Г. Григорьєва, О.О. Дронова, Г.В. Сухорукова). Завдання естетичного виховання дітей дошкільного віку: формування естетичного ставлення до дійсності; освоєння дітьми естетичної діяльності; розвиток загальних і спеціальних художньо-творчих здібностей.</w:t>
      </w:r>
    </w:p>
    <w:p w:rsidR="0005799E" w:rsidRPr="005A2BCC" w:rsidRDefault="0005799E" w:rsidP="00A00861">
      <w:pPr>
        <w:autoSpaceDE w:val="0"/>
        <w:autoSpaceDN w:val="0"/>
        <w:adjustRightInd w:val="0"/>
        <w:ind w:firstLine="709"/>
        <w:jc w:val="both"/>
        <w:rPr>
          <w:rFonts w:eastAsia="TimesNewRomanPSMT"/>
          <w:sz w:val="28"/>
          <w:szCs w:val="28"/>
          <w:lang w:val="uk-UA" w:eastAsia="en-US"/>
        </w:rPr>
      </w:pPr>
      <w:r w:rsidRPr="005A2BCC">
        <w:rPr>
          <w:rFonts w:eastAsia="TimesNewRomanPSMT"/>
          <w:sz w:val="28"/>
          <w:szCs w:val="28"/>
          <w:lang w:val="uk-UA" w:eastAsia="en-US"/>
        </w:rPr>
        <w:t>Зміст естетичного виховання (основні</w:t>
      </w:r>
      <w:r w:rsidR="00A00861">
        <w:rPr>
          <w:rFonts w:eastAsia="TimesNewRomanPSMT"/>
          <w:sz w:val="28"/>
          <w:szCs w:val="28"/>
          <w:lang w:val="uk-UA" w:eastAsia="en-US"/>
        </w:rPr>
        <w:t xml:space="preserve"> напрями): формування знань про </w:t>
      </w:r>
      <w:r w:rsidRPr="005A2BCC">
        <w:rPr>
          <w:rFonts w:eastAsia="TimesNewRomanPSMT"/>
          <w:sz w:val="28"/>
          <w:szCs w:val="28"/>
          <w:lang w:val="uk-UA" w:eastAsia="en-US"/>
        </w:rPr>
        <w:t>прекрасне в житті, природі, у вчинках людей; розвиток естетичних умінь і навичок; формування естетичного ставлення до навколишнього; розвиток творчої діяльності. Засоби естетичного виховання: естетика побуту; твори мистецтва, природа; спеціальне навчання; самостійна художня діяльність дітей; свята. Методи естетичного виховання: за головною педагогічною метою(переконання, вправляння, проблемні ситуації); за загальною та спеціальною спрямованістю.</w:t>
      </w:r>
      <w:r w:rsidR="00A00861">
        <w:rPr>
          <w:rFonts w:eastAsia="TimesNewRomanPSMT"/>
          <w:sz w:val="28"/>
          <w:szCs w:val="28"/>
          <w:lang w:val="uk-UA" w:eastAsia="en-US"/>
        </w:rPr>
        <w:t xml:space="preserve"> </w:t>
      </w:r>
      <w:r w:rsidRPr="005A2BCC">
        <w:rPr>
          <w:rFonts w:eastAsia="TimesNewRomanPSMT"/>
          <w:sz w:val="28"/>
          <w:szCs w:val="28"/>
          <w:lang w:val="uk-UA" w:eastAsia="en-US"/>
        </w:rPr>
        <w:t>Методи навчання художній діяльності: н</w:t>
      </w:r>
      <w:r w:rsidR="00A00861">
        <w:rPr>
          <w:rFonts w:eastAsia="TimesNewRomanPSMT"/>
          <w:sz w:val="28"/>
          <w:szCs w:val="28"/>
          <w:lang w:val="uk-UA" w:eastAsia="en-US"/>
        </w:rPr>
        <w:t xml:space="preserve">аочні (зразок, показ); словесні </w:t>
      </w:r>
      <w:r w:rsidRPr="005A2BCC">
        <w:rPr>
          <w:rFonts w:eastAsia="TimesNewRomanPSMT"/>
          <w:sz w:val="28"/>
          <w:szCs w:val="28"/>
          <w:lang w:val="uk-UA" w:eastAsia="en-US"/>
        </w:rPr>
        <w:t xml:space="preserve"> (бесіди, інструкції, вказівки, поради, оцінка). Методи розвитку художньо-творчих здібностей дітей. ТРВЗ (теорія розв’язання винахідницьких завдань).</w:t>
      </w:r>
      <w:r w:rsidR="00A00861">
        <w:rPr>
          <w:rFonts w:eastAsia="TimesNewRomanPSMT"/>
          <w:sz w:val="28"/>
          <w:szCs w:val="28"/>
          <w:lang w:val="uk-UA" w:eastAsia="en-US"/>
        </w:rPr>
        <w:t xml:space="preserve"> </w:t>
      </w:r>
      <w:r w:rsidRPr="005A2BCC">
        <w:rPr>
          <w:rFonts w:eastAsia="TimesNewRomanPSMT"/>
          <w:sz w:val="28"/>
          <w:szCs w:val="28"/>
          <w:lang w:val="uk-UA" w:eastAsia="en-US"/>
        </w:rPr>
        <w:t>Ігрові прийоми. Форми організації естетичного виховання: самостійна художня діяльність, заняття, екскурсії, театралізовані ігри, ігри-драматизації, свята та розваги, праця.</w:t>
      </w:r>
    </w:p>
    <w:p w:rsidR="0005799E" w:rsidRPr="005A2BCC" w:rsidRDefault="0005799E" w:rsidP="00A00861">
      <w:pPr>
        <w:autoSpaceDE w:val="0"/>
        <w:autoSpaceDN w:val="0"/>
        <w:adjustRightInd w:val="0"/>
        <w:ind w:firstLine="709"/>
        <w:jc w:val="both"/>
        <w:rPr>
          <w:rFonts w:eastAsia="TimesNewRomanPSMT"/>
          <w:sz w:val="28"/>
          <w:szCs w:val="28"/>
          <w:lang w:val="uk-UA" w:eastAsia="en-US"/>
        </w:rPr>
      </w:pPr>
      <w:r w:rsidRPr="005A2BCC">
        <w:rPr>
          <w:rFonts w:eastAsia="TimesNewRomanPSMT"/>
          <w:sz w:val="28"/>
          <w:szCs w:val="28"/>
          <w:lang w:val="uk-UA" w:eastAsia="en-US"/>
        </w:rPr>
        <w:t>Провідна роль вихователя в естетичному розвитку дітей.</w:t>
      </w:r>
    </w:p>
    <w:p w:rsidR="00754195" w:rsidRPr="005A2BCC" w:rsidRDefault="00754195" w:rsidP="00A00861">
      <w:pPr>
        <w:widowControl w:val="0"/>
        <w:tabs>
          <w:tab w:val="left" w:pos="284"/>
          <w:tab w:val="left" w:pos="567"/>
        </w:tabs>
        <w:jc w:val="both"/>
        <w:rPr>
          <w:color w:val="000000" w:themeColor="text1"/>
          <w:sz w:val="28"/>
          <w:szCs w:val="28"/>
          <w:lang w:val="uk-UA"/>
        </w:rPr>
      </w:pPr>
    </w:p>
    <w:p w:rsidR="00754195" w:rsidRPr="005A2BCC" w:rsidRDefault="00754195" w:rsidP="00A00861">
      <w:pPr>
        <w:widowControl w:val="0"/>
        <w:jc w:val="both"/>
        <w:rPr>
          <w:color w:val="000000" w:themeColor="text1"/>
          <w:sz w:val="28"/>
          <w:szCs w:val="28"/>
          <w:lang w:val="uk-UA"/>
        </w:rPr>
      </w:pPr>
    </w:p>
    <w:p w:rsidR="00DC2A76" w:rsidRDefault="00DC2A76" w:rsidP="00CD0BA1">
      <w:pPr>
        <w:widowControl w:val="0"/>
        <w:tabs>
          <w:tab w:val="left" w:pos="284"/>
          <w:tab w:val="left" w:pos="567"/>
        </w:tabs>
        <w:rPr>
          <w:color w:val="000000" w:themeColor="text1"/>
          <w:sz w:val="28"/>
          <w:szCs w:val="28"/>
          <w:lang w:val="uk-UA"/>
        </w:rPr>
      </w:pPr>
    </w:p>
    <w:p w:rsidR="00A00861" w:rsidRDefault="00A00861" w:rsidP="00CD0BA1">
      <w:pPr>
        <w:widowControl w:val="0"/>
        <w:tabs>
          <w:tab w:val="left" w:pos="284"/>
          <w:tab w:val="left" w:pos="567"/>
        </w:tabs>
        <w:rPr>
          <w:color w:val="000000" w:themeColor="text1"/>
          <w:sz w:val="28"/>
          <w:szCs w:val="28"/>
          <w:lang w:val="uk-UA"/>
        </w:rPr>
      </w:pPr>
    </w:p>
    <w:p w:rsidR="00A00861" w:rsidRDefault="00A00861" w:rsidP="00CD0BA1">
      <w:pPr>
        <w:widowControl w:val="0"/>
        <w:tabs>
          <w:tab w:val="left" w:pos="284"/>
          <w:tab w:val="left" w:pos="567"/>
        </w:tabs>
        <w:rPr>
          <w:color w:val="000000" w:themeColor="text1"/>
          <w:sz w:val="28"/>
          <w:szCs w:val="28"/>
          <w:lang w:val="uk-UA"/>
        </w:rPr>
      </w:pPr>
    </w:p>
    <w:p w:rsidR="00A00861" w:rsidRDefault="00A00861" w:rsidP="00CD0BA1">
      <w:pPr>
        <w:widowControl w:val="0"/>
        <w:tabs>
          <w:tab w:val="left" w:pos="284"/>
          <w:tab w:val="left" w:pos="567"/>
        </w:tabs>
        <w:rPr>
          <w:color w:val="000000" w:themeColor="text1"/>
          <w:sz w:val="28"/>
          <w:szCs w:val="28"/>
          <w:lang w:val="uk-UA"/>
        </w:rPr>
      </w:pPr>
    </w:p>
    <w:p w:rsidR="00A00861" w:rsidRDefault="00A00861" w:rsidP="00CD0BA1">
      <w:pPr>
        <w:widowControl w:val="0"/>
        <w:tabs>
          <w:tab w:val="left" w:pos="284"/>
          <w:tab w:val="left" w:pos="567"/>
        </w:tabs>
        <w:rPr>
          <w:color w:val="000000" w:themeColor="text1"/>
          <w:sz w:val="28"/>
          <w:szCs w:val="28"/>
          <w:lang w:val="uk-UA"/>
        </w:rPr>
      </w:pPr>
    </w:p>
    <w:p w:rsidR="00A00861" w:rsidRDefault="00A00861" w:rsidP="00CD0BA1">
      <w:pPr>
        <w:widowControl w:val="0"/>
        <w:tabs>
          <w:tab w:val="left" w:pos="284"/>
          <w:tab w:val="left" w:pos="567"/>
        </w:tabs>
        <w:rPr>
          <w:color w:val="000000" w:themeColor="text1"/>
          <w:sz w:val="28"/>
          <w:szCs w:val="28"/>
          <w:lang w:val="uk-UA"/>
        </w:rPr>
      </w:pPr>
    </w:p>
    <w:p w:rsidR="00A00861" w:rsidRDefault="00A00861" w:rsidP="00CD0BA1">
      <w:pPr>
        <w:widowControl w:val="0"/>
        <w:tabs>
          <w:tab w:val="left" w:pos="284"/>
          <w:tab w:val="left" w:pos="567"/>
        </w:tabs>
        <w:rPr>
          <w:color w:val="000000" w:themeColor="text1"/>
          <w:sz w:val="28"/>
          <w:szCs w:val="28"/>
          <w:lang w:val="uk-UA"/>
        </w:rPr>
      </w:pPr>
    </w:p>
    <w:p w:rsidR="00A00861" w:rsidRDefault="00A00861" w:rsidP="00CD0BA1">
      <w:pPr>
        <w:widowControl w:val="0"/>
        <w:tabs>
          <w:tab w:val="left" w:pos="284"/>
          <w:tab w:val="left" w:pos="567"/>
        </w:tabs>
        <w:rPr>
          <w:color w:val="000000" w:themeColor="text1"/>
          <w:sz w:val="28"/>
          <w:szCs w:val="28"/>
          <w:lang w:val="uk-UA"/>
        </w:rPr>
      </w:pPr>
    </w:p>
    <w:p w:rsidR="00A00861" w:rsidRDefault="00A00861" w:rsidP="00CD0BA1">
      <w:pPr>
        <w:widowControl w:val="0"/>
        <w:tabs>
          <w:tab w:val="left" w:pos="284"/>
          <w:tab w:val="left" w:pos="567"/>
        </w:tabs>
        <w:rPr>
          <w:color w:val="000000" w:themeColor="text1"/>
          <w:sz w:val="28"/>
          <w:szCs w:val="28"/>
          <w:lang w:val="uk-UA"/>
        </w:rPr>
      </w:pPr>
    </w:p>
    <w:p w:rsidR="00A00861" w:rsidRDefault="00A00861" w:rsidP="00CD0BA1">
      <w:pPr>
        <w:widowControl w:val="0"/>
        <w:tabs>
          <w:tab w:val="left" w:pos="284"/>
          <w:tab w:val="left" w:pos="567"/>
        </w:tabs>
        <w:rPr>
          <w:color w:val="000000" w:themeColor="text1"/>
          <w:sz w:val="28"/>
          <w:szCs w:val="28"/>
          <w:lang w:val="uk-UA"/>
        </w:rPr>
      </w:pPr>
    </w:p>
    <w:p w:rsidR="00A00861" w:rsidRDefault="00A00861" w:rsidP="00CD0BA1">
      <w:pPr>
        <w:widowControl w:val="0"/>
        <w:tabs>
          <w:tab w:val="left" w:pos="284"/>
          <w:tab w:val="left" w:pos="567"/>
        </w:tabs>
        <w:rPr>
          <w:color w:val="000000" w:themeColor="text1"/>
          <w:sz w:val="28"/>
          <w:szCs w:val="28"/>
          <w:lang w:val="uk-UA"/>
        </w:rPr>
      </w:pPr>
    </w:p>
    <w:p w:rsidR="00A00861" w:rsidRDefault="00A00861" w:rsidP="00CD0BA1">
      <w:pPr>
        <w:widowControl w:val="0"/>
        <w:tabs>
          <w:tab w:val="left" w:pos="284"/>
          <w:tab w:val="left" w:pos="567"/>
        </w:tabs>
        <w:rPr>
          <w:color w:val="000000" w:themeColor="text1"/>
          <w:sz w:val="28"/>
          <w:szCs w:val="28"/>
          <w:lang w:val="uk-UA"/>
        </w:rPr>
      </w:pPr>
    </w:p>
    <w:p w:rsidR="00A00861" w:rsidRDefault="00A00861" w:rsidP="00CD0BA1">
      <w:pPr>
        <w:widowControl w:val="0"/>
        <w:tabs>
          <w:tab w:val="left" w:pos="284"/>
          <w:tab w:val="left" w:pos="567"/>
        </w:tabs>
        <w:rPr>
          <w:color w:val="000000" w:themeColor="text1"/>
          <w:sz w:val="28"/>
          <w:szCs w:val="28"/>
          <w:lang w:val="uk-UA"/>
        </w:rPr>
      </w:pPr>
    </w:p>
    <w:p w:rsidR="00A00861" w:rsidRPr="005A2BCC" w:rsidRDefault="00A00861" w:rsidP="00CD0BA1">
      <w:pPr>
        <w:widowControl w:val="0"/>
        <w:tabs>
          <w:tab w:val="left" w:pos="284"/>
          <w:tab w:val="left" w:pos="567"/>
        </w:tabs>
        <w:rPr>
          <w:color w:val="000000" w:themeColor="text1"/>
          <w:sz w:val="28"/>
          <w:szCs w:val="28"/>
          <w:lang w:val="uk-UA"/>
        </w:rPr>
      </w:pPr>
    </w:p>
    <w:p w:rsidR="00754195" w:rsidRPr="005A2BCC" w:rsidRDefault="00754195" w:rsidP="00754195">
      <w:pPr>
        <w:widowControl w:val="0"/>
        <w:ind w:firstLine="709"/>
        <w:jc w:val="center"/>
        <w:rPr>
          <w:b/>
          <w:sz w:val="28"/>
          <w:szCs w:val="28"/>
          <w:lang w:val="uk-UA"/>
        </w:rPr>
      </w:pPr>
      <w:r w:rsidRPr="005A2BCC">
        <w:rPr>
          <w:b/>
          <w:sz w:val="28"/>
          <w:szCs w:val="28"/>
          <w:lang w:val="uk-UA"/>
        </w:rPr>
        <w:lastRenderedPageBreak/>
        <w:t xml:space="preserve">КРЕДИТ </w:t>
      </w:r>
      <w:r w:rsidR="0014746C" w:rsidRPr="005A2BCC">
        <w:rPr>
          <w:b/>
          <w:sz w:val="28"/>
          <w:szCs w:val="28"/>
          <w:lang w:val="uk-UA"/>
        </w:rPr>
        <w:t>7</w:t>
      </w:r>
      <w:r w:rsidRPr="005A2BCC">
        <w:rPr>
          <w:b/>
          <w:sz w:val="28"/>
          <w:szCs w:val="28"/>
          <w:lang w:val="uk-UA"/>
        </w:rPr>
        <w:t>. ВИХОВАННЯ І НАВЧАННЯ ДІТЕЙ ДОШКІЛЬНОГО ВІКУ В ІГРОВІЙ ДІЯЛЬНОСТІ ТА НА ЗАНЯТТІ</w:t>
      </w:r>
    </w:p>
    <w:p w:rsidR="00754195" w:rsidRPr="005A2BCC" w:rsidRDefault="00754195" w:rsidP="00754195">
      <w:pPr>
        <w:widowControl w:val="0"/>
        <w:ind w:firstLine="709"/>
        <w:jc w:val="center"/>
        <w:rPr>
          <w:b/>
          <w:sz w:val="28"/>
          <w:szCs w:val="28"/>
          <w:lang w:val="uk-UA"/>
        </w:rPr>
      </w:pPr>
      <w:r w:rsidRPr="005A2BCC">
        <w:rPr>
          <w:b/>
          <w:sz w:val="28"/>
          <w:szCs w:val="28"/>
          <w:lang w:val="uk-UA"/>
        </w:rPr>
        <w:t>ТЕМА 2. ДИДАКТИЧНІ ІГРИ ДОШКІЛЬНИКІВ</w:t>
      </w:r>
    </w:p>
    <w:p w:rsidR="00754195" w:rsidRPr="005A2BCC" w:rsidRDefault="00754195" w:rsidP="00754195">
      <w:pPr>
        <w:widowControl w:val="0"/>
        <w:ind w:firstLine="709"/>
        <w:jc w:val="center"/>
        <w:rPr>
          <w:b/>
          <w:sz w:val="28"/>
          <w:szCs w:val="28"/>
          <w:lang w:val="uk-UA"/>
        </w:rPr>
      </w:pPr>
    </w:p>
    <w:p w:rsidR="00754195" w:rsidRPr="005A2BCC" w:rsidRDefault="00754195" w:rsidP="00754195">
      <w:pPr>
        <w:spacing w:line="360" w:lineRule="auto"/>
        <w:jc w:val="center"/>
        <w:rPr>
          <w:b/>
          <w:sz w:val="28"/>
          <w:szCs w:val="28"/>
          <w:lang w:val="uk-UA"/>
        </w:rPr>
      </w:pPr>
      <w:r w:rsidRPr="005A2BCC">
        <w:rPr>
          <w:b/>
          <w:sz w:val="28"/>
          <w:szCs w:val="28"/>
          <w:lang w:val="uk-UA"/>
        </w:rPr>
        <w:t>План</w:t>
      </w:r>
    </w:p>
    <w:p w:rsidR="00CD0BA1" w:rsidRPr="005A2BCC" w:rsidRDefault="00CD0BA1" w:rsidP="00D872F8">
      <w:pPr>
        <w:pStyle w:val="a4"/>
        <w:widowControl w:val="0"/>
        <w:numPr>
          <w:ilvl w:val="0"/>
          <w:numId w:val="84"/>
        </w:numPr>
        <w:autoSpaceDE w:val="0"/>
        <w:autoSpaceDN w:val="0"/>
        <w:adjustRightInd w:val="0"/>
        <w:jc w:val="both"/>
        <w:rPr>
          <w:rFonts w:ascii="Times New Roman" w:hAnsi="Times New Roman"/>
          <w:sz w:val="28"/>
          <w:szCs w:val="28"/>
        </w:rPr>
      </w:pPr>
      <w:r w:rsidRPr="005A2BCC">
        <w:rPr>
          <w:rFonts w:ascii="Times New Roman" w:hAnsi="Times New Roman"/>
          <w:sz w:val="28"/>
          <w:szCs w:val="28"/>
        </w:rPr>
        <w:t>Історія походження гри.</w:t>
      </w:r>
    </w:p>
    <w:p w:rsidR="00CD0BA1" w:rsidRPr="005A2BCC" w:rsidRDefault="00CD0BA1" w:rsidP="00D872F8">
      <w:pPr>
        <w:pStyle w:val="a4"/>
        <w:widowControl w:val="0"/>
        <w:numPr>
          <w:ilvl w:val="0"/>
          <w:numId w:val="84"/>
        </w:numPr>
        <w:autoSpaceDE w:val="0"/>
        <w:autoSpaceDN w:val="0"/>
        <w:adjustRightInd w:val="0"/>
        <w:jc w:val="both"/>
        <w:rPr>
          <w:rFonts w:ascii="Times New Roman" w:hAnsi="Times New Roman"/>
          <w:sz w:val="28"/>
          <w:szCs w:val="28"/>
        </w:rPr>
      </w:pPr>
      <w:r w:rsidRPr="005A2BCC">
        <w:rPr>
          <w:rFonts w:ascii="Times New Roman" w:hAnsi="Times New Roman"/>
          <w:sz w:val="28"/>
          <w:szCs w:val="28"/>
        </w:rPr>
        <w:t>Класифікація ігор.</w:t>
      </w:r>
    </w:p>
    <w:p w:rsidR="00CD0BA1" w:rsidRPr="005A2BCC" w:rsidRDefault="00CD0BA1" w:rsidP="00D872F8">
      <w:pPr>
        <w:pStyle w:val="a4"/>
        <w:widowControl w:val="0"/>
        <w:numPr>
          <w:ilvl w:val="0"/>
          <w:numId w:val="84"/>
        </w:numPr>
        <w:autoSpaceDE w:val="0"/>
        <w:autoSpaceDN w:val="0"/>
        <w:adjustRightInd w:val="0"/>
        <w:jc w:val="both"/>
        <w:rPr>
          <w:rFonts w:ascii="Times New Roman" w:hAnsi="Times New Roman"/>
          <w:sz w:val="28"/>
          <w:szCs w:val="28"/>
        </w:rPr>
      </w:pPr>
      <w:r w:rsidRPr="005A2BCC">
        <w:rPr>
          <w:rFonts w:ascii="Times New Roman" w:hAnsi="Times New Roman"/>
          <w:sz w:val="28"/>
          <w:szCs w:val="28"/>
        </w:rPr>
        <w:t>Творчі ігри в ЗДО та їх вплив на розвиток особистості дитини дошкільного</w:t>
      </w:r>
    </w:p>
    <w:p w:rsidR="00754195" w:rsidRPr="005A2BCC" w:rsidRDefault="00754195" w:rsidP="00D872F8">
      <w:pPr>
        <w:pStyle w:val="a4"/>
        <w:widowControl w:val="0"/>
        <w:numPr>
          <w:ilvl w:val="0"/>
          <w:numId w:val="84"/>
        </w:numPr>
        <w:autoSpaceDE w:val="0"/>
        <w:autoSpaceDN w:val="0"/>
        <w:adjustRightInd w:val="0"/>
        <w:jc w:val="both"/>
        <w:rPr>
          <w:rFonts w:ascii="Times New Roman" w:hAnsi="Times New Roman"/>
          <w:sz w:val="28"/>
          <w:szCs w:val="28"/>
        </w:rPr>
      </w:pPr>
      <w:r w:rsidRPr="005A2BCC">
        <w:rPr>
          <w:rFonts w:ascii="Times New Roman" w:hAnsi="Times New Roman"/>
          <w:sz w:val="28"/>
          <w:szCs w:val="28"/>
        </w:rPr>
        <w:t>Особливості дидактичної гри.</w:t>
      </w:r>
    </w:p>
    <w:p w:rsidR="00754195" w:rsidRPr="005A2BCC" w:rsidRDefault="00754195" w:rsidP="00D872F8">
      <w:pPr>
        <w:pStyle w:val="a4"/>
        <w:widowControl w:val="0"/>
        <w:numPr>
          <w:ilvl w:val="0"/>
          <w:numId w:val="84"/>
        </w:numPr>
        <w:autoSpaceDE w:val="0"/>
        <w:autoSpaceDN w:val="0"/>
        <w:adjustRightInd w:val="0"/>
        <w:jc w:val="both"/>
        <w:rPr>
          <w:rFonts w:ascii="Times New Roman" w:hAnsi="Times New Roman"/>
          <w:sz w:val="28"/>
          <w:szCs w:val="28"/>
        </w:rPr>
      </w:pPr>
      <w:r w:rsidRPr="005A2BCC">
        <w:rPr>
          <w:rFonts w:ascii="Times New Roman" w:hAnsi="Times New Roman"/>
          <w:sz w:val="28"/>
          <w:szCs w:val="28"/>
        </w:rPr>
        <w:t>Структура дидактичної гри</w:t>
      </w:r>
    </w:p>
    <w:p w:rsidR="00754195" w:rsidRPr="005A2BCC" w:rsidRDefault="00754195" w:rsidP="00D872F8">
      <w:pPr>
        <w:pStyle w:val="a4"/>
        <w:widowControl w:val="0"/>
        <w:numPr>
          <w:ilvl w:val="0"/>
          <w:numId w:val="84"/>
        </w:numPr>
        <w:autoSpaceDE w:val="0"/>
        <w:autoSpaceDN w:val="0"/>
        <w:adjustRightInd w:val="0"/>
        <w:jc w:val="both"/>
        <w:rPr>
          <w:rFonts w:ascii="Times New Roman" w:hAnsi="Times New Roman"/>
          <w:sz w:val="28"/>
          <w:szCs w:val="28"/>
        </w:rPr>
      </w:pPr>
      <w:r w:rsidRPr="005A2BCC">
        <w:rPr>
          <w:rFonts w:ascii="Times New Roman" w:hAnsi="Times New Roman"/>
          <w:sz w:val="28"/>
          <w:szCs w:val="28"/>
        </w:rPr>
        <w:t>Види дидактичних ігор</w:t>
      </w:r>
    </w:p>
    <w:p w:rsidR="00754195" w:rsidRPr="005A2BCC" w:rsidRDefault="00754195" w:rsidP="00D872F8">
      <w:pPr>
        <w:pStyle w:val="a4"/>
        <w:widowControl w:val="0"/>
        <w:numPr>
          <w:ilvl w:val="0"/>
          <w:numId w:val="84"/>
        </w:numPr>
        <w:autoSpaceDE w:val="0"/>
        <w:autoSpaceDN w:val="0"/>
        <w:adjustRightInd w:val="0"/>
        <w:jc w:val="both"/>
        <w:rPr>
          <w:rFonts w:ascii="Times New Roman" w:hAnsi="Times New Roman"/>
          <w:sz w:val="28"/>
          <w:szCs w:val="28"/>
        </w:rPr>
      </w:pPr>
      <w:r w:rsidRPr="005A2BCC">
        <w:rPr>
          <w:rFonts w:ascii="Times New Roman" w:hAnsi="Times New Roman"/>
          <w:sz w:val="28"/>
          <w:szCs w:val="28"/>
        </w:rPr>
        <w:t>Педагогічне керівництво дидактичними іграми.</w:t>
      </w:r>
    </w:p>
    <w:p w:rsidR="00754195" w:rsidRPr="005A2BCC" w:rsidRDefault="00754195" w:rsidP="00754195">
      <w:pPr>
        <w:ind w:firstLine="709"/>
        <w:jc w:val="both"/>
        <w:rPr>
          <w:sz w:val="28"/>
          <w:szCs w:val="28"/>
          <w:lang w:val="uk-UA"/>
        </w:rPr>
      </w:pPr>
      <w:r w:rsidRPr="005A2BCC">
        <w:rPr>
          <w:b/>
          <w:sz w:val="28"/>
          <w:szCs w:val="28"/>
          <w:lang w:val="uk-UA"/>
        </w:rPr>
        <w:t xml:space="preserve">Мета: </w:t>
      </w:r>
      <w:r w:rsidRPr="005A2BCC">
        <w:rPr>
          <w:sz w:val="28"/>
          <w:szCs w:val="28"/>
          <w:lang w:val="uk-UA"/>
        </w:rPr>
        <w:t>розширити знання студенів про дидактичні ігри, особливості їх структури та види. Розширити знання про особливості педагогічного керівництва дидактичними  іграми в ДНЗ. Особливості проведення дидактичних ігор в групах.</w:t>
      </w:r>
    </w:p>
    <w:p w:rsidR="00754195" w:rsidRPr="005A2BCC" w:rsidRDefault="00754195" w:rsidP="00754195">
      <w:pPr>
        <w:ind w:firstLine="709"/>
        <w:jc w:val="both"/>
        <w:rPr>
          <w:sz w:val="28"/>
          <w:szCs w:val="28"/>
          <w:lang w:val="uk-UA"/>
        </w:rPr>
      </w:pPr>
      <w:r w:rsidRPr="005A2BCC">
        <w:rPr>
          <w:b/>
          <w:sz w:val="28"/>
          <w:szCs w:val="28"/>
          <w:lang w:val="uk-UA"/>
        </w:rPr>
        <w:t xml:space="preserve">Ключові поняття: </w:t>
      </w:r>
      <w:r w:rsidRPr="005A2BCC">
        <w:rPr>
          <w:sz w:val="28"/>
          <w:szCs w:val="28"/>
          <w:lang w:val="uk-UA"/>
        </w:rPr>
        <w:t>гра, дидактична гра</w:t>
      </w:r>
    </w:p>
    <w:p w:rsidR="00754195" w:rsidRPr="005A2BCC" w:rsidRDefault="00754195" w:rsidP="00A00861">
      <w:pPr>
        <w:ind w:firstLine="708"/>
        <w:jc w:val="both"/>
        <w:rPr>
          <w:sz w:val="28"/>
          <w:szCs w:val="28"/>
          <w:lang w:val="uk-UA"/>
        </w:rPr>
      </w:pPr>
      <w:r w:rsidRPr="005A2BCC">
        <w:rPr>
          <w:b/>
          <w:sz w:val="28"/>
          <w:szCs w:val="28"/>
          <w:lang w:val="uk-UA"/>
        </w:rPr>
        <w:t xml:space="preserve">Рефлексія: </w:t>
      </w:r>
      <w:r w:rsidRPr="005A2BCC">
        <w:rPr>
          <w:sz w:val="28"/>
          <w:szCs w:val="28"/>
          <w:lang w:val="uk-UA"/>
        </w:rPr>
        <w:t xml:space="preserve"> </w:t>
      </w:r>
      <w:r w:rsidRPr="005A2BCC">
        <w:rPr>
          <w:bCs/>
          <w:sz w:val="28"/>
          <w:szCs w:val="28"/>
          <w:lang w:val="uk-UA"/>
        </w:rPr>
        <w:t>закріпити чи відкоригувати засвоєння знань студентів.</w:t>
      </w:r>
    </w:p>
    <w:p w:rsidR="00754195" w:rsidRPr="005A2BCC" w:rsidRDefault="00754195" w:rsidP="00A00861">
      <w:pPr>
        <w:ind w:firstLine="709"/>
        <w:jc w:val="both"/>
        <w:rPr>
          <w:b/>
          <w:sz w:val="28"/>
          <w:szCs w:val="28"/>
          <w:lang w:val="uk-UA"/>
        </w:rPr>
      </w:pPr>
      <w:r w:rsidRPr="005A2BCC">
        <w:rPr>
          <w:b/>
          <w:sz w:val="28"/>
          <w:szCs w:val="28"/>
          <w:lang w:val="uk-UA"/>
        </w:rPr>
        <w:t>Література:</w:t>
      </w:r>
    </w:p>
    <w:p w:rsidR="00754195" w:rsidRPr="005A2BCC" w:rsidRDefault="00754195" w:rsidP="00754195">
      <w:pPr>
        <w:widowControl w:val="0"/>
        <w:shd w:val="clear" w:color="auto" w:fill="FFFFFF"/>
        <w:tabs>
          <w:tab w:val="left" w:pos="0"/>
        </w:tabs>
        <w:autoSpaceDE w:val="0"/>
        <w:autoSpaceDN w:val="0"/>
        <w:adjustRightInd w:val="0"/>
        <w:ind w:firstLine="709"/>
        <w:jc w:val="center"/>
        <w:rPr>
          <w:b/>
          <w:sz w:val="28"/>
          <w:szCs w:val="28"/>
          <w:lang w:val="uk-UA"/>
        </w:rPr>
      </w:pPr>
      <w:r w:rsidRPr="005A2BCC">
        <w:rPr>
          <w:b/>
          <w:sz w:val="28"/>
          <w:szCs w:val="28"/>
          <w:lang w:val="uk-UA"/>
        </w:rPr>
        <w:t>ОСНОВНА ЛІТЕРАТУРА</w:t>
      </w:r>
    </w:p>
    <w:p w:rsidR="00754195" w:rsidRPr="005A2BCC" w:rsidRDefault="00754195" w:rsidP="00D872F8">
      <w:pPr>
        <w:pStyle w:val="a4"/>
        <w:numPr>
          <w:ilvl w:val="0"/>
          <w:numId w:val="29"/>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Выготский Л.С. Воображение и творчество в детском возрасте. – М., 1967.</w:t>
      </w:r>
    </w:p>
    <w:p w:rsidR="00754195" w:rsidRPr="005A2BCC" w:rsidRDefault="00754195" w:rsidP="00D872F8">
      <w:pPr>
        <w:pStyle w:val="a4"/>
        <w:numPr>
          <w:ilvl w:val="0"/>
          <w:numId w:val="29"/>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Григорьева Г.И. Игра и обучение детей изобразительной деятельности. // Педагогические и психологические проблемы руководства игрой дошкольника. – М., 1979. – С. 14–19.</w:t>
      </w:r>
    </w:p>
    <w:p w:rsidR="00754195" w:rsidRPr="005A2BCC" w:rsidRDefault="00754195" w:rsidP="00D872F8">
      <w:pPr>
        <w:pStyle w:val="a4"/>
        <w:numPr>
          <w:ilvl w:val="0"/>
          <w:numId w:val="29"/>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Казакова Т.Г. Изобразительная деятельность и художественное развитие дошкольников. – М., 1983.</w:t>
      </w:r>
    </w:p>
    <w:p w:rsidR="00754195" w:rsidRPr="005A2BCC" w:rsidRDefault="00754195" w:rsidP="00D872F8">
      <w:pPr>
        <w:pStyle w:val="a4"/>
        <w:numPr>
          <w:ilvl w:val="0"/>
          <w:numId w:val="29"/>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Комарова Т.С. Изобразительное творчество дошкольников в детском саду. – М., 1984.</w:t>
      </w:r>
    </w:p>
    <w:p w:rsidR="00754195" w:rsidRPr="005A2BCC" w:rsidRDefault="00754195" w:rsidP="00D872F8">
      <w:pPr>
        <w:pStyle w:val="a4"/>
        <w:numPr>
          <w:ilvl w:val="0"/>
          <w:numId w:val="29"/>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Котляр В.Ф. Изобразительная деятельность дошкольников. – К., 1986.</w:t>
      </w:r>
    </w:p>
    <w:p w:rsidR="00754195" w:rsidRPr="005A2BCC" w:rsidRDefault="00754195" w:rsidP="00D872F8">
      <w:pPr>
        <w:pStyle w:val="a4"/>
        <w:numPr>
          <w:ilvl w:val="0"/>
          <w:numId w:val="29"/>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Сакулина Н.П. Рисование в дошкольном возрасте. – М., 1965.</w:t>
      </w:r>
    </w:p>
    <w:p w:rsidR="00754195" w:rsidRPr="005A2BCC" w:rsidRDefault="00754195" w:rsidP="00D872F8">
      <w:pPr>
        <w:pStyle w:val="a4"/>
        <w:numPr>
          <w:ilvl w:val="0"/>
          <w:numId w:val="29"/>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Система эстетического воспитания в детском саду. – М., 1962.</w:t>
      </w:r>
    </w:p>
    <w:p w:rsidR="00754195" w:rsidRPr="005A2BCC" w:rsidRDefault="00754195" w:rsidP="00D872F8">
      <w:pPr>
        <w:pStyle w:val="a4"/>
        <w:numPr>
          <w:ilvl w:val="0"/>
          <w:numId w:val="29"/>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Флерина Е.А. Эстетическое воспитание дошкольника. – М., 1961. – С.43–78.</w:t>
      </w:r>
    </w:p>
    <w:p w:rsidR="00754195" w:rsidRPr="005A2BCC" w:rsidRDefault="00754195" w:rsidP="00D872F8">
      <w:pPr>
        <w:pStyle w:val="a4"/>
        <w:numPr>
          <w:ilvl w:val="0"/>
          <w:numId w:val="29"/>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Художественное творчество и ребенок. – М., 1972. – С.7–37.</w:t>
      </w:r>
    </w:p>
    <w:p w:rsidR="00754195" w:rsidRPr="005A2BCC" w:rsidRDefault="00754195" w:rsidP="00D872F8">
      <w:pPr>
        <w:pStyle w:val="a4"/>
        <w:numPr>
          <w:ilvl w:val="0"/>
          <w:numId w:val="29"/>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Воспитание и обучение в детском саду. – М.. 1976. -– С.273.</w:t>
      </w:r>
    </w:p>
    <w:p w:rsidR="00754195" w:rsidRPr="005A2BCC" w:rsidRDefault="00754195" w:rsidP="00D872F8">
      <w:pPr>
        <w:pStyle w:val="a4"/>
        <w:numPr>
          <w:ilvl w:val="0"/>
          <w:numId w:val="29"/>
        </w:numPr>
        <w:spacing w:after="0" w:line="240" w:lineRule="auto"/>
        <w:ind w:left="0" w:firstLine="709"/>
        <w:contextualSpacing w:val="0"/>
        <w:jc w:val="both"/>
        <w:rPr>
          <w:rFonts w:ascii="Times New Roman" w:hAnsi="Times New Roman"/>
          <w:sz w:val="28"/>
          <w:szCs w:val="28"/>
        </w:rPr>
      </w:pPr>
      <w:r w:rsidRPr="005A2BCC">
        <w:rPr>
          <w:rFonts w:ascii="Times New Roman" w:hAnsi="Times New Roman"/>
          <w:sz w:val="28"/>
          <w:szCs w:val="28"/>
        </w:rPr>
        <w:t>Дошкольная педагогика. / Под ред. В.И.Логиновой, П.Г.Саморуковой. – М., 1988. – С.245–253.</w:t>
      </w:r>
    </w:p>
    <w:p w:rsidR="00A00861" w:rsidRDefault="00A00861" w:rsidP="00CD0BA1">
      <w:pPr>
        <w:widowControl w:val="0"/>
        <w:ind w:firstLine="709"/>
        <w:jc w:val="both"/>
        <w:rPr>
          <w:sz w:val="28"/>
          <w:szCs w:val="28"/>
          <w:lang w:val="uk-UA"/>
        </w:rPr>
      </w:pPr>
    </w:p>
    <w:p w:rsidR="00CD0BA1" w:rsidRPr="005A2BCC" w:rsidRDefault="00CD0BA1" w:rsidP="00CD0BA1">
      <w:pPr>
        <w:widowControl w:val="0"/>
        <w:ind w:firstLine="709"/>
        <w:jc w:val="both"/>
        <w:rPr>
          <w:sz w:val="28"/>
          <w:szCs w:val="28"/>
          <w:lang w:val="uk-UA"/>
        </w:rPr>
      </w:pPr>
      <w:r w:rsidRPr="005A2BCC">
        <w:rPr>
          <w:sz w:val="28"/>
          <w:szCs w:val="28"/>
          <w:lang w:val="uk-UA"/>
        </w:rPr>
        <w:t xml:space="preserve">Походження гри. Гра в історії людства. Соціальне призначення гри. Гра - провідна діяльність дитини. Наукові теорії та сучасні дослідження гри. Теорії походження гри К. Гросса, Ф. Шіллера, Г. Спенсера, С. Холла, З. Фрейда. </w:t>
      </w:r>
      <w:r w:rsidRPr="005A2BCC">
        <w:rPr>
          <w:sz w:val="28"/>
          <w:szCs w:val="28"/>
          <w:lang w:val="uk-UA"/>
        </w:rPr>
        <w:lastRenderedPageBreak/>
        <w:t>Використання гри в педагогічному процесі (Д. Менджерицька, В. Воронова, А. Матусик, І. Власова, Н. Мчедлідзе). Сучасні психолого-педагогічні дослідження про гру як провідну діяльність дітей дошкільного віку (Л. Виготський та його школа: О. Запорожець, Д. Ельконін, О. Усова, Л. Артемова, Т. Григоренко, К. Щербакова).</w:t>
      </w:r>
    </w:p>
    <w:p w:rsidR="00CD0BA1" w:rsidRPr="005A2BCC" w:rsidRDefault="00CD0BA1" w:rsidP="00CD0BA1">
      <w:pPr>
        <w:widowControl w:val="0"/>
        <w:ind w:firstLine="709"/>
        <w:jc w:val="both"/>
        <w:rPr>
          <w:sz w:val="28"/>
          <w:szCs w:val="28"/>
          <w:lang w:val="uk-UA"/>
        </w:rPr>
      </w:pPr>
      <w:r w:rsidRPr="005A2BCC">
        <w:rPr>
          <w:sz w:val="28"/>
          <w:szCs w:val="28"/>
          <w:lang w:val="uk-UA"/>
        </w:rPr>
        <w:t>Особливості гри як засобу всебічного розвитку дитини. Творчі ігри — ігри, які придумують самі діти, відображаючи у них враження від пізнання навколишнього світу.</w:t>
      </w:r>
    </w:p>
    <w:p w:rsidR="00754195" w:rsidRPr="005A2BCC" w:rsidRDefault="00CD0BA1" w:rsidP="00CD0BA1">
      <w:pPr>
        <w:widowControl w:val="0"/>
        <w:ind w:firstLine="709"/>
        <w:jc w:val="both"/>
        <w:rPr>
          <w:sz w:val="28"/>
          <w:szCs w:val="28"/>
          <w:lang w:val="uk-UA"/>
        </w:rPr>
      </w:pPr>
      <w:r w:rsidRPr="005A2BCC">
        <w:rPr>
          <w:sz w:val="28"/>
          <w:szCs w:val="28"/>
          <w:lang w:val="uk-UA"/>
        </w:rPr>
        <w:t>Головні ознаки творчої гри.</w:t>
      </w:r>
    </w:p>
    <w:p w:rsidR="00754195" w:rsidRPr="005A2BCC" w:rsidRDefault="00754195" w:rsidP="00754195">
      <w:pPr>
        <w:pStyle w:val="HTML"/>
        <w:shd w:val="clear" w:color="auto" w:fill="FFFFFF"/>
        <w:ind w:firstLine="709"/>
        <w:jc w:val="both"/>
        <w:rPr>
          <w:rFonts w:ascii="Times New Roman" w:hAnsi="Times New Roman"/>
          <w:color w:val="000000"/>
          <w:sz w:val="28"/>
          <w:szCs w:val="28"/>
          <w:lang w:val="uk-UA"/>
        </w:rPr>
      </w:pPr>
      <w:r w:rsidRPr="005A2BCC">
        <w:rPr>
          <w:rFonts w:ascii="Times New Roman" w:hAnsi="Times New Roman"/>
          <w:color w:val="000000"/>
          <w:sz w:val="28"/>
          <w:szCs w:val="28"/>
          <w:lang w:val="uk-UA"/>
        </w:rPr>
        <w:t>У розвитку дитини і колективу дітей велика роль відводиться основному виду дитячої діяльності в дошкільний період – грі.</w:t>
      </w:r>
    </w:p>
    <w:p w:rsidR="00754195" w:rsidRPr="005A2BCC" w:rsidRDefault="00754195" w:rsidP="00754195">
      <w:pPr>
        <w:pStyle w:val="HTML"/>
        <w:shd w:val="clear" w:color="auto" w:fill="FFFFFF"/>
        <w:ind w:firstLine="709"/>
        <w:jc w:val="both"/>
        <w:rPr>
          <w:rFonts w:ascii="Times New Roman" w:hAnsi="Times New Roman"/>
          <w:color w:val="000000"/>
          <w:sz w:val="28"/>
          <w:szCs w:val="28"/>
          <w:lang w:val="uk-UA"/>
        </w:rPr>
      </w:pPr>
      <w:r w:rsidRPr="005A2BCC">
        <w:rPr>
          <w:rFonts w:ascii="Times New Roman" w:hAnsi="Times New Roman"/>
          <w:color w:val="000000"/>
          <w:sz w:val="28"/>
          <w:szCs w:val="28"/>
          <w:lang w:val="uk-UA"/>
        </w:rPr>
        <w:t>Філософи, історики, етнографи, психологи, педагоги вивчають походження гри, її місце в житті дитини, можливості ефективного використання ігор для вирішення виховних завдань.</w:t>
      </w:r>
    </w:p>
    <w:p w:rsidR="00754195" w:rsidRPr="005A2BCC" w:rsidRDefault="00754195" w:rsidP="00754195">
      <w:pPr>
        <w:pStyle w:val="HTML"/>
        <w:shd w:val="clear" w:color="auto" w:fill="FFFFFF"/>
        <w:ind w:firstLine="709"/>
        <w:jc w:val="both"/>
        <w:rPr>
          <w:rFonts w:ascii="Times New Roman" w:hAnsi="Times New Roman"/>
          <w:color w:val="000000"/>
          <w:sz w:val="28"/>
          <w:szCs w:val="28"/>
          <w:lang w:val="uk-UA"/>
        </w:rPr>
      </w:pPr>
      <w:r w:rsidRPr="005A2BCC">
        <w:rPr>
          <w:rFonts w:ascii="Times New Roman" w:hAnsi="Times New Roman"/>
          <w:color w:val="000000"/>
          <w:sz w:val="28"/>
          <w:szCs w:val="28"/>
          <w:lang w:val="uk-UA"/>
        </w:rPr>
        <w:t>Для дітей дошкільного віку ігри мають виняткове значення: гра для них – навчання, гра для них – праця, гра для них – серйозна форма виховання.</w:t>
      </w:r>
    </w:p>
    <w:p w:rsidR="00754195" w:rsidRPr="005A2BCC" w:rsidRDefault="00754195" w:rsidP="00754195">
      <w:pPr>
        <w:pStyle w:val="HTML"/>
        <w:shd w:val="clear" w:color="auto" w:fill="FFFFFF"/>
        <w:ind w:firstLine="709"/>
        <w:jc w:val="both"/>
        <w:rPr>
          <w:rFonts w:ascii="Times New Roman" w:hAnsi="Times New Roman"/>
          <w:color w:val="000000"/>
          <w:sz w:val="28"/>
          <w:szCs w:val="28"/>
          <w:lang w:val="uk-UA"/>
        </w:rPr>
      </w:pPr>
      <w:r w:rsidRPr="005A2BCC">
        <w:rPr>
          <w:rFonts w:ascii="Times New Roman" w:hAnsi="Times New Roman"/>
          <w:color w:val="000000"/>
          <w:sz w:val="28"/>
          <w:szCs w:val="28"/>
          <w:lang w:val="uk-UA"/>
        </w:rPr>
        <w:t>Особливості дидактичної гри. Класифікація дидактичних ігор. Місце дидактичних ігор у навчально-виховному процесі.</w:t>
      </w:r>
    </w:p>
    <w:p w:rsidR="0014746C" w:rsidRPr="005A2BCC" w:rsidRDefault="0014746C" w:rsidP="00D943D6">
      <w:pPr>
        <w:widowControl w:val="0"/>
        <w:ind w:firstLine="709"/>
        <w:jc w:val="center"/>
        <w:rPr>
          <w:b/>
          <w:sz w:val="28"/>
          <w:szCs w:val="28"/>
          <w:lang w:val="uk-UA"/>
        </w:rPr>
      </w:pPr>
    </w:p>
    <w:p w:rsidR="0014746C" w:rsidRPr="005A2BCC" w:rsidRDefault="0014746C" w:rsidP="00D943D6">
      <w:pPr>
        <w:widowControl w:val="0"/>
        <w:ind w:firstLine="709"/>
        <w:jc w:val="center"/>
        <w:rPr>
          <w:b/>
          <w:sz w:val="28"/>
          <w:szCs w:val="28"/>
          <w:lang w:val="uk-UA"/>
        </w:rPr>
      </w:pPr>
    </w:p>
    <w:p w:rsidR="0014746C" w:rsidRPr="005A2BCC" w:rsidRDefault="00DC2A76" w:rsidP="00DC2A76">
      <w:pPr>
        <w:widowControl w:val="0"/>
        <w:rPr>
          <w:b/>
          <w:sz w:val="28"/>
          <w:szCs w:val="28"/>
          <w:lang w:val="uk-UA"/>
        </w:rPr>
      </w:pPr>
      <w:r w:rsidRPr="005A2BCC">
        <w:rPr>
          <w:b/>
          <w:sz w:val="28"/>
          <w:szCs w:val="28"/>
          <w:lang w:val="uk-UA"/>
        </w:rPr>
        <w:br w:type="page"/>
      </w:r>
    </w:p>
    <w:p w:rsidR="00DC2A76" w:rsidRPr="005A2BCC" w:rsidRDefault="00DC2A76" w:rsidP="00D943D6">
      <w:pPr>
        <w:pStyle w:val="a5"/>
        <w:spacing w:before="0" w:beforeAutospacing="0" w:after="0" w:afterAutospacing="0"/>
        <w:ind w:firstLine="709"/>
        <w:jc w:val="both"/>
        <w:rPr>
          <w:sz w:val="28"/>
          <w:szCs w:val="28"/>
          <w:lang w:val="uk-UA"/>
        </w:rPr>
      </w:pPr>
    </w:p>
    <w:p w:rsidR="008F6C2D" w:rsidRPr="00F65C10" w:rsidRDefault="008F6C2D" w:rsidP="00022D10">
      <w:pPr>
        <w:widowControl w:val="0"/>
        <w:tabs>
          <w:tab w:val="left" w:pos="284"/>
          <w:tab w:val="left" w:pos="567"/>
        </w:tabs>
        <w:ind w:firstLine="709"/>
        <w:jc w:val="center"/>
        <w:rPr>
          <w:color w:val="000000" w:themeColor="text1"/>
          <w:sz w:val="28"/>
          <w:szCs w:val="28"/>
          <w:lang w:val="uk-UA"/>
        </w:rPr>
      </w:pPr>
    </w:p>
    <w:p w:rsidR="008F6C2D" w:rsidRPr="00F65C10" w:rsidRDefault="008F6C2D" w:rsidP="008F6C2D">
      <w:pPr>
        <w:widowControl w:val="0"/>
        <w:ind w:firstLine="709"/>
        <w:jc w:val="center"/>
        <w:rPr>
          <w:b/>
          <w:sz w:val="28"/>
          <w:szCs w:val="28"/>
          <w:lang w:val="uk-UA"/>
        </w:rPr>
      </w:pPr>
      <w:r w:rsidRPr="00F65C10">
        <w:rPr>
          <w:b/>
          <w:sz w:val="28"/>
          <w:szCs w:val="28"/>
          <w:lang w:val="uk-UA"/>
        </w:rPr>
        <w:t xml:space="preserve">КРЕДИТ </w:t>
      </w:r>
      <w:r w:rsidR="00873061" w:rsidRPr="00F65C10">
        <w:rPr>
          <w:b/>
          <w:sz w:val="28"/>
          <w:szCs w:val="28"/>
          <w:lang w:val="uk-UA"/>
        </w:rPr>
        <w:t>8</w:t>
      </w:r>
      <w:r w:rsidRPr="00F65C10">
        <w:rPr>
          <w:b/>
          <w:sz w:val="28"/>
          <w:szCs w:val="28"/>
          <w:lang w:val="uk-UA"/>
        </w:rPr>
        <w:t xml:space="preserve">. </w:t>
      </w:r>
      <w:r w:rsidR="00873061" w:rsidRPr="00F65C10">
        <w:rPr>
          <w:b/>
          <w:sz w:val="28"/>
          <w:szCs w:val="28"/>
          <w:lang w:val="uk-UA"/>
        </w:rPr>
        <w:t>НАВЧАННЯ ДІТЕЙ ДОШКІЛЬНОГО ВІКУ</w:t>
      </w:r>
    </w:p>
    <w:p w:rsidR="008F6C2D" w:rsidRPr="00F65C10" w:rsidRDefault="00F65C10" w:rsidP="008F6C2D">
      <w:pPr>
        <w:widowControl w:val="0"/>
        <w:ind w:firstLine="709"/>
        <w:jc w:val="center"/>
        <w:rPr>
          <w:b/>
          <w:sz w:val="28"/>
          <w:szCs w:val="28"/>
          <w:lang w:val="uk-UA"/>
        </w:rPr>
      </w:pPr>
      <w:r w:rsidRPr="00F65C10">
        <w:rPr>
          <w:b/>
          <w:sz w:val="28"/>
          <w:szCs w:val="28"/>
          <w:lang w:val="uk-UA"/>
        </w:rPr>
        <w:t xml:space="preserve">ТЕМА 1. </w:t>
      </w:r>
      <w:r w:rsidRPr="00F65C10">
        <w:rPr>
          <w:b/>
          <w:color w:val="000000" w:themeColor="text1"/>
          <w:sz w:val="28"/>
          <w:szCs w:val="28"/>
          <w:lang w:val="uk-UA"/>
        </w:rPr>
        <w:t>ЗАГАЛЬНІ ОСНОВИ ДОШКІЛЬНОЇ ДИДАКТИКИ.</w:t>
      </w:r>
      <w:r w:rsidRPr="00F65C10">
        <w:rPr>
          <w:b/>
          <w:color w:val="000000" w:themeColor="text1"/>
          <w:sz w:val="28"/>
          <w:szCs w:val="28"/>
          <w:lang w:val="uk-UA"/>
        </w:rPr>
        <w:br/>
        <w:t>ОСОБЛИВОСТІ НАВЧАННЯ ДІТЕЙ ДОШКІЛЬНОГО ВІКУ</w:t>
      </w:r>
    </w:p>
    <w:p w:rsidR="008F6C2D" w:rsidRPr="00F65C10" w:rsidRDefault="008F6C2D" w:rsidP="008F6C2D">
      <w:pPr>
        <w:widowControl w:val="0"/>
        <w:ind w:left="540"/>
        <w:jc w:val="center"/>
        <w:rPr>
          <w:b/>
          <w:sz w:val="28"/>
          <w:szCs w:val="28"/>
          <w:lang w:val="uk-UA"/>
        </w:rPr>
      </w:pPr>
      <w:r w:rsidRPr="00F65C10">
        <w:rPr>
          <w:b/>
          <w:sz w:val="28"/>
          <w:szCs w:val="28"/>
          <w:lang w:val="uk-UA"/>
        </w:rPr>
        <w:t>План</w:t>
      </w:r>
    </w:p>
    <w:p w:rsidR="00F65C10" w:rsidRDefault="00F65C10" w:rsidP="008F6C2D">
      <w:pPr>
        <w:ind w:firstLine="709"/>
        <w:jc w:val="both"/>
        <w:rPr>
          <w:sz w:val="28"/>
          <w:szCs w:val="28"/>
        </w:rPr>
      </w:pPr>
      <w:r w:rsidRPr="00F65C10">
        <w:rPr>
          <w:sz w:val="28"/>
          <w:szCs w:val="28"/>
        </w:rPr>
        <w:t xml:space="preserve">План </w:t>
      </w:r>
    </w:p>
    <w:p w:rsidR="00F65C10" w:rsidRDefault="00F65C10" w:rsidP="008F6C2D">
      <w:pPr>
        <w:ind w:firstLine="709"/>
        <w:jc w:val="both"/>
        <w:rPr>
          <w:sz w:val="28"/>
          <w:szCs w:val="28"/>
        </w:rPr>
      </w:pPr>
      <w:r w:rsidRPr="00F65C10">
        <w:rPr>
          <w:sz w:val="28"/>
          <w:szCs w:val="28"/>
        </w:rPr>
        <w:t xml:space="preserve">1. Актуалізація проблеми </w:t>
      </w:r>
    </w:p>
    <w:p w:rsidR="00F65C10" w:rsidRDefault="00F65C10" w:rsidP="008F6C2D">
      <w:pPr>
        <w:ind w:firstLine="709"/>
        <w:jc w:val="both"/>
        <w:rPr>
          <w:sz w:val="28"/>
          <w:szCs w:val="28"/>
        </w:rPr>
      </w:pPr>
      <w:r w:rsidRPr="00F65C10">
        <w:rPr>
          <w:sz w:val="28"/>
          <w:szCs w:val="28"/>
        </w:rPr>
        <w:t xml:space="preserve">2. Класифікація занять </w:t>
      </w:r>
    </w:p>
    <w:p w:rsidR="00F65C10" w:rsidRDefault="00F65C10" w:rsidP="008F6C2D">
      <w:pPr>
        <w:ind w:firstLine="709"/>
        <w:jc w:val="both"/>
        <w:rPr>
          <w:sz w:val="28"/>
          <w:szCs w:val="28"/>
        </w:rPr>
      </w:pPr>
      <w:r w:rsidRPr="00F65C10">
        <w:rPr>
          <w:sz w:val="28"/>
          <w:szCs w:val="28"/>
        </w:rPr>
        <w:t>3. Осо</w:t>
      </w:r>
      <w:r>
        <w:rPr>
          <w:sz w:val="28"/>
          <w:szCs w:val="28"/>
        </w:rPr>
        <w:t xml:space="preserve">бливості організації занять у </w:t>
      </w:r>
      <w:r w:rsidRPr="00F65C10">
        <w:rPr>
          <w:sz w:val="28"/>
          <w:szCs w:val="28"/>
        </w:rPr>
        <w:t>З</w:t>
      </w:r>
      <w:r>
        <w:rPr>
          <w:sz w:val="28"/>
          <w:szCs w:val="28"/>
          <w:lang w:val="uk-UA"/>
        </w:rPr>
        <w:t>ДО</w:t>
      </w:r>
      <w:r w:rsidRPr="00F65C10">
        <w:rPr>
          <w:sz w:val="28"/>
          <w:szCs w:val="28"/>
        </w:rPr>
        <w:t xml:space="preserve"> </w:t>
      </w:r>
    </w:p>
    <w:p w:rsidR="00F65C10" w:rsidRDefault="00F65C10" w:rsidP="008F6C2D">
      <w:pPr>
        <w:ind w:firstLine="709"/>
        <w:jc w:val="both"/>
        <w:rPr>
          <w:sz w:val="28"/>
          <w:szCs w:val="28"/>
        </w:rPr>
      </w:pPr>
      <w:r w:rsidRPr="00F65C10">
        <w:rPr>
          <w:sz w:val="28"/>
          <w:szCs w:val="28"/>
        </w:rPr>
        <w:t>4. Вимоги до підготовки та п</w:t>
      </w:r>
      <w:r>
        <w:rPr>
          <w:sz w:val="28"/>
          <w:szCs w:val="28"/>
        </w:rPr>
        <w:t xml:space="preserve">роведення сучасного заняття в </w:t>
      </w:r>
      <w:r w:rsidRPr="00F65C10">
        <w:rPr>
          <w:sz w:val="28"/>
          <w:szCs w:val="28"/>
        </w:rPr>
        <w:t>З</w:t>
      </w:r>
      <w:r>
        <w:rPr>
          <w:sz w:val="28"/>
          <w:szCs w:val="28"/>
          <w:lang w:val="uk-UA"/>
        </w:rPr>
        <w:t>ДО.</w:t>
      </w:r>
      <w:r w:rsidRPr="00F65C10">
        <w:rPr>
          <w:sz w:val="28"/>
          <w:szCs w:val="28"/>
        </w:rPr>
        <w:t xml:space="preserve"> </w:t>
      </w:r>
    </w:p>
    <w:p w:rsidR="00F65C10" w:rsidRDefault="00F65C10" w:rsidP="008F6C2D">
      <w:pPr>
        <w:ind w:firstLine="709"/>
        <w:jc w:val="both"/>
        <w:rPr>
          <w:sz w:val="28"/>
          <w:szCs w:val="28"/>
        </w:rPr>
      </w:pPr>
      <w:r w:rsidRPr="00F65C10">
        <w:rPr>
          <w:sz w:val="28"/>
          <w:szCs w:val="28"/>
        </w:rPr>
        <w:t xml:space="preserve">5. Триєдина мета заняття </w:t>
      </w:r>
    </w:p>
    <w:p w:rsidR="00F65C10" w:rsidRDefault="00F65C10" w:rsidP="008F6C2D">
      <w:pPr>
        <w:ind w:firstLine="709"/>
        <w:jc w:val="both"/>
        <w:rPr>
          <w:sz w:val="28"/>
          <w:szCs w:val="28"/>
        </w:rPr>
      </w:pPr>
      <w:r w:rsidRPr="00F65C10">
        <w:rPr>
          <w:sz w:val="28"/>
          <w:szCs w:val="28"/>
        </w:rPr>
        <w:t xml:space="preserve">6. </w:t>
      </w:r>
      <w:r>
        <w:rPr>
          <w:sz w:val="28"/>
          <w:szCs w:val="28"/>
        </w:rPr>
        <w:t xml:space="preserve">Педагогічний дизайн заняття в </w:t>
      </w:r>
      <w:r w:rsidRPr="00F65C10">
        <w:rPr>
          <w:sz w:val="28"/>
          <w:szCs w:val="28"/>
        </w:rPr>
        <w:t>З</w:t>
      </w:r>
      <w:r>
        <w:rPr>
          <w:sz w:val="28"/>
          <w:szCs w:val="28"/>
          <w:lang w:val="uk-UA"/>
        </w:rPr>
        <w:t>ДО.</w:t>
      </w:r>
      <w:r w:rsidRPr="00F65C10">
        <w:rPr>
          <w:sz w:val="28"/>
          <w:szCs w:val="28"/>
        </w:rPr>
        <w:t xml:space="preserve"> </w:t>
      </w:r>
    </w:p>
    <w:p w:rsidR="008F6C2D" w:rsidRPr="00F65C10" w:rsidRDefault="008F6C2D" w:rsidP="008F6C2D">
      <w:pPr>
        <w:ind w:firstLine="709"/>
        <w:jc w:val="both"/>
        <w:rPr>
          <w:sz w:val="28"/>
          <w:szCs w:val="28"/>
          <w:lang w:val="uk-UA"/>
        </w:rPr>
      </w:pPr>
      <w:r w:rsidRPr="00F65C10">
        <w:rPr>
          <w:b/>
          <w:sz w:val="28"/>
          <w:szCs w:val="28"/>
          <w:lang w:val="uk-UA"/>
        </w:rPr>
        <w:t xml:space="preserve">Мета: </w:t>
      </w:r>
      <w:r w:rsidRPr="00F65C10">
        <w:rPr>
          <w:sz w:val="28"/>
          <w:szCs w:val="28"/>
          <w:lang w:val="uk-UA"/>
        </w:rPr>
        <w:t xml:space="preserve">розширити знання студенів про педагогічний процес в </w:t>
      </w:r>
      <w:r w:rsidR="008343C9" w:rsidRPr="00F65C10">
        <w:rPr>
          <w:sz w:val="28"/>
          <w:szCs w:val="28"/>
          <w:lang w:val="uk-UA"/>
        </w:rPr>
        <w:t>ЗДО</w:t>
      </w:r>
      <w:r w:rsidRPr="00F65C10">
        <w:rPr>
          <w:sz w:val="28"/>
          <w:szCs w:val="28"/>
          <w:lang w:val="uk-UA"/>
        </w:rPr>
        <w:t>, особливості його побудови та основні компоненти.</w:t>
      </w:r>
    </w:p>
    <w:p w:rsidR="008F6C2D" w:rsidRPr="00F65C10" w:rsidRDefault="008F6C2D" w:rsidP="008F6C2D">
      <w:pPr>
        <w:ind w:firstLine="709"/>
        <w:jc w:val="both"/>
        <w:rPr>
          <w:sz w:val="28"/>
          <w:szCs w:val="28"/>
          <w:lang w:val="uk-UA"/>
        </w:rPr>
      </w:pPr>
      <w:r w:rsidRPr="00F65C10">
        <w:rPr>
          <w:b/>
          <w:sz w:val="28"/>
          <w:szCs w:val="28"/>
          <w:lang w:val="uk-UA"/>
        </w:rPr>
        <w:t xml:space="preserve">Ключові поняття: </w:t>
      </w:r>
      <w:r w:rsidRPr="00F65C10">
        <w:rPr>
          <w:sz w:val="28"/>
          <w:szCs w:val="28"/>
          <w:lang w:val="uk-UA"/>
        </w:rPr>
        <w:t>педагогічний процес, компоненти.</w:t>
      </w:r>
    </w:p>
    <w:p w:rsidR="008F6C2D" w:rsidRPr="00F65C10" w:rsidRDefault="008F6C2D" w:rsidP="00C362BA">
      <w:pPr>
        <w:ind w:firstLine="708"/>
        <w:jc w:val="both"/>
        <w:rPr>
          <w:sz w:val="28"/>
          <w:szCs w:val="28"/>
          <w:lang w:val="uk-UA"/>
        </w:rPr>
      </w:pPr>
      <w:r w:rsidRPr="00F65C10">
        <w:rPr>
          <w:b/>
          <w:sz w:val="28"/>
          <w:szCs w:val="28"/>
          <w:lang w:val="uk-UA"/>
        </w:rPr>
        <w:t xml:space="preserve">Рефлексія: </w:t>
      </w:r>
      <w:r w:rsidRPr="00F65C10">
        <w:rPr>
          <w:sz w:val="28"/>
          <w:szCs w:val="28"/>
          <w:lang w:val="uk-UA"/>
        </w:rPr>
        <w:t xml:space="preserve"> </w:t>
      </w:r>
      <w:r w:rsidRPr="00F65C10">
        <w:rPr>
          <w:bCs/>
          <w:sz w:val="28"/>
          <w:szCs w:val="28"/>
          <w:lang w:val="uk-UA"/>
        </w:rPr>
        <w:t>закріпити чи відкоригувати засвоєння знань студентів.</w:t>
      </w:r>
    </w:p>
    <w:p w:rsidR="008F6C2D" w:rsidRPr="00F65C10" w:rsidRDefault="008F6C2D" w:rsidP="00C362BA">
      <w:pPr>
        <w:ind w:firstLine="709"/>
        <w:jc w:val="both"/>
        <w:rPr>
          <w:b/>
          <w:sz w:val="28"/>
          <w:szCs w:val="28"/>
          <w:lang w:val="uk-UA"/>
        </w:rPr>
      </w:pPr>
      <w:r w:rsidRPr="00F65C10">
        <w:rPr>
          <w:b/>
          <w:sz w:val="28"/>
          <w:szCs w:val="28"/>
          <w:lang w:val="uk-UA"/>
        </w:rPr>
        <w:t>Література:</w:t>
      </w:r>
    </w:p>
    <w:p w:rsidR="007B4DC8" w:rsidRDefault="00F65C10" w:rsidP="008F6C2D">
      <w:pPr>
        <w:pStyle w:val="12"/>
        <w:spacing w:before="0" w:beforeAutospacing="0" w:after="0" w:afterAutospacing="0"/>
        <w:ind w:firstLine="709"/>
        <w:jc w:val="both"/>
        <w:rPr>
          <w:sz w:val="28"/>
          <w:szCs w:val="28"/>
        </w:rPr>
      </w:pPr>
      <w:r w:rsidRPr="00F65C10">
        <w:rPr>
          <w:sz w:val="28"/>
          <w:szCs w:val="28"/>
        </w:rPr>
        <w:t xml:space="preserve">Базова література </w:t>
      </w:r>
    </w:p>
    <w:p w:rsidR="007B4DC8" w:rsidRDefault="00F65C10" w:rsidP="008F6C2D">
      <w:pPr>
        <w:pStyle w:val="12"/>
        <w:spacing w:before="0" w:beforeAutospacing="0" w:after="0" w:afterAutospacing="0"/>
        <w:ind w:firstLine="709"/>
        <w:jc w:val="both"/>
        <w:rPr>
          <w:sz w:val="28"/>
          <w:szCs w:val="28"/>
        </w:rPr>
      </w:pPr>
      <w:r w:rsidRPr="00F65C10">
        <w:rPr>
          <w:sz w:val="28"/>
          <w:szCs w:val="28"/>
        </w:rPr>
        <w:t xml:space="preserve">• Базовий компонент дошкільної освіти, 2012 </w:t>
      </w:r>
    </w:p>
    <w:p w:rsidR="007B4DC8" w:rsidRDefault="00F65C10" w:rsidP="008F6C2D">
      <w:pPr>
        <w:pStyle w:val="12"/>
        <w:spacing w:before="0" w:beforeAutospacing="0" w:after="0" w:afterAutospacing="0"/>
        <w:ind w:firstLine="709"/>
        <w:jc w:val="both"/>
        <w:rPr>
          <w:sz w:val="28"/>
          <w:szCs w:val="28"/>
        </w:rPr>
      </w:pPr>
      <w:r w:rsidRPr="00F65C10">
        <w:rPr>
          <w:sz w:val="28"/>
          <w:szCs w:val="28"/>
        </w:rPr>
        <w:t xml:space="preserve">• Комплексна програма розвитку дітей дошкільного віку «Українське дошкілля» </w:t>
      </w:r>
    </w:p>
    <w:p w:rsidR="007B4DC8" w:rsidRDefault="00F65C10" w:rsidP="008F6C2D">
      <w:pPr>
        <w:pStyle w:val="12"/>
        <w:spacing w:before="0" w:beforeAutospacing="0" w:after="0" w:afterAutospacing="0"/>
        <w:ind w:firstLine="709"/>
        <w:jc w:val="both"/>
        <w:rPr>
          <w:sz w:val="28"/>
          <w:szCs w:val="28"/>
        </w:rPr>
      </w:pPr>
      <w:r w:rsidRPr="00F65C10">
        <w:rPr>
          <w:sz w:val="28"/>
          <w:szCs w:val="28"/>
        </w:rPr>
        <w:t xml:space="preserve">• Наказ МОНУ від 20.04.2015 «Про затвердження гранично допустимого навчального навантаження на дитину у ДНЗ різних типів та форм власності». </w:t>
      </w:r>
    </w:p>
    <w:p w:rsidR="007B4DC8" w:rsidRDefault="00F65C10" w:rsidP="008F6C2D">
      <w:pPr>
        <w:pStyle w:val="12"/>
        <w:spacing w:before="0" w:beforeAutospacing="0" w:after="0" w:afterAutospacing="0"/>
        <w:ind w:firstLine="709"/>
        <w:jc w:val="both"/>
        <w:rPr>
          <w:sz w:val="28"/>
          <w:szCs w:val="28"/>
        </w:rPr>
      </w:pPr>
      <w:r w:rsidRPr="00F65C10">
        <w:rPr>
          <w:sz w:val="28"/>
          <w:szCs w:val="28"/>
        </w:rPr>
        <w:t xml:space="preserve">• Бондаренко А. Дидактические игры в детском саду. - М.: Просвещение, 2002. </w:t>
      </w:r>
    </w:p>
    <w:p w:rsidR="007B4DC8" w:rsidRDefault="00F65C10" w:rsidP="008F6C2D">
      <w:pPr>
        <w:pStyle w:val="12"/>
        <w:spacing w:before="0" w:beforeAutospacing="0" w:after="0" w:afterAutospacing="0"/>
        <w:ind w:firstLine="709"/>
        <w:jc w:val="both"/>
        <w:rPr>
          <w:sz w:val="28"/>
          <w:szCs w:val="28"/>
        </w:rPr>
      </w:pPr>
      <w:r w:rsidRPr="00F65C10">
        <w:rPr>
          <w:sz w:val="28"/>
          <w:szCs w:val="28"/>
        </w:rPr>
        <w:t>• Гавриш Н.В. Сучасне заняття в дошкільному закладі. Навчально-методичне видання. – Луганськ: Альма-матер. 2008.</w:t>
      </w:r>
    </w:p>
    <w:p w:rsidR="007B4DC8" w:rsidRDefault="00F65C10" w:rsidP="008F6C2D">
      <w:pPr>
        <w:pStyle w:val="12"/>
        <w:spacing w:before="0" w:beforeAutospacing="0" w:after="0" w:afterAutospacing="0"/>
        <w:ind w:firstLine="709"/>
        <w:jc w:val="both"/>
        <w:rPr>
          <w:sz w:val="28"/>
          <w:szCs w:val="28"/>
        </w:rPr>
      </w:pPr>
      <w:r w:rsidRPr="00F65C10">
        <w:rPr>
          <w:sz w:val="28"/>
          <w:szCs w:val="28"/>
        </w:rPr>
        <w:t xml:space="preserve"> • Дошкільна педагогіка / Під ред. Поніманська. — Ч. 2. — К., 1988. </w:t>
      </w:r>
    </w:p>
    <w:p w:rsidR="007B4DC8" w:rsidRDefault="00F65C10" w:rsidP="008F6C2D">
      <w:pPr>
        <w:pStyle w:val="12"/>
        <w:spacing w:before="0" w:beforeAutospacing="0" w:after="0" w:afterAutospacing="0"/>
        <w:ind w:firstLine="709"/>
        <w:jc w:val="both"/>
        <w:rPr>
          <w:sz w:val="28"/>
          <w:szCs w:val="28"/>
        </w:rPr>
      </w:pPr>
      <w:r w:rsidRPr="00F65C10">
        <w:rPr>
          <w:sz w:val="28"/>
          <w:szCs w:val="28"/>
        </w:rPr>
        <w:t xml:space="preserve">• Колеснікова Л. Вчення без втоми. Дошкільна освіта. – 2008. №5. ст.56-60. </w:t>
      </w:r>
    </w:p>
    <w:p w:rsidR="007B4DC8" w:rsidRDefault="00F65C10" w:rsidP="008F6C2D">
      <w:pPr>
        <w:pStyle w:val="12"/>
        <w:spacing w:before="0" w:beforeAutospacing="0" w:after="0" w:afterAutospacing="0"/>
        <w:ind w:firstLine="709"/>
        <w:jc w:val="both"/>
        <w:rPr>
          <w:sz w:val="28"/>
          <w:szCs w:val="28"/>
        </w:rPr>
      </w:pPr>
      <w:r w:rsidRPr="00F65C10">
        <w:rPr>
          <w:sz w:val="28"/>
          <w:szCs w:val="28"/>
        </w:rPr>
        <w:t xml:space="preserve">• Обов’язкова освіта дітей дошкільного віку: форми здобуття, організація і зміст роботи. (упорядник О.П. Домена). Тернопіль: Мандрівець, 2011. </w:t>
      </w:r>
    </w:p>
    <w:p w:rsidR="007B4DC8" w:rsidRDefault="00F65C10" w:rsidP="008F6C2D">
      <w:pPr>
        <w:pStyle w:val="12"/>
        <w:spacing w:before="0" w:beforeAutospacing="0" w:after="0" w:afterAutospacing="0"/>
        <w:ind w:firstLine="709"/>
        <w:jc w:val="both"/>
        <w:rPr>
          <w:sz w:val="28"/>
          <w:szCs w:val="28"/>
        </w:rPr>
      </w:pPr>
      <w:r w:rsidRPr="00F65C10">
        <w:rPr>
          <w:sz w:val="28"/>
          <w:szCs w:val="28"/>
        </w:rPr>
        <w:t xml:space="preserve">• Кондратенко Т. Д., Котырло В. К., Ладывир С. А. Обучение старших дошкольников. — К., 1986. </w:t>
      </w:r>
    </w:p>
    <w:p w:rsidR="00792CAD" w:rsidRDefault="00F65C10" w:rsidP="00792CAD">
      <w:pPr>
        <w:pStyle w:val="12"/>
        <w:spacing w:before="0" w:beforeAutospacing="0" w:after="0" w:afterAutospacing="0"/>
        <w:ind w:firstLine="709"/>
        <w:jc w:val="both"/>
        <w:rPr>
          <w:sz w:val="28"/>
          <w:szCs w:val="28"/>
        </w:rPr>
      </w:pPr>
      <w:r w:rsidRPr="00F65C10">
        <w:rPr>
          <w:sz w:val="28"/>
          <w:szCs w:val="28"/>
        </w:rPr>
        <w:t>• Лозова В. І., Москаленко П. Г., Троцко Г. В. Педагогіка. — К., 1993.</w:t>
      </w:r>
    </w:p>
    <w:p w:rsidR="00792CAD" w:rsidRDefault="00F65C10" w:rsidP="00792CAD">
      <w:pPr>
        <w:pStyle w:val="12"/>
        <w:spacing w:before="0" w:beforeAutospacing="0" w:after="0" w:afterAutospacing="0"/>
        <w:ind w:firstLine="709"/>
        <w:jc w:val="both"/>
        <w:rPr>
          <w:sz w:val="28"/>
          <w:szCs w:val="28"/>
        </w:rPr>
      </w:pPr>
      <w:r w:rsidRPr="00F65C10">
        <w:rPr>
          <w:sz w:val="28"/>
          <w:szCs w:val="28"/>
        </w:rPr>
        <w:t xml:space="preserve"> •</w:t>
      </w:r>
      <w:r w:rsidR="00792CAD">
        <w:rPr>
          <w:sz w:val="28"/>
          <w:szCs w:val="28"/>
          <w:lang w:val="uk-UA"/>
        </w:rPr>
        <w:t xml:space="preserve"> </w:t>
      </w:r>
      <w:r w:rsidRPr="00F65C10">
        <w:rPr>
          <w:sz w:val="28"/>
          <w:szCs w:val="28"/>
        </w:rPr>
        <w:t xml:space="preserve">Люблінська Г. О. Дитяча психологія. — К., 1975. </w:t>
      </w:r>
    </w:p>
    <w:p w:rsidR="00792CAD" w:rsidRDefault="00F65C10" w:rsidP="00792CAD">
      <w:pPr>
        <w:pStyle w:val="12"/>
        <w:spacing w:before="0" w:beforeAutospacing="0" w:after="0" w:afterAutospacing="0"/>
        <w:ind w:firstLine="709"/>
        <w:jc w:val="both"/>
        <w:rPr>
          <w:sz w:val="28"/>
          <w:szCs w:val="28"/>
        </w:rPr>
      </w:pPr>
      <w:r w:rsidRPr="00F65C10">
        <w:rPr>
          <w:sz w:val="28"/>
          <w:szCs w:val="28"/>
        </w:rPr>
        <w:t xml:space="preserve">Допоміжна література </w:t>
      </w:r>
    </w:p>
    <w:p w:rsidR="00792CAD" w:rsidRDefault="00F65C10" w:rsidP="00792CAD">
      <w:pPr>
        <w:pStyle w:val="12"/>
        <w:spacing w:before="0" w:beforeAutospacing="0" w:after="0" w:afterAutospacing="0"/>
        <w:ind w:firstLine="709"/>
        <w:jc w:val="both"/>
        <w:rPr>
          <w:sz w:val="28"/>
          <w:szCs w:val="28"/>
        </w:rPr>
      </w:pPr>
      <w:r w:rsidRPr="00F65C10">
        <w:rPr>
          <w:sz w:val="28"/>
          <w:szCs w:val="28"/>
        </w:rPr>
        <w:t>1. сайт міністерства освіти і науки України – www.iitzo.gov.ua 2</w:t>
      </w:r>
    </w:p>
    <w:p w:rsidR="00792CAD" w:rsidRDefault="00F65C10" w:rsidP="00792CAD">
      <w:pPr>
        <w:pStyle w:val="12"/>
        <w:spacing w:before="0" w:beforeAutospacing="0" w:after="0" w:afterAutospacing="0"/>
        <w:ind w:firstLine="709"/>
        <w:jc w:val="both"/>
        <w:rPr>
          <w:sz w:val="28"/>
          <w:szCs w:val="28"/>
        </w:rPr>
      </w:pPr>
      <w:r w:rsidRPr="00F65C10">
        <w:rPr>
          <w:sz w:val="28"/>
          <w:szCs w:val="28"/>
        </w:rPr>
        <w:t xml:space="preserve">. сайт Інституту Інноваційних технологій і змісту освіти - </w:t>
      </w:r>
      <w:hyperlink r:id="rId14" w:history="1">
        <w:r w:rsidR="00792CAD" w:rsidRPr="00A26783">
          <w:rPr>
            <w:rStyle w:val="ad"/>
            <w:sz w:val="28"/>
            <w:szCs w:val="28"/>
          </w:rPr>
          <w:t>www.iitzo.gov.ua</w:t>
        </w:r>
      </w:hyperlink>
      <w:r w:rsidRPr="00F65C10">
        <w:rPr>
          <w:sz w:val="28"/>
          <w:szCs w:val="28"/>
        </w:rPr>
        <w:t xml:space="preserve"> </w:t>
      </w:r>
    </w:p>
    <w:p w:rsidR="00792CAD" w:rsidRDefault="00792CAD" w:rsidP="00792CAD">
      <w:pPr>
        <w:pStyle w:val="12"/>
        <w:spacing w:before="0" w:beforeAutospacing="0" w:after="0" w:afterAutospacing="0"/>
        <w:ind w:firstLine="709"/>
        <w:jc w:val="both"/>
        <w:rPr>
          <w:sz w:val="28"/>
          <w:szCs w:val="28"/>
        </w:rPr>
      </w:pPr>
    </w:p>
    <w:p w:rsidR="00792CAD" w:rsidRDefault="00F65C10" w:rsidP="00792CAD">
      <w:pPr>
        <w:pStyle w:val="12"/>
        <w:spacing w:before="0" w:beforeAutospacing="0" w:after="0" w:afterAutospacing="0"/>
        <w:ind w:firstLine="709"/>
        <w:jc w:val="both"/>
        <w:rPr>
          <w:sz w:val="28"/>
          <w:szCs w:val="28"/>
        </w:rPr>
      </w:pPr>
      <w:r w:rsidRPr="00F65C10">
        <w:rPr>
          <w:sz w:val="28"/>
          <w:szCs w:val="28"/>
        </w:rPr>
        <w:t xml:space="preserve">1. Актуалізація проблеми Сучасне життя як ніколи раніше потребує від людини вміння оперативно орієнтуватися в навколишньому світі. З огляду на це перед освітянами дошкільної освіти постає завдання виховувати дитячу особистість не лише як творчу, всебічно розвинену, але й спрямовану освоювати нові сфери й види діяльності в актуальному пізнанні навколишнього світу. Адже </w:t>
      </w:r>
      <w:r w:rsidRPr="00F65C10">
        <w:rPr>
          <w:sz w:val="28"/>
          <w:szCs w:val="28"/>
        </w:rPr>
        <w:lastRenderedPageBreak/>
        <w:t xml:space="preserve">пізнавальна активність, сформована в дошкільному віці є потужною силою, яка рухає розумовий розвиток особистості. Організована навчально-пізнавальна діяльність із дошкільниками є складовою освітнього процесу в дитячому навчальному закладі. Чинні програми розвитку дитини дошкільного віку націлюють педагогів на якісну організацію зайнятості дітей у повсякденні. При цьому пріорітетною має бути самостійна діяльність дітей: ігрова, пізнавальна, мовленнєва (комунікативна), трудова, образотворча. Тобто всі види діяльності, якими діти можуть займатися самостійно, з власної ініціативи, керуючись своїми бажаннями, інтересами, потребами та використовуючи умови того розвивального середовища в якому вони перебувають. Вихователь підводить до виникнення вільної самостійної діяльності і скеровує окремі дії дітей з метою організації допомоги, а не з метою навчання чи повідомлення знань [5, 21]. Адже навчально-пізнавальна діяльність може носити як самостійний так і організований характер. В першому випадку вона здійснюється у формі, де діти самостійно добирають засоби і методи пізнання. У другому випадку вихователь організовує навчально-пізнавальну діяльність і керує нею. Для роботи з дітьми дошкільного віку важливою є організована форма навчально-пізнавальної діяльності. Педагог планує і проводить її відповідно до програмних завдань та з урахуванням потреб, інтересів, здібностей, запитів дітей. Цей вид діяльності потребує спеціальної уваги вихователів, саме тому, що організована навчально-пізнавальна діяльність незабаром стане провідною у подальшому шкільному житті. Сучасна навчальна діяльність реалізовується шляхом підбору методів, прийомів, форм навчальної діяльності, засобів взаємодії дітей між собою та з педагогом. Основною формою організації навчальної діяльності з дітьми у дошкільному закладі є заняття. Саме навколо нього останнім часом точаться досить гострі дискусії. Дехто вважає, що заняття як форма організації навчання дошкільників вже не повинна застосовуватись з міркувань відмови від регламентації та організованості дитячої життєдіяльності і надання навчальній та пізнавальній діяльності дошкільників більш вільного характеру [25]. Сучасна нормативна і методична література не спростовує цих слушних міркувань і рекомендує їх організацію у контексті особистісно-організованого підходу до освітньої роботи з дошкільниками. Використання заняття, як форми організованої навчальної діяльності у гнучкому режимі часу і простору є доцільною і слушною. Тлумачення терміну «заняття» є традиційним розумінням його як основної форми організованого навчання, прийнятого у дошкільній педагогіці поряд з іншими формами організації дитячої життєдіяльності [10]. Основні форми організації навчально-пізнавальної діяльності: - заняття різних видів; - гурткова, студійна, секційна робота; - індивідуальна робота у повсякденні; - організовані дидактичні ігри у повсякденному житті; - спостереження, екскурсії, цільові прогулянки у довкіллі; - елементарна пошукова робота у повсякденні. 2. Класифікація занять Сьогодні зорієнтуватися у розмаїтті видів занять з дошкільниками - завдання не з простих, тому що методичні посібники, публікації у фаховій періодичній пресі іноді містять різні трактування розподілу занять на типи, види, при цьому, на жаль, не даючи ґрунтовних роз'яснень щодо критеріїв пропонованих класифікацій і чітких характеристик типів і видів занять, що згадуються у них. Ось чому при з'ясуванні </w:t>
      </w:r>
      <w:r w:rsidRPr="00F65C10">
        <w:rPr>
          <w:sz w:val="28"/>
          <w:szCs w:val="28"/>
        </w:rPr>
        <w:lastRenderedPageBreak/>
        <w:t xml:space="preserve">питання про класифікацію занять у дошкільному закладі варто спиратися на здобутки класичної вітчизняної педагогіки та розробок сучасних науковців. Зокрема, стануть у пригоді фахові поради знаних теоретиків дошкільної освіти Наталії Гавриш, Катерини Крутій, Тамари Поніманської, Світлани Якименко, О.Долинної та ін. [4, 14, 16, 19]. Педагог має добре орієнтуватися у видах занять, у критеріях, покладених в основу їх розподілу, щоб з максимальною доцільністю використовувати той вид заняття, який у повній мірі відповідав би поставленій меті, оптимально підбирати необхідні методи, прийоми засоби її реалізації. Основні види занять Найважливішим є критерії розподілу занять за змістовою спрямованістю. </w:t>
      </w:r>
    </w:p>
    <w:p w:rsidR="00792CAD" w:rsidRDefault="00F65C10" w:rsidP="00792CAD">
      <w:pPr>
        <w:pStyle w:val="12"/>
        <w:spacing w:before="0" w:beforeAutospacing="0" w:after="0" w:afterAutospacing="0"/>
        <w:ind w:firstLine="709"/>
        <w:jc w:val="both"/>
        <w:rPr>
          <w:sz w:val="28"/>
          <w:szCs w:val="28"/>
        </w:rPr>
      </w:pPr>
      <w:r w:rsidRPr="00F65C10">
        <w:rPr>
          <w:sz w:val="28"/>
          <w:szCs w:val="28"/>
        </w:rPr>
        <w:t xml:space="preserve">Це такий розподіл, у якому відповідно до програми відбивалися б певні лінії розвитку: </w:t>
      </w:r>
      <w:r w:rsidRPr="00F65C10">
        <w:rPr>
          <w:sz w:val="28"/>
          <w:szCs w:val="28"/>
        </w:rPr>
        <w:sym w:font="Symbol" w:char="F0B7"/>
      </w:r>
      <w:r w:rsidRPr="00F65C10">
        <w:rPr>
          <w:sz w:val="28"/>
          <w:szCs w:val="28"/>
        </w:rPr>
        <w:t xml:space="preserve"> фізичний розвиток (фізична культура, валелогічне виховання); </w:t>
      </w:r>
    </w:p>
    <w:p w:rsidR="00792CAD" w:rsidRDefault="00F65C10" w:rsidP="00792CAD">
      <w:pPr>
        <w:pStyle w:val="12"/>
        <w:spacing w:before="0" w:beforeAutospacing="0" w:after="0" w:afterAutospacing="0"/>
        <w:ind w:firstLine="709"/>
        <w:jc w:val="both"/>
        <w:rPr>
          <w:sz w:val="28"/>
          <w:szCs w:val="28"/>
        </w:rPr>
      </w:pPr>
      <w:r w:rsidRPr="00F65C10">
        <w:rPr>
          <w:sz w:val="28"/>
          <w:szCs w:val="28"/>
        </w:rPr>
        <w:sym w:font="Symbol" w:char="F0B7"/>
      </w:r>
      <w:r w:rsidRPr="00F65C10">
        <w:rPr>
          <w:sz w:val="28"/>
          <w:szCs w:val="28"/>
        </w:rPr>
        <w:t xml:space="preserve"> пізнавальний розвиток (ознайомлення з навколишнім світом, природою, формування елементарних математичних уявлень); </w:t>
      </w:r>
    </w:p>
    <w:p w:rsidR="00792CAD" w:rsidRDefault="00F65C10" w:rsidP="00792CAD">
      <w:pPr>
        <w:pStyle w:val="12"/>
        <w:spacing w:before="0" w:beforeAutospacing="0" w:after="0" w:afterAutospacing="0"/>
        <w:ind w:firstLine="709"/>
        <w:jc w:val="both"/>
        <w:rPr>
          <w:sz w:val="28"/>
          <w:szCs w:val="28"/>
        </w:rPr>
      </w:pPr>
      <w:r w:rsidRPr="00F65C10">
        <w:rPr>
          <w:sz w:val="28"/>
          <w:szCs w:val="28"/>
        </w:rPr>
        <w:sym w:font="Symbol" w:char="F0B7"/>
      </w:r>
      <w:r w:rsidRPr="00F65C10">
        <w:rPr>
          <w:sz w:val="28"/>
          <w:szCs w:val="28"/>
        </w:rPr>
        <w:t xml:space="preserve"> мовленнєвий розвиток (ознайомлення з художньою літературою, мовленнєво-комунікативне спілкування, навчання елементів грамоти); </w:t>
      </w:r>
    </w:p>
    <w:p w:rsidR="00792CAD" w:rsidRDefault="00F65C10" w:rsidP="00792CAD">
      <w:pPr>
        <w:pStyle w:val="12"/>
        <w:spacing w:before="0" w:beforeAutospacing="0" w:after="0" w:afterAutospacing="0"/>
        <w:ind w:firstLine="709"/>
        <w:jc w:val="both"/>
        <w:rPr>
          <w:sz w:val="28"/>
          <w:szCs w:val="28"/>
        </w:rPr>
      </w:pPr>
      <w:r w:rsidRPr="00F65C10">
        <w:rPr>
          <w:sz w:val="28"/>
          <w:szCs w:val="28"/>
        </w:rPr>
        <w:sym w:font="Symbol" w:char="F0B7"/>
      </w:r>
      <w:r w:rsidRPr="00F65C10">
        <w:rPr>
          <w:sz w:val="28"/>
          <w:szCs w:val="28"/>
        </w:rPr>
        <w:t xml:space="preserve"> художньо-естетичний розвиток (образотворча та музична діяльності); Види занять за спрямованістю змісту Односпрямовані Різноспрямовані Предметне Інтегроване Комплексне В практиці роботи використовуються заняття, які відрізняються специфікою поєднання різних методів, прийомів, засобів навчання (видів діяльності). Це такі заняття: Інноваційні види занять: - комплексне - складається з кількох взаємопов'язаних між собою частин, які підпорядковуються єдиній меті, доповнюють одна одну, складають єдине ціле; - комбіноване - складається з кількох частин, майже не пов'язані між собою; (певна комбінація наочних, словесних, практичних методів і прийомів з використанням предметноіграшкової, ілюстративної наочності – з будь-якої лінії розвитку); - тематичне - підпорядковується певній темі та одній меті; - інтегроване - стрижнем є тема - образ, який розкривається через різні види діяльності дітей, що стимулює їхню пізнавальну діяльність. Зберігається й традиційний спосіб організації дітей на заняттях. Саме він є ще не одним критерієм для визначення видів занять. Це: - фронтальні (загально-групові); - підгрупові (або групові) – з розподілом дітей на дві підгрупи; - індивідуально-групові (об’єднання 4-6 дітей); - індивідуальні (проводяться з 2-4 дітьми) з метою індивідуальної навчально-розвивальної роботи однакової спрямованості. За рекомендаціями доктора психологічних наук Віри Кузьменко, індивідуальних занять з різних змістових напрямів потребують: </w:t>
      </w:r>
    </w:p>
    <w:p w:rsidR="00792CAD" w:rsidRDefault="00F65C10" w:rsidP="00792CAD">
      <w:pPr>
        <w:pStyle w:val="12"/>
        <w:spacing w:before="0" w:beforeAutospacing="0" w:after="0" w:afterAutospacing="0"/>
        <w:ind w:firstLine="709"/>
        <w:jc w:val="both"/>
        <w:rPr>
          <w:sz w:val="28"/>
          <w:szCs w:val="28"/>
        </w:rPr>
      </w:pPr>
      <w:r w:rsidRPr="00F65C10">
        <w:rPr>
          <w:sz w:val="28"/>
          <w:szCs w:val="28"/>
        </w:rPr>
        <w:sym w:font="Symbol" w:char="F0B7"/>
      </w:r>
      <w:r w:rsidRPr="00F65C10">
        <w:rPr>
          <w:sz w:val="28"/>
          <w:szCs w:val="28"/>
        </w:rPr>
        <w:t xml:space="preserve"> діти раннього віку; </w:t>
      </w:r>
    </w:p>
    <w:p w:rsidR="00792CAD" w:rsidRDefault="00F65C10" w:rsidP="00792CAD">
      <w:pPr>
        <w:pStyle w:val="12"/>
        <w:spacing w:before="0" w:beforeAutospacing="0" w:after="0" w:afterAutospacing="0"/>
        <w:ind w:firstLine="709"/>
        <w:jc w:val="both"/>
        <w:rPr>
          <w:sz w:val="28"/>
          <w:szCs w:val="28"/>
        </w:rPr>
      </w:pPr>
      <w:r w:rsidRPr="00F65C10">
        <w:rPr>
          <w:sz w:val="28"/>
          <w:szCs w:val="28"/>
        </w:rPr>
        <w:sym w:font="Symbol" w:char="F0B7"/>
      </w:r>
      <w:r w:rsidRPr="00F65C10">
        <w:rPr>
          <w:sz w:val="28"/>
          <w:szCs w:val="28"/>
        </w:rPr>
        <w:t xml:space="preserve"> новачки у групах в період адаптації; </w:t>
      </w:r>
    </w:p>
    <w:p w:rsidR="00792CAD" w:rsidRDefault="00F65C10" w:rsidP="00792CAD">
      <w:pPr>
        <w:pStyle w:val="12"/>
        <w:spacing w:before="0" w:beforeAutospacing="0" w:after="0" w:afterAutospacing="0"/>
        <w:ind w:firstLine="709"/>
        <w:jc w:val="both"/>
        <w:rPr>
          <w:sz w:val="28"/>
          <w:szCs w:val="28"/>
        </w:rPr>
      </w:pPr>
      <w:r w:rsidRPr="00F65C10">
        <w:rPr>
          <w:sz w:val="28"/>
          <w:szCs w:val="28"/>
        </w:rPr>
        <w:sym w:font="Symbol" w:char="F0B7"/>
      </w:r>
      <w:r w:rsidRPr="00F65C10">
        <w:rPr>
          <w:sz w:val="28"/>
          <w:szCs w:val="28"/>
        </w:rPr>
        <w:t xml:space="preserve"> діти після довготривалої відсутності в дитячому садку; </w:t>
      </w:r>
    </w:p>
    <w:p w:rsidR="00792CAD" w:rsidRDefault="00F65C10" w:rsidP="00792CAD">
      <w:pPr>
        <w:pStyle w:val="12"/>
        <w:spacing w:before="0" w:beforeAutospacing="0" w:after="0" w:afterAutospacing="0"/>
        <w:ind w:firstLine="709"/>
        <w:jc w:val="both"/>
        <w:rPr>
          <w:sz w:val="28"/>
          <w:szCs w:val="28"/>
        </w:rPr>
      </w:pPr>
      <w:r w:rsidRPr="00F65C10">
        <w:rPr>
          <w:sz w:val="28"/>
          <w:szCs w:val="28"/>
        </w:rPr>
        <w:sym w:font="Symbol" w:char="F0B7"/>
      </w:r>
      <w:r w:rsidRPr="00F65C10">
        <w:rPr>
          <w:sz w:val="28"/>
          <w:szCs w:val="28"/>
        </w:rPr>
        <w:t xml:space="preserve"> ті, хто відрізняється низькою працездатністю чи уповільненим сприйманням; </w:t>
      </w:r>
    </w:p>
    <w:p w:rsidR="00792CAD" w:rsidRDefault="00F65C10" w:rsidP="00792CAD">
      <w:pPr>
        <w:pStyle w:val="12"/>
        <w:spacing w:before="0" w:beforeAutospacing="0" w:after="0" w:afterAutospacing="0"/>
        <w:ind w:firstLine="709"/>
        <w:jc w:val="both"/>
        <w:rPr>
          <w:sz w:val="28"/>
          <w:szCs w:val="28"/>
        </w:rPr>
      </w:pPr>
      <w:r w:rsidRPr="00F65C10">
        <w:rPr>
          <w:sz w:val="28"/>
          <w:szCs w:val="28"/>
        </w:rPr>
        <w:sym w:font="Symbol" w:char="F0B7"/>
      </w:r>
      <w:r w:rsidRPr="00F65C10">
        <w:rPr>
          <w:sz w:val="28"/>
          <w:szCs w:val="28"/>
        </w:rPr>
        <w:t xml:space="preserve"> мають вади психічного чи фізичного розвитку; </w:t>
      </w:r>
    </w:p>
    <w:p w:rsidR="00792CAD" w:rsidRDefault="00F65C10" w:rsidP="00792CAD">
      <w:pPr>
        <w:pStyle w:val="12"/>
        <w:spacing w:before="0" w:beforeAutospacing="0" w:after="0" w:afterAutospacing="0"/>
        <w:ind w:firstLine="709"/>
        <w:jc w:val="both"/>
        <w:rPr>
          <w:sz w:val="28"/>
          <w:szCs w:val="28"/>
        </w:rPr>
      </w:pPr>
      <w:r w:rsidRPr="00F65C10">
        <w:rPr>
          <w:sz w:val="28"/>
          <w:szCs w:val="28"/>
        </w:rPr>
        <w:sym w:font="Symbol" w:char="F0B7"/>
      </w:r>
      <w:r w:rsidRPr="00F65C10">
        <w:rPr>
          <w:sz w:val="28"/>
          <w:szCs w:val="28"/>
        </w:rPr>
        <w:t xml:space="preserve"> педагогічно занедбані діти. На думку науковців, з обдарованими дітьми також слід проводити індивідуальні заняття, адже часто їхній потенціал педагоги просто використовують для показових виступів і звітів, а працюють над його </w:t>
      </w:r>
      <w:r w:rsidRPr="00F65C10">
        <w:rPr>
          <w:sz w:val="28"/>
          <w:szCs w:val="28"/>
        </w:rPr>
        <w:lastRenderedPageBreak/>
        <w:t xml:space="preserve">розвитком недостатньо. ВИДИ ЗАНЯТЬ за дидактичними цілями Заняття з формування нових знань Заняття на закріплення раніше засвоєних знань Контрольно-оцінні заняття (підсумкові) Предметне Інтегроване; Комплексне Інтегроване; Комплексне; Предметне Навчально-ігрове Навчально-ігрове Заняття-змагання (вікторина, конкурс, турнір) Навчально-пізнавальне Сюжетно-ігрове Заняття-гра Ігрове Заняття-шоу На основі застосування дидактичного матеріалу На основі літературного тексту З елементами експериментування 3. Особливості організації занять у ДНЗ Оскільки заняття залишаються важливою складовою організованого навчання дошкільників, вважається за необхідне рекомендувати педагогам дошкільних навчальних закладів дотримуватися розроблених вітчизняною дошкільною дидактикою і перевірених науковими дослідженнями, багаторічною практикою положень, які прокоментовані у програмах для ДНЗ: «Дитина», «Українське дошкілля», «Дитина в дошкільні роки». Педагогічну діяльність регламентує Наказ МОНУ від 20.04.2015 «Про затвердження гранично допустимого навчального навантаження на дитину у ДНЗ різних типів та форм власності». Навчання у формі занять зазвичай проводиться, починаючи з третього року життя, з поступовим нарощуванням їх кількості та тривалості. Слід зауважити, що індивідуальні і підгрупові ігри-заняття проводять уже на першому і другому роках життя дітей. Кількість і тривалість занять поступово, з дорослішанням дітей, зростають: </w:t>
      </w:r>
    </w:p>
    <w:p w:rsidR="00792CAD" w:rsidRDefault="00F65C10" w:rsidP="00792CAD">
      <w:pPr>
        <w:pStyle w:val="12"/>
        <w:spacing w:before="0" w:beforeAutospacing="0" w:after="0" w:afterAutospacing="0"/>
        <w:ind w:firstLine="709"/>
        <w:jc w:val="both"/>
        <w:rPr>
          <w:sz w:val="28"/>
          <w:szCs w:val="28"/>
        </w:rPr>
      </w:pPr>
      <w:r w:rsidRPr="00F65C10">
        <w:rPr>
          <w:sz w:val="28"/>
          <w:szCs w:val="28"/>
        </w:rPr>
        <w:sym w:font="Symbol" w:char="F0B7"/>
      </w:r>
      <w:r w:rsidRPr="00F65C10">
        <w:rPr>
          <w:sz w:val="28"/>
          <w:szCs w:val="28"/>
        </w:rPr>
        <w:t xml:space="preserve"> для дітей третього року життя - 2 заняття на день по 10 - 15хв. (у першу і другу половину дня); </w:t>
      </w:r>
    </w:p>
    <w:p w:rsidR="00792CAD" w:rsidRDefault="00F65C10" w:rsidP="00792CAD">
      <w:pPr>
        <w:pStyle w:val="12"/>
        <w:spacing w:before="0" w:beforeAutospacing="0" w:after="0" w:afterAutospacing="0"/>
        <w:ind w:firstLine="709"/>
        <w:jc w:val="both"/>
        <w:rPr>
          <w:sz w:val="28"/>
          <w:szCs w:val="28"/>
        </w:rPr>
      </w:pPr>
      <w:r w:rsidRPr="00F65C10">
        <w:rPr>
          <w:sz w:val="28"/>
          <w:szCs w:val="28"/>
        </w:rPr>
        <w:sym w:font="Symbol" w:char="F0B7"/>
      </w:r>
      <w:r w:rsidRPr="00F65C10">
        <w:rPr>
          <w:sz w:val="28"/>
          <w:szCs w:val="28"/>
        </w:rPr>
        <w:t xml:space="preserve"> для дітей четвертого року життя - 2 заняття на день відповідно по 15 хв.; </w:t>
      </w:r>
    </w:p>
    <w:p w:rsidR="00792CAD" w:rsidRDefault="00F65C10" w:rsidP="00792CAD">
      <w:pPr>
        <w:pStyle w:val="12"/>
        <w:spacing w:before="0" w:beforeAutospacing="0" w:after="0" w:afterAutospacing="0"/>
        <w:ind w:firstLine="709"/>
        <w:jc w:val="both"/>
        <w:rPr>
          <w:sz w:val="28"/>
          <w:szCs w:val="28"/>
        </w:rPr>
      </w:pPr>
      <w:r w:rsidRPr="00F65C10">
        <w:rPr>
          <w:sz w:val="28"/>
          <w:szCs w:val="28"/>
        </w:rPr>
        <w:sym w:font="Symbol" w:char="F0B7"/>
      </w:r>
      <w:r w:rsidRPr="00F65C10">
        <w:rPr>
          <w:sz w:val="28"/>
          <w:szCs w:val="28"/>
        </w:rPr>
        <w:t xml:space="preserve"> для дітей четвертого і п'ятого років життя - 2-3 заняття на день відповідно по 20 хв.; </w:t>
      </w:r>
      <w:r w:rsidRPr="00F65C10">
        <w:rPr>
          <w:sz w:val="28"/>
          <w:szCs w:val="28"/>
        </w:rPr>
        <w:sym w:font="Symbol" w:char="F0B7"/>
      </w:r>
      <w:r w:rsidRPr="00F65C10">
        <w:rPr>
          <w:sz w:val="28"/>
          <w:szCs w:val="28"/>
        </w:rPr>
        <w:t xml:space="preserve"> у старшому дошкільному віці - 2 - 3 заняття впродовж 1 - 1,5 годин щодня, тобто по 25 хв. кожне; </w:t>
      </w:r>
    </w:p>
    <w:p w:rsidR="00792CAD" w:rsidRDefault="00F65C10" w:rsidP="00792CAD">
      <w:pPr>
        <w:pStyle w:val="12"/>
        <w:spacing w:before="0" w:beforeAutospacing="0" w:after="0" w:afterAutospacing="0"/>
        <w:ind w:firstLine="709"/>
        <w:jc w:val="both"/>
        <w:rPr>
          <w:sz w:val="28"/>
          <w:szCs w:val="28"/>
        </w:rPr>
      </w:pPr>
      <w:r w:rsidRPr="00F65C10">
        <w:rPr>
          <w:sz w:val="28"/>
          <w:szCs w:val="28"/>
        </w:rPr>
        <w:sym w:font="Symbol" w:char="F0B7"/>
      </w:r>
      <w:r w:rsidRPr="00F65C10">
        <w:rPr>
          <w:sz w:val="28"/>
          <w:szCs w:val="28"/>
        </w:rPr>
        <w:t xml:space="preserve"> тривалість занять з фізкультури збільшується у кожній віковій групі до 5 хв. </w:t>
      </w:r>
    </w:p>
    <w:p w:rsidR="00792CAD" w:rsidRDefault="00F65C10" w:rsidP="00792CAD">
      <w:pPr>
        <w:pStyle w:val="12"/>
        <w:spacing w:before="0" w:beforeAutospacing="0" w:after="0" w:afterAutospacing="0"/>
        <w:ind w:firstLine="709"/>
        <w:jc w:val="both"/>
        <w:rPr>
          <w:sz w:val="28"/>
          <w:szCs w:val="28"/>
        </w:rPr>
      </w:pPr>
      <w:r w:rsidRPr="00F65C10">
        <w:rPr>
          <w:sz w:val="28"/>
          <w:szCs w:val="28"/>
        </w:rPr>
        <w:sym w:font="Symbol" w:char="F0B7"/>
      </w:r>
      <w:r w:rsidRPr="00F65C10">
        <w:rPr>
          <w:sz w:val="28"/>
          <w:szCs w:val="28"/>
        </w:rPr>
        <w:t xml:space="preserve"> тривалість інтегрованих занять може бути збільшеною на 5, 10, 15 хв. (відповідно в молодшій, середній, старшій групах), за рахунок постійної зміни видів дитячої діяльності Тривалість поточного заняття може бути дещо зменшена чи збільшена вихователем – залежно від коливань, інтересу, бажань дітей, складності сприймання дітьми навчальних завдань. Розпочата на занятті навчально-пізнавальна діяльність може мати продовження у повсякденному бутті засобами бесід, розмов, організованих чи самостійних ігор, спостережень тощо; Найбільш сприятливий час до організованих занять, з огляду на активність психічних процесів дитячого організму (пам’яті, уваги, мислення, сприймання) відводиться з 9-ої до 11 години ранку; • окремі знання з урахуванням конкретної ситуації можна переносити на другу половину дня (або одразу ж планувати їх на цілий період, щоб не перевантажувати ранкові години) [21]. Аби надати організованій навчально-пізнавальній діяльності планового характеру та узгодити її із загальним розпорядком дня, варто розробити для різних вікових груп орієнтовний тижневий розподіл занять - перелік занять з різних змістових напрямів дошкільної освіти. Це не є «розклад занять», який ототожнюється із </w:t>
      </w:r>
      <w:r w:rsidRPr="00F65C10">
        <w:rPr>
          <w:sz w:val="28"/>
          <w:szCs w:val="28"/>
        </w:rPr>
        <w:lastRenderedPageBreak/>
        <w:t xml:space="preserve">регламентованим поурочним шкільним навчанням. На відміну від сталого непорушного розкладу уроків в школі, розпорядок занять для старших дошкільників є динамічним, мобільним, гнучким, таким, який можна замінити, відкорегувати у ході освітнього процесу. Тобто, має мати місце педагогічний експромт. До прикладу: при проведенні заняття діти захопилися складанням творчих розповідей. Вихователь, щоб повніше реалізувати їхню мовленнєву активність затримався із закінченням заняття. Він може перенести наступне заняття з малювання на другу половину дня чи на наступний день. Отже, вихователі керуються принципом: «План – не догма, а керівництво до дії». Однак, і зловживати не слід, щоб не перетворювати освітній процес на некерований хаос. Зміни, які передбачає вихователь у ході своєї роботи мають мати розвивальний, виховний і навчальний ефект [10]. Отже під час укладання розпорядку занять і розробки календарних планів необхідно передбачати можливі зміни і продумувати шляхи оперативного виходу з таких прогнозованих ситуацій. Таким чином, зважаючи на перевірений досвідом тимчасовий характер до тижневого розподілу занять слід звертатись до вироблених дошкільною дидактикою правил: - не планувати на початку і у кінці тижня занять інтелектуально-мислительського характеру; - не планувати в понеділок і в п’ятницю максимально можливу кількість занять на день; - плануючи послідовність занять протягом дня, враховувати чергування фізичних, розумових і динамічних навантажень у різних видів діяльності. 4. Вимоги до підготовки та проведення сучасного заняття в ДНЗ Оскільки в основу Базового компонента покладено особистісно-зорієнтовну модель дошкільної освіти, освітяни мають свідомо і з розумінням справи поставитися до поступового переходу від навчально - дисциплінарної моделі до особистісно-зорієнтованої: Навчально-дисциплінарна модель освіти Особистісно-зорієнтована модель освіти центральна фігура, розпорядник життя дитини - педагог, основний життєвий контекст - навчальна діяльність (заняття), основні досягнення - знання, уміння, навички; центральна фігура, розпорядник життя є дитина життєвий контекст - особистісне буття, діяльність, основні досягнення - життєва компетентність дитини. Перехід до особистісно орієнтованої моделі дошкільної освіти - професійне завдання кожного педагога. Суть особистісно орієнтованої моделі дошкільної освіти - навчання і виховання особистості з максимальною можливою індивідуалізацією, створенням умов для саморозвитку і самонавчання. Це такий тип навчання і виховання, який ґрунтується на діалозі, моделюванні ситуацій вибору, вільного обміну думками, авансуванні успіху. Зміст особистісно орієнтованої моделі дошкільної освіти багато-компонентний. Він має включати не лише знання, вміння і навички, а й способи практичної діяльності, творчий досвід дитини. Навчання і виховання в умовах особистісно орієнтованої педагогічної системи повинне бути гуманним, ефективним, без авторитаризму та постійних повчань, спрямоване на розвиток пізнавальної активності дитини. Широке впровадження особистісно орієнтованої моделі дошкільної освіти в життя гальмується через інерцію педагогів, що пов'язане з тривалим досвідом застосування легшої в управлінні дитячим колективом авторитарної моделі, традиційних способів організації навчання (Н.Гавриш). Завдання особистісно орієнтованого підходу до дитини: збагачення її духовної </w:t>
      </w:r>
      <w:r w:rsidRPr="00F65C10">
        <w:rPr>
          <w:sz w:val="28"/>
          <w:szCs w:val="28"/>
        </w:rPr>
        <w:lastRenderedPageBreak/>
        <w:t xml:space="preserve">культури; формування в дитини високого рівня моральності; забезпечення повноцінного гармонійного розвитку дитини (С.Кулачківська). Реалізованість особистісно-орієнтованого підходу до дітей: </w:t>
      </w:r>
    </w:p>
    <w:p w:rsidR="00792CAD" w:rsidRDefault="00F65C10" w:rsidP="00792CAD">
      <w:pPr>
        <w:pStyle w:val="12"/>
        <w:spacing w:before="0" w:beforeAutospacing="0" w:after="0" w:afterAutospacing="0"/>
        <w:ind w:firstLine="709"/>
        <w:jc w:val="both"/>
        <w:rPr>
          <w:sz w:val="28"/>
          <w:szCs w:val="28"/>
        </w:rPr>
      </w:pPr>
      <w:r w:rsidRPr="00F65C10">
        <w:rPr>
          <w:sz w:val="28"/>
          <w:szCs w:val="28"/>
        </w:rPr>
        <w:sym w:font="Symbol" w:char="F0B7"/>
      </w:r>
      <w:r w:rsidRPr="00F65C10">
        <w:rPr>
          <w:sz w:val="28"/>
          <w:szCs w:val="28"/>
        </w:rPr>
        <w:t xml:space="preserve"> використання диференційованих завдань; </w:t>
      </w:r>
    </w:p>
    <w:p w:rsidR="00792CAD" w:rsidRDefault="00F65C10" w:rsidP="00792CAD">
      <w:pPr>
        <w:pStyle w:val="12"/>
        <w:spacing w:before="0" w:beforeAutospacing="0" w:after="0" w:afterAutospacing="0"/>
        <w:ind w:firstLine="709"/>
        <w:jc w:val="both"/>
        <w:rPr>
          <w:sz w:val="28"/>
          <w:szCs w:val="28"/>
        </w:rPr>
      </w:pPr>
      <w:r w:rsidRPr="00F65C10">
        <w:rPr>
          <w:sz w:val="28"/>
          <w:szCs w:val="28"/>
        </w:rPr>
        <w:sym w:font="Symbol" w:char="F0B7"/>
      </w:r>
      <w:r w:rsidRPr="00F65C10">
        <w:rPr>
          <w:sz w:val="28"/>
          <w:szCs w:val="28"/>
        </w:rPr>
        <w:t xml:space="preserve"> робота в групах, парах; </w:t>
      </w:r>
    </w:p>
    <w:p w:rsidR="00792CAD" w:rsidRDefault="00F65C10" w:rsidP="00792CAD">
      <w:pPr>
        <w:pStyle w:val="12"/>
        <w:spacing w:before="0" w:beforeAutospacing="0" w:after="0" w:afterAutospacing="0"/>
        <w:ind w:firstLine="709"/>
        <w:jc w:val="both"/>
        <w:rPr>
          <w:sz w:val="28"/>
          <w:szCs w:val="28"/>
        </w:rPr>
      </w:pPr>
      <w:r w:rsidRPr="00F65C10">
        <w:rPr>
          <w:sz w:val="28"/>
          <w:szCs w:val="28"/>
        </w:rPr>
        <w:sym w:font="Symbol" w:char="F0B7"/>
      </w:r>
      <w:r w:rsidR="00792CAD">
        <w:rPr>
          <w:sz w:val="28"/>
          <w:szCs w:val="28"/>
          <w:lang w:val="uk-UA"/>
        </w:rPr>
        <w:t xml:space="preserve"> </w:t>
      </w:r>
      <w:r w:rsidRPr="00F65C10">
        <w:rPr>
          <w:sz w:val="28"/>
          <w:szCs w:val="28"/>
        </w:rPr>
        <w:t xml:space="preserve">відзначення успіхів; </w:t>
      </w:r>
    </w:p>
    <w:p w:rsidR="00792CAD" w:rsidRDefault="00F65C10" w:rsidP="00792CAD">
      <w:pPr>
        <w:pStyle w:val="12"/>
        <w:spacing w:before="0" w:beforeAutospacing="0" w:after="0" w:afterAutospacing="0"/>
        <w:ind w:firstLine="709"/>
        <w:jc w:val="both"/>
        <w:rPr>
          <w:sz w:val="28"/>
          <w:szCs w:val="28"/>
        </w:rPr>
      </w:pPr>
      <w:r w:rsidRPr="00F65C10">
        <w:rPr>
          <w:sz w:val="28"/>
          <w:szCs w:val="28"/>
        </w:rPr>
        <w:sym w:font="Symbol" w:char="F0B7"/>
      </w:r>
      <w:r w:rsidRPr="00F65C10">
        <w:rPr>
          <w:sz w:val="28"/>
          <w:szCs w:val="28"/>
        </w:rPr>
        <w:t xml:space="preserve"> активізація кожної дитини; </w:t>
      </w:r>
    </w:p>
    <w:p w:rsidR="00792CAD" w:rsidRDefault="00F65C10" w:rsidP="00792CAD">
      <w:pPr>
        <w:pStyle w:val="12"/>
        <w:spacing w:before="0" w:beforeAutospacing="0" w:after="0" w:afterAutospacing="0"/>
        <w:ind w:firstLine="709"/>
        <w:jc w:val="both"/>
        <w:rPr>
          <w:sz w:val="28"/>
          <w:szCs w:val="28"/>
        </w:rPr>
      </w:pPr>
      <w:r w:rsidRPr="00F65C10">
        <w:rPr>
          <w:sz w:val="28"/>
          <w:szCs w:val="28"/>
        </w:rPr>
        <w:sym w:font="Symbol" w:char="F0B7"/>
      </w:r>
      <w:r w:rsidRPr="00F65C10">
        <w:rPr>
          <w:sz w:val="28"/>
          <w:szCs w:val="28"/>
        </w:rPr>
        <w:t xml:space="preserve"> свобода вибору матеріалів; об'єднання дітей в групи; </w:t>
      </w:r>
    </w:p>
    <w:p w:rsidR="00792CAD" w:rsidRDefault="00F65C10" w:rsidP="00792CAD">
      <w:pPr>
        <w:pStyle w:val="12"/>
        <w:spacing w:before="0" w:beforeAutospacing="0" w:after="0" w:afterAutospacing="0"/>
        <w:ind w:firstLine="709"/>
        <w:jc w:val="both"/>
        <w:rPr>
          <w:sz w:val="28"/>
          <w:szCs w:val="28"/>
        </w:rPr>
      </w:pPr>
      <w:r w:rsidRPr="00F65C10">
        <w:rPr>
          <w:sz w:val="28"/>
          <w:szCs w:val="28"/>
        </w:rPr>
        <w:sym w:font="Symbol" w:char="F0B7"/>
      </w:r>
      <w:r w:rsidRPr="00F65C10">
        <w:rPr>
          <w:sz w:val="28"/>
          <w:szCs w:val="28"/>
        </w:rPr>
        <w:t xml:space="preserve"> надання можливості для самореалізації; </w:t>
      </w:r>
    </w:p>
    <w:p w:rsidR="008343C9" w:rsidRPr="00792CAD" w:rsidRDefault="00F65C10" w:rsidP="00792CAD">
      <w:pPr>
        <w:pStyle w:val="12"/>
        <w:spacing w:before="0" w:beforeAutospacing="0" w:after="0" w:afterAutospacing="0"/>
        <w:ind w:firstLine="709"/>
        <w:jc w:val="both"/>
        <w:rPr>
          <w:sz w:val="28"/>
          <w:szCs w:val="28"/>
        </w:rPr>
      </w:pPr>
      <w:r w:rsidRPr="00F65C10">
        <w:rPr>
          <w:sz w:val="28"/>
          <w:szCs w:val="28"/>
        </w:rPr>
        <w:sym w:font="Symbol" w:char="F0B7"/>
      </w:r>
      <w:r w:rsidRPr="00F65C10">
        <w:rPr>
          <w:sz w:val="28"/>
          <w:szCs w:val="28"/>
        </w:rPr>
        <w:t xml:space="preserve"> наявність дидактичних матеріалів для кожної дитини. Пріоритети сьогодні слід надавати таким формам роботи з дошкільниками: спілкуванню з дітьми (досить ефективне спілкування в колі), спостереженням, читанню та обговоренню творів художньої літератури, розв'язанню проблемних завдань і ситуацій, творчій грі, самостійній ігровій діяльності, практичній діяльності дошкільників, дослідницько-пошуковій діяльності тощо. 5. Триєдина мета заняття Навчання на заняттях незалежно від форми його організації відрізняється, перш за все, програмовим наповненням. Педагог заплановує програмовий зміст, який повинен бути реалізовано в ході заняття. Зміст конкретного заняття розробляється на основі вимог чинної програми з даного розділу (лінії розвитку), з урахуванням рівня сформованої навчально - пізнавальної діяльності дітей і освоєння попередньої програми, а також загальних завдань виховання і розвитку дітей різних вікових груп. Неодмінною умовою програмового змісту є триєдине завдання заняття. Навчальне завдання на занятті передбачає практичне опанування дітьми вмінь на рівні, достатньому для здійснення спілкування. Формування навчальної мети доречно починати словами «Навчити…», «Закріпити…», «Уточнити…», «Формувати…», «Удосконалювати…». Воно має містити чітку інформацію про те,що саме треба засвоїти, в якому обсязі, яким має бути рівень оволодіння. Розвивальне завдання має передбачити розвиток у дошкільнят: пізнавального інтересу, творчих здібностей, волі, емоцій, пізнавальних здібностей, психічних процесів - мови, пам'яті, уваги, уяви, сприйняття. Виховне завдання: формувати моральні якості особистості, погляди і переконання. Важливим є виховання в дітей почуття патріотизму, толерантності; цілісних орієнтацій, почуттів та емоцій тощо. В навчанні дошкільнят усі завдання реалізуються одночасно, в комплексі. Розвивальні та виховні завдання можуть бути розраховані на цикл занять (блок, тем), оскільки і розвиток, і виховання відбуваються значно повільніше, ніж навчання. Виховні завдання на занятті мають відповідати виховним можливостям матеріалу, що пропонується дітям, і бути реально досяжними змісту заняття. На занятті мають реалізуватися виховні завдання, орієнтуванні на формування життєво необхідних якостей дітей: самостійність, відповідальність, чесність тощо. 6. Педагогічний дизайн заняття в ДНЗ К. Крутій у своїй статті «Термінологічне поле дошкільної дидактики: дизайн, сценарій чи всетаки конспект заняття?» замість терміну «конспект заняття» пропонує вживати більш сучасну термінологію -«педагогічний дизайн заняття». Найпростіше, на її думку, визначення педагогічного дизайну -системний підхід до </w:t>
      </w:r>
      <w:r w:rsidRPr="00F65C10">
        <w:rPr>
          <w:sz w:val="28"/>
          <w:szCs w:val="28"/>
        </w:rPr>
        <w:lastRenderedPageBreak/>
        <w:t xml:space="preserve">навчального процесу. Педагогічний дизайн заняття - це спланований систематичний процес, що передбачає реалізацію таких чотирьох компонентів: - предметно-просторового (створення сприятливих і комфортних для розвитку кожної дитини умов у груповій кімнаті чи залі; естетичний і привабливий розвивальний демонстраційний і роздавальний дидактичний матеріал; сучасні технічні засоби навчання; символічна атрибутика); - пізнавально-діяльнісного (забезпечення мотивації пізнавальної діяльності дітей; використання активних методів і прийомів залучення дітей до різних видів діяльності; гнучкість і розвивальний характер програмових завдань); - соціально-особистісного (дотримання принципу розвитку партнерської взаємодії з дітьми; доступність презентації вихователем навчального матеріалу; забезпечення певного психологічного клімату); - рефлексивно-творчого (забезпечення позитивної установки на творчу діяльність дітей і взаємодію; рефлексія (самоаналіз) особистих досягнень дітей; якісна результативність заняття). В основі педагогічного дизайну заняття - важливість його тематики і змісту, програмових завдань, стилю і послідовності викладу матеріалу, способів (методів і прийомів) його подання. Реалізація інтегрованого підходу дає змогу, не знижуючи програмних вимог, зробити процес цілеспрямованого пізнання захоплюючим, цікавим для дошкільнят, оптимізувати його за рахунок переструктурування змісту навчання і принципового оновлення структури і характеру заняття. Алгоритм проведення інтегрованого заняття (педагогічний дизайн заняття) 1. Тема заняття (інтегроване заняття має обов'язково конкретну тему). 2. Види діяльності (розділи програми, освітні лінії), які інтегруються (тема проводиться через 3-4 і більше видів діяльності чи розділів програми). 3. Програмові завдання (складаються для кожного виду діяльності чи розділу програмиокремо). 4. Матеріал, його доцільність (демонстраційний матеріал поступається індивідуальнодиференційованому). 5. Створення "ситуацій успіху". Чітка мотивація всіх видів діяльності дітей. Наявність сюрпризних моментів. 6. Методи і прийоми розвивального навчання, спрямовані на закріплення, узагальнення та систематизацію матеріалу навколо теми заняття: - методи ТРВЗ; - проблемні, творчі запитання і завдання; - інтерактивні методи (діалог, дискусія, бесіда-полілог, "мозкова атака", робота в парах, мікрогрупах, групах тощо); - дослідницько-пошукова діяльність; - ігрові методи та прийоми (розвивальні дидактичні ігри та вправи, ребуси, ломиголовки, схеми, моделі, театралізовані ігри); - художнє слово, казки з логічними завданнями та ін. 7. Здійснення індивідуального та диференційованого підходу. Забезпечення права вибору кожній дитині. 8. Реалізація принципів особистісно орієнтованого підходу (демократизація, гуманізація, національна спрямованість навчально-пізнавальної діяльності). 9. Зміна видів діяльності дітей. Доцільність розташування дітей та розвивального матеріалу. 10. Перевірка виконання кожного завдання. Прийоми заохочення дітей. Залучення до самооцінки та самоконтролю. 11. Емоційне забарвлення заняття. Прийоми підтримки інтересу дітей. Стиль спілкування з дітьми. Забезпечення психологічного комфорту. 12. Закінчення заняття. Прийоми, спрямовані на узагальнення та систематизацію матеріалу. 13. Тривалість заняття та його окремих частин (тривалість інтегрованого заняття може бути </w:t>
      </w:r>
      <w:r w:rsidRPr="00F65C10">
        <w:rPr>
          <w:sz w:val="28"/>
          <w:szCs w:val="28"/>
        </w:rPr>
        <w:lastRenderedPageBreak/>
        <w:t>подовженою). Темп заняття. 14. Результативність заняття. Рівень виконання програмових завдань, формування життєвої компетенції кожної дитини. 15. Дотримання санітарно-гігієнічних вимог. 1. У чому виявляється роль організованого навчання? Розкрийте значення різних форм організації навчання у дошкільному закладі. 2. Охарактеризуйте вимоги до заняття. Чим вони зумовлені? Як запобігти їх порушенню? На основі спостереження за різними видами занять проаналізуйте їх навчальний, розвивальний і виховний ефект. 3. Особливістю навчання дітей дошкільного віку є те, що значною мірою воно здійснюється в повсякденному житті. Як потрібно співвідносити навчання на заняттях та в інших формах р</w:t>
      </w:r>
      <w:r w:rsidRPr="00F65C10">
        <w:rPr>
          <w:sz w:val="28"/>
          <w:szCs w:val="28"/>
          <w:lang w:val="uk-UA"/>
        </w:rPr>
        <w:t>оботи.</w:t>
      </w:r>
    </w:p>
    <w:p w:rsidR="008343C9" w:rsidRDefault="008343C9" w:rsidP="008F6C2D">
      <w:pPr>
        <w:pStyle w:val="12"/>
        <w:spacing w:before="0" w:beforeAutospacing="0" w:after="0" w:afterAutospacing="0"/>
        <w:ind w:firstLine="709"/>
        <w:jc w:val="both"/>
        <w:rPr>
          <w:sz w:val="28"/>
          <w:szCs w:val="28"/>
          <w:lang w:val="uk-UA"/>
        </w:rPr>
      </w:pPr>
    </w:p>
    <w:p w:rsidR="00C362BA" w:rsidRDefault="00C362BA" w:rsidP="008F6C2D">
      <w:pPr>
        <w:pStyle w:val="12"/>
        <w:spacing w:before="0" w:beforeAutospacing="0" w:after="0" w:afterAutospacing="0"/>
        <w:ind w:firstLine="709"/>
        <w:jc w:val="both"/>
        <w:rPr>
          <w:sz w:val="28"/>
          <w:szCs w:val="28"/>
          <w:lang w:val="uk-UA"/>
        </w:rPr>
      </w:pPr>
    </w:p>
    <w:p w:rsidR="00C362BA" w:rsidRDefault="00C362BA" w:rsidP="008F6C2D">
      <w:pPr>
        <w:pStyle w:val="12"/>
        <w:spacing w:before="0" w:beforeAutospacing="0" w:after="0" w:afterAutospacing="0"/>
        <w:ind w:firstLine="709"/>
        <w:jc w:val="both"/>
        <w:rPr>
          <w:sz w:val="28"/>
          <w:szCs w:val="28"/>
          <w:lang w:val="uk-UA"/>
        </w:rPr>
      </w:pPr>
    </w:p>
    <w:p w:rsidR="00C362BA" w:rsidRDefault="00C362BA" w:rsidP="008F6C2D">
      <w:pPr>
        <w:pStyle w:val="12"/>
        <w:spacing w:before="0" w:beforeAutospacing="0" w:after="0" w:afterAutospacing="0"/>
        <w:ind w:firstLine="709"/>
        <w:jc w:val="both"/>
        <w:rPr>
          <w:sz w:val="28"/>
          <w:szCs w:val="28"/>
          <w:lang w:val="uk-UA"/>
        </w:rPr>
      </w:pPr>
    </w:p>
    <w:p w:rsidR="00C362BA" w:rsidRDefault="00C362BA" w:rsidP="008F6C2D">
      <w:pPr>
        <w:pStyle w:val="12"/>
        <w:spacing w:before="0" w:beforeAutospacing="0" w:after="0" w:afterAutospacing="0"/>
        <w:ind w:firstLine="709"/>
        <w:jc w:val="both"/>
        <w:rPr>
          <w:sz w:val="28"/>
          <w:szCs w:val="28"/>
          <w:lang w:val="uk-UA"/>
        </w:rPr>
      </w:pPr>
    </w:p>
    <w:p w:rsidR="00C362BA" w:rsidRDefault="00C362BA" w:rsidP="008F6C2D">
      <w:pPr>
        <w:pStyle w:val="12"/>
        <w:spacing w:before="0" w:beforeAutospacing="0" w:after="0" w:afterAutospacing="0"/>
        <w:ind w:firstLine="709"/>
        <w:jc w:val="both"/>
        <w:rPr>
          <w:sz w:val="28"/>
          <w:szCs w:val="28"/>
          <w:lang w:val="uk-UA"/>
        </w:rPr>
      </w:pPr>
    </w:p>
    <w:p w:rsidR="00C362BA" w:rsidRDefault="00C362BA" w:rsidP="008F6C2D">
      <w:pPr>
        <w:pStyle w:val="12"/>
        <w:spacing w:before="0" w:beforeAutospacing="0" w:after="0" w:afterAutospacing="0"/>
        <w:ind w:firstLine="709"/>
        <w:jc w:val="both"/>
        <w:rPr>
          <w:sz w:val="28"/>
          <w:szCs w:val="28"/>
          <w:lang w:val="uk-UA"/>
        </w:rPr>
      </w:pPr>
    </w:p>
    <w:p w:rsidR="00C362BA" w:rsidRDefault="00C362BA" w:rsidP="008F6C2D">
      <w:pPr>
        <w:pStyle w:val="12"/>
        <w:spacing w:before="0" w:beforeAutospacing="0" w:after="0" w:afterAutospacing="0"/>
        <w:ind w:firstLine="709"/>
        <w:jc w:val="both"/>
        <w:rPr>
          <w:sz w:val="28"/>
          <w:szCs w:val="28"/>
          <w:lang w:val="uk-UA"/>
        </w:rPr>
      </w:pPr>
    </w:p>
    <w:p w:rsidR="00C362BA" w:rsidRDefault="00C362BA" w:rsidP="008F6C2D">
      <w:pPr>
        <w:pStyle w:val="12"/>
        <w:spacing w:before="0" w:beforeAutospacing="0" w:after="0" w:afterAutospacing="0"/>
        <w:ind w:firstLine="709"/>
        <w:jc w:val="both"/>
        <w:rPr>
          <w:sz w:val="28"/>
          <w:szCs w:val="28"/>
          <w:lang w:val="uk-UA"/>
        </w:rPr>
      </w:pPr>
    </w:p>
    <w:p w:rsidR="00C362BA" w:rsidRDefault="00C362BA" w:rsidP="008F6C2D">
      <w:pPr>
        <w:pStyle w:val="12"/>
        <w:spacing w:before="0" w:beforeAutospacing="0" w:after="0" w:afterAutospacing="0"/>
        <w:ind w:firstLine="709"/>
        <w:jc w:val="both"/>
        <w:rPr>
          <w:sz w:val="28"/>
          <w:szCs w:val="28"/>
          <w:lang w:val="uk-UA"/>
        </w:rPr>
      </w:pPr>
    </w:p>
    <w:p w:rsidR="00C362BA" w:rsidRDefault="00C362BA" w:rsidP="008F6C2D">
      <w:pPr>
        <w:pStyle w:val="12"/>
        <w:spacing w:before="0" w:beforeAutospacing="0" w:after="0" w:afterAutospacing="0"/>
        <w:ind w:firstLine="709"/>
        <w:jc w:val="both"/>
        <w:rPr>
          <w:sz w:val="28"/>
          <w:szCs w:val="28"/>
          <w:lang w:val="uk-UA"/>
        </w:rPr>
      </w:pPr>
    </w:p>
    <w:p w:rsidR="00C362BA" w:rsidRDefault="00C362BA" w:rsidP="008F6C2D">
      <w:pPr>
        <w:pStyle w:val="12"/>
        <w:spacing w:before="0" w:beforeAutospacing="0" w:after="0" w:afterAutospacing="0"/>
        <w:ind w:firstLine="709"/>
        <w:jc w:val="both"/>
        <w:rPr>
          <w:sz w:val="28"/>
          <w:szCs w:val="28"/>
          <w:lang w:val="uk-UA"/>
        </w:rPr>
      </w:pPr>
    </w:p>
    <w:p w:rsidR="00C362BA" w:rsidRDefault="00C362BA" w:rsidP="008F6C2D">
      <w:pPr>
        <w:pStyle w:val="12"/>
        <w:spacing w:before="0" w:beforeAutospacing="0" w:after="0" w:afterAutospacing="0"/>
        <w:ind w:firstLine="709"/>
        <w:jc w:val="both"/>
        <w:rPr>
          <w:sz w:val="28"/>
          <w:szCs w:val="28"/>
          <w:lang w:val="uk-UA"/>
        </w:rPr>
      </w:pPr>
    </w:p>
    <w:p w:rsidR="00C362BA" w:rsidRDefault="00C362BA" w:rsidP="008F6C2D">
      <w:pPr>
        <w:pStyle w:val="12"/>
        <w:spacing w:before="0" w:beforeAutospacing="0" w:after="0" w:afterAutospacing="0"/>
        <w:ind w:firstLine="709"/>
        <w:jc w:val="both"/>
        <w:rPr>
          <w:sz w:val="28"/>
          <w:szCs w:val="28"/>
          <w:lang w:val="uk-UA"/>
        </w:rPr>
      </w:pPr>
    </w:p>
    <w:p w:rsidR="00C362BA" w:rsidRDefault="00C362BA" w:rsidP="008F6C2D">
      <w:pPr>
        <w:pStyle w:val="12"/>
        <w:spacing w:before="0" w:beforeAutospacing="0" w:after="0" w:afterAutospacing="0"/>
        <w:ind w:firstLine="709"/>
        <w:jc w:val="both"/>
        <w:rPr>
          <w:sz w:val="28"/>
          <w:szCs w:val="28"/>
          <w:lang w:val="uk-UA"/>
        </w:rPr>
      </w:pPr>
    </w:p>
    <w:p w:rsidR="00C362BA" w:rsidRDefault="00C362BA" w:rsidP="008F6C2D">
      <w:pPr>
        <w:pStyle w:val="12"/>
        <w:spacing w:before="0" w:beforeAutospacing="0" w:after="0" w:afterAutospacing="0"/>
        <w:ind w:firstLine="709"/>
        <w:jc w:val="both"/>
        <w:rPr>
          <w:sz w:val="28"/>
          <w:szCs w:val="28"/>
          <w:lang w:val="uk-UA"/>
        </w:rPr>
      </w:pPr>
    </w:p>
    <w:p w:rsidR="00C362BA" w:rsidRDefault="00C362BA" w:rsidP="008F6C2D">
      <w:pPr>
        <w:pStyle w:val="12"/>
        <w:spacing w:before="0" w:beforeAutospacing="0" w:after="0" w:afterAutospacing="0"/>
        <w:ind w:firstLine="709"/>
        <w:jc w:val="both"/>
        <w:rPr>
          <w:sz w:val="28"/>
          <w:szCs w:val="28"/>
          <w:lang w:val="uk-UA"/>
        </w:rPr>
      </w:pPr>
    </w:p>
    <w:p w:rsidR="00C362BA" w:rsidRDefault="00C362BA" w:rsidP="008F6C2D">
      <w:pPr>
        <w:pStyle w:val="12"/>
        <w:spacing w:before="0" w:beforeAutospacing="0" w:after="0" w:afterAutospacing="0"/>
        <w:ind w:firstLine="709"/>
        <w:jc w:val="both"/>
        <w:rPr>
          <w:sz w:val="28"/>
          <w:szCs w:val="28"/>
          <w:lang w:val="uk-UA"/>
        </w:rPr>
      </w:pPr>
    </w:p>
    <w:p w:rsidR="00C362BA" w:rsidRDefault="00C362BA" w:rsidP="008F6C2D">
      <w:pPr>
        <w:pStyle w:val="12"/>
        <w:spacing w:before="0" w:beforeAutospacing="0" w:after="0" w:afterAutospacing="0"/>
        <w:ind w:firstLine="709"/>
        <w:jc w:val="both"/>
        <w:rPr>
          <w:sz w:val="28"/>
          <w:szCs w:val="28"/>
          <w:lang w:val="uk-UA"/>
        </w:rPr>
      </w:pPr>
    </w:p>
    <w:p w:rsidR="00C362BA" w:rsidRDefault="00C362BA" w:rsidP="008F6C2D">
      <w:pPr>
        <w:pStyle w:val="12"/>
        <w:spacing w:before="0" w:beforeAutospacing="0" w:after="0" w:afterAutospacing="0"/>
        <w:ind w:firstLine="709"/>
        <w:jc w:val="both"/>
        <w:rPr>
          <w:sz w:val="28"/>
          <w:szCs w:val="28"/>
          <w:lang w:val="uk-UA"/>
        </w:rPr>
      </w:pPr>
    </w:p>
    <w:p w:rsidR="00C362BA" w:rsidRDefault="00C362BA" w:rsidP="008F6C2D">
      <w:pPr>
        <w:pStyle w:val="12"/>
        <w:spacing w:before="0" w:beforeAutospacing="0" w:after="0" w:afterAutospacing="0"/>
        <w:ind w:firstLine="709"/>
        <w:jc w:val="both"/>
        <w:rPr>
          <w:sz w:val="28"/>
          <w:szCs w:val="28"/>
          <w:lang w:val="uk-UA"/>
        </w:rPr>
      </w:pPr>
    </w:p>
    <w:p w:rsidR="00C362BA" w:rsidRDefault="00C362BA" w:rsidP="008F6C2D">
      <w:pPr>
        <w:pStyle w:val="12"/>
        <w:spacing w:before="0" w:beforeAutospacing="0" w:after="0" w:afterAutospacing="0"/>
        <w:ind w:firstLine="709"/>
        <w:jc w:val="both"/>
        <w:rPr>
          <w:sz w:val="28"/>
          <w:szCs w:val="28"/>
          <w:lang w:val="uk-UA"/>
        </w:rPr>
      </w:pPr>
    </w:p>
    <w:p w:rsidR="00C362BA" w:rsidRDefault="00C362BA" w:rsidP="008F6C2D">
      <w:pPr>
        <w:pStyle w:val="12"/>
        <w:spacing w:before="0" w:beforeAutospacing="0" w:after="0" w:afterAutospacing="0"/>
        <w:ind w:firstLine="709"/>
        <w:jc w:val="both"/>
        <w:rPr>
          <w:sz w:val="28"/>
          <w:szCs w:val="28"/>
          <w:lang w:val="uk-UA"/>
        </w:rPr>
      </w:pPr>
    </w:p>
    <w:p w:rsidR="00C362BA" w:rsidRDefault="00C362BA" w:rsidP="008F6C2D">
      <w:pPr>
        <w:pStyle w:val="12"/>
        <w:spacing w:before="0" w:beforeAutospacing="0" w:after="0" w:afterAutospacing="0"/>
        <w:ind w:firstLine="709"/>
        <w:jc w:val="both"/>
        <w:rPr>
          <w:sz w:val="28"/>
          <w:szCs w:val="28"/>
          <w:lang w:val="uk-UA"/>
        </w:rPr>
      </w:pPr>
    </w:p>
    <w:p w:rsidR="00C362BA" w:rsidRDefault="00C362BA" w:rsidP="008F6C2D">
      <w:pPr>
        <w:pStyle w:val="12"/>
        <w:spacing w:before="0" w:beforeAutospacing="0" w:after="0" w:afterAutospacing="0"/>
        <w:ind w:firstLine="709"/>
        <w:jc w:val="both"/>
        <w:rPr>
          <w:sz w:val="28"/>
          <w:szCs w:val="28"/>
          <w:lang w:val="uk-UA"/>
        </w:rPr>
      </w:pPr>
    </w:p>
    <w:p w:rsidR="00C362BA" w:rsidRDefault="00C362BA" w:rsidP="008F6C2D">
      <w:pPr>
        <w:pStyle w:val="12"/>
        <w:spacing w:before="0" w:beforeAutospacing="0" w:after="0" w:afterAutospacing="0"/>
        <w:ind w:firstLine="709"/>
        <w:jc w:val="both"/>
        <w:rPr>
          <w:sz w:val="28"/>
          <w:szCs w:val="28"/>
          <w:lang w:val="uk-UA"/>
        </w:rPr>
      </w:pPr>
    </w:p>
    <w:p w:rsidR="00C362BA" w:rsidRDefault="00C362BA" w:rsidP="008F6C2D">
      <w:pPr>
        <w:pStyle w:val="12"/>
        <w:spacing w:before="0" w:beforeAutospacing="0" w:after="0" w:afterAutospacing="0"/>
        <w:ind w:firstLine="709"/>
        <w:jc w:val="both"/>
        <w:rPr>
          <w:sz w:val="28"/>
          <w:szCs w:val="28"/>
          <w:lang w:val="uk-UA"/>
        </w:rPr>
      </w:pPr>
    </w:p>
    <w:p w:rsidR="00C362BA" w:rsidRDefault="00C362BA" w:rsidP="008F6C2D">
      <w:pPr>
        <w:pStyle w:val="12"/>
        <w:spacing w:before="0" w:beforeAutospacing="0" w:after="0" w:afterAutospacing="0"/>
        <w:ind w:firstLine="709"/>
        <w:jc w:val="both"/>
        <w:rPr>
          <w:sz w:val="28"/>
          <w:szCs w:val="28"/>
          <w:lang w:val="uk-UA"/>
        </w:rPr>
      </w:pPr>
    </w:p>
    <w:p w:rsidR="00C362BA" w:rsidRDefault="00C362BA" w:rsidP="008F6C2D">
      <w:pPr>
        <w:pStyle w:val="12"/>
        <w:spacing w:before="0" w:beforeAutospacing="0" w:after="0" w:afterAutospacing="0"/>
        <w:ind w:firstLine="709"/>
        <w:jc w:val="both"/>
        <w:rPr>
          <w:sz w:val="28"/>
          <w:szCs w:val="28"/>
          <w:lang w:val="uk-UA"/>
        </w:rPr>
      </w:pPr>
    </w:p>
    <w:p w:rsidR="00C362BA" w:rsidRDefault="00C362BA" w:rsidP="008F6C2D">
      <w:pPr>
        <w:pStyle w:val="12"/>
        <w:spacing w:before="0" w:beforeAutospacing="0" w:after="0" w:afterAutospacing="0"/>
        <w:ind w:firstLine="709"/>
        <w:jc w:val="both"/>
        <w:rPr>
          <w:sz w:val="28"/>
          <w:szCs w:val="28"/>
          <w:lang w:val="uk-UA"/>
        </w:rPr>
      </w:pPr>
    </w:p>
    <w:p w:rsidR="00C362BA" w:rsidRDefault="00C362BA" w:rsidP="008F6C2D">
      <w:pPr>
        <w:pStyle w:val="12"/>
        <w:spacing w:before="0" w:beforeAutospacing="0" w:after="0" w:afterAutospacing="0"/>
        <w:ind w:firstLine="709"/>
        <w:jc w:val="both"/>
        <w:rPr>
          <w:sz w:val="28"/>
          <w:szCs w:val="28"/>
          <w:lang w:val="uk-UA"/>
        </w:rPr>
      </w:pPr>
    </w:p>
    <w:p w:rsidR="00C362BA" w:rsidRDefault="00C362BA" w:rsidP="008F6C2D">
      <w:pPr>
        <w:pStyle w:val="12"/>
        <w:spacing w:before="0" w:beforeAutospacing="0" w:after="0" w:afterAutospacing="0"/>
        <w:ind w:firstLine="709"/>
        <w:jc w:val="both"/>
        <w:rPr>
          <w:sz w:val="28"/>
          <w:szCs w:val="28"/>
          <w:lang w:val="uk-UA"/>
        </w:rPr>
      </w:pPr>
    </w:p>
    <w:p w:rsidR="00C362BA" w:rsidRDefault="00C362BA" w:rsidP="008F6C2D">
      <w:pPr>
        <w:pStyle w:val="12"/>
        <w:spacing w:before="0" w:beforeAutospacing="0" w:after="0" w:afterAutospacing="0"/>
        <w:ind w:firstLine="709"/>
        <w:jc w:val="both"/>
        <w:rPr>
          <w:sz w:val="28"/>
          <w:szCs w:val="28"/>
          <w:lang w:val="uk-UA"/>
        </w:rPr>
      </w:pPr>
    </w:p>
    <w:p w:rsidR="00C362BA" w:rsidRDefault="00C362BA" w:rsidP="008F6C2D">
      <w:pPr>
        <w:pStyle w:val="12"/>
        <w:spacing w:before="0" w:beforeAutospacing="0" w:after="0" w:afterAutospacing="0"/>
        <w:ind w:firstLine="709"/>
        <w:jc w:val="both"/>
        <w:rPr>
          <w:sz w:val="28"/>
          <w:szCs w:val="28"/>
          <w:lang w:val="uk-UA"/>
        </w:rPr>
      </w:pPr>
    </w:p>
    <w:p w:rsidR="00C362BA" w:rsidRDefault="00C362BA" w:rsidP="008F6C2D">
      <w:pPr>
        <w:pStyle w:val="12"/>
        <w:spacing w:before="0" w:beforeAutospacing="0" w:after="0" w:afterAutospacing="0"/>
        <w:ind w:firstLine="709"/>
        <w:jc w:val="both"/>
        <w:rPr>
          <w:sz w:val="28"/>
          <w:szCs w:val="28"/>
          <w:lang w:val="uk-UA"/>
        </w:rPr>
      </w:pPr>
    </w:p>
    <w:p w:rsidR="00C362BA" w:rsidRPr="005A2BCC" w:rsidRDefault="00C362BA" w:rsidP="00792CAD">
      <w:pPr>
        <w:pStyle w:val="12"/>
        <w:spacing w:before="0" w:beforeAutospacing="0" w:after="0" w:afterAutospacing="0"/>
        <w:jc w:val="both"/>
        <w:rPr>
          <w:sz w:val="28"/>
          <w:szCs w:val="28"/>
          <w:lang w:val="uk-UA"/>
        </w:rPr>
      </w:pPr>
    </w:p>
    <w:p w:rsidR="000D358B" w:rsidRPr="005A2BCC" w:rsidRDefault="00F65C10" w:rsidP="000D358B">
      <w:pPr>
        <w:widowControl w:val="0"/>
        <w:ind w:firstLine="709"/>
        <w:jc w:val="center"/>
        <w:rPr>
          <w:b/>
          <w:sz w:val="28"/>
          <w:szCs w:val="28"/>
          <w:lang w:val="uk-UA"/>
        </w:rPr>
      </w:pPr>
      <w:r w:rsidRPr="005A2BCC">
        <w:rPr>
          <w:b/>
          <w:sz w:val="28"/>
          <w:szCs w:val="28"/>
          <w:lang w:val="uk-UA"/>
        </w:rPr>
        <w:t>КРЕДИТ 8. НАВЧАННЯ ДІТЕЙ ДОШКІЛЬНОГО ВІКУ</w:t>
      </w:r>
    </w:p>
    <w:p w:rsidR="008F6C2D" w:rsidRPr="005A2BCC" w:rsidRDefault="00F65C10" w:rsidP="000D358B">
      <w:pPr>
        <w:pStyle w:val="12"/>
        <w:spacing w:before="0" w:beforeAutospacing="0" w:after="0" w:afterAutospacing="0"/>
        <w:ind w:firstLine="709"/>
        <w:jc w:val="center"/>
        <w:rPr>
          <w:b/>
          <w:sz w:val="28"/>
          <w:szCs w:val="28"/>
          <w:lang w:val="uk-UA"/>
        </w:rPr>
      </w:pPr>
      <w:r w:rsidRPr="005A2BCC">
        <w:rPr>
          <w:b/>
          <w:color w:val="000000" w:themeColor="text1"/>
          <w:sz w:val="28"/>
          <w:szCs w:val="28"/>
          <w:lang w:val="uk-UA"/>
        </w:rPr>
        <w:t>ТЕМ 2. МЕТОДИ І ФОРМИ ОРГАНІЗАЦІЇ НАВЧАННЯ</w:t>
      </w:r>
    </w:p>
    <w:p w:rsidR="00F558C9" w:rsidRPr="00F558C9" w:rsidRDefault="00F558C9" w:rsidP="00F558C9">
      <w:pPr>
        <w:pStyle w:val="a5"/>
        <w:shd w:val="clear" w:color="auto" w:fill="FFFFFF"/>
        <w:spacing w:before="0" w:beforeAutospacing="0" w:after="0" w:afterAutospacing="0" w:line="288" w:lineRule="atLeast"/>
        <w:ind w:left="225" w:right="600"/>
        <w:rPr>
          <w:color w:val="000000"/>
          <w:sz w:val="28"/>
          <w:szCs w:val="28"/>
          <w:lang w:val="uk-UA"/>
        </w:rPr>
      </w:pPr>
      <w:r w:rsidRPr="00F558C9">
        <w:rPr>
          <w:rStyle w:val="afa"/>
          <w:rFonts w:eastAsia="Arial Narrow"/>
          <w:color w:val="000000"/>
          <w:sz w:val="28"/>
          <w:szCs w:val="28"/>
          <w:lang w:val="uk-UA"/>
        </w:rPr>
        <w:t>План</w:t>
      </w:r>
    </w:p>
    <w:p w:rsidR="00F558C9" w:rsidRPr="00F558C9" w:rsidRDefault="00F558C9" w:rsidP="00F558C9">
      <w:pPr>
        <w:pStyle w:val="a5"/>
        <w:shd w:val="clear" w:color="auto" w:fill="FFFFFF"/>
        <w:spacing w:before="0" w:beforeAutospacing="0" w:after="0" w:afterAutospacing="0" w:line="288" w:lineRule="atLeast"/>
        <w:ind w:left="225" w:right="600"/>
        <w:rPr>
          <w:color w:val="000000"/>
          <w:sz w:val="28"/>
          <w:szCs w:val="28"/>
        </w:rPr>
      </w:pPr>
      <w:r w:rsidRPr="00F558C9">
        <w:rPr>
          <w:color w:val="000000"/>
          <w:sz w:val="28"/>
          <w:szCs w:val="28"/>
        </w:rPr>
        <w:t>1. Поняття «форми навчання» та «форми організації навчання».</w:t>
      </w:r>
    </w:p>
    <w:p w:rsidR="00F558C9" w:rsidRPr="00F558C9" w:rsidRDefault="00F558C9" w:rsidP="00F558C9">
      <w:pPr>
        <w:pStyle w:val="a5"/>
        <w:shd w:val="clear" w:color="auto" w:fill="FFFFFF"/>
        <w:spacing w:before="0" w:beforeAutospacing="0" w:after="0" w:afterAutospacing="0" w:line="288" w:lineRule="atLeast"/>
        <w:ind w:left="225" w:right="600"/>
        <w:rPr>
          <w:color w:val="000000"/>
          <w:sz w:val="28"/>
          <w:szCs w:val="28"/>
        </w:rPr>
      </w:pPr>
      <w:r w:rsidRPr="00F558C9">
        <w:rPr>
          <w:color w:val="000000"/>
          <w:sz w:val="28"/>
          <w:szCs w:val="28"/>
        </w:rPr>
        <w:t>2. Значення та місце занять в режимі дня. Проблеми в організації занять.</w:t>
      </w:r>
    </w:p>
    <w:p w:rsidR="00F558C9" w:rsidRPr="00F558C9" w:rsidRDefault="00F558C9" w:rsidP="00F558C9">
      <w:pPr>
        <w:pStyle w:val="a5"/>
        <w:shd w:val="clear" w:color="auto" w:fill="FFFFFF"/>
        <w:spacing w:before="0" w:beforeAutospacing="0" w:after="0" w:afterAutospacing="0" w:line="288" w:lineRule="atLeast"/>
        <w:ind w:left="225" w:right="600"/>
        <w:rPr>
          <w:color w:val="000000"/>
          <w:sz w:val="28"/>
          <w:szCs w:val="28"/>
        </w:rPr>
      </w:pPr>
      <w:r w:rsidRPr="00F558C9">
        <w:rPr>
          <w:color w:val="000000"/>
          <w:sz w:val="28"/>
          <w:szCs w:val="28"/>
        </w:rPr>
        <w:t>3. Види і типи занять, їх структура.</w:t>
      </w:r>
    </w:p>
    <w:p w:rsidR="00F558C9" w:rsidRPr="00F558C9" w:rsidRDefault="00F558C9" w:rsidP="00F558C9">
      <w:pPr>
        <w:pStyle w:val="a5"/>
        <w:shd w:val="clear" w:color="auto" w:fill="FFFFFF"/>
        <w:spacing w:before="0" w:beforeAutospacing="0" w:after="0" w:afterAutospacing="0" w:line="288" w:lineRule="atLeast"/>
        <w:ind w:left="225" w:right="600"/>
        <w:rPr>
          <w:color w:val="000000"/>
          <w:sz w:val="28"/>
          <w:szCs w:val="28"/>
        </w:rPr>
      </w:pPr>
      <w:r w:rsidRPr="00F558C9">
        <w:rPr>
          <w:color w:val="000000"/>
          <w:sz w:val="28"/>
          <w:szCs w:val="28"/>
        </w:rPr>
        <w:t>4. Гігієнічні та дидактичні вимоги до проведення занять.</w:t>
      </w:r>
    </w:p>
    <w:p w:rsidR="00F558C9" w:rsidRPr="00F558C9" w:rsidRDefault="00F558C9" w:rsidP="00F558C9">
      <w:pPr>
        <w:pStyle w:val="a5"/>
        <w:shd w:val="clear" w:color="auto" w:fill="FFFFFF"/>
        <w:spacing w:before="0" w:beforeAutospacing="0" w:after="0" w:afterAutospacing="0" w:line="288" w:lineRule="atLeast"/>
        <w:ind w:left="225" w:right="600"/>
        <w:rPr>
          <w:color w:val="000000"/>
          <w:sz w:val="28"/>
          <w:szCs w:val="28"/>
        </w:rPr>
      </w:pPr>
      <w:r w:rsidRPr="00F558C9">
        <w:rPr>
          <w:color w:val="000000"/>
          <w:sz w:val="28"/>
          <w:szCs w:val="28"/>
        </w:rPr>
        <w:t>5. Організація і методика проведення занять в різних вікових групах. Підготовка вихователя та дітей до занять.</w:t>
      </w:r>
    </w:p>
    <w:p w:rsidR="00F558C9" w:rsidRPr="00F558C9" w:rsidRDefault="00F558C9" w:rsidP="00F558C9">
      <w:pPr>
        <w:pStyle w:val="a5"/>
        <w:shd w:val="clear" w:color="auto" w:fill="FFFFFF"/>
        <w:spacing w:before="0" w:beforeAutospacing="0" w:after="0" w:afterAutospacing="0" w:line="288" w:lineRule="atLeast"/>
        <w:ind w:left="225" w:right="600"/>
        <w:rPr>
          <w:color w:val="000000"/>
          <w:sz w:val="28"/>
          <w:szCs w:val="28"/>
        </w:rPr>
      </w:pPr>
      <w:r w:rsidRPr="00F558C9">
        <w:rPr>
          <w:rStyle w:val="afa"/>
          <w:rFonts w:eastAsia="Arial Narrow"/>
          <w:color w:val="000000"/>
          <w:sz w:val="28"/>
          <w:szCs w:val="28"/>
        </w:rPr>
        <w:t>Література</w:t>
      </w:r>
    </w:p>
    <w:p w:rsidR="00F558C9" w:rsidRPr="00F558C9" w:rsidRDefault="00F558C9" w:rsidP="00F558C9">
      <w:pPr>
        <w:pStyle w:val="a5"/>
        <w:shd w:val="clear" w:color="auto" w:fill="FFFFFF"/>
        <w:spacing w:before="0" w:beforeAutospacing="0" w:after="0" w:afterAutospacing="0" w:line="288" w:lineRule="atLeast"/>
        <w:ind w:left="225" w:right="600"/>
        <w:rPr>
          <w:color w:val="000000"/>
          <w:sz w:val="28"/>
          <w:szCs w:val="28"/>
        </w:rPr>
      </w:pPr>
      <w:r w:rsidRPr="00F558C9">
        <w:rPr>
          <w:color w:val="000000"/>
          <w:sz w:val="28"/>
          <w:szCs w:val="28"/>
        </w:rPr>
        <w:t>1. Програма розвитку дитини дошкільного віку «Українське дошкілля»: - К., 2013.</w:t>
      </w:r>
    </w:p>
    <w:p w:rsidR="00F558C9" w:rsidRPr="00F558C9" w:rsidRDefault="00F558C9" w:rsidP="00F558C9">
      <w:pPr>
        <w:pStyle w:val="a5"/>
        <w:shd w:val="clear" w:color="auto" w:fill="FFFFFF"/>
        <w:spacing w:before="0" w:beforeAutospacing="0" w:after="0" w:afterAutospacing="0" w:line="288" w:lineRule="atLeast"/>
        <w:ind w:left="225" w:right="600"/>
        <w:rPr>
          <w:color w:val="000000"/>
          <w:sz w:val="28"/>
          <w:szCs w:val="28"/>
        </w:rPr>
      </w:pPr>
      <w:r w:rsidRPr="00F558C9">
        <w:rPr>
          <w:color w:val="000000"/>
          <w:sz w:val="28"/>
          <w:szCs w:val="28"/>
        </w:rPr>
        <w:t>2. К.Крутій. Сучасне заняття в дошкільному навчальному закладі: традиції чи інновації? Монографія. – Запоріжжя. – 2009.</w:t>
      </w:r>
    </w:p>
    <w:p w:rsidR="00F558C9" w:rsidRPr="00F558C9" w:rsidRDefault="00F558C9" w:rsidP="00F558C9">
      <w:pPr>
        <w:pStyle w:val="a5"/>
        <w:shd w:val="clear" w:color="auto" w:fill="FFFFFF"/>
        <w:spacing w:before="0" w:beforeAutospacing="0" w:after="0" w:afterAutospacing="0" w:line="288" w:lineRule="atLeast"/>
        <w:ind w:left="225" w:right="600"/>
        <w:rPr>
          <w:color w:val="000000"/>
          <w:sz w:val="28"/>
          <w:szCs w:val="28"/>
        </w:rPr>
      </w:pPr>
      <w:r w:rsidRPr="00F558C9">
        <w:rPr>
          <w:color w:val="000000"/>
          <w:sz w:val="28"/>
          <w:szCs w:val="28"/>
        </w:rPr>
        <w:t>3. Н.Гавриш. Заняття в педпроцесі: сучасний погляд //Дошкільне виховання. – 2010. - № 2.</w:t>
      </w:r>
    </w:p>
    <w:p w:rsidR="00F558C9" w:rsidRPr="00F558C9" w:rsidRDefault="00F558C9" w:rsidP="00F558C9">
      <w:pPr>
        <w:pStyle w:val="a5"/>
        <w:shd w:val="clear" w:color="auto" w:fill="FFFFFF"/>
        <w:spacing w:before="0" w:beforeAutospacing="0" w:after="0" w:afterAutospacing="0" w:line="288" w:lineRule="atLeast"/>
        <w:ind w:left="225" w:right="600"/>
        <w:rPr>
          <w:color w:val="000000"/>
          <w:sz w:val="28"/>
          <w:szCs w:val="28"/>
        </w:rPr>
      </w:pPr>
      <w:r w:rsidRPr="00F558C9">
        <w:rPr>
          <w:color w:val="000000"/>
          <w:sz w:val="28"/>
          <w:szCs w:val="28"/>
        </w:rPr>
        <w:t>4. О.Долинна, О.Низковська. Про організовану і самостійну діяльність дітей у ДНЗ // Дошкільне виховання. – 2010. - № 10.</w:t>
      </w:r>
    </w:p>
    <w:p w:rsidR="00F558C9" w:rsidRPr="00F558C9" w:rsidRDefault="00F558C9" w:rsidP="00F558C9">
      <w:pPr>
        <w:pStyle w:val="a5"/>
        <w:shd w:val="clear" w:color="auto" w:fill="FFFFFF"/>
        <w:spacing w:before="0" w:beforeAutospacing="0" w:after="0" w:afterAutospacing="0" w:line="288" w:lineRule="atLeast"/>
        <w:ind w:left="225" w:right="600"/>
        <w:rPr>
          <w:color w:val="000000"/>
          <w:sz w:val="28"/>
          <w:szCs w:val="28"/>
        </w:rPr>
      </w:pPr>
      <w:r w:rsidRPr="00F558C9">
        <w:rPr>
          <w:color w:val="000000"/>
          <w:sz w:val="28"/>
          <w:szCs w:val="28"/>
        </w:rPr>
        <w:t>5. Т.І.Поніманська. Дошкільна педагогіка. – К., 2004. – с. 388.</w:t>
      </w:r>
    </w:p>
    <w:p w:rsidR="008343C9" w:rsidRPr="005A2BCC" w:rsidRDefault="008343C9" w:rsidP="00C362BA">
      <w:pPr>
        <w:pStyle w:val="a5"/>
        <w:spacing w:before="0" w:beforeAutospacing="0" w:after="0" w:afterAutospacing="0"/>
        <w:ind w:firstLine="709"/>
        <w:jc w:val="both"/>
        <w:rPr>
          <w:color w:val="000000" w:themeColor="text1"/>
          <w:sz w:val="28"/>
          <w:szCs w:val="28"/>
          <w:lang w:val="uk-UA"/>
        </w:rPr>
      </w:pPr>
      <w:r w:rsidRPr="005A2BCC">
        <w:rPr>
          <w:color w:val="000000" w:themeColor="text1"/>
          <w:sz w:val="28"/>
          <w:szCs w:val="28"/>
          <w:lang w:val="uk-UA"/>
        </w:rPr>
        <w:t>Процес навчання пов'язаний з використанням певних способів, прийомів, завдяки яким діти опановують нові знання, розвиваються розумово, у них формуються необхідні для пізнавальної діяльності особистісні якості. Для позначення сукупності цих способів використовують поняття «метод» (грец. — спосіб пізнання, шлях руху до істини). Водночас він є і сукупністю приписів, ви­мог, принципів, які регламентують процес вирішення конкретного завдання.</w:t>
      </w:r>
    </w:p>
    <w:p w:rsidR="008343C9" w:rsidRPr="005A2BCC" w:rsidRDefault="008343C9" w:rsidP="00C362BA">
      <w:pPr>
        <w:pStyle w:val="a5"/>
        <w:spacing w:before="0" w:beforeAutospacing="0" w:after="0" w:afterAutospacing="0"/>
        <w:ind w:firstLine="709"/>
        <w:jc w:val="both"/>
        <w:rPr>
          <w:color w:val="000000" w:themeColor="text1"/>
          <w:sz w:val="28"/>
          <w:szCs w:val="28"/>
          <w:lang w:val="uk-UA"/>
        </w:rPr>
      </w:pPr>
      <w:r w:rsidRPr="005A2BCC">
        <w:rPr>
          <w:color w:val="000000" w:themeColor="text1"/>
          <w:sz w:val="28"/>
          <w:szCs w:val="28"/>
          <w:lang w:val="uk-UA"/>
        </w:rPr>
        <w:t>У сфері дидактики особливу роль відіграє метод на­вчання, в якому поєднується спосіб діяльності того, хто навчає, і спосіб навчальної діяльності дитини.</w:t>
      </w:r>
    </w:p>
    <w:p w:rsidR="008343C9" w:rsidRPr="005A2BCC" w:rsidRDefault="008343C9" w:rsidP="00C362BA">
      <w:pPr>
        <w:pStyle w:val="a5"/>
        <w:spacing w:before="0" w:beforeAutospacing="0" w:after="0" w:afterAutospacing="0"/>
        <w:ind w:firstLine="709"/>
        <w:jc w:val="both"/>
        <w:rPr>
          <w:color w:val="000000" w:themeColor="text1"/>
          <w:sz w:val="28"/>
          <w:szCs w:val="28"/>
          <w:lang w:val="uk-UA"/>
        </w:rPr>
      </w:pPr>
      <w:r w:rsidRPr="005A2BCC">
        <w:rPr>
          <w:color w:val="000000" w:themeColor="text1"/>
          <w:sz w:val="28"/>
          <w:szCs w:val="28"/>
          <w:lang w:val="uk-UA"/>
        </w:rPr>
        <w:t>Метод навчання — система послідовних способів взаємопов'язаної діяльності педагога і дітей, спрямована на досягнення навчально-виховних завдань.</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xml:space="preserve">   Навчання дошкільників здійснюється не лише на спеціально організованих заняттях, а й у повсякденному житті, у різноманітних видах діяльності дітей за допомогою форм організації навчального процесу.</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xml:space="preserve">   Форма організації навчання — спільна навчальна діяльність педагога і дітей, що здійснюється в певному </w:t>
      </w:r>
      <w:r>
        <w:rPr>
          <w:color w:val="000000" w:themeColor="text1"/>
          <w:sz w:val="28"/>
          <w:szCs w:val="28"/>
          <w:lang w:val="uk-UA"/>
        </w:rPr>
        <w:t>порядку і встановленому режимі.</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xml:space="preserve">   Значною мірою вона виражає характер зв'язку між педагогом і дитиною, їхньої діяльності, місце заняття і режим його проведення. У дитячому садку використовують фронтальні, групові, індивідуально-групові, індивідуальні форми організації навчання. Головною вимогою у виборі форми організації навчання є необхідність сприяння дошкільникові у його бажанні навчатися. Як відомо, дитина розвивається тоді, коли вона переживає радість від процесу навчальної діяльності, здобутого результату.</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lastRenderedPageBreak/>
        <w:t xml:space="preserve">   Педагог повинен уміти визначати ступінь складності навчальних завдань, дбаючи, щоб навантаження було посильним для дошкільнят. Важливо забезпечити особистісно-орієнтований стиль керівництва навчальною діяльністю дітей, не допускати зверхності, ігнорування їхніх інтересів, поверхових оцінок зусиль. Усе має бути спрямованим на те, щоб навчання було для них цікавим, особистісно значущим. “Зробити серйозне заняття для дитини захоплюючим — ось завдання початкового навчання”, — стверджував К. Ушинський.</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xml:space="preserve">   Необхідним компонентом процесу навчання є дидактичні засоби, оптимальне поєднання яких допомагає дошкільникам глибше пізнавати дійсність, збагачує їх враженнями, дає матеріал для спостережень, які вони використовують у навчальній, а згодом і в інших видах діяльності. Такими дидактичними засобами є слово (вихователя, дитини, художнє слово); образ (створюваний за допомогою технічних засобів, дидактичних матеріалів; об'єкти живої і неживої природи, їх зображення; існуючий в уяві дитини); дія (дитини, вихователя, дидактичні вправи, елементарні досліди). Добирають їх залежно від віку, форм мислення, рівня розумового розвитку дошкільника.</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xml:space="preserve">   У ранньому віці малюк одержує нову інформацію здебільшого через дії з предметом, іграшкою, зі слів вихователя. У середньому дошкільному віці на передньому плані опиняється образ і слово, а дії сприяють закріпленню знань (наприклад, практичні дії у дидактичній грі). У старшому дошкільному віці, коли розвивається словесно-логічна форма мислення, можливі різноманітні поєднання дидактичних засобів, що залежить від матеріалу, який вивчається, індивідуальних особливостей дітей.</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xml:space="preserve">   За провідною діяльністю розрізняють такі форми організації навчання дошкільників: дидактична гра, екскурсія, заняття.</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xml:space="preserve">   Дидактична гра. Використовують її як самостійну форму організації навчання і як частину заняття. Дидактичні ігри ознайомлюють дітей з різноманітними явищами, предметами та їх властивостями (формою, величиною, кольором, просторовим розміщенням).</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xml:space="preserve">   Кожна дидактична гра має своє навчальне завдання, наприклад, ознайомити із властивостями і якостями предметів, порівняти предмети, явища тощо. Гра активізує довільні і мимовільні процеси сприймання, уваги, пам'яті. Якщо у ранньому віці майже всі заняття відбуваються у формі дидактичної гри, спрямованої на розвиток сенсорики, мовлення, ознайомлення з предметами і явищами дійсності, то для старших дошкільників вона набуває значення самостійної форми організації навчання. Найчастіше її використовують для закріплення знань, здобутих дітьми під час занять.</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xml:space="preserve">   Екскурсія. Цінність екскурсії полягає у безпосередньому ознайомленні дітей із предметами, явищами природи, діяльністю дорослих у природних умовах. Починають проведення екскурсій у другій молодшій групі (екскурсії-огляди в межах дитячого садка, під час яких дітей ознайомлюють із його приміщеннями, організовують їхнє спостереження за роботою його працівників). Екскурсії з дітьми середньої групи проводять за межами дитячого садка (в магазин, на пошту, в бібліотеку та ін.).</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xml:space="preserve">   Специфічне значення екскурсій полягає в забезпеченні першого </w:t>
      </w:r>
      <w:r w:rsidRPr="00C362BA">
        <w:rPr>
          <w:color w:val="000000" w:themeColor="text1"/>
          <w:sz w:val="28"/>
          <w:szCs w:val="28"/>
          <w:lang w:val="uk-UA"/>
        </w:rPr>
        <w:lastRenderedPageBreak/>
        <w:t>сприймання невідомих предметів і явищ. За правильної методики таке сприймання є яскравим і цілісним, наснаженим емоційним ставленням дитини до побаченого, Що сприяє розвитку її пізнавальних інтересів.</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xml:space="preserve">   Однією з вимог до екскурсії є повторюваність її проведення, тому вихователь повинен раціонально розподілити знання, які діти мають отримати під час кожної екскурсії. Наприклад, оскільки для ознайомлення з осінню як порою року організовують три екскурсії в різні її періоди (ранньою, середньою (“золотою”), пізньою осінню), педагог поступово вчить дітей спостерігати й аналізувати зміни у спостережуваних явищах. Пізнавальний матеріал ускладнюють як у плані поглиблення знань про об'єкт чи явище, так і завдяки розширенню кола предметів і явищ, із якими ознайомлюють дітей. Важливими умовами успішності екскурсії є раціональність спостереження, посильна участь дітей у ньому.</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xml:space="preserve">   Екскурсія як організована форма навчання має таку загальну структуру:</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xml:space="preserve">   1) підготовчий етап. Педагог визначає її зміст, готує відповідний об'єкт, створює у групі настрій очікування цікавого і корисного, повідомляє певну інформацію щодо об'єкта, який діти спостерігатимуть;</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xml:space="preserve">   2) власне екскурсія. Під час екскурсії вихователь організовує спостереження дітей, спрямовує їхню пізнавальну активність, стимулює мислення, увагу, сприяє розвитку уяви;</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xml:space="preserve">   3) закріплення знань. Робота після екскурсії забезпечує закріплення отриманих під час спостережень знань і вражень. Із цією метою вихователь організовує використання зібраного матеріалу, читання відповідної художньої літератури, створює умови для розвитку ігрової діяльності за мотивами побаченого на екскурсії.</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xml:space="preserve">   Заняття. На перших етапах свого розвитку дошкільна педагогіка вбачала у заняттях можливість чимось зайняти дітей: іграшкою, розповіддю, малюванням. Пізніше головним змістом занять стали дидактичні ігри, вправи з дидактичним матеріалом, самостійна художня діяльність та ін. На сучасному етапі утвердився погляд на заняття як на форму впливу вихователя на дітей, виконання передбачених програмою завдань, тобто як на особливу форму організації навчання.</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xml:space="preserve">   Заняттю властиві такі ознаки:</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реальні можливості дітей активно засвоювати передбачені програмою знання і вміння;</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постійний склад дітей усієї вікової групи;</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провідна роль педагога, який визначає тему, завдання і зміст заняття, підбирає методи і прийоми, організовує й оцінює пізнавальну діяльність дітей, спрямовує їх на використання набутих знань, умінь і навичок у практичній діяльності.</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xml:space="preserve">   Заняття є формою педагогічного впливу, яка поєднує розвивальний і виховний ефекти навчання, формує у дітей уміння активно засвоювати знання і творчо використовувати їх за безпосередньої участі педагога, що сприяє набуттю досвіду спільної діяльності з дорослим і однолітками.  </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lastRenderedPageBreak/>
        <w:t xml:space="preserve">   Заняття — форма дошкільного навчання, за якої вихователь, працюючи з групою дітей у встановлений режимом час, організовує і спрямовує пізнавальну діяльність з урахуванням індивідуальних особливостей кожної дитини.</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xml:space="preserve">   За допомогою різноманітних методів і дидактичних засобів педагог забезпечує на занятті процес засвоєння всіма дітьми знань, умінь і навичок, розвиток пізнавальних здібностей.</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xml:space="preserve">   На заняттях з дошкільниками не обмежуються лише навчальною роботою. Тому організоване їх навчання повинно бути позбавлене жорсткого регламентування, передбачати такі його форми:</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організоване навчання у повсякденному житті;</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організовані заняття за вибором дітей (вони самі обирають вид діяльності, матеріал, з яким працюватимуть, способи роботи з ним під керівництвом педагога);</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обов'язкові заняття за планом педагога, який визначає їх мету, зміст, структуру та ін.</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xml:space="preserve">   Такий підхід набуває актуальності у зв'язку з гуманізацією процесу навчання і виховання у дошкільних закладах і зменшенням кількості обов'язкових занять за планом вихователя. На це націлюють програми виховання та навчання дітей у дитячих садках, які, на відміну від попередніх, не поділяють навчальний матеріал на той, що має бути засвоєний лише на заняттях, і той, який діти повинні опановувати у повсякденному житті.</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xml:space="preserve">   У навчальному процесі дошкільного закладу використовуються різні види занять.</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xml:space="preserve">   За змістом навчання розрізняють заняття:</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з ознайомлення з навколишнім середовищем;</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з розвитку мовленнєвого спілкування;</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з формування елементарних математичних уявлень;</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з образотворчої діяльності;</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з фізичної культури;</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музичні.</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xml:space="preserve">   За дидактичними цілями виокремлюють такі види занять:</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заняття із засвоєння дітьми нових знань. Мають на меті постановку пізнавальних завдань, збагачення, уточнення знань про предмети і явища світу. Ними можуть бути спостереження за новим об'єктом, читання художніх творів, розповіді вихователя та ін.;</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заняття із закріплення і систематизації досвіду (організованого і стихійного) дітей. Передбачають осмислення сприйнятого і формування найпростіших узагальнень (заняття зі спостереження знайомих об'єктів, бесіди, дидактичні ігри);</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контрольні заняття. Покликані з'ясувати наявність у дітей знань, уявлень, умінь, навичок, перевірити розвивальний ефект виховання і навчання і на цій підставі окреслити напрями, зміст і методи подальшої роботи;</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комплексні заняття. Включають повідомлення дітям нових знань, повторення, закріплення, систематизацію і використання набутих знань, умінь і навичок. Такі заняття найпоширеніші у дошкільних закладах.</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lastRenderedPageBreak/>
        <w:t xml:space="preserve">   За організацією дітей заняття поділяють на:</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фронтальні (з усіма дітьми групи);</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групові (10—12 дошкільнят);</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індивідуально-групові (4—6 дошкільнят);</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індивідуальні (1—4 дошкільнят).</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xml:space="preserve">   Зміст занять визначає програма виховання і навчання дітей у дошкільних закладах. Кожне заняття передбачає освітні, розвивальні та виховні завдання. Обсяг навчального змісту залежить від вікових можливостей дітей, рівня їхнього загального розвитку і працездатності. Оскільки засвоєння нового матеріалу відбувається на основі набутих знань, навчальний зміст кожного заняття має бути невеликим за обсягом, адже важливо, щоб на одному занятті відбувалося первинне сприймання нового матеріалу, його осмислення та закріплення, а на наступних — розширення знань, умінь, навичок.</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xml:space="preserve">   Як правило, заняття відбувається за такою структурою:</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xml:space="preserve">   1) організаційний момент. Метою його є пробудження інтересу дітей до змісту заняття. Охоплює він такі аспекти, як формулювання мети, пояснення шляхів її досягнення;</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xml:space="preserve">   2) основна частина заняття. Педагог послідовно формулює дітям навчальні завдання, організовує самостійну їхню діяльність, спрямовану на вирішення завдань;</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xml:space="preserve">   3) підведення підсумків. Метою його є самостійний аналіз і самоаналіз дітей, з'ясування шляхів використання здобутих знань у діяльності після заняття, окреслення можливостей пізнавальної діяльності на наступних заняттях.</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xml:space="preserve">   Головні вимоги до занять ґрунтуються на загальнодидактичних принципах навчання. Передусім слід чітко визначати навчальні, розвивальні, виховні завдання, методи і прийоми, передбачений програмою зміст заняття. їх вибір залежить від його мети. Особливо важливою є оптимізація виховної роботи на заняттях, на зміст якої впливає вік і рівень розвитку дітей.</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xml:space="preserve">   У молодших групах активність дошкільників на заняттях, результати їхньої діяльності забезпечуються методами і засобами, що стимулюють зацікавленість дітей змістом знань. До участі в занятті їх залучають його емоційною насиченістю, ігровими ситуаціями, сюрпризними моментами. У середній групі дітей приваблює зміст знань і умінь, у них з'являється інтерес до занять, уявлення про те, що, навчаючись, можна дізнатися багато нового і цікавого. Старші дошкільники здобувають досвід колективної роботи на занятті, усвідомлюють, що від успіху кожного залежить успіх групи. Це важливо як для активних, так і для нерішучих дітей, які за неправильної організації навчання можуть стати невстигаючими. Організовуючи колективну пізнавальну діяльність дошкільників на занятті, вихователь повинен дбати про те, щоб вони не тільки виявляли себе, а й були доброзичливими, уважними до успіхів і труднощів однолітків.</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xml:space="preserve">   Приміщення, в якому відбуваються заняття, має бути чистим, провітреним, добре освітленим, обладнаним меблями відповідно до зросту дітей. Дошкільники повинні навчитися правильно сидіти під час слухання, виконання різноманітних робіт. Традиційно у першій молодшій групі заняття триває 10—15 </w:t>
      </w:r>
      <w:r w:rsidRPr="00C362BA">
        <w:rPr>
          <w:color w:val="000000" w:themeColor="text1"/>
          <w:sz w:val="28"/>
          <w:szCs w:val="28"/>
          <w:lang w:val="uk-UA"/>
        </w:rPr>
        <w:lastRenderedPageBreak/>
        <w:t>хв., у другій молодшій і середній групах — 15—20 хв., у старшій 20—25 хв., у підготовчій — 30—35 хв.</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xml:space="preserve">   Як стверджував К. Ушинський, дитина втомлюється не від самої діяльності, а від її одноманітності, тому потрібно протягом заняття чергувати різні види діяльності.</w:t>
      </w:r>
    </w:p>
    <w:p w:rsidR="00C362BA" w:rsidRPr="00C362BA" w:rsidRDefault="00C362BA" w:rsidP="00C362BA">
      <w:pPr>
        <w:widowControl w:val="0"/>
        <w:tabs>
          <w:tab w:val="left" w:pos="284"/>
          <w:tab w:val="left" w:pos="567"/>
        </w:tabs>
        <w:ind w:firstLine="709"/>
        <w:jc w:val="both"/>
        <w:rPr>
          <w:color w:val="000000" w:themeColor="text1"/>
          <w:sz w:val="28"/>
          <w:szCs w:val="28"/>
          <w:lang w:val="uk-UA"/>
        </w:rPr>
      </w:pPr>
      <w:r w:rsidRPr="00C362BA">
        <w:rPr>
          <w:color w:val="000000" w:themeColor="text1"/>
          <w:sz w:val="28"/>
          <w:szCs w:val="28"/>
          <w:lang w:val="uk-UA"/>
        </w:rPr>
        <w:t xml:space="preserve">   Однією з умов успішного навчання дітей дошкільного віку є поєднання навчальної роботи на заняттях і поза ними. Сучасні концепції дошкільного виховання націлюють педагогів на необхідність здійснення навчальних завдань не лише на заняттях, айв різних формах роботи у повсякденному житті: на екскурсіях, прогулянках, під час різноманітних спостережень, дидактичних ігор, виконання ігрових вправ.</w:t>
      </w:r>
    </w:p>
    <w:p w:rsidR="00A81524" w:rsidRDefault="00C362BA" w:rsidP="00A81524">
      <w:pPr>
        <w:widowControl w:val="0"/>
        <w:ind w:firstLine="709"/>
        <w:jc w:val="both"/>
        <w:rPr>
          <w:color w:val="000000" w:themeColor="text1"/>
          <w:sz w:val="28"/>
          <w:szCs w:val="28"/>
          <w:lang w:val="uk-UA"/>
        </w:rPr>
      </w:pPr>
      <w:r w:rsidRPr="00C362BA">
        <w:rPr>
          <w:color w:val="000000" w:themeColor="text1"/>
          <w:sz w:val="28"/>
          <w:szCs w:val="28"/>
          <w:lang w:val="uk-UA"/>
        </w:rPr>
        <w:t xml:space="preserve">   Отже, використання різноманітних форм організації навчання дошкільників забезпечує ефективне засвоєння знань, умінь і навичок, розвиток пізнавальних можливостей дитини.</w:t>
      </w:r>
      <w:r w:rsidR="00A81524">
        <w:rPr>
          <w:color w:val="000000" w:themeColor="text1"/>
          <w:sz w:val="28"/>
          <w:szCs w:val="28"/>
          <w:lang w:val="uk-UA"/>
        </w:rPr>
        <w:br w:type="page"/>
      </w:r>
    </w:p>
    <w:p w:rsidR="000D358B" w:rsidRPr="005A2BCC" w:rsidRDefault="000D358B" w:rsidP="00A81524">
      <w:pPr>
        <w:widowControl w:val="0"/>
        <w:ind w:firstLine="709"/>
        <w:jc w:val="both"/>
        <w:rPr>
          <w:color w:val="000000" w:themeColor="text1"/>
          <w:sz w:val="28"/>
          <w:szCs w:val="28"/>
          <w:lang w:val="uk-UA"/>
        </w:rPr>
      </w:pPr>
    </w:p>
    <w:p w:rsidR="0084487F" w:rsidRPr="005A2BCC" w:rsidRDefault="0084487F" w:rsidP="0084487F">
      <w:pPr>
        <w:widowControl w:val="0"/>
        <w:ind w:firstLine="709"/>
        <w:jc w:val="center"/>
        <w:rPr>
          <w:b/>
          <w:sz w:val="28"/>
          <w:szCs w:val="28"/>
          <w:lang w:val="uk-UA"/>
        </w:rPr>
      </w:pPr>
      <w:r w:rsidRPr="005A2BCC">
        <w:rPr>
          <w:b/>
          <w:sz w:val="28"/>
          <w:szCs w:val="28"/>
          <w:lang w:val="uk-UA"/>
        </w:rPr>
        <w:t>КРЕДИТ 8. НАВЧАННЯ ДІТЕЙ ДОШКІЛЬНОГО ВІКУ</w:t>
      </w:r>
    </w:p>
    <w:p w:rsidR="0053141E" w:rsidRDefault="0084487F" w:rsidP="00A81524">
      <w:pPr>
        <w:pStyle w:val="12"/>
        <w:spacing w:before="0" w:beforeAutospacing="0" w:after="0" w:afterAutospacing="0"/>
        <w:ind w:firstLine="709"/>
        <w:jc w:val="center"/>
        <w:rPr>
          <w:b/>
          <w:color w:val="000000" w:themeColor="text1"/>
          <w:sz w:val="28"/>
          <w:szCs w:val="28"/>
          <w:lang w:val="uk-UA"/>
        </w:rPr>
      </w:pPr>
      <w:r w:rsidRPr="0084487F">
        <w:rPr>
          <w:b/>
          <w:color w:val="000000" w:themeColor="text1"/>
          <w:sz w:val="28"/>
          <w:szCs w:val="28"/>
          <w:lang w:val="uk-UA"/>
        </w:rPr>
        <w:t xml:space="preserve">ТЕМ 3. ПЕДАГОГІЧНИЙ ПРОЦЕС В </w:t>
      </w:r>
    </w:p>
    <w:p w:rsidR="00A81524" w:rsidRDefault="0084487F" w:rsidP="00A81524">
      <w:pPr>
        <w:pStyle w:val="12"/>
        <w:spacing w:before="0" w:beforeAutospacing="0" w:after="0" w:afterAutospacing="0"/>
        <w:ind w:firstLine="709"/>
        <w:jc w:val="center"/>
        <w:rPr>
          <w:b/>
          <w:color w:val="000000" w:themeColor="text1"/>
          <w:sz w:val="28"/>
          <w:szCs w:val="28"/>
          <w:lang w:val="uk-UA"/>
        </w:rPr>
      </w:pPr>
      <w:r w:rsidRPr="0084487F">
        <w:rPr>
          <w:b/>
          <w:color w:val="000000" w:themeColor="text1"/>
          <w:sz w:val="28"/>
          <w:szCs w:val="28"/>
          <w:lang w:val="uk-UA"/>
        </w:rPr>
        <w:t>ЗАКЛАДІ ДОШКІЛЬНО</w:t>
      </w:r>
      <w:r>
        <w:rPr>
          <w:b/>
          <w:color w:val="000000" w:themeColor="text1"/>
          <w:sz w:val="28"/>
          <w:szCs w:val="28"/>
          <w:lang w:val="uk-UA"/>
        </w:rPr>
        <w:t>Ї</w:t>
      </w:r>
      <w:r>
        <w:rPr>
          <w:b/>
          <w:color w:val="000000" w:themeColor="text1"/>
          <w:sz w:val="28"/>
          <w:szCs w:val="28"/>
        </w:rPr>
        <w:t xml:space="preserve"> </w:t>
      </w:r>
      <w:r>
        <w:rPr>
          <w:b/>
          <w:color w:val="000000" w:themeColor="text1"/>
          <w:sz w:val="28"/>
          <w:szCs w:val="28"/>
          <w:lang w:val="uk-UA"/>
        </w:rPr>
        <w:t>ОСВІТИ</w:t>
      </w:r>
      <w:r w:rsidRPr="0084487F">
        <w:rPr>
          <w:b/>
          <w:color w:val="000000" w:themeColor="text1"/>
          <w:sz w:val="28"/>
          <w:szCs w:val="28"/>
          <w:lang w:val="uk-UA"/>
        </w:rPr>
        <w:t xml:space="preserve"> </w:t>
      </w:r>
    </w:p>
    <w:p w:rsidR="00A81524" w:rsidRDefault="00A81524" w:rsidP="00A81524">
      <w:pPr>
        <w:pStyle w:val="12"/>
        <w:spacing w:before="0" w:beforeAutospacing="0" w:after="0" w:afterAutospacing="0"/>
        <w:ind w:firstLine="709"/>
        <w:jc w:val="center"/>
        <w:rPr>
          <w:b/>
          <w:color w:val="000000" w:themeColor="text1"/>
          <w:sz w:val="28"/>
          <w:szCs w:val="28"/>
          <w:lang w:val="uk-UA"/>
        </w:rPr>
      </w:pPr>
      <w:r>
        <w:rPr>
          <w:b/>
          <w:color w:val="000000" w:themeColor="text1"/>
          <w:sz w:val="28"/>
          <w:szCs w:val="28"/>
          <w:lang w:val="uk-UA"/>
        </w:rPr>
        <w:t>План</w:t>
      </w:r>
    </w:p>
    <w:p w:rsidR="00A81524" w:rsidRPr="00A81524" w:rsidRDefault="00A81524" w:rsidP="00A81524">
      <w:pPr>
        <w:pStyle w:val="a5"/>
        <w:spacing w:before="0" w:beforeAutospacing="0" w:after="0" w:afterAutospacing="0"/>
        <w:rPr>
          <w:color w:val="000000"/>
          <w:sz w:val="28"/>
          <w:szCs w:val="28"/>
        </w:rPr>
      </w:pPr>
      <w:r>
        <w:rPr>
          <w:rFonts w:ascii="Arial" w:hAnsi="Arial" w:cs="Arial"/>
          <w:color w:val="000000"/>
        </w:rPr>
        <w:t>1</w:t>
      </w:r>
      <w:r w:rsidRPr="00A81524">
        <w:rPr>
          <w:color w:val="000000"/>
          <w:sz w:val="28"/>
          <w:szCs w:val="28"/>
        </w:rPr>
        <w:t>. Функції педагогічного прцесу (навчальна, виховна, розвивальна).</w:t>
      </w:r>
    </w:p>
    <w:p w:rsidR="00A81524" w:rsidRPr="00A81524" w:rsidRDefault="00A81524" w:rsidP="00A81524">
      <w:pPr>
        <w:pStyle w:val="a5"/>
        <w:spacing w:before="0" w:beforeAutospacing="0" w:after="0" w:afterAutospacing="0"/>
        <w:rPr>
          <w:color w:val="000000"/>
          <w:sz w:val="28"/>
          <w:szCs w:val="28"/>
        </w:rPr>
      </w:pPr>
      <w:r w:rsidRPr="00A81524">
        <w:rPr>
          <w:color w:val="000000"/>
          <w:sz w:val="28"/>
          <w:szCs w:val="28"/>
        </w:rPr>
        <w:t>2. Закономірності педагогічного процесу.</w:t>
      </w:r>
    </w:p>
    <w:p w:rsidR="00A81524" w:rsidRPr="00A81524" w:rsidRDefault="00A81524" w:rsidP="00A81524">
      <w:pPr>
        <w:pStyle w:val="a5"/>
        <w:spacing w:before="0" w:beforeAutospacing="0" w:after="0" w:afterAutospacing="0"/>
        <w:rPr>
          <w:color w:val="000000"/>
          <w:sz w:val="28"/>
          <w:szCs w:val="28"/>
        </w:rPr>
      </w:pPr>
      <w:r w:rsidRPr="00A81524">
        <w:rPr>
          <w:color w:val="000000"/>
          <w:sz w:val="28"/>
          <w:szCs w:val="28"/>
        </w:rPr>
        <w:t>3. Розвивальне середовище як складова педагогічного процесу.</w:t>
      </w:r>
    </w:p>
    <w:p w:rsidR="00A81524" w:rsidRPr="00A81524" w:rsidRDefault="00A81524" w:rsidP="00A81524">
      <w:pPr>
        <w:pStyle w:val="a5"/>
        <w:spacing w:before="0" w:beforeAutospacing="0" w:after="0" w:afterAutospacing="0"/>
        <w:rPr>
          <w:color w:val="000000"/>
          <w:sz w:val="28"/>
          <w:szCs w:val="28"/>
        </w:rPr>
      </w:pPr>
      <w:r w:rsidRPr="00A81524">
        <w:rPr>
          <w:color w:val="000000"/>
          <w:sz w:val="28"/>
          <w:szCs w:val="28"/>
        </w:rPr>
        <w:t>4. Особливості педагогічного прцесу в ДНЗ (гра, праця, навчальна діяльність).</w:t>
      </w:r>
    </w:p>
    <w:p w:rsidR="000D358B" w:rsidRPr="00A81524" w:rsidRDefault="000D358B" w:rsidP="00A81524">
      <w:pPr>
        <w:pStyle w:val="12"/>
        <w:spacing w:before="0" w:beforeAutospacing="0" w:after="0" w:afterAutospacing="0"/>
        <w:ind w:firstLine="709"/>
        <w:jc w:val="center"/>
        <w:rPr>
          <w:color w:val="000000" w:themeColor="text1"/>
          <w:sz w:val="28"/>
          <w:szCs w:val="28"/>
        </w:rPr>
      </w:pPr>
    </w:p>
    <w:p w:rsidR="00A81524" w:rsidRPr="00A81524" w:rsidRDefault="00A81524" w:rsidP="00A81524">
      <w:pPr>
        <w:widowControl w:val="0"/>
        <w:tabs>
          <w:tab w:val="left" w:pos="284"/>
          <w:tab w:val="left" w:pos="567"/>
        </w:tabs>
        <w:ind w:firstLine="709"/>
        <w:jc w:val="both"/>
        <w:rPr>
          <w:color w:val="000000" w:themeColor="text1"/>
          <w:sz w:val="28"/>
          <w:szCs w:val="28"/>
        </w:rPr>
      </w:pPr>
      <w:r w:rsidRPr="00A81524">
        <w:rPr>
          <w:color w:val="000000" w:themeColor="text1"/>
          <w:sz w:val="28"/>
          <w:szCs w:val="28"/>
        </w:rPr>
        <w:t>Педагогічним процесом називають розвиваючу взаємодію вихователів і вихованців, спрямовану на досягнення визначеної мети формування всебічно і гар</w:t>
      </w:r>
      <w:r>
        <w:rPr>
          <w:color w:val="000000" w:themeColor="text1"/>
          <w:sz w:val="28"/>
          <w:szCs w:val="28"/>
        </w:rPr>
        <w:t>монійно розвиненої особистості.</w:t>
      </w:r>
    </w:p>
    <w:p w:rsidR="00A81524" w:rsidRPr="00A81524" w:rsidRDefault="00A81524" w:rsidP="00A81524">
      <w:pPr>
        <w:widowControl w:val="0"/>
        <w:tabs>
          <w:tab w:val="left" w:pos="284"/>
          <w:tab w:val="left" w:pos="567"/>
        </w:tabs>
        <w:ind w:firstLine="709"/>
        <w:jc w:val="both"/>
        <w:rPr>
          <w:color w:val="000000" w:themeColor="text1"/>
          <w:sz w:val="28"/>
          <w:szCs w:val="28"/>
        </w:rPr>
      </w:pPr>
      <w:r w:rsidRPr="00A81524">
        <w:rPr>
          <w:color w:val="000000" w:themeColor="text1"/>
          <w:sz w:val="28"/>
          <w:szCs w:val="28"/>
        </w:rPr>
        <w:t>В педагогічній літературі попередніх років використовувалося поняття "навчально-виховний процес". Але, на думку багатьох дослідників, це поняття дещо звужене й неповне; воно не відображає складнощів і труднощів самого процесу і, перш за все, його найважливіших ознак - цілісності й загальності. Забезпечення навчання, виховання й розвитку на основі цілісності й загальності є сутністю педагогічного процесу. В інших же випадках терміни "навчально-виховний процес" і "пе</w:t>
      </w:r>
      <w:r>
        <w:rPr>
          <w:color w:val="000000" w:themeColor="text1"/>
          <w:sz w:val="28"/>
          <w:szCs w:val="28"/>
        </w:rPr>
        <w:t>дагогічний процес" є тотожними.</w:t>
      </w:r>
    </w:p>
    <w:p w:rsidR="00A81524" w:rsidRPr="00A81524" w:rsidRDefault="00A81524" w:rsidP="00A81524">
      <w:pPr>
        <w:widowControl w:val="0"/>
        <w:tabs>
          <w:tab w:val="left" w:pos="284"/>
          <w:tab w:val="left" w:pos="567"/>
        </w:tabs>
        <w:ind w:firstLine="709"/>
        <w:jc w:val="both"/>
        <w:rPr>
          <w:color w:val="000000" w:themeColor="text1"/>
          <w:sz w:val="28"/>
          <w:szCs w:val="28"/>
        </w:rPr>
      </w:pPr>
      <w:r w:rsidRPr="00A81524">
        <w:rPr>
          <w:color w:val="000000" w:themeColor="text1"/>
          <w:sz w:val="28"/>
          <w:szCs w:val="28"/>
        </w:rPr>
        <w:t>Педагогічний процес – це система, в якій органічно поєднані процеси формування, розвитку, виховання й навчання з усіма умовами, формами, методами їх функціонування. Система – це виділена на основі певних ознак впорядкована множина взаємопов'язаних елементів, поєднаних загальною метою функціонування і єдністю управління і, які перебувають у взаємозв'язку з середовищем як цілісне явище. Прикладом систем, в яких здійснюється педагогічний процес, є система народної освіти в цілому, школа, клас, навчальні заняття та інше. Кожна з них функціонує в певних зовнішніх умовах: природничо-географічних, суспільних, культурних тощо. Для кожної системи існують специфічні умови. Для шкільної системи характерними с матеріально-технічні, санітарно-гігієнічні, морально</w:t>
      </w:r>
      <w:r>
        <w:rPr>
          <w:color w:val="000000" w:themeColor="text1"/>
          <w:sz w:val="28"/>
          <w:szCs w:val="28"/>
        </w:rPr>
        <w:t>-психологічні, естетичні та ін.</w:t>
      </w:r>
    </w:p>
    <w:p w:rsidR="00A81524" w:rsidRPr="00A81524" w:rsidRDefault="00A81524" w:rsidP="00A81524">
      <w:pPr>
        <w:widowControl w:val="0"/>
        <w:tabs>
          <w:tab w:val="left" w:pos="284"/>
          <w:tab w:val="left" w:pos="567"/>
        </w:tabs>
        <w:ind w:firstLine="709"/>
        <w:jc w:val="both"/>
        <w:rPr>
          <w:color w:val="000000" w:themeColor="text1"/>
          <w:sz w:val="28"/>
          <w:szCs w:val="28"/>
        </w:rPr>
      </w:pPr>
      <w:r w:rsidRPr="00A81524">
        <w:rPr>
          <w:color w:val="000000" w:themeColor="text1"/>
          <w:sz w:val="28"/>
          <w:szCs w:val="28"/>
        </w:rPr>
        <w:t>Структурою (розміщенням, розташуванням елементів у системі) системи є елементи (компоненти), які виділені на основі певних критеріїв. Для характеристики педагогічного процесу як системи необхідно виділити критерії аналізу. Ними можуть бути будь-які достатньо вагомі показники процесу — умови його функціонування, величини досягнутих результатів тощо. Важливо, щоб вони відповідали вимогам вивчення системи. Дослідники намагаються добирати такі критерії, які сприяли б розкриттю найважливіших зв'язків, забезпечували проникнення в глибину пізнання невідоми</w:t>
      </w:r>
      <w:r>
        <w:rPr>
          <w:color w:val="000000" w:themeColor="text1"/>
          <w:sz w:val="28"/>
          <w:szCs w:val="28"/>
        </w:rPr>
        <w:t>х раніше явищ, закономірностей.</w:t>
      </w:r>
    </w:p>
    <w:p w:rsidR="00A81524" w:rsidRPr="00A81524" w:rsidRDefault="00A81524" w:rsidP="00A81524">
      <w:pPr>
        <w:widowControl w:val="0"/>
        <w:tabs>
          <w:tab w:val="left" w:pos="284"/>
          <w:tab w:val="left" w:pos="567"/>
        </w:tabs>
        <w:ind w:firstLine="709"/>
        <w:jc w:val="both"/>
        <w:rPr>
          <w:color w:val="000000" w:themeColor="text1"/>
          <w:sz w:val="28"/>
          <w:szCs w:val="28"/>
        </w:rPr>
      </w:pPr>
      <w:r w:rsidRPr="00A81524">
        <w:rPr>
          <w:color w:val="000000" w:themeColor="text1"/>
          <w:sz w:val="28"/>
          <w:szCs w:val="28"/>
        </w:rPr>
        <w:t xml:space="preserve">Компонентами системи, в якій здійснюється педагогічний про­цес, є: педагоги, вихованці, умови виховання. Сам педагогічний про­цес характеризується метою, завданнями, змістом, методами, формами взаємодії педагогів і вихованців, а також досягнутими при цьому результатами. Оскільки ці компоненти педагогічного процесу матеріа­лізуються шляхом активної взаємодії </w:t>
      </w:r>
      <w:r w:rsidRPr="00A81524">
        <w:rPr>
          <w:color w:val="000000" w:themeColor="text1"/>
          <w:sz w:val="28"/>
          <w:szCs w:val="28"/>
        </w:rPr>
        <w:lastRenderedPageBreak/>
        <w:t>найважливіших учасників педа­гогічного процесу - учнів і педагогів в певних конкретних умовах, – то виділяють ще такі компоненти педагогічного процесу, що цементують систему, як цільовий, змістовий, діяльніс</w:t>
      </w:r>
      <w:r>
        <w:rPr>
          <w:color w:val="000000" w:themeColor="text1"/>
          <w:sz w:val="28"/>
          <w:szCs w:val="28"/>
        </w:rPr>
        <w:t>ний, результативний.</w:t>
      </w:r>
    </w:p>
    <w:p w:rsidR="00A81524" w:rsidRPr="00A81524" w:rsidRDefault="00A81524" w:rsidP="00A81524">
      <w:pPr>
        <w:widowControl w:val="0"/>
        <w:tabs>
          <w:tab w:val="left" w:pos="284"/>
          <w:tab w:val="left" w:pos="567"/>
        </w:tabs>
        <w:ind w:firstLine="709"/>
        <w:jc w:val="both"/>
        <w:rPr>
          <w:color w:val="000000" w:themeColor="text1"/>
          <w:sz w:val="28"/>
          <w:szCs w:val="28"/>
        </w:rPr>
      </w:pPr>
      <w:r w:rsidRPr="00A81524">
        <w:rPr>
          <w:color w:val="000000" w:themeColor="text1"/>
          <w:sz w:val="28"/>
          <w:szCs w:val="28"/>
        </w:rPr>
        <w:t>Цільовий компонент містить у собі всю різноманітність мети і завдань педагогічної діяльності: від генеральної мети - формування всебічно й гармонійно розвиненої особистості - до конкретних завдань формування окремих якостей чи їх еле</w:t>
      </w:r>
      <w:r>
        <w:rPr>
          <w:color w:val="000000" w:themeColor="text1"/>
          <w:sz w:val="28"/>
          <w:szCs w:val="28"/>
        </w:rPr>
        <w:t>ментів</w:t>
      </w:r>
    </w:p>
    <w:p w:rsidR="00A81524" w:rsidRPr="00A81524" w:rsidRDefault="00A81524" w:rsidP="00A81524">
      <w:pPr>
        <w:widowControl w:val="0"/>
        <w:tabs>
          <w:tab w:val="left" w:pos="284"/>
          <w:tab w:val="left" w:pos="567"/>
        </w:tabs>
        <w:ind w:firstLine="709"/>
        <w:jc w:val="both"/>
        <w:rPr>
          <w:color w:val="000000" w:themeColor="text1"/>
          <w:sz w:val="28"/>
          <w:szCs w:val="28"/>
        </w:rPr>
      </w:pPr>
      <w:r w:rsidRPr="00A81524">
        <w:rPr>
          <w:color w:val="000000" w:themeColor="text1"/>
          <w:sz w:val="28"/>
          <w:szCs w:val="28"/>
        </w:rPr>
        <w:t xml:space="preserve">Змістовий компонент відображає сутність того, що реалізується в процесі досягнення як загальної мети, </w:t>
      </w:r>
      <w:r>
        <w:rPr>
          <w:color w:val="000000" w:themeColor="text1"/>
          <w:sz w:val="28"/>
          <w:szCs w:val="28"/>
        </w:rPr>
        <w:t>так і кожного завдання зокрема.</w:t>
      </w:r>
    </w:p>
    <w:p w:rsidR="00A81524" w:rsidRPr="00A81524" w:rsidRDefault="00A81524" w:rsidP="00A81524">
      <w:pPr>
        <w:widowControl w:val="0"/>
        <w:tabs>
          <w:tab w:val="left" w:pos="284"/>
          <w:tab w:val="left" w:pos="567"/>
        </w:tabs>
        <w:ind w:firstLine="709"/>
        <w:jc w:val="both"/>
        <w:rPr>
          <w:color w:val="000000" w:themeColor="text1"/>
          <w:sz w:val="28"/>
          <w:szCs w:val="28"/>
        </w:rPr>
      </w:pPr>
      <w:r w:rsidRPr="00A81524">
        <w:rPr>
          <w:color w:val="000000" w:themeColor="text1"/>
          <w:sz w:val="28"/>
          <w:szCs w:val="28"/>
        </w:rPr>
        <w:t>Діяльнісний компонент передбачає взаємодію педагогів і вихованців, їх співробітництво, організацію й управління процесом, маючи на увазі підсумковий результат. В науково-педагогічній літературі цей компонент називають ще організаційним а</w:t>
      </w:r>
      <w:r>
        <w:rPr>
          <w:color w:val="000000" w:themeColor="text1"/>
          <w:sz w:val="28"/>
          <w:szCs w:val="28"/>
        </w:rPr>
        <w:t>бо організаційно-управлінським.</w:t>
      </w:r>
    </w:p>
    <w:p w:rsidR="00A81524" w:rsidRPr="00A81524" w:rsidRDefault="00A81524" w:rsidP="00A81524">
      <w:pPr>
        <w:widowControl w:val="0"/>
        <w:tabs>
          <w:tab w:val="left" w:pos="284"/>
          <w:tab w:val="left" w:pos="567"/>
        </w:tabs>
        <w:ind w:firstLine="709"/>
        <w:jc w:val="both"/>
        <w:rPr>
          <w:color w:val="000000" w:themeColor="text1"/>
          <w:sz w:val="28"/>
          <w:szCs w:val="28"/>
        </w:rPr>
      </w:pPr>
      <w:r w:rsidRPr="00A81524">
        <w:rPr>
          <w:color w:val="000000" w:themeColor="text1"/>
          <w:sz w:val="28"/>
          <w:szCs w:val="28"/>
        </w:rPr>
        <w:t>Результативний компонент процесу відображає ефективність його функціонування, характеризує досягнуті здобутки у відповідності з</w:t>
      </w:r>
      <w:r>
        <w:rPr>
          <w:color w:val="000000" w:themeColor="text1"/>
          <w:sz w:val="28"/>
          <w:szCs w:val="28"/>
        </w:rPr>
        <w:t xml:space="preserve"> визначеною метою і завданнями.</w:t>
      </w:r>
    </w:p>
    <w:p w:rsidR="00A81524" w:rsidRPr="00A81524" w:rsidRDefault="00A81524" w:rsidP="00A81524">
      <w:pPr>
        <w:widowControl w:val="0"/>
        <w:tabs>
          <w:tab w:val="left" w:pos="284"/>
          <w:tab w:val="left" w:pos="567"/>
        </w:tabs>
        <w:ind w:firstLine="709"/>
        <w:jc w:val="both"/>
        <w:rPr>
          <w:color w:val="000000" w:themeColor="text1"/>
          <w:sz w:val="28"/>
          <w:szCs w:val="28"/>
        </w:rPr>
      </w:pPr>
      <w:r w:rsidRPr="00A81524">
        <w:rPr>
          <w:color w:val="000000" w:themeColor="text1"/>
          <w:sz w:val="28"/>
          <w:szCs w:val="28"/>
        </w:rPr>
        <w:t>Між компонентами педагогічного процесу виділяють певні зв'язки – інформаційні, організаційно-діяльнісні, комунікативні, управління та самоврядування, причинно-наслідкові, генетичні, які виявляють історичні тенденції, традиції в навчанні й вихованні, забезпечують певну наступність і послідовність при плануванні й реалізації нових педагогічних процесів</w:t>
      </w:r>
      <w:r>
        <w:rPr>
          <w:color w:val="000000" w:themeColor="text1"/>
          <w:sz w:val="28"/>
          <w:szCs w:val="28"/>
        </w:rPr>
        <w:t>.</w:t>
      </w:r>
    </w:p>
    <w:p w:rsidR="00A81524" w:rsidRPr="00A81524" w:rsidRDefault="00A81524" w:rsidP="00A81524">
      <w:pPr>
        <w:widowControl w:val="0"/>
        <w:tabs>
          <w:tab w:val="left" w:pos="284"/>
          <w:tab w:val="left" w:pos="567"/>
        </w:tabs>
        <w:ind w:firstLine="709"/>
        <w:jc w:val="both"/>
        <w:rPr>
          <w:color w:val="000000" w:themeColor="text1"/>
          <w:sz w:val="28"/>
          <w:szCs w:val="28"/>
        </w:rPr>
      </w:pPr>
      <w:r w:rsidRPr="00A81524">
        <w:rPr>
          <w:color w:val="000000" w:themeColor="text1"/>
          <w:sz w:val="28"/>
          <w:szCs w:val="28"/>
        </w:rPr>
        <w:t>Для більш чіткого з'ясування сутності педагогічного процесу, що здійснюється в системі народної освіти, необхідно з'ясувати її складові в цілому. Так, американський педагог Ф.Г.Кумбс у своїй книзі "Криза освіти" (М., 1970) виділив такі основні компоненти системи освіти: 1) мета й основні завдання, що визначають діяльність системи; 2) учні, навчання і виховання яких є головним завданням системи; 3) управління, що забезпечує координацію, керівництво й оцінку діяльності системи; 4) структура і розподіл навчального часу та потоки учнів у відповідності з реальними завданнями; 5) зміст освіти, який повинен бути отриманий школярами; 6) викладачі; 7) навчальні посібники: книги, матеріально-технічна база; 8) приміщення, необхідні для навчального процесу; 9) технологія - система прийомів і засобів, що використовуються в навчанні; 10) контроль і оцінка знань, правила прийому, екзамени, якість підготовки; 11) дослідницька робота; 12) з</w:t>
      </w:r>
      <w:r>
        <w:rPr>
          <w:color w:val="000000" w:themeColor="text1"/>
          <w:sz w:val="28"/>
          <w:szCs w:val="28"/>
        </w:rPr>
        <w:t>атрати показників ефективності.</w:t>
      </w:r>
    </w:p>
    <w:p w:rsidR="00A81524" w:rsidRPr="00A81524" w:rsidRDefault="00A81524" w:rsidP="00A81524">
      <w:pPr>
        <w:widowControl w:val="0"/>
        <w:tabs>
          <w:tab w:val="left" w:pos="284"/>
          <w:tab w:val="left" w:pos="567"/>
        </w:tabs>
        <w:ind w:firstLine="709"/>
        <w:jc w:val="both"/>
        <w:rPr>
          <w:color w:val="000000" w:themeColor="text1"/>
          <w:sz w:val="28"/>
          <w:szCs w:val="28"/>
        </w:rPr>
      </w:pPr>
      <w:r w:rsidRPr="00A81524">
        <w:rPr>
          <w:color w:val="000000" w:themeColor="text1"/>
          <w:sz w:val="28"/>
          <w:szCs w:val="28"/>
        </w:rPr>
        <w:t>Педагогічний процес – це трудовий процес, що здійснюється з метою досягнення суспільно значимих завдань. Його специфіка полягає в тому, що праця вихователів і вихованців зливається в єдине ціле, утворюючи своєрідні взаємовідносини учасників трудового процесу - педагогічну взаємодію. У трудовому процесі виділяються о</w:t>
      </w:r>
      <w:r>
        <w:rPr>
          <w:color w:val="000000" w:themeColor="text1"/>
          <w:sz w:val="28"/>
          <w:szCs w:val="28"/>
        </w:rPr>
        <w:t>б'єкти, засоби, продукти праці.</w:t>
      </w:r>
    </w:p>
    <w:p w:rsidR="00A81524" w:rsidRPr="00A81524" w:rsidRDefault="00A81524" w:rsidP="00A81524">
      <w:pPr>
        <w:widowControl w:val="0"/>
        <w:tabs>
          <w:tab w:val="left" w:pos="284"/>
          <w:tab w:val="left" w:pos="567"/>
        </w:tabs>
        <w:ind w:firstLine="709"/>
        <w:jc w:val="both"/>
        <w:rPr>
          <w:color w:val="000000" w:themeColor="text1"/>
          <w:sz w:val="28"/>
          <w:szCs w:val="28"/>
        </w:rPr>
      </w:pPr>
      <w:r w:rsidRPr="00A81524">
        <w:rPr>
          <w:color w:val="000000" w:themeColor="text1"/>
          <w:sz w:val="28"/>
          <w:szCs w:val="28"/>
        </w:rPr>
        <w:t>Учні, колектив вихованців — це об'єкти діяльності педагога, для яких властиві такі якості як системність, саморегуляція, саморозвиток, що й обумовлює варіативність, змін</w:t>
      </w:r>
      <w:r>
        <w:rPr>
          <w:color w:val="000000" w:themeColor="text1"/>
          <w:sz w:val="28"/>
          <w:szCs w:val="28"/>
        </w:rPr>
        <w:t>юваність педагогічного процесу.</w:t>
      </w:r>
    </w:p>
    <w:p w:rsidR="00A81524" w:rsidRPr="00A81524" w:rsidRDefault="00A81524" w:rsidP="00A81524">
      <w:pPr>
        <w:widowControl w:val="0"/>
        <w:tabs>
          <w:tab w:val="left" w:pos="284"/>
          <w:tab w:val="left" w:pos="567"/>
        </w:tabs>
        <w:ind w:firstLine="709"/>
        <w:jc w:val="both"/>
        <w:rPr>
          <w:color w:val="000000" w:themeColor="text1"/>
          <w:sz w:val="28"/>
          <w:szCs w:val="28"/>
        </w:rPr>
      </w:pPr>
      <w:r w:rsidRPr="00A81524">
        <w:rPr>
          <w:color w:val="000000" w:themeColor="text1"/>
          <w:sz w:val="28"/>
          <w:szCs w:val="28"/>
        </w:rPr>
        <w:t xml:space="preserve">Предметом педагогічної праці є формування юної особистості, яка ще не володіє необхідними для дорослої людини знаннями, уміннями, навичками, досвідом. Своєрідність об'єкта педагогічної діяльності виявляється ще й у тому, </w:t>
      </w:r>
      <w:r w:rsidRPr="00A81524">
        <w:rPr>
          <w:color w:val="000000" w:themeColor="text1"/>
          <w:sz w:val="28"/>
          <w:szCs w:val="28"/>
        </w:rPr>
        <w:lastRenderedPageBreak/>
        <w:t>що він розвивається не в прямо пропорційній залежності від педагогічного впливу на нього, а за законами, що властиві його психіці, - особливостям сприймання, розуміння, мислення</w:t>
      </w:r>
      <w:r>
        <w:rPr>
          <w:color w:val="000000" w:themeColor="text1"/>
          <w:sz w:val="28"/>
          <w:szCs w:val="28"/>
        </w:rPr>
        <w:t>, становлення волі і характеру.</w:t>
      </w:r>
    </w:p>
    <w:p w:rsidR="00A81524" w:rsidRPr="00A81524" w:rsidRDefault="00A81524" w:rsidP="00A81524">
      <w:pPr>
        <w:widowControl w:val="0"/>
        <w:tabs>
          <w:tab w:val="left" w:pos="284"/>
          <w:tab w:val="left" w:pos="567"/>
        </w:tabs>
        <w:ind w:firstLine="709"/>
        <w:jc w:val="both"/>
        <w:rPr>
          <w:color w:val="000000" w:themeColor="text1"/>
          <w:sz w:val="28"/>
          <w:szCs w:val="28"/>
        </w:rPr>
      </w:pPr>
      <w:r w:rsidRPr="00A81524">
        <w:rPr>
          <w:color w:val="000000" w:themeColor="text1"/>
          <w:sz w:val="28"/>
          <w:szCs w:val="28"/>
        </w:rPr>
        <w:t>Засоби (знаряддя) праці – це те, що людина розмішує між собою і предметом праці, щоб забезпечити бажаний вплив на предмет. Засоби праці в педагогічному процесі є надто специфічні. До них належать не лише знання педагога, його досвід, особистий вплив на вихованців, але й види діяльності, школярів, способи співробітництва з ними, методика педагогічного впл</w:t>
      </w:r>
      <w:r>
        <w:rPr>
          <w:color w:val="000000" w:themeColor="text1"/>
          <w:sz w:val="28"/>
          <w:szCs w:val="28"/>
        </w:rPr>
        <w:t>иву, Це є духовні засоби праці.</w:t>
      </w:r>
    </w:p>
    <w:p w:rsidR="00A81524" w:rsidRPr="00A81524" w:rsidRDefault="00A81524" w:rsidP="00A81524">
      <w:pPr>
        <w:widowControl w:val="0"/>
        <w:tabs>
          <w:tab w:val="left" w:pos="284"/>
          <w:tab w:val="left" w:pos="567"/>
        </w:tabs>
        <w:ind w:firstLine="709"/>
        <w:jc w:val="both"/>
        <w:rPr>
          <w:color w:val="000000" w:themeColor="text1"/>
          <w:sz w:val="28"/>
          <w:szCs w:val="28"/>
        </w:rPr>
      </w:pPr>
      <w:r w:rsidRPr="00A81524">
        <w:rPr>
          <w:color w:val="000000" w:themeColor="text1"/>
          <w:sz w:val="28"/>
          <w:szCs w:val="28"/>
        </w:rPr>
        <w:t>Продуктом педагогічної праці в широкому розумінні є вихованець, підготовлений до життя і праці. В конкретних процесах загального педагогічного процесу вирішуються частинні завдання, формуються окремі якості особистості у відповіднос</w:t>
      </w:r>
      <w:r>
        <w:rPr>
          <w:color w:val="000000" w:themeColor="text1"/>
          <w:sz w:val="28"/>
          <w:szCs w:val="28"/>
        </w:rPr>
        <w:t>ті з загальною метою виховання.</w:t>
      </w:r>
    </w:p>
    <w:p w:rsidR="0084487F" w:rsidRPr="00A81524" w:rsidRDefault="00A81524" w:rsidP="00A81524">
      <w:pPr>
        <w:widowControl w:val="0"/>
        <w:tabs>
          <w:tab w:val="left" w:pos="284"/>
          <w:tab w:val="left" w:pos="567"/>
        </w:tabs>
        <w:ind w:firstLine="709"/>
        <w:jc w:val="both"/>
        <w:rPr>
          <w:color w:val="000000" w:themeColor="text1"/>
          <w:sz w:val="28"/>
          <w:szCs w:val="28"/>
        </w:rPr>
      </w:pPr>
      <w:r w:rsidRPr="00A81524">
        <w:rPr>
          <w:color w:val="000000" w:themeColor="text1"/>
          <w:sz w:val="28"/>
          <w:szCs w:val="28"/>
        </w:rPr>
        <w:t>Педагогічний процес характеризується також рівнем організації, управління, продуктивності (ефективності), технологічності, економності, виділення якого сприяє обґрунтуванню критеріїв, які дозволяють не лише якісно, а й кількісно оцінювати досягнуті рівні. Визначальною характеристикою педагогічного процесу є час. Саме час є універсальним критерієм оцінки ефективності і якості здійснюваного процесу.</w:t>
      </w:r>
    </w:p>
    <w:p w:rsidR="0084487F" w:rsidRDefault="0084487F" w:rsidP="0084487F">
      <w:pPr>
        <w:widowControl w:val="0"/>
        <w:tabs>
          <w:tab w:val="left" w:pos="284"/>
          <w:tab w:val="left" w:pos="567"/>
        </w:tabs>
        <w:ind w:firstLine="709"/>
        <w:jc w:val="both"/>
        <w:rPr>
          <w:color w:val="000000" w:themeColor="text1"/>
          <w:sz w:val="28"/>
          <w:szCs w:val="28"/>
          <w:lang w:val="uk-UA"/>
        </w:rPr>
      </w:pPr>
    </w:p>
    <w:p w:rsidR="0084487F" w:rsidRDefault="0084487F" w:rsidP="0084487F">
      <w:pPr>
        <w:widowControl w:val="0"/>
        <w:tabs>
          <w:tab w:val="left" w:pos="284"/>
          <w:tab w:val="left" w:pos="567"/>
        </w:tabs>
        <w:ind w:firstLine="709"/>
        <w:jc w:val="both"/>
        <w:rPr>
          <w:color w:val="000000" w:themeColor="text1"/>
          <w:sz w:val="28"/>
          <w:szCs w:val="28"/>
          <w:lang w:val="uk-UA"/>
        </w:rPr>
      </w:pPr>
    </w:p>
    <w:p w:rsidR="0084487F" w:rsidRDefault="0084487F" w:rsidP="0084487F">
      <w:pPr>
        <w:widowControl w:val="0"/>
        <w:tabs>
          <w:tab w:val="left" w:pos="284"/>
          <w:tab w:val="left" w:pos="567"/>
        </w:tabs>
        <w:ind w:firstLine="709"/>
        <w:jc w:val="both"/>
        <w:rPr>
          <w:color w:val="000000" w:themeColor="text1"/>
          <w:sz w:val="28"/>
          <w:szCs w:val="28"/>
          <w:lang w:val="uk-UA"/>
        </w:rPr>
      </w:pPr>
    </w:p>
    <w:p w:rsidR="0084487F" w:rsidRDefault="0084487F" w:rsidP="0084487F">
      <w:pPr>
        <w:widowControl w:val="0"/>
        <w:tabs>
          <w:tab w:val="left" w:pos="284"/>
          <w:tab w:val="left" w:pos="567"/>
        </w:tabs>
        <w:ind w:firstLine="709"/>
        <w:jc w:val="both"/>
        <w:rPr>
          <w:color w:val="000000" w:themeColor="text1"/>
          <w:sz w:val="28"/>
          <w:szCs w:val="28"/>
          <w:lang w:val="uk-UA"/>
        </w:rPr>
      </w:pPr>
    </w:p>
    <w:p w:rsidR="0084487F" w:rsidRDefault="0084487F" w:rsidP="0084487F">
      <w:pPr>
        <w:widowControl w:val="0"/>
        <w:tabs>
          <w:tab w:val="left" w:pos="284"/>
          <w:tab w:val="left" w:pos="567"/>
        </w:tabs>
        <w:ind w:firstLine="709"/>
        <w:jc w:val="both"/>
        <w:rPr>
          <w:color w:val="000000" w:themeColor="text1"/>
          <w:sz w:val="28"/>
          <w:szCs w:val="28"/>
          <w:lang w:val="uk-UA"/>
        </w:rPr>
      </w:pPr>
    </w:p>
    <w:p w:rsidR="0084487F" w:rsidRDefault="0084487F" w:rsidP="0084487F">
      <w:pPr>
        <w:widowControl w:val="0"/>
        <w:tabs>
          <w:tab w:val="left" w:pos="284"/>
          <w:tab w:val="left" w:pos="567"/>
        </w:tabs>
        <w:ind w:firstLine="709"/>
        <w:jc w:val="both"/>
        <w:rPr>
          <w:color w:val="000000" w:themeColor="text1"/>
          <w:sz w:val="28"/>
          <w:szCs w:val="28"/>
          <w:lang w:val="uk-UA"/>
        </w:rPr>
      </w:pPr>
    </w:p>
    <w:p w:rsidR="0084487F" w:rsidRDefault="0084487F" w:rsidP="0084487F">
      <w:pPr>
        <w:widowControl w:val="0"/>
        <w:tabs>
          <w:tab w:val="left" w:pos="284"/>
          <w:tab w:val="left" w:pos="567"/>
        </w:tabs>
        <w:ind w:firstLine="709"/>
        <w:jc w:val="both"/>
        <w:rPr>
          <w:color w:val="000000" w:themeColor="text1"/>
          <w:sz w:val="28"/>
          <w:szCs w:val="28"/>
          <w:lang w:val="uk-UA"/>
        </w:rPr>
      </w:pPr>
    </w:p>
    <w:p w:rsidR="0084487F" w:rsidRDefault="0084487F" w:rsidP="0084487F">
      <w:pPr>
        <w:widowControl w:val="0"/>
        <w:tabs>
          <w:tab w:val="left" w:pos="284"/>
          <w:tab w:val="left" w:pos="567"/>
        </w:tabs>
        <w:ind w:firstLine="709"/>
        <w:jc w:val="both"/>
        <w:rPr>
          <w:color w:val="000000" w:themeColor="text1"/>
          <w:sz w:val="28"/>
          <w:szCs w:val="28"/>
          <w:lang w:val="uk-UA"/>
        </w:rPr>
      </w:pPr>
    </w:p>
    <w:p w:rsidR="0084487F" w:rsidRDefault="0084487F" w:rsidP="0084487F">
      <w:pPr>
        <w:widowControl w:val="0"/>
        <w:tabs>
          <w:tab w:val="left" w:pos="284"/>
          <w:tab w:val="left" w:pos="567"/>
        </w:tabs>
        <w:ind w:firstLine="709"/>
        <w:jc w:val="both"/>
        <w:rPr>
          <w:color w:val="000000" w:themeColor="text1"/>
          <w:sz w:val="28"/>
          <w:szCs w:val="28"/>
          <w:lang w:val="uk-UA"/>
        </w:rPr>
      </w:pPr>
    </w:p>
    <w:p w:rsidR="0084487F" w:rsidRDefault="0084487F" w:rsidP="0084487F">
      <w:pPr>
        <w:widowControl w:val="0"/>
        <w:tabs>
          <w:tab w:val="left" w:pos="284"/>
          <w:tab w:val="left" w:pos="567"/>
        </w:tabs>
        <w:ind w:firstLine="709"/>
        <w:jc w:val="both"/>
        <w:rPr>
          <w:color w:val="000000" w:themeColor="text1"/>
          <w:sz w:val="28"/>
          <w:szCs w:val="28"/>
          <w:lang w:val="uk-UA"/>
        </w:rPr>
      </w:pPr>
    </w:p>
    <w:p w:rsidR="0084487F" w:rsidRDefault="0084487F" w:rsidP="0084487F">
      <w:pPr>
        <w:widowControl w:val="0"/>
        <w:tabs>
          <w:tab w:val="left" w:pos="284"/>
          <w:tab w:val="left" w:pos="567"/>
        </w:tabs>
        <w:ind w:firstLine="709"/>
        <w:jc w:val="both"/>
        <w:rPr>
          <w:color w:val="000000" w:themeColor="text1"/>
          <w:sz w:val="28"/>
          <w:szCs w:val="28"/>
          <w:lang w:val="uk-UA"/>
        </w:rPr>
      </w:pPr>
    </w:p>
    <w:p w:rsidR="0084487F" w:rsidRDefault="0084487F" w:rsidP="0084487F">
      <w:pPr>
        <w:widowControl w:val="0"/>
        <w:tabs>
          <w:tab w:val="left" w:pos="284"/>
          <w:tab w:val="left" w:pos="567"/>
        </w:tabs>
        <w:ind w:firstLine="709"/>
        <w:jc w:val="both"/>
        <w:rPr>
          <w:color w:val="000000" w:themeColor="text1"/>
          <w:sz w:val="28"/>
          <w:szCs w:val="28"/>
          <w:lang w:val="uk-UA"/>
        </w:rPr>
      </w:pPr>
    </w:p>
    <w:p w:rsidR="0084487F" w:rsidRDefault="0084487F" w:rsidP="0084487F">
      <w:pPr>
        <w:widowControl w:val="0"/>
        <w:tabs>
          <w:tab w:val="left" w:pos="284"/>
          <w:tab w:val="left" w:pos="567"/>
        </w:tabs>
        <w:ind w:firstLine="709"/>
        <w:jc w:val="both"/>
        <w:rPr>
          <w:color w:val="000000" w:themeColor="text1"/>
          <w:sz w:val="28"/>
          <w:szCs w:val="28"/>
          <w:lang w:val="uk-UA"/>
        </w:rPr>
      </w:pPr>
    </w:p>
    <w:p w:rsidR="0084487F" w:rsidRDefault="0084487F" w:rsidP="0084487F">
      <w:pPr>
        <w:widowControl w:val="0"/>
        <w:tabs>
          <w:tab w:val="left" w:pos="284"/>
          <w:tab w:val="left" w:pos="567"/>
        </w:tabs>
        <w:ind w:firstLine="709"/>
        <w:jc w:val="both"/>
        <w:rPr>
          <w:color w:val="000000" w:themeColor="text1"/>
          <w:sz w:val="28"/>
          <w:szCs w:val="28"/>
          <w:lang w:val="uk-UA"/>
        </w:rPr>
      </w:pPr>
    </w:p>
    <w:p w:rsidR="0084487F" w:rsidRDefault="0084487F" w:rsidP="0084487F">
      <w:pPr>
        <w:widowControl w:val="0"/>
        <w:tabs>
          <w:tab w:val="left" w:pos="284"/>
          <w:tab w:val="left" w:pos="567"/>
        </w:tabs>
        <w:ind w:firstLine="709"/>
        <w:jc w:val="both"/>
        <w:rPr>
          <w:color w:val="000000" w:themeColor="text1"/>
          <w:sz w:val="28"/>
          <w:szCs w:val="28"/>
          <w:lang w:val="uk-UA"/>
        </w:rPr>
      </w:pPr>
    </w:p>
    <w:p w:rsidR="0084487F" w:rsidRDefault="0084487F" w:rsidP="0084487F">
      <w:pPr>
        <w:widowControl w:val="0"/>
        <w:tabs>
          <w:tab w:val="left" w:pos="284"/>
          <w:tab w:val="left" w:pos="567"/>
        </w:tabs>
        <w:ind w:firstLine="709"/>
        <w:jc w:val="both"/>
        <w:rPr>
          <w:color w:val="000000" w:themeColor="text1"/>
          <w:sz w:val="28"/>
          <w:szCs w:val="28"/>
          <w:lang w:val="uk-UA"/>
        </w:rPr>
      </w:pPr>
    </w:p>
    <w:p w:rsidR="0084487F" w:rsidRDefault="0084487F" w:rsidP="0084487F">
      <w:pPr>
        <w:widowControl w:val="0"/>
        <w:tabs>
          <w:tab w:val="left" w:pos="284"/>
          <w:tab w:val="left" w:pos="567"/>
        </w:tabs>
        <w:ind w:firstLine="709"/>
        <w:jc w:val="both"/>
        <w:rPr>
          <w:color w:val="000000" w:themeColor="text1"/>
          <w:sz w:val="28"/>
          <w:szCs w:val="28"/>
          <w:lang w:val="uk-UA"/>
        </w:rPr>
      </w:pPr>
    </w:p>
    <w:p w:rsidR="0084487F" w:rsidRDefault="0084487F" w:rsidP="0084487F">
      <w:pPr>
        <w:widowControl w:val="0"/>
        <w:tabs>
          <w:tab w:val="left" w:pos="284"/>
          <w:tab w:val="left" w:pos="567"/>
        </w:tabs>
        <w:ind w:firstLine="709"/>
        <w:jc w:val="both"/>
        <w:rPr>
          <w:color w:val="000000" w:themeColor="text1"/>
          <w:sz w:val="28"/>
          <w:szCs w:val="28"/>
          <w:lang w:val="uk-UA"/>
        </w:rPr>
      </w:pPr>
    </w:p>
    <w:p w:rsidR="0084487F" w:rsidRDefault="0084487F" w:rsidP="0084487F">
      <w:pPr>
        <w:widowControl w:val="0"/>
        <w:tabs>
          <w:tab w:val="left" w:pos="284"/>
          <w:tab w:val="left" w:pos="567"/>
        </w:tabs>
        <w:ind w:firstLine="709"/>
        <w:jc w:val="both"/>
        <w:rPr>
          <w:color w:val="000000" w:themeColor="text1"/>
          <w:sz w:val="28"/>
          <w:szCs w:val="28"/>
          <w:lang w:val="uk-UA"/>
        </w:rPr>
      </w:pPr>
    </w:p>
    <w:p w:rsidR="0084487F" w:rsidRDefault="0084487F" w:rsidP="0084487F">
      <w:pPr>
        <w:widowControl w:val="0"/>
        <w:tabs>
          <w:tab w:val="left" w:pos="284"/>
          <w:tab w:val="left" w:pos="567"/>
        </w:tabs>
        <w:ind w:firstLine="709"/>
        <w:jc w:val="both"/>
        <w:rPr>
          <w:color w:val="000000" w:themeColor="text1"/>
          <w:sz w:val="28"/>
          <w:szCs w:val="28"/>
          <w:lang w:val="uk-UA"/>
        </w:rPr>
      </w:pPr>
    </w:p>
    <w:p w:rsidR="0084487F" w:rsidRDefault="0084487F" w:rsidP="0084487F">
      <w:pPr>
        <w:widowControl w:val="0"/>
        <w:tabs>
          <w:tab w:val="left" w:pos="284"/>
          <w:tab w:val="left" w:pos="567"/>
        </w:tabs>
        <w:ind w:firstLine="709"/>
        <w:jc w:val="both"/>
        <w:rPr>
          <w:color w:val="000000" w:themeColor="text1"/>
          <w:sz w:val="28"/>
          <w:szCs w:val="28"/>
          <w:lang w:val="uk-UA"/>
        </w:rPr>
      </w:pPr>
    </w:p>
    <w:p w:rsidR="0084487F" w:rsidRDefault="0084487F" w:rsidP="0084487F">
      <w:pPr>
        <w:widowControl w:val="0"/>
        <w:tabs>
          <w:tab w:val="left" w:pos="284"/>
          <w:tab w:val="left" w:pos="567"/>
        </w:tabs>
        <w:ind w:firstLine="709"/>
        <w:jc w:val="both"/>
        <w:rPr>
          <w:color w:val="000000" w:themeColor="text1"/>
          <w:sz w:val="28"/>
          <w:szCs w:val="28"/>
          <w:lang w:val="uk-UA"/>
        </w:rPr>
      </w:pPr>
    </w:p>
    <w:p w:rsidR="0084487F" w:rsidRDefault="0084487F" w:rsidP="0084487F">
      <w:pPr>
        <w:widowControl w:val="0"/>
        <w:tabs>
          <w:tab w:val="left" w:pos="284"/>
          <w:tab w:val="left" w:pos="567"/>
        </w:tabs>
        <w:ind w:firstLine="709"/>
        <w:jc w:val="both"/>
        <w:rPr>
          <w:color w:val="000000" w:themeColor="text1"/>
          <w:sz w:val="28"/>
          <w:szCs w:val="28"/>
          <w:lang w:val="uk-UA"/>
        </w:rPr>
      </w:pPr>
    </w:p>
    <w:p w:rsidR="0084487F" w:rsidRDefault="0084487F" w:rsidP="0084487F">
      <w:pPr>
        <w:widowControl w:val="0"/>
        <w:tabs>
          <w:tab w:val="left" w:pos="284"/>
          <w:tab w:val="left" w:pos="567"/>
        </w:tabs>
        <w:ind w:firstLine="709"/>
        <w:jc w:val="both"/>
        <w:rPr>
          <w:color w:val="000000" w:themeColor="text1"/>
          <w:sz w:val="28"/>
          <w:szCs w:val="28"/>
          <w:lang w:val="uk-UA"/>
        </w:rPr>
      </w:pPr>
    </w:p>
    <w:p w:rsidR="0084487F" w:rsidRDefault="0084487F" w:rsidP="0084487F">
      <w:pPr>
        <w:widowControl w:val="0"/>
        <w:tabs>
          <w:tab w:val="left" w:pos="284"/>
          <w:tab w:val="left" w:pos="567"/>
        </w:tabs>
        <w:ind w:firstLine="709"/>
        <w:jc w:val="both"/>
        <w:rPr>
          <w:color w:val="000000" w:themeColor="text1"/>
          <w:sz w:val="28"/>
          <w:szCs w:val="28"/>
          <w:lang w:val="uk-UA"/>
        </w:rPr>
      </w:pPr>
    </w:p>
    <w:p w:rsidR="000D358B" w:rsidRPr="005A2BCC" w:rsidRDefault="000D358B" w:rsidP="00022D10">
      <w:pPr>
        <w:widowControl w:val="0"/>
        <w:tabs>
          <w:tab w:val="left" w:pos="284"/>
          <w:tab w:val="left" w:pos="567"/>
        </w:tabs>
        <w:ind w:firstLine="709"/>
        <w:jc w:val="center"/>
        <w:rPr>
          <w:color w:val="000000" w:themeColor="text1"/>
          <w:sz w:val="28"/>
          <w:szCs w:val="28"/>
          <w:lang w:val="uk-UA"/>
        </w:rPr>
      </w:pPr>
    </w:p>
    <w:p w:rsidR="00614F45" w:rsidRPr="005A2BCC" w:rsidRDefault="00614F45" w:rsidP="00614F45">
      <w:pPr>
        <w:jc w:val="center"/>
        <w:rPr>
          <w:b/>
          <w:color w:val="000000" w:themeColor="text1"/>
          <w:sz w:val="28"/>
          <w:szCs w:val="28"/>
          <w:lang w:val="uk-UA"/>
        </w:rPr>
      </w:pPr>
      <w:r w:rsidRPr="005A2BCC">
        <w:rPr>
          <w:b/>
          <w:color w:val="000000" w:themeColor="text1"/>
          <w:sz w:val="28"/>
          <w:szCs w:val="28"/>
          <w:lang w:val="uk-UA"/>
        </w:rPr>
        <w:lastRenderedPageBreak/>
        <w:t>МІНІСТЕРСТВО ОСВІТИ І НАУКИ УКРАЇНИ</w:t>
      </w:r>
    </w:p>
    <w:p w:rsidR="00614F45" w:rsidRPr="005A2BCC" w:rsidRDefault="00614F45" w:rsidP="00614F45">
      <w:pPr>
        <w:jc w:val="center"/>
        <w:rPr>
          <w:b/>
          <w:color w:val="000000" w:themeColor="text1"/>
          <w:sz w:val="28"/>
          <w:szCs w:val="28"/>
          <w:lang w:val="uk-UA"/>
        </w:rPr>
      </w:pPr>
      <w:r w:rsidRPr="005A2BCC">
        <w:rPr>
          <w:b/>
          <w:color w:val="000000" w:themeColor="text1"/>
          <w:sz w:val="28"/>
          <w:szCs w:val="28"/>
          <w:lang w:val="uk-UA"/>
        </w:rPr>
        <w:t>МИКОЛАЇВСЬКИЙ НАЦІОНАЛЬНИЙ УНІВЕРСИТЕТ</w:t>
      </w:r>
    </w:p>
    <w:p w:rsidR="00614F45" w:rsidRPr="005A2BCC" w:rsidRDefault="00614F45" w:rsidP="00614F45">
      <w:pPr>
        <w:jc w:val="center"/>
        <w:rPr>
          <w:b/>
          <w:color w:val="000000" w:themeColor="text1"/>
          <w:sz w:val="28"/>
          <w:szCs w:val="28"/>
          <w:lang w:val="uk-UA"/>
        </w:rPr>
      </w:pPr>
      <w:r w:rsidRPr="005A2BCC">
        <w:rPr>
          <w:b/>
          <w:color w:val="000000" w:themeColor="text1"/>
          <w:sz w:val="28"/>
          <w:szCs w:val="28"/>
          <w:lang w:val="uk-UA"/>
        </w:rPr>
        <w:t>ІМЕНІ В. О. СУХОМЛИНСЬКОГО</w:t>
      </w:r>
    </w:p>
    <w:p w:rsidR="00614F45" w:rsidRPr="005A2BCC" w:rsidRDefault="00614F45" w:rsidP="00614F45">
      <w:pPr>
        <w:jc w:val="center"/>
        <w:rPr>
          <w:color w:val="000000" w:themeColor="text1"/>
          <w:sz w:val="28"/>
          <w:szCs w:val="28"/>
          <w:lang w:val="uk-UA"/>
        </w:rPr>
      </w:pPr>
      <w:r w:rsidRPr="005A2BCC">
        <w:rPr>
          <w:color w:val="000000" w:themeColor="text1"/>
          <w:sz w:val="28"/>
          <w:szCs w:val="28"/>
          <w:lang w:val="uk-UA"/>
        </w:rPr>
        <w:t>Кафедра дошкільної освіти</w:t>
      </w:r>
    </w:p>
    <w:p w:rsidR="00614F45" w:rsidRPr="005A2BCC" w:rsidRDefault="00614F45" w:rsidP="00614F45">
      <w:pPr>
        <w:spacing w:line="360" w:lineRule="auto"/>
        <w:ind w:left="5940"/>
        <w:rPr>
          <w:color w:val="000000" w:themeColor="text1"/>
          <w:sz w:val="28"/>
          <w:szCs w:val="28"/>
          <w:lang w:val="uk-UA"/>
        </w:rPr>
      </w:pPr>
    </w:p>
    <w:p w:rsidR="00614F45" w:rsidRPr="005A2BCC" w:rsidRDefault="00614F45" w:rsidP="00614F45">
      <w:pPr>
        <w:spacing w:line="360" w:lineRule="auto"/>
        <w:ind w:left="4820"/>
        <w:rPr>
          <w:color w:val="000000" w:themeColor="text1"/>
          <w:sz w:val="28"/>
          <w:szCs w:val="28"/>
          <w:lang w:val="uk-UA"/>
        </w:rPr>
      </w:pPr>
      <w:r w:rsidRPr="005A2BCC">
        <w:rPr>
          <w:b/>
          <w:color w:val="000000" w:themeColor="text1"/>
          <w:sz w:val="28"/>
          <w:szCs w:val="28"/>
          <w:lang w:val="uk-UA"/>
        </w:rPr>
        <w:t>ЗАТВЕРДЖУЮ</w:t>
      </w:r>
    </w:p>
    <w:p w:rsidR="00614F45" w:rsidRPr="005A2BCC" w:rsidRDefault="00614F45" w:rsidP="00614F45">
      <w:pPr>
        <w:spacing w:line="360" w:lineRule="auto"/>
        <w:ind w:left="4820"/>
        <w:rPr>
          <w:color w:val="000000" w:themeColor="text1"/>
          <w:sz w:val="28"/>
          <w:szCs w:val="28"/>
          <w:lang w:val="uk-UA"/>
        </w:rPr>
      </w:pPr>
      <w:r w:rsidRPr="005A2BCC">
        <w:rPr>
          <w:color w:val="000000" w:themeColor="text1"/>
          <w:sz w:val="28"/>
          <w:szCs w:val="28"/>
          <w:lang w:val="uk-UA"/>
        </w:rPr>
        <w:t xml:space="preserve">Проректор із науково-педагогічної роботи____________ </w:t>
      </w:r>
      <w:r w:rsidR="0014746C" w:rsidRPr="005A2BCC">
        <w:rPr>
          <w:color w:val="000000" w:themeColor="text1"/>
          <w:sz w:val="28"/>
          <w:szCs w:val="28"/>
          <w:lang w:val="uk-UA"/>
        </w:rPr>
        <w:t>О.А. Кузнецова</w:t>
      </w:r>
      <w:r w:rsidRPr="005A2BCC">
        <w:rPr>
          <w:color w:val="000000" w:themeColor="text1"/>
          <w:sz w:val="28"/>
          <w:szCs w:val="28"/>
          <w:lang w:val="uk-UA"/>
        </w:rPr>
        <w:t xml:space="preserve"> </w:t>
      </w:r>
    </w:p>
    <w:p w:rsidR="00614F45" w:rsidRPr="005A2BCC" w:rsidRDefault="00DC2A76" w:rsidP="00614F45">
      <w:pPr>
        <w:jc w:val="center"/>
        <w:rPr>
          <w:color w:val="000000" w:themeColor="text1"/>
          <w:sz w:val="28"/>
          <w:szCs w:val="28"/>
          <w:lang w:val="uk-UA"/>
        </w:rPr>
      </w:pPr>
      <w:r w:rsidRPr="005A2BCC">
        <w:rPr>
          <w:color w:val="000000" w:themeColor="text1"/>
          <w:sz w:val="28"/>
          <w:szCs w:val="28"/>
          <w:lang w:val="uk-UA"/>
        </w:rPr>
        <w:t xml:space="preserve">                  </w:t>
      </w:r>
      <w:r w:rsidR="000555CB">
        <w:rPr>
          <w:color w:val="000000" w:themeColor="text1"/>
          <w:sz w:val="28"/>
          <w:szCs w:val="28"/>
          <w:lang w:val="uk-UA"/>
        </w:rPr>
        <w:t xml:space="preserve">        </w:t>
      </w:r>
      <w:r w:rsidR="00614F45" w:rsidRPr="005A2BCC">
        <w:rPr>
          <w:color w:val="000000" w:themeColor="text1"/>
          <w:sz w:val="28"/>
          <w:szCs w:val="28"/>
          <w:lang w:val="uk-UA"/>
        </w:rPr>
        <w:t>28 серпня 201</w:t>
      </w:r>
      <w:r w:rsidR="0014746C" w:rsidRPr="005A2BCC">
        <w:rPr>
          <w:color w:val="000000" w:themeColor="text1"/>
          <w:sz w:val="28"/>
          <w:szCs w:val="28"/>
          <w:lang w:val="uk-UA"/>
        </w:rPr>
        <w:t>9</w:t>
      </w:r>
      <w:r w:rsidR="00614F45" w:rsidRPr="005A2BCC">
        <w:rPr>
          <w:color w:val="000000" w:themeColor="text1"/>
          <w:sz w:val="28"/>
          <w:szCs w:val="28"/>
          <w:lang w:val="uk-UA"/>
        </w:rPr>
        <w:t xml:space="preserve"> р</w:t>
      </w:r>
    </w:p>
    <w:p w:rsidR="00614F45" w:rsidRPr="005A2BCC" w:rsidRDefault="00614F45" w:rsidP="00614F45">
      <w:pPr>
        <w:spacing w:line="360" w:lineRule="auto"/>
        <w:ind w:firstLine="709"/>
        <w:jc w:val="both"/>
        <w:rPr>
          <w:color w:val="000000" w:themeColor="text1"/>
          <w:sz w:val="28"/>
          <w:szCs w:val="28"/>
          <w:lang w:val="uk-UA"/>
        </w:rPr>
      </w:pPr>
    </w:p>
    <w:p w:rsidR="00614F45" w:rsidRPr="005A2BCC" w:rsidRDefault="00614F45" w:rsidP="00614F45">
      <w:pPr>
        <w:spacing w:line="360" w:lineRule="auto"/>
        <w:ind w:firstLine="709"/>
        <w:jc w:val="both"/>
        <w:rPr>
          <w:color w:val="000000" w:themeColor="text1"/>
          <w:sz w:val="28"/>
          <w:szCs w:val="28"/>
          <w:lang w:val="uk-UA"/>
        </w:rPr>
      </w:pPr>
    </w:p>
    <w:p w:rsidR="00614F45" w:rsidRPr="005A2BCC" w:rsidRDefault="00614F45" w:rsidP="00614F45">
      <w:pPr>
        <w:spacing w:line="360" w:lineRule="auto"/>
        <w:ind w:firstLine="709"/>
        <w:jc w:val="both"/>
        <w:rPr>
          <w:color w:val="000000" w:themeColor="text1"/>
          <w:sz w:val="28"/>
          <w:szCs w:val="28"/>
          <w:lang w:val="uk-UA"/>
        </w:rPr>
      </w:pPr>
    </w:p>
    <w:p w:rsidR="00614F45" w:rsidRPr="005A2BCC" w:rsidRDefault="00614F45" w:rsidP="00614F45">
      <w:pPr>
        <w:jc w:val="center"/>
        <w:rPr>
          <w:b/>
          <w:iCs/>
          <w:sz w:val="28"/>
          <w:szCs w:val="28"/>
          <w:lang w:val="uk-UA"/>
        </w:rPr>
      </w:pPr>
      <w:r w:rsidRPr="005A2BCC">
        <w:rPr>
          <w:b/>
          <w:iCs/>
          <w:sz w:val="28"/>
          <w:szCs w:val="28"/>
          <w:lang w:val="uk-UA"/>
        </w:rPr>
        <w:t>ІНСТРУКТИВНО-МЕТОДИЧНІ РОЗРОБКИ ДО ПРАКТИЧНИХ ЗАНЯТЬ З НАВЧАЛЬНОЇ ДИСЦИПЛІНИ</w:t>
      </w:r>
    </w:p>
    <w:p w:rsidR="00DC2A76" w:rsidRPr="005A2BCC" w:rsidRDefault="00614F45" w:rsidP="00614F45">
      <w:pPr>
        <w:pStyle w:val="1"/>
        <w:jc w:val="center"/>
        <w:rPr>
          <w:b/>
          <w:color w:val="000000" w:themeColor="text1"/>
          <w:sz w:val="28"/>
          <w:szCs w:val="28"/>
        </w:rPr>
      </w:pPr>
      <w:r w:rsidRPr="005A2BCC">
        <w:rPr>
          <w:b/>
          <w:bCs/>
          <w:caps/>
          <w:color w:val="000000" w:themeColor="text1"/>
          <w:sz w:val="28"/>
          <w:szCs w:val="28"/>
        </w:rPr>
        <w:t xml:space="preserve"> </w:t>
      </w:r>
      <w:r w:rsidRPr="005A2BCC">
        <w:rPr>
          <w:b/>
          <w:color w:val="000000" w:themeColor="text1"/>
          <w:sz w:val="28"/>
          <w:szCs w:val="28"/>
        </w:rPr>
        <w:t>ПЕДАГОГІКА (</w:t>
      </w:r>
      <w:r w:rsidR="00DC2A76" w:rsidRPr="005A2BCC">
        <w:rPr>
          <w:b/>
          <w:color w:val="000000" w:themeColor="text1"/>
          <w:sz w:val="28"/>
          <w:szCs w:val="28"/>
        </w:rPr>
        <w:t>ІСТОРІЯ ДОШКІЛЬНОЇ ПЕДАГОГІКИ,</w:t>
      </w:r>
    </w:p>
    <w:p w:rsidR="00614F45" w:rsidRPr="005A2BCC" w:rsidRDefault="00DC2A76" w:rsidP="00614F45">
      <w:pPr>
        <w:pStyle w:val="1"/>
        <w:jc w:val="center"/>
        <w:rPr>
          <w:b/>
          <w:color w:val="000000" w:themeColor="text1"/>
          <w:sz w:val="28"/>
          <w:szCs w:val="28"/>
        </w:rPr>
      </w:pPr>
      <w:r w:rsidRPr="005A2BCC">
        <w:rPr>
          <w:b/>
          <w:color w:val="000000" w:themeColor="text1"/>
          <w:sz w:val="28"/>
          <w:szCs w:val="28"/>
        </w:rPr>
        <w:t xml:space="preserve"> ПЕДАГОГІКА ДОШКІЛЬНА</w:t>
      </w:r>
      <w:r w:rsidR="00614F45" w:rsidRPr="005A2BCC">
        <w:rPr>
          <w:b/>
          <w:color w:val="000000" w:themeColor="text1"/>
          <w:sz w:val="28"/>
          <w:szCs w:val="28"/>
        </w:rPr>
        <w:t xml:space="preserve">) </w:t>
      </w:r>
    </w:p>
    <w:p w:rsidR="00614F45" w:rsidRPr="005A2BCC" w:rsidRDefault="00614F45" w:rsidP="00614F45">
      <w:pPr>
        <w:ind w:firstLine="709"/>
        <w:jc w:val="center"/>
        <w:rPr>
          <w:color w:val="000000" w:themeColor="text1"/>
          <w:sz w:val="28"/>
          <w:szCs w:val="28"/>
          <w:lang w:val="uk-UA"/>
        </w:rPr>
      </w:pPr>
    </w:p>
    <w:p w:rsidR="00614F45" w:rsidRPr="005A2BCC" w:rsidRDefault="00614F45" w:rsidP="00D70DC2">
      <w:pPr>
        <w:jc w:val="center"/>
        <w:rPr>
          <w:color w:val="000000" w:themeColor="text1"/>
          <w:sz w:val="28"/>
          <w:szCs w:val="28"/>
          <w:lang w:val="uk-UA"/>
        </w:rPr>
      </w:pPr>
      <w:r w:rsidRPr="005A2BCC">
        <w:rPr>
          <w:color w:val="000000" w:themeColor="text1"/>
          <w:sz w:val="28"/>
          <w:szCs w:val="28"/>
          <w:lang w:val="uk-UA"/>
        </w:rPr>
        <w:t>Ступінь бакалавра</w:t>
      </w:r>
    </w:p>
    <w:p w:rsidR="00614F45" w:rsidRPr="005A2BCC" w:rsidRDefault="00614F45" w:rsidP="00D70DC2">
      <w:pPr>
        <w:jc w:val="center"/>
        <w:rPr>
          <w:color w:val="000000" w:themeColor="text1"/>
          <w:sz w:val="28"/>
          <w:szCs w:val="28"/>
          <w:lang w:val="uk-UA"/>
        </w:rPr>
      </w:pPr>
      <w:r w:rsidRPr="005A2BCC">
        <w:rPr>
          <w:color w:val="000000" w:themeColor="text1"/>
          <w:sz w:val="28"/>
          <w:szCs w:val="28"/>
          <w:lang w:val="uk-UA"/>
        </w:rPr>
        <w:t>Галузь знань: 01 освіта</w:t>
      </w:r>
      <w:r w:rsidR="002F6641" w:rsidRPr="005A2BCC">
        <w:rPr>
          <w:color w:val="000000" w:themeColor="text1"/>
          <w:sz w:val="28"/>
          <w:szCs w:val="28"/>
          <w:lang w:val="uk-UA"/>
        </w:rPr>
        <w:t xml:space="preserve"> </w:t>
      </w:r>
      <w:r w:rsidR="002F6641">
        <w:rPr>
          <w:color w:val="000000" w:themeColor="text1"/>
          <w:sz w:val="28"/>
          <w:szCs w:val="28"/>
          <w:lang w:val="uk-UA"/>
        </w:rPr>
        <w:t xml:space="preserve">/ </w:t>
      </w:r>
      <w:r w:rsidR="002F6641" w:rsidRPr="005A2BCC">
        <w:rPr>
          <w:color w:val="000000" w:themeColor="text1"/>
          <w:sz w:val="28"/>
          <w:szCs w:val="28"/>
          <w:lang w:val="uk-UA"/>
        </w:rPr>
        <w:t>Педагогі</w:t>
      </w:r>
      <w:r w:rsidR="002F6641">
        <w:rPr>
          <w:color w:val="000000" w:themeColor="text1"/>
          <w:sz w:val="28"/>
          <w:szCs w:val="28"/>
          <w:lang w:val="uk-UA"/>
        </w:rPr>
        <w:t>к</w:t>
      </w:r>
      <w:r w:rsidR="002F6641" w:rsidRPr="005A2BCC">
        <w:rPr>
          <w:color w:val="000000" w:themeColor="text1"/>
          <w:sz w:val="28"/>
          <w:szCs w:val="28"/>
          <w:lang w:val="uk-UA"/>
        </w:rPr>
        <w:t>а</w:t>
      </w:r>
    </w:p>
    <w:p w:rsidR="0014746C" w:rsidRPr="005A2BCC" w:rsidRDefault="00614F45" w:rsidP="00D70DC2">
      <w:pPr>
        <w:jc w:val="center"/>
        <w:rPr>
          <w:color w:val="000000" w:themeColor="text1"/>
          <w:sz w:val="28"/>
          <w:szCs w:val="28"/>
          <w:lang w:val="uk-UA"/>
        </w:rPr>
      </w:pPr>
      <w:r w:rsidRPr="005A2BCC">
        <w:rPr>
          <w:color w:val="000000" w:themeColor="text1"/>
          <w:sz w:val="28"/>
          <w:szCs w:val="28"/>
          <w:lang w:val="uk-UA"/>
        </w:rPr>
        <w:t>Спеціальності 012 Дошкільна освіта</w:t>
      </w:r>
      <w:r w:rsidR="0014746C" w:rsidRPr="005A2BCC">
        <w:rPr>
          <w:color w:val="000000" w:themeColor="text1"/>
          <w:sz w:val="28"/>
          <w:szCs w:val="28"/>
          <w:lang w:val="uk-UA"/>
        </w:rPr>
        <w:t xml:space="preserve"> </w:t>
      </w:r>
    </w:p>
    <w:p w:rsidR="0014746C" w:rsidRPr="005A2BCC" w:rsidRDefault="0014746C" w:rsidP="00D70DC2">
      <w:pPr>
        <w:jc w:val="center"/>
        <w:rPr>
          <w:color w:val="000000" w:themeColor="text1"/>
          <w:sz w:val="28"/>
          <w:szCs w:val="28"/>
          <w:lang w:val="uk-UA"/>
        </w:rPr>
      </w:pPr>
      <w:r w:rsidRPr="005A2BCC">
        <w:rPr>
          <w:color w:val="000000" w:themeColor="text1"/>
          <w:sz w:val="28"/>
          <w:szCs w:val="28"/>
          <w:lang w:val="uk-UA"/>
        </w:rPr>
        <w:t>Спеціальності 03 Початкова освіта</w:t>
      </w:r>
    </w:p>
    <w:p w:rsidR="00614F45" w:rsidRPr="005A2BCC" w:rsidRDefault="00614F45" w:rsidP="00D70DC2">
      <w:pPr>
        <w:jc w:val="center"/>
        <w:rPr>
          <w:color w:val="000000" w:themeColor="text1"/>
          <w:sz w:val="28"/>
          <w:szCs w:val="28"/>
          <w:lang w:val="uk-UA"/>
        </w:rPr>
      </w:pPr>
      <w:r w:rsidRPr="005A2BCC">
        <w:rPr>
          <w:color w:val="000000" w:themeColor="text1"/>
          <w:sz w:val="28"/>
          <w:szCs w:val="28"/>
          <w:lang w:val="uk-UA"/>
        </w:rPr>
        <w:t>Факультет: дошкільної та початкової освіти</w:t>
      </w:r>
    </w:p>
    <w:p w:rsidR="00614F45" w:rsidRPr="005A2BCC" w:rsidRDefault="00614F45" w:rsidP="00614F45">
      <w:pPr>
        <w:spacing w:line="360" w:lineRule="auto"/>
        <w:jc w:val="center"/>
        <w:rPr>
          <w:color w:val="000000" w:themeColor="text1"/>
          <w:sz w:val="28"/>
          <w:szCs w:val="28"/>
          <w:lang w:val="uk-UA"/>
        </w:rPr>
      </w:pPr>
    </w:p>
    <w:p w:rsidR="00614F45" w:rsidRPr="005A2BCC" w:rsidRDefault="00614F45" w:rsidP="00614F45">
      <w:pPr>
        <w:spacing w:line="360" w:lineRule="auto"/>
        <w:jc w:val="both"/>
        <w:rPr>
          <w:b/>
          <w:color w:val="000000" w:themeColor="text1"/>
          <w:sz w:val="28"/>
          <w:szCs w:val="28"/>
          <w:lang w:val="uk-UA"/>
        </w:rPr>
      </w:pPr>
    </w:p>
    <w:p w:rsidR="00614F45" w:rsidRPr="005A2BCC" w:rsidRDefault="00614F45" w:rsidP="00614F45">
      <w:pPr>
        <w:spacing w:line="360" w:lineRule="auto"/>
        <w:ind w:firstLine="709"/>
        <w:jc w:val="both"/>
        <w:rPr>
          <w:b/>
          <w:color w:val="000000" w:themeColor="text1"/>
          <w:sz w:val="28"/>
          <w:szCs w:val="28"/>
          <w:lang w:val="uk-UA"/>
        </w:rPr>
      </w:pPr>
    </w:p>
    <w:p w:rsidR="00614F45" w:rsidRDefault="00614F45" w:rsidP="00614F45">
      <w:pPr>
        <w:spacing w:line="360" w:lineRule="auto"/>
        <w:ind w:firstLine="709"/>
        <w:jc w:val="both"/>
        <w:rPr>
          <w:b/>
          <w:color w:val="000000" w:themeColor="text1"/>
          <w:sz w:val="28"/>
          <w:szCs w:val="28"/>
          <w:lang w:val="uk-UA"/>
        </w:rPr>
      </w:pPr>
    </w:p>
    <w:p w:rsidR="00D70DC2" w:rsidRDefault="00D70DC2" w:rsidP="00614F45">
      <w:pPr>
        <w:spacing w:line="360" w:lineRule="auto"/>
        <w:ind w:firstLine="709"/>
        <w:jc w:val="both"/>
        <w:rPr>
          <w:b/>
          <w:color w:val="000000" w:themeColor="text1"/>
          <w:sz w:val="28"/>
          <w:szCs w:val="28"/>
          <w:lang w:val="uk-UA"/>
        </w:rPr>
      </w:pPr>
    </w:p>
    <w:p w:rsidR="00D70DC2" w:rsidRDefault="00D70DC2" w:rsidP="00614F45">
      <w:pPr>
        <w:spacing w:line="360" w:lineRule="auto"/>
        <w:ind w:firstLine="709"/>
        <w:jc w:val="both"/>
        <w:rPr>
          <w:b/>
          <w:color w:val="000000" w:themeColor="text1"/>
          <w:sz w:val="28"/>
          <w:szCs w:val="28"/>
          <w:lang w:val="uk-UA"/>
        </w:rPr>
      </w:pPr>
    </w:p>
    <w:p w:rsidR="00D70DC2" w:rsidRDefault="00D70DC2" w:rsidP="00614F45">
      <w:pPr>
        <w:spacing w:line="360" w:lineRule="auto"/>
        <w:ind w:firstLine="709"/>
        <w:jc w:val="both"/>
        <w:rPr>
          <w:b/>
          <w:color w:val="000000" w:themeColor="text1"/>
          <w:sz w:val="28"/>
          <w:szCs w:val="28"/>
          <w:lang w:val="uk-UA"/>
        </w:rPr>
      </w:pPr>
    </w:p>
    <w:p w:rsidR="00D70DC2" w:rsidRDefault="00D70DC2" w:rsidP="00614F45">
      <w:pPr>
        <w:spacing w:line="360" w:lineRule="auto"/>
        <w:ind w:firstLine="709"/>
        <w:jc w:val="both"/>
        <w:rPr>
          <w:b/>
          <w:color w:val="000000" w:themeColor="text1"/>
          <w:sz w:val="28"/>
          <w:szCs w:val="28"/>
          <w:lang w:val="uk-UA"/>
        </w:rPr>
      </w:pPr>
    </w:p>
    <w:p w:rsidR="00D70DC2" w:rsidRDefault="00D70DC2" w:rsidP="00614F45">
      <w:pPr>
        <w:spacing w:line="360" w:lineRule="auto"/>
        <w:ind w:firstLine="709"/>
        <w:jc w:val="both"/>
        <w:rPr>
          <w:b/>
          <w:color w:val="000000" w:themeColor="text1"/>
          <w:sz w:val="28"/>
          <w:szCs w:val="28"/>
          <w:lang w:val="uk-UA"/>
        </w:rPr>
      </w:pPr>
    </w:p>
    <w:p w:rsidR="00D70DC2" w:rsidRPr="005A2BCC" w:rsidRDefault="00D70DC2" w:rsidP="00614F45">
      <w:pPr>
        <w:spacing w:line="360" w:lineRule="auto"/>
        <w:ind w:firstLine="709"/>
        <w:jc w:val="both"/>
        <w:rPr>
          <w:b/>
          <w:color w:val="000000" w:themeColor="text1"/>
          <w:sz w:val="28"/>
          <w:szCs w:val="28"/>
          <w:lang w:val="uk-UA"/>
        </w:rPr>
      </w:pPr>
    </w:p>
    <w:p w:rsidR="00614F45" w:rsidRPr="005A2BCC" w:rsidRDefault="00614F45" w:rsidP="00614F45">
      <w:pPr>
        <w:rPr>
          <w:color w:val="000000" w:themeColor="text1"/>
          <w:sz w:val="28"/>
          <w:szCs w:val="28"/>
          <w:lang w:val="uk-UA"/>
        </w:rPr>
      </w:pPr>
    </w:p>
    <w:p w:rsidR="00F77AC1" w:rsidRPr="005A2BCC" w:rsidRDefault="00614F45" w:rsidP="00614F45">
      <w:pPr>
        <w:spacing w:line="360" w:lineRule="auto"/>
        <w:jc w:val="center"/>
        <w:rPr>
          <w:color w:val="000000" w:themeColor="text1"/>
          <w:sz w:val="28"/>
          <w:szCs w:val="28"/>
          <w:lang w:val="uk-UA"/>
        </w:rPr>
      </w:pPr>
      <w:r w:rsidRPr="005A2BCC">
        <w:rPr>
          <w:color w:val="000000" w:themeColor="text1"/>
          <w:sz w:val="28"/>
          <w:szCs w:val="28"/>
          <w:lang w:val="uk-UA"/>
        </w:rPr>
        <w:t>201</w:t>
      </w:r>
      <w:r w:rsidR="0014746C" w:rsidRPr="005A2BCC">
        <w:rPr>
          <w:color w:val="000000" w:themeColor="text1"/>
          <w:sz w:val="28"/>
          <w:szCs w:val="28"/>
          <w:lang w:val="uk-UA"/>
        </w:rPr>
        <w:t>9</w:t>
      </w:r>
      <w:r w:rsidRPr="005A2BCC">
        <w:rPr>
          <w:color w:val="000000" w:themeColor="text1"/>
          <w:sz w:val="28"/>
          <w:szCs w:val="28"/>
          <w:lang w:val="uk-UA"/>
        </w:rPr>
        <w:t>-20</w:t>
      </w:r>
      <w:r w:rsidR="0014746C" w:rsidRPr="005A2BCC">
        <w:rPr>
          <w:color w:val="000000" w:themeColor="text1"/>
          <w:sz w:val="28"/>
          <w:szCs w:val="28"/>
          <w:lang w:val="uk-UA"/>
        </w:rPr>
        <w:t>20</w:t>
      </w:r>
      <w:r w:rsidRPr="005A2BCC">
        <w:rPr>
          <w:color w:val="000000" w:themeColor="text1"/>
          <w:sz w:val="28"/>
          <w:szCs w:val="28"/>
          <w:lang w:val="uk-UA"/>
        </w:rPr>
        <w:t xml:space="preserve"> навчальний рік</w:t>
      </w:r>
      <w:r w:rsidR="00F77AC1" w:rsidRPr="005A2BCC">
        <w:rPr>
          <w:color w:val="000000" w:themeColor="text1"/>
          <w:sz w:val="28"/>
          <w:szCs w:val="28"/>
          <w:lang w:val="uk-UA"/>
        </w:rPr>
        <w:br w:type="page"/>
      </w:r>
    </w:p>
    <w:p w:rsidR="000D358B" w:rsidRPr="005A2BCC" w:rsidRDefault="002F6641" w:rsidP="00D70DC2">
      <w:pPr>
        <w:jc w:val="center"/>
        <w:rPr>
          <w:b/>
          <w:bCs/>
          <w:iCs/>
          <w:sz w:val="28"/>
          <w:szCs w:val="28"/>
          <w:lang w:val="uk-UA"/>
        </w:rPr>
      </w:pPr>
      <w:r>
        <w:rPr>
          <w:b/>
          <w:bCs/>
          <w:iCs/>
          <w:sz w:val="28"/>
          <w:szCs w:val="28"/>
          <w:lang w:val="uk-UA"/>
        </w:rPr>
        <w:lastRenderedPageBreak/>
        <w:t>Практичне заняття</w:t>
      </w:r>
      <w:r w:rsidR="000D358B" w:rsidRPr="005A2BCC">
        <w:rPr>
          <w:b/>
          <w:bCs/>
          <w:iCs/>
          <w:sz w:val="28"/>
          <w:szCs w:val="28"/>
          <w:lang w:val="uk-UA"/>
        </w:rPr>
        <w:t xml:space="preserve"> (4год.)</w:t>
      </w:r>
    </w:p>
    <w:p w:rsidR="00614F45" w:rsidRPr="002F6641" w:rsidRDefault="002E1433" w:rsidP="00D70DC2">
      <w:pPr>
        <w:jc w:val="center"/>
        <w:rPr>
          <w:b/>
          <w:color w:val="000000" w:themeColor="text1"/>
          <w:sz w:val="28"/>
          <w:szCs w:val="28"/>
          <w:lang w:val="uk-UA"/>
        </w:rPr>
      </w:pPr>
      <w:r w:rsidRPr="005A2BCC">
        <w:rPr>
          <w:color w:val="000000" w:themeColor="text1"/>
          <w:sz w:val="28"/>
          <w:szCs w:val="28"/>
          <w:lang w:val="uk-UA"/>
        </w:rPr>
        <w:t>Т</w:t>
      </w:r>
      <w:r w:rsidRPr="002F6641">
        <w:rPr>
          <w:b/>
          <w:color w:val="000000" w:themeColor="text1"/>
          <w:sz w:val="28"/>
          <w:szCs w:val="28"/>
          <w:lang w:val="uk-UA"/>
        </w:rPr>
        <w:t xml:space="preserve">ема: </w:t>
      </w:r>
      <w:r w:rsidR="000D358B" w:rsidRPr="002F6641">
        <w:rPr>
          <w:b/>
          <w:color w:val="000000" w:themeColor="text1"/>
          <w:sz w:val="28"/>
          <w:szCs w:val="28"/>
          <w:lang w:val="uk-UA"/>
        </w:rPr>
        <w:t>Предмет і завдання історії педагогіки. Виховання у первісному, рабовласницькому суспільстві та епоху середньовіччя. Проблеми дошкільного виховання у педагогічній думці давнього світу</w:t>
      </w:r>
    </w:p>
    <w:p w:rsidR="002E1433" w:rsidRPr="002F6641" w:rsidRDefault="002E1433" w:rsidP="00D70DC2">
      <w:pPr>
        <w:widowControl w:val="0"/>
        <w:overflowPunct w:val="0"/>
        <w:autoSpaceDE w:val="0"/>
        <w:autoSpaceDN w:val="0"/>
        <w:adjustRightInd w:val="0"/>
        <w:spacing w:line="227" w:lineRule="auto"/>
        <w:jc w:val="both"/>
        <w:rPr>
          <w:rFonts w:eastAsia="Times New Roman"/>
          <w:sz w:val="28"/>
          <w:szCs w:val="28"/>
          <w:lang w:val="uk-UA"/>
        </w:rPr>
      </w:pPr>
      <w:r w:rsidRPr="002F6641">
        <w:rPr>
          <w:rFonts w:eastAsia="Times New Roman"/>
          <w:b/>
          <w:iCs/>
          <w:color w:val="0D0D0D"/>
          <w:sz w:val="28"/>
          <w:szCs w:val="28"/>
          <w:lang w:val="uk-UA"/>
        </w:rPr>
        <w:t>Мета:</w:t>
      </w:r>
      <w:r w:rsidRPr="002F6641">
        <w:rPr>
          <w:rFonts w:eastAsia="Times New Roman"/>
          <w:iCs/>
          <w:color w:val="0D0D0D"/>
          <w:sz w:val="28"/>
          <w:szCs w:val="28"/>
          <w:lang w:val="uk-UA"/>
        </w:rPr>
        <w:t xml:space="preserve"> Ознайомлення студентів із методологічними основами, основними категоріями, структурою навчальної дисципліни, а також особливостями виховання у первісному суспільстві, системами виховання античного світу та з першими науковими розробками античних філософів Греції та Риму.</w:t>
      </w:r>
    </w:p>
    <w:p w:rsidR="002E1433" w:rsidRPr="002F6641" w:rsidRDefault="002E1433" w:rsidP="00D70DC2">
      <w:pPr>
        <w:widowControl w:val="0"/>
        <w:autoSpaceDE w:val="0"/>
        <w:autoSpaceDN w:val="0"/>
        <w:adjustRightInd w:val="0"/>
        <w:spacing w:line="332" w:lineRule="exact"/>
        <w:rPr>
          <w:rFonts w:eastAsia="Times New Roman"/>
          <w:sz w:val="28"/>
          <w:szCs w:val="28"/>
          <w:lang w:val="uk-UA"/>
        </w:rPr>
      </w:pPr>
    </w:p>
    <w:p w:rsidR="002E1433" w:rsidRPr="005A2BCC" w:rsidRDefault="002E1433" w:rsidP="00D70DC2">
      <w:pPr>
        <w:widowControl w:val="0"/>
        <w:autoSpaceDE w:val="0"/>
        <w:autoSpaceDN w:val="0"/>
        <w:adjustRightInd w:val="0"/>
        <w:rPr>
          <w:rFonts w:eastAsia="Times New Roman"/>
          <w:sz w:val="28"/>
          <w:szCs w:val="28"/>
          <w:lang w:val="uk-UA"/>
        </w:rPr>
      </w:pPr>
      <w:r w:rsidRPr="005A2BCC">
        <w:rPr>
          <w:rFonts w:eastAsia="Times New Roman"/>
          <w:b/>
          <w:bCs/>
          <w:color w:val="0D0D0D"/>
          <w:sz w:val="28"/>
          <w:szCs w:val="28"/>
          <w:lang w:val="uk-UA"/>
        </w:rPr>
        <w:t>Питання для обговорення</w:t>
      </w:r>
    </w:p>
    <w:p w:rsidR="002E1433" w:rsidRPr="005A2BCC" w:rsidRDefault="002E1433" w:rsidP="00D70DC2">
      <w:pPr>
        <w:widowControl w:val="0"/>
        <w:autoSpaceDE w:val="0"/>
        <w:autoSpaceDN w:val="0"/>
        <w:adjustRightInd w:val="0"/>
        <w:spacing w:line="60" w:lineRule="exact"/>
        <w:rPr>
          <w:rFonts w:eastAsia="Times New Roman"/>
          <w:sz w:val="28"/>
          <w:szCs w:val="28"/>
          <w:lang w:val="uk-UA"/>
        </w:rPr>
      </w:pPr>
    </w:p>
    <w:p w:rsidR="002E1433" w:rsidRPr="005A2BCC" w:rsidRDefault="002E1433" w:rsidP="00D70DC2">
      <w:pPr>
        <w:widowControl w:val="0"/>
        <w:numPr>
          <w:ilvl w:val="0"/>
          <w:numId w:val="60"/>
        </w:numPr>
        <w:overflowPunct w:val="0"/>
        <w:autoSpaceDE w:val="0"/>
        <w:autoSpaceDN w:val="0"/>
        <w:adjustRightInd w:val="0"/>
        <w:spacing w:line="215" w:lineRule="auto"/>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Предмет та завдання історії дошкільної педагогіки. Методологічні основи. Структура курсу. </w:t>
      </w:r>
    </w:p>
    <w:p w:rsidR="002E1433" w:rsidRPr="005A2BCC" w:rsidRDefault="002E1433" w:rsidP="00D70DC2">
      <w:pPr>
        <w:widowControl w:val="0"/>
        <w:autoSpaceDE w:val="0"/>
        <w:autoSpaceDN w:val="0"/>
        <w:adjustRightInd w:val="0"/>
        <w:spacing w:line="1" w:lineRule="exact"/>
        <w:rPr>
          <w:rFonts w:eastAsia="Times New Roman"/>
          <w:color w:val="0D0D0D"/>
          <w:sz w:val="28"/>
          <w:szCs w:val="28"/>
          <w:lang w:val="uk-UA"/>
        </w:rPr>
      </w:pPr>
    </w:p>
    <w:p w:rsidR="002E1433" w:rsidRPr="005A2BCC" w:rsidRDefault="002E1433" w:rsidP="00D70DC2">
      <w:pPr>
        <w:widowControl w:val="0"/>
        <w:numPr>
          <w:ilvl w:val="0"/>
          <w:numId w:val="60"/>
        </w:numPr>
        <w:overflowPunct w:val="0"/>
        <w:autoSpaceDE w:val="0"/>
        <w:autoSpaceDN w:val="0"/>
        <w:adjustRightInd w:val="0"/>
        <w:spacing w:line="239" w:lineRule="auto"/>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Виникнення виховання, основні теорії походження виховання. </w:t>
      </w:r>
    </w:p>
    <w:p w:rsidR="002E1433" w:rsidRPr="005A2BCC" w:rsidRDefault="002E1433" w:rsidP="00D70DC2">
      <w:pPr>
        <w:widowControl w:val="0"/>
        <w:numPr>
          <w:ilvl w:val="0"/>
          <w:numId w:val="60"/>
        </w:numPr>
        <w:overflowPunct w:val="0"/>
        <w:autoSpaceDE w:val="0"/>
        <w:autoSpaceDN w:val="0"/>
        <w:adjustRightInd w:val="0"/>
        <w:spacing w:line="239" w:lineRule="auto"/>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Особливості виховання на різних етапах розвитку первісного суспільства. </w:t>
      </w:r>
    </w:p>
    <w:p w:rsidR="002E1433" w:rsidRPr="005A2BCC" w:rsidRDefault="002E1433" w:rsidP="00D70DC2">
      <w:pPr>
        <w:widowControl w:val="0"/>
        <w:autoSpaceDE w:val="0"/>
        <w:autoSpaceDN w:val="0"/>
        <w:adjustRightInd w:val="0"/>
        <w:spacing w:line="1" w:lineRule="exact"/>
        <w:rPr>
          <w:rFonts w:eastAsia="Times New Roman"/>
          <w:color w:val="0D0D0D"/>
          <w:sz w:val="28"/>
          <w:szCs w:val="28"/>
          <w:lang w:val="uk-UA"/>
        </w:rPr>
      </w:pPr>
    </w:p>
    <w:p w:rsidR="002E1433" w:rsidRPr="005A2BCC" w:rsidRDefault="002E1433" w:rsidP="00D70DC2">
      <w:pPr>
        <w:widowControl w:val="0"/>
        <w:numPr>
          <w:ilvl w:val="0"/>
          <w:numId w:val="60"/>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Виховання і школа в Стародавній Греції. </w:t>
      </w:r>
    </w:p>
    <w:p w:rsidR="002E1433" w:rsidRPr="005A2BCC" w:rsidRDefault="002E1433" w:rsidP="00D70DC2">
      <w:pPr>
        <w:widowControl w:val="0"/>
        <w:autoSpaceDE w:val="0"/>
        <w:autoSpaceDN w:val="0"/>
        <w:adjustRightInd w:val="0"/>
        <w:spacing w:line="67" w:lineRule="exact"/>
        <w:rPr>
          <w:rFonts w:eastAsia="Times New Roman"/>
          <w:color w:val="0D0D0D"/>
          <w:sz w:val="28"/>
          <w:szCs w:val="28"/>
          <w:lang w:val="uk-UA"/>
        </w:rPr>
      </w:pPr>
    </w:p>
    <w:p w:rsidR="002E1433" w:rsidRPr="005A2BCC" w:rsidRDefault="002E1433" w:rsidP="00D70DC2">
      <w:pPr>
        <w:widowControl w:val="0"/>
        <w:numPr>
          <w:ilvl w:val="0"/>
          <w:numId w:val="60"/>
        </w:numPr>
        <w:overflowPunct w:val="0"/>
        <w:autoSpaceDE w:val="0"/>
        <w:autoSpaceDN w:val="0"/>
        <w:adjustRightInd w:val="0"/>
        <w:spacing w:line="223" w:lineRule="auto"/>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Елементи дошкільної педагогіки у філософських системах стародавнього світу. Педагогічні ідеї Сократа, Аристотеля, Демокріта, Платон про суспільне дошкільне виховання дітей. </w:t>
      </w:r>
    </w:p>
    <w:p w:rsidR="002E1433" w:rsidRPr="005A2BCC" w:rsidRDefault="002E1433" w:rsidP="00D70DC2">
      <w:pPr>
        <w:widowControl w:val="0"/>
        <w:autoSpaceDE w:val="0"/>
        <w:autoSpaceDN w:val="0"/>
        <w:adjustRightInd w:val="0"/>
        <w:spacing w:line="67" w:lineRule="exact"/>
        <w:rPr>
          <w:rFonts w:eastAsia="Times New Roman"/>
          <w:color w:val="0D0D0D"/>
          <w:sz w:val="28"/>
          <w:szCs w:val="28"/>
          <w:lang w:val="uk-UA"/>
        </w:rPr>
      </w:pPr>
    </w:p>
    <w:p w:rsidR="002E1433" w:rsidRPr="005A2BCC" w:rsidRDefault="002E1433" w:rsidP="00D70DC2">
      <w:pPr>
        <w:widowControl w:val="0"/>
        <w:numPr>
          <w:ilvl w:val="0"/>
          <w:numId w:val="60"/>
        </w:numPr>
        <w:overflowPunct w:val="0"/>
        <w:autoSpaceDE w:val="0"/>
        <w:autoSpaceDN w:val="0"/>
        <w:adjustRightInd w:val="0"/>
        <w:spacing w:line="215" w:lineRule="auto"/>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Сімейне і суспільне виховання в Стародавньому Римі. М.Ф.Квінтіліан про виховання дітей дошкільного віку. </w:t>
      </w:r>
    </w:p>
    <w:p w:rsidR="002E1433" w:rsidRPr="005A2BCC" w:rsidRDefault="002E1433" w:rsidP="002E1433">
      <w:pPr>
        <w:widowControl w:val="0"/>
        <w:autoSpaceDE w:val="0"/>
        <w:autoSpaceDN w:val="0"/>
        <w:adjustRightInd w:val="0"/>
        <w:spacing w:line="390" w:lineRule="exact"/>
        <w:rPr>
          <w:rFonts w:eastAsia="Times New Roman"/>
          <w:sz w:val="28"/>
          <w:szCs w:val="28"/>
          <w:lang w:val="uk-UA"/>
        </w:rPr>
      </w:pPr>
    </w:p>
    <w:p w:rsidR="002E1433" w:rsidRPr="005A2BCC" w:rsidRDefault="002E1433" w:rsidP="002E1433">
      <w:pPr>
        <w:widowControl w:val="0"/>
        <w:overflowPunct w:val="0"/>
        <w:autoSpaceDE w:val="0"/>
        <w:autoSpaceDN w:val="0"/>
        <w:adjustRightInd w:val="0"/>
        <w:spacing w:line="215" w:lineRule="auto"/>
        <w:rPr>
          <w:rFonts w:eastAsia="Times New Roman"/>
          <w:sz w:val="28"/>
          <w:szCs w:val="28"/>
          <w:lang w:val="uk-UA"/>
        </w:rPr>
      </w:pPr>
      <w:r w:rsidRPr="005A2BCC">
        <w:rPr>
          <w:rFonts w:eastAsia="Times New Roman"/>
          <w:i/>
          <w:iCs/>
          <w:color w:val="0D0D0D"/>
          <w:sz w:val="28"/>
          <w:szCs w:val="28"/>
          <w:lang w:val="uk-UA"/>
        </w:rPr>
        <w:t>Додаткові питання і завдання (для бесіди, самоконтролю)</w:t>
      </w:r>
    </w:p>
    <w:p w:rsidR="002E1433" w:rsidRPr="005A2BCC" w:rsidRDefault="002E1433" w:rsidP="002F6641">
      <w:pPr>
        <w:widowControl w:val="0"/>
        <w:overflowPunct w:val="0"/>
        <w:autoSpaceDE w:val="0"/>
        <w:autoSpaceDN w:val="0"/>
        <w:adjustRightInd w:val="0"/>
        <w:spacing w:line="215" w:lineRule="auto"/>
        <w:jc w:val="both"/>
        <w:rPr>
          <w:rFonts w:eastAsia="Times New Roman"/>
          <w:color w:val="0D0D0D"/>
          <w:sz w:val="28"/>
          <w:szCs w:val="28"/>
          <w:lang w:val="uk-UA"/>
        </w:rPr>
      </w:pPr>
      <w:r w:rsidRPr="005A2BCC">
        <w:rPr>
          <w:rFonts w:eastAsia="Times New Roman"/>
          <w:color w:val="0D0D0D"/>
          <w:sz w:val="28"/>
          <w:szCs w:val="28"/>
          <w:lang w:val="uk-UA"/>
        </w:rPr>
        <w:t xml:space="preserve">Сформулюйте понятійно-категоріальний апарат історії дошкільної педагогіки як науки і навчальної дисципліни. </w:t>
      </w:r>
    </w:p>
    <w:p w:rsidR="002E1433" w:rsidRPr="005A2BCC" w:rsidRDefault="002E1433" w:rsidP="002F6641">
      <w:pPr>
        <w:widowControl w:val="0"/>
        <w:overflowPunct w:val="0"/>
        <w:autoSpaceDE w:val="0"/>
        <w:autoSpaceDN w:val="0"/>
        <w:adjustRightInd w:val="0"/>
        <w:spacing w:line="215" w:lineRule="auto"/>
        <w:jc w:val="both"/>
        <w:rPr>
          <w:rFonts w:eastAsia="Times New Roman"/>
          <w:color w:val="0D0D0D"/>
          <w:sz w:val="28"/>
          <w:szCs w:val="28"/>
          <w:lang w:val="uk-UA"/>
        </w:rPr>
      </w:pPr>
      <w:r w:rsidRPr="005A2BCC">
        <w:rPr>
          <w:rFonts w:eastAsia="Times New Roman"/>
          <w:color w:val="0D0D0D"/>
          <w:sz w:val="28"/>
          <w:szCs w:val="28"/>
          <w:lang w:val="uk-UA"/>
        </w:rPr>
        <w:t xml:space="preserve">Які чинники визначили суспільний характер виховання дітей у первіснообщинному суспільстві? </w:t>
      </w:r>
    </w:p>
    <w:p w:rsidR="002F6641" w:rsidRDefault="002E1433" w:rsidP="002F6641">
      <w:pPr>
        <w:widowControl w:val="0"/>
        <w:overflowPunct w:val="0"/>
        <w:autoSpaceDE w:val="0"/>
        <w:autoSpaceDN w:val="0"/>
        <w:adjustRightInd w:val="0"/>
        <w:spacing w:line="216" w:lineRule="auto"/>
        <w:jc w:val="both"/>
        <w:rPr>
          <w:rFonts w:eastAsia="Times New Roman"/>
          <w:sz w:val="28"/>
          <w:szCs w:val="28"/>
          <w:lang w:val="uk-UA"/>
        </w:rPr>
      </w:pPr>
      <w:r w:rsidRPr="005A2BCC">
        <w:rPr>
          <w:rFonts w:eastAsia="Times New Roman"/>
          <w:sz w:val="28"/>
          <w:szCs w:val="28"/>
          <w:lang w:val="uk-UA"/>
        </w:rPr>
        <w:t>Складіть логіко-структурну схему (таблицю, конспект-схему) змісту вихов</w:t>
      </w:r>
      <w:r w:rsidR="002F6641">
        <w:rPr>
          <w:rFonts w:eastAsia="Times New Roman"/>
          <w:sz w:val="28"/>
          <w:szCs w:val="28"/>
          <w:lang w:val="uk-UA"/>
        </w:rPr>
        <w:t xml:space="preserve">ання у первісному суспільстві. </w:t>
      </w:r>
    </w:p>
    <w:p w:rsidR="002E1433" w:rsidRPr="002F6641" w:rsidRDefault="002E1433" w:rsidP="002F6641">
      <w:pPr>
        <w:widowControl w:val="0"/>
        <w:overflowPunct w:val="0"/>
        <w:autoSpaceDE w:val="0"/>
        <w:autoSpaceDN w:val="0"/>
        <w:adjustRightInd w:val="0"/>
        <w:spacing w:line="216" w:lineRule="auto"/>
        <w:jc w:val="both"/>
        <w:rPr>
          <w:rFonts w:eastAsia="Times New Roman"/>
          <w:sz w:val="28"/>
          <w:szCs w:val="28"/>
          <w:lang w:val="uk-UA"/>
        </w:rPr>
      </w:pPr>
      <w:r w:rsidRPr="005A2BCC">
        <w:rPr>
          <w:rFonts w:eastAsia="Times New Roman"/>
          <w:color w:val="0D0D0D"/>
          <w:sz w:val="28"/>
          <w:szCs w:val="28"/>
          <w:lang w:val="uk-UA"/>
        </w:rPr>
        <w:t xml:space="preserve">Розкрийте зміст навчання й виховання хлопчиків-спартанців в агелах. </w:t>
      </w:r>
    </w:p>
    <w:p w:rsidR="002E1433" w:rsidRPr="005A2BCC" w:rsidRDefault="002E1433" w:rsidP="002F6641">
      <w:pPr>
        <w:widowControl w:val="0"/>
        <w:tabs>
          <w:tab w:val="num" w:pos="1440"/>
        </w:tabs>
        <w:overflowPunct w:val="0"/>
        <w:autoSpaceDE w:val="0"/>
        <w:autoSpaceDN w:val="0"/>
        <w:adjustRightInd w:val="0"/>
        <w:spacing w:line="215" w:lineRule="auto"/>
        <w:jc w:val="both"/>
        <w:rPr>
          <w:rFonts w:eastAsia="Times New Roman"/>
          <w:color w:val="0D0D0D"/>
          <w:sz w:val="28"/>
          <w:szCs w:val="28"/>
          <w:lang w:val="uk-UA"/>
        </w:rPr>
      </w:pPr>
      <w:r w:rsidRPr="005A2BCC">
        <w:rPr>
          <w:rFonts w:eastAsia="Times New Roman"/>
          <w:color w:val="0D0D0D"/>
          <w:sz w:val="28"/>
          <w:szCs w:val="28"/>
          <w:lang w:val="uk-UA"/>
        </w:rPr>
        <w:t xml:space="preserve">Доведіть, що спартанська і афінська виховні системи є такими, що унеможливлюють одна одну. </w:t>
      </w:r>
    </w:p>
    <w:p w:rsidR="002E1433" w:rsidRPr="005A2BCC" w:rsidRDefault="002E1433" w:rsidP="002E1433">
      <w:pPr>
        <w:widowControl w:val="0"/>
        <w:tabs>
          <w:tab w:val="num" w:pos="720"/>
        </w:tabs>
        <w:autoSpaceDE w:val="0"/>
        <w:autoSpaceDN w:val="0"/>
        <w:adjustRightInd w:val="0"/>
        <w:spacing w:line="66" w:lineRule="exact"/>
        <w:rPr>
          <w:rFonts w:eastAsia="Times New Roman"/>
          <w:color w:val="0D0D0D"/>
          <w:sz w:val="28"/>
          <w:szCs w:val="28"/>
          <w:lang w:val="uk-UA"/>
        </w:rPr>
      </w:pPr>
    </w:p>
    <w:p w:rsidR="002E1433" w:rsidRPr="005A2BCC" w:rsidRDefault="002E1433" w:rsidP="002F6641">
      <w:pPr>
        <w:widowControl w:val="0"/>
        <w:tabs>
          <w:tab w:val="num" w:pos="1440"/>
        </w:tabs>
        <w:overflowPunct w:val="0"/>
        <w:autoSpaceDE w:val="0"/>
        <w:autoSpaceDN w:val="0"/>
        <w:adjustRightInd w:val="0"/>
        <w:spacing w:line="216" w:lineRule="auto"/>
        <w:jc w:val="both"/>
        <w:rPr>
          <w:rFonts w:eastAsia="Times New Roman"/>
          <w:color w:val="0D0D0D"/>
          <w:sz w:val="28"/>
          <w:szCs w:val="28"/>
          <w:lang w:val="uk-UA"/>
        </w:rPr>
      </w:pPr>
      <w:r w:rsidRPr="005A2BCC">
        <w:rPr>
          <w:rFonts w:eastAsia="Times New Roman"/>
          <w:color w:val="0D0D0D"/>
          <w:sz w:val="28"/>
          <w:szCs w:val="28"/>
          <w:lang w:val="uk-UA"/>
        </w:rPr>
        <w:t xml:space="preserve">Які наслідки афінської освітньої системи мають непересічну цінність для сучасної загальнолюдської і педагогічної культури? </w:t>
      </w:r>
    </w:p>
    <w:p w:rsidR="002E1433" w:rsidRPr="005A2BCC" w:rsidRDefault="002E1433" w:rsidP="002E1433">
      <w:pPr>
        <w:widowControl w:val="0"/>
        <w:tabs>
          <w:tab w:val="num" w:pos="720"/>
        </w:tabs>
        <w:autoSpaceDE w:val="0"/>
        <w:autoSpaceDN w:val="0"/>
        <w:adjustRightInd w:val="0"/>
        <w:spacing w:line="66" w:lineRule="exact"/>
        <w:rPr>
          <w:rFonts w:eastAsia="Times New Roman"/>
          <w:color w:val="0D0D0D"/>
          <w:sz w:val="28"/>
          <w:szCs w:val="28"/>
          <w:lang w:val="uk-UA"/>
        </w:rPr>
      </w:pPr>
    </w:p>
    <w:p w:rsidR="002E1433" w:rsidRPr="005A2BCC" w:rsidRDefault="002E1433" w:rsidP="002F6641">
      <w:pPr>
        <w:widowControl w:val="0"/>
        <w:overflowPunct w:val="0"/>
        <w:autoSpaceDE w:val="0"/>
        <w:autoSpaceDN w:val="0"/>
        <w:adjustRightInd w:val="0"/>
        <w:spacing w:line="215" w:lineRule="auto"/>
        <w:jc w:val="both"/>
        <w:rPr>
          <w:rFonts w:eastAsia="Times New Roman"/>
          <w:color w:val="0D0D0D"/>
          <w:sz w:val="28"/>
          <w:szCs w:val="28"/>
          <w:lang w:val="uk-UA"/>
        </w:rPr>
      </w:pPr>
      <w:r w:rsidRPr="005A2BCC">
        <w:rPr>
          <w:rFonts w:eastAsia="Times New Roman"/>
          <w:color w:val="0D0D0D"/>
          <w:sz w:val="28"/>
          <w:szCs w:val="28"/>
          <w:lang w:val="uk-UA"/>
        </w:rPr>
        <w:t xml:space="preserve">Підберіть газетну статтю різних років, яка б підтвердила важливість та актуальність вивчення історії педагогіки. </w:t>
      </w:r>
    </w:p>
    <w:p w:rsidR="002E1433" w:rsidRPr="005A2BCC" w:rsidRDefault="002E1433" w:rsidP="002E1433">
      <w:pPr>
        <w:widowControl w:val="0"/>
        <w:tabs>
          <w:tab w:val="num" w:pos="720"/>
        </w:tabs>
        <w:autoSpaceDE w:val="0"/>
        <w:autoSpaceDN w:val="0"/>
        <w:adjustRightInd w:val="0"/>
        <w:spacing w:line="1" w:lineRule="exact"/>
        <w:rPr>
          <w:rFonts w:eastAsia="Times New Roman"/>
          <w:color w:val="0D0D0D"/>
          <w:sz w:val="28"/>
          <w:szCs w:val="28"/>
          <w:lang w:val="uk-UA"/>
        </w:rPr>
      </w:pPr>
    </w:p>
    <w:p w:rsidR="002E1433" w:rsidRPr="005A2BCC" w:rsidRDefault="002E1433" w:rsidP="002F6641">
      <w:pPr>
        <w:widowControl w:val="0"/>
        <w:tabs>
          <w:tab w:val="num" w:pos="1440"/>
        </w:tabs>
        <w:overflowPunct w:val="0"/>
        <w:autoSpaceDE w:val="0"/>
        <w:autoSpaceDN w:val="0"/>
        <w:adjustRightInd w:val="0"/>
        <w:spacing w:line="239" w:lineRule="auto"/>
        <w:jc w:val="both"/>
        <w:rPr>
          <w:rFonts w:eastAsia="Times New Roman"/>
          <w:color w:val="0D0D0D"/>
          <w:sz w:val="28"/>
          <w:szCs w:val="28"/>
          <w:lang w:val="uk-UA"/>
        </w:rPr>
      </w:pPr>
      <w:r w:rsidRPr="005A2BCC">
        <w:rPr>
          <w:rFonts w:eastAsia="Times New Roman"/>
          <w:color w:val="0D0D0D"/>
          <w:sz w:val="28"/>
          <w:szCs w:val="28"/>
          <w:lang w:val="uk-UA"/>
        </w:rPr>
        <w:t xml:space="preserve">Складіть словник педагогічних термінів стосовно епохи Античності: </w:t>
      </w:r>
    </w:p>
    <w:p w:rsidR="002E1433" w:rsidRPr="005A2BCC" w:rsidRDefault="002E1433" w:rsidP="002F6641">
      <w:pPr>
        <w:widowControl w:val="0"/>
        <w:overflowPunct w:val="0"/>
        <w:autoSpaceDE w:val="0"/>
        <w:autoSpaceDN w:val="0"/>
        <w:adjustRightInd w:val="0"/>
        <w:spacing w:line="215" w:lineRule="auto"/>
        <w:jc w:val="both"/>
        <w:rPr>
          <w:rFonts w:eastAsia="Times New Roman"/>
          <w:color w:val="0D0D0D"/>
          <w:sz w:val="28"/>
          <w:szCs w:val="28"/>
          <w:lang w:val="uk-UA"/>
        </w:rPr>
      </w:pPr>
      <w:r w:rsidRPr="005A2BCC">
        <w:rPr>
          <w:rFonts w:eastAsia="Times New Roman"/>
          <w:color w:val="0D0D0D"/>
          <w:sz w:val="28"/>
          <w:szCs w:val="28"/>
          <w:lang w:val="uk-UA"/>
        </w:rPr>
        <w:t xml:space="preserve">Випишіть із книги М.Ф.Квінтіліана "Виховання оратора" думки про виховання дітей в ранньому віці. </w:t>
      </w:r>
    </w:p>
    <w:p w:rsidR="002E1433" w:rsidRPr="005A2BCC" w:rsidRDefault="002F6641" w:rsidP="002F6641">
      <w:pPr>
        <w:widowControl w:val="0"/>
        <w:overflowPunct w:val="0"/>
        <w:autoSpaceDE w:val="0"/>
        <w:autoSpaceDN w:val="0"/>
        <w:adjustRightInd w:val="0"/>
        <w:jc w:val="both"/>
        <w:rPr>
          <w:rFonts w:eastAsia="Times New Roman"/>
          <w:color w:val="0D0D0D"/>
          <w:sz w:val="28"/>
          <w:szCs w:val="28"/>
          <w:lang w:val="uk-UA"/>
        </w:rPr>
      </w:pPr>
      <w:r>
        <w:rPr>
          <w:rFonts w:eastAsia="Times New Roman"/>
          <w:color w:val="0D0D0D"/>
          <w:sz w:val="28"/>
          <w:szCs w:val="28"/>
          <w:lang w:val="uk-UA"/>
        </w:rPr>
        <w:t>Прочитайте «Про спартанське виховання»</w:t>
      </w:r>
      <w:r w:rsidR="002E1433" w:rsidRPr="005A2BCC">
        <w:rPr>
          <w:rFonts w:eastAsia="Times New Roman"/>
          <w:color w:val="0D0D0D"/>
          <w:sz w:val="28"/>
          <w:szCs w:val="28"/>
          <w:lang w:val="uk-UA"/>
        </w:rPr>
        <w:t xml:space="preserve"> Плутарха. </w:t>
      </w:r>
    </w:p>
    <w:p w:rsidR="002E1433" w:rsidRPr="005A2BCC" w:rsidRDefault="002E1433" w:rsidP="002F6641">
      <w:pPr>
        <w:widowControl w:val="0"/>
        <w:overflowPunct w:val="0"/>
        <w:autoSpaceDE w:val="0"/>
        <w:autoSpaceDN w:val="0"/>
        <w:adjustRightInd w:val="0"/>
        <w:spacing w:line="239" w:lineRule="auto"/>
        <w:jc w:val="both"/>
        <w:rPr>
          <w:rFonts w:eastAsia="Times New Roman"/>
          <w:color w:val="0D0D0D"/>
          <w:sz w:val="28"/>
          <w:szCs w:val="28"/>
          <w:lang w:val="uk-UA"/>
        </w:rPr>
      </w:pPr>
      <w:r w:rsidRPr="005A2BCC">
        <w:rPr>
          <w:rFonts w:eastAsia="Times New Roman"/>
          <w:color w:val="0D0D0D"/>
          <w:sz w:val="28"/>
          <w:szCs w:val="28"/>
          <w:lang w:val="uk-UA"/>
        </w:rPr>
        <w:t xml:space="preserve">Зробіть </w:t>
      </w:r>
      <w:r w:rsidR="002F6641">
        <w:rPr>
          <w:rFonts w:eastAsia="Times New Roman"/>
          <w:color w:val="0D0D0D"/>
          <w:sz w:val="28"/>
          <w:szCs w:val="28"/>
          <w:lang w:val="uk-UA"/>
        </w:rPr>
        <w:t>висновки, прочитавши уривок із «Спогадів про Сократа»</w:t>
      </w:r>
      <w:r w:rsidRPr="005A2BCC">
        <w:rPr>
          <w:rFonts w:eastAsia="Times New Roman"/>
          <w:color w:val="0D0D0D"/>
          <w:sz w:val="28"/>
          <w:szCs w:val="28"/>
          <w:lang w:val="uk-UA"/>
        </w:rPr>
        <w:t xml:space="preserve">. </w:t>
      </w:r>
    </w:p>
    <w:p w:rsidR="002E1433" w:rsidRPr="005A2BCC" w:rsidRDefault="002E1433" w:rsidP="002E1433">
      <w:pPr>
        <w:widowControl w:val="0"/>
        <w:tabs>
          <w:tab w:val="num" w:pos="720"/>
        </w:tabs>
        <w:autoSpaceDE w:val="0"/>
        <w:autoSpaceDN w:val="0"/>
        <w:adjustRightInd w:val="0"/>
        <w:spacing w:line="328" w:lineRule="exact"/>
        <w:rPr>
          <w:rFonts w:eastAsia="Times New Roman"/>
          <w:sz w:val="28"/>
          <w:szCs w:val="28"/>
          <w:lang w:val="uk-UA"/>
        </w:rPr>
      </w:pPr>
    </w:p>
    <w:p w:rsidR="002E1433" w:rsidRPr="005A2BCC" w:rsidRDefault="002E1433" w:rsidP="002E1433">
      <w:pPr>
        <w:widowControl w:val="0"/>
        <w:autoSpaceDE w:val="0"/>
        <w:autoSpaceDN w:val="0"/>
        <w:adjustRightInd w:val="0"/>
        <w:rPr>
          <w:rFonts w:eastAsia="Times New Roman"/>
          <w:sz w:val="28"/>
          <w:szCs w:val="28"/>
          <w:lang w:val="uk-UA"/>
        </w:rPr>
      </w:pPr>
      <w:r w:rsidRPr="005A2BCC">
        <w:rPr>
          <w:rFonts w:eastAsia="Times New Roman"/>
          <w:b/>
          <w:bCs/>
          <w:color w:val="0D0D0D"/>
          <w:sz w:val="28"/>
          <w:szCs w:val="28"/>
          <w:lang w:val="uk-UA"/>
        </w:rPr>
        <w:t>Тематика рефератів і письмових повідомлень</w:t>
      </w:r>
    </w:p>
    <w:p w:rsidR="002E1433" w:rsidRPr="005A2BCC" w:rsidRDefault="002E1433" w:rsidP="00D872F8">
      <w:pPr>
        <w:widowControl w:val="0"/>
        <w:numPr>
          <w:ilvl w:val="0"/>
          <w:numId w:val="64"/>
        </w:numPr>
        <w:overflowPunct w:val="0"/>
        <w:autoSpaceDE w:val="0"/>
        <w:autoSpaceDN w:val="0"/>
        <w:adjustRightInd w:val="0"/>
        <w:spacing w:line="236" w:lineRule="auto"/>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Культура та освіта Стародавнього Сходу. </w:t>
      </w:r>
    </w:p>
    <w:p w:rsidR="002E1433" w:rsidRPr="005A2BCC" w:rsidRDefault="002E1433" w:rsidP="00D872F8">
      <w:pPr>
        <w:widowControl w:val="0"/>
        <w:numPr>
          <w:ilvl w:val="0"/>
          <w:numId w:val="64"/>
        </w:numPr>
        <w:overflowPunct w:val="0"/>
        <w:autoSpaceDE w:val="0"/>
        <w:autoSpaceDN w:val="0"/>
        <w:adjustRightInd w:val="0"/>
        <w:spacing w:line="239" w:lineRule="auto"/>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Ідея суспільного дошкільного виховання в працях Платона. </w:t>
      </w:r>
    </w:p>
    <w:p w:rsidR="002E1433" w:rsidRPr="005A2BCC" w:rsidRDefault="002E1433" w:rsidP="002E1433">
      <w:pPr>
        <w:widowControl w:val="0"/>
        <w:autoSpaceDE w:val="0"/>
        <w:autoSpaceDN w:val="0"/>
        <w:adjustRightInd w:val="0"/>
        <w:spacing w:line="66" w:lineRule="exact"/>
        <w:rPr>
          <w:rFonts w:eastAsia="Times New Roman"/>
          <w:color w:val="0D0D0D"/>
          <w:sz w:val="28"/>
          <w:szCs w:val="28"/>
          <w:lang w:val="uk-UA"/>
        </w:rPr>
      </w:pPr>
    </w:p>
    <w:p w:rsidR="002E1433" w:rsidRPr="005A2BCC" w:rsidRDefault="002E1433" w:rsidP="00D872F8">
      <w:pPr>
        <w:widowControl w:val="0"/>
        <w:numPr>
          <w:ilvl w:val="0"/>
          <w:numId w:val="64"/>
        </w:numPr>
        <w:overflowPunct w:val="0"/>
        <w:autoSpaceDE w:val="0"/>
        <w:autoSpaceDN w:val="0"/>
        <w:adjustRightInd w:val="0"/>
        <w:spacing w:line="216" w:lineRule="auto"/>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Порівняльний аналіз думок (поглядів) грецьких, римських і східних філософів щодо виховання особистості. </w:t>
      </w:r>
    </w:p>
    <w:p w:rsidR="002E1433" w:rsidRPr="005A2BCC" w:rsidRDefault="002E1433" w:rsidP="00D872F8">
      <w:pPr>
        <w:widowControl w:val="0"/>
        <w:numPr>
          <w:ilvl w:val="0"/>
          <w:numId w:val="64"/>
        </w:numPr>
        <w:overflowPunct w:val="0"/>
        <w:autoSpaceDE w:val="0"/>
        <w:autoSpaceDN w:val="0"/>
        <w:adjustRightInd w:val="0"/>
        <w:spacing w:line="239" w:lineRule="auto"/>
        <w:ind w:left="0" w:firstLine="0"/>
        <w:jc w:val="both"/>
        <w:rPr>
          <w:rFonts w:eastAsia="Times New Roman"/>
          <w:color w:val="0D0D0D"/>
          <w:sz w:val="28"/>
          <w:szCs w:val="28"/>
          <w:lang w:val="uk-UA"/>
        </w:rPr>
      </w:pPr>
      <w:r w:rsidRPr="005A2BCC">
        <w:rPr>
          <w:rFonts w:eastAsia="Times New Roman"/>
          <w:color w:val="0D0D0D"/>
          <w:sz w:val="28"/>
          <w:szCs w:val="28"/>
          <w:lang w:val="uk-UA"/>
        </w:rPr>
        <w:lastRenderedPageBreak/>
        <w:t xml:space="preserve">Проблема педагога в праці М.Ф.Квінтіліана “Про виховання оратора”. </w:t>
      </w:r>
    </w:p>
    <w:p w:rsidR="002E1433" w:rsidRPr="005A2BCC" w:rsidRDefault="002E1433" w:rsidP="002E1433">
      <w:pPr>
        <w:widowControl w:val="0"/>
        <w:autoSpaceDE w:val="0"/>
        <w:autoSpaceDN w:val="0"/>
        <w:adjustRightInd w:val="0"/>
        <w:spacing w:line="66" w:lineRule="exact"/>
        <w:rPr>
          <w:rFonts w:eastAsia="Times New Roman"/>
          <w:color w:val="0D0D0D"/>
          <w:sz w:val="28"/>
          <w:szCs w:val="28"/>
          <w:lang w:val="uk-UA"/>
        </w:rPr>
      </w:pPr>
    </w:p>
    <w:p w:rsidR="002E1433" w:rsidRPr="005A2BCC" w:rsidRDefault="002E1433" w:rsidP="00D872F8">
      <w:pPr>
        <w:widowControl w:val="0"/>
        <w:numPr>
          <w:ilvl w:val="0"/>
          <w:numId w:val="64"/>
        </w:numPr>
        <w:overflowPunct w:val="0"/>
        <w:autoSpaceDE w:val="0"/>
        <w:autoSpaceDN w:val="0"/>
        <w:adjustRightInd w:val="0"/>
        <w:spacing w:line="215" w:lineRule="auto"/>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Праця М.Ф.Квінтіліана "Про виховання оратора" та її вплив на розвиток педагогічної думки Древнього Риму. </w:t>
      </w:r>
    </w:p>
    <w:p w:rsidR="000D358B" w:rsidRPr="005A2BCC" w:rsidRDefault="000D358B" w:rsidP="000D358B">
      <w:pPr>
        <w:rPr>
          <w:color w:val="000000" w:themeColor="text1"/>
          <w:sz w:val="28"/>
          <w:szCs w:val="28"/>
          <w:lang w:val="uk-UA"/>
        </w:rPr>
      </w:pPr>
    </w:p>
    <w:p w:rsidR="000D358B" w:rsidRPr="005A2BCC" w:rsidRDefault="000D358B" w:rsidP="00614F45">
      <w:pPr>
        <w:rPr>
          <w:color w:val="000000" w:themeColor="text1"/>
          <w:sz w:val="28"/>
          <w:szCs w:val="28"/>
          <w:lang w:val="uk-UA"/>
        </w:rPr>
      </w:pPr>
    </w:p>
    <w:p w:rsidR="000D358B" w:rsidRPr="005A2BCC" w:rsidRDefault="000D358B" w:rsidP="00614F45">
      <w:pPr>
        <w:rPr>
          <w:color w:val="000000" w:themeColor="text1"/>
          <w:sz w:val="28"/>
          <w:szCs w:val="28"/>
          <w:lang w:val="uk-UA"/>
        </w:rPr>
      </w:pPr>
    </w:p>
    <w:p w:rsidR="000D358B" w:rsidRPr="005A2BCC" w:rsidRDefault="000D358B" w:rsidP="00614F45">
      <w:pPr>
        <w:rPr>
          <w:color w:val="000000" w:themeColor="text1"/>
          <w:sz w:val="28"/>
          <w:szCs w:val="28"/>
          <w:lang w:val="uk-UA"/>
        </w:rPr>
      </w:pPr>
    </w:p>
    <w:p w:rsidR="000D358B" w:rsidRPr="005A2BCC" w:rsidRDefault="000D358B" w:rsidP="00614F45">
      <w:pPr>
        <w:rPr>
          <w:color w:val="000000" w:themeColor="text1"/>
          <w:sz w:val="28"/>
          <w:szCs w:val="28"/>
          <w:lang w:val="uk-UA"/>
        </w:rPr>
      </w:pPr>
    </w:p>
    <w:p w:rsidR="002E1433" w:rsidRPr="005A2BCC" w:rsidRDefault="002E1433" w:rsidP="00614F45">
      <w:pPr>
        <w:rPr>
          <w:color w:val="000000" w:themeColor="text1"/>
          <w:sz w:val="28"/>
          <w:szCs w:val="28"/>
          <w:lang w:val="uk-UA"/>
        </w:rPr>
      </w:pPr>
    </w:p>
    <w:p w:rsidR="002E1433" w:rsidRPr="005A2BCC" w:rsidRDefault="002E1433" w:rsidP="00614F45">
      <w:pPr>
        <w:rPr>
          <w:color w:val="000000" w:themeColor="text1"/>
          <w:sz w:val="28"/>
          <w:szCs w:val="28"/>
          <w:lang w:val="uk-UA"/>
        </w:rPr>
      </w:pPr>
    </w:p>
    <w:p w:rsidR="002E1433" w:rsidRPr="005A2BCC" w:rsidRDefault="002E1433" w:rsidP="00614F45">
      <w:pPr>
        <w:rPr>
          <w:color w:val="000000" w:themeColor="text1"/>
          <w:sz w:val="28"/>
          <w:szCs w:val="28"/>
          <w:lang w:val="uk-UA"/>
        </w:rPr>
      </w:pPr>
    </w:p>
    <w:p w:rsidR="002E1433" w:rsidRPr="005A2BCC" w:rsidRDefault="002E1433" w:rsidP="00614F45">
      <w:pPr>
        <w:rPr>
          <w:color w:val="000000" w:themeColor="text1"/>
          <w:sz w:val="28"/>
          <w:szCs w:val="28"/>
          <w:lang w:val="uk-UA"/>
        </w:rPr>
      </w:pPr>
    </w:p>
    <w:p w:rsidR="002E1433" w:rsidRPr="005A2BCC" w:rsidRDefault="002E1433" w:rsidP="00614F45">
      <w:pPr>
        <w:rPr>
          <w:color w:val="000000" w:themeColor="text1"/>
          <w:sz w:val="28"/>
          <w:szCs w:val="28"/>
          <w:lang w:val="uk-UA"/>
        </w:rPr>
      </w:pPr>
    </w:p>
    <w:p w:rsidR="002E1433" w:rsidRPr="005A2BCC" w:rsidRDefault="002E1433" w:rsidP="00614F45">
      <w:pPr>
        <w:rPr>
          <w:color w:val="000000" w:themeColor="text1"/>
          <w:sz w:val="28"/>
          <w:szCs w:val="28"/>
          <w:lang w:val="uk-UA"/>
        </w:rPr>
      </w:pPr>
    </w:p>
    <w:p w:rsidR="002E1433" w:rsidRPr="005A2BCC" w:rsidRDefault="002E1433" w:rsidP="00614F45">
      <w:pPr>
        <w:rPr>
          <w:color w:val="000000" w:themeColor="text1"/>
          <w:sz w:val="28"/>
          <w:szCs w:val="28"/>
          <w:lang w:val="uk-UA"/>
        </w:rPr>
      </w:pPr>
    </w:p>
    <w:p w:rsidR="002E1433" w:rsidRPr="005A2BCC" w:rsidRDefault="002E1433" w:rsidP="00614F45">
      <w:pPr>
        <w:rPr>
          <w:color w:val="000000" w:themeColor="text1"/>
          <w:sz w:val="28"/>
          <w:szCs w:val="28"/>
          <w:lang w:val="uk-UA"/>
        </w:rPr>
      </w:pPr>
    </w:p>
    <w:p w:rsidR="002E1433" w:rsidRPr="005A2BCC" w:rsidRDefault="002E1433" w:rsidP="00614F45">
      <w:pPr>
        <w:rPr>
          <w:color w:val="000000" w:themeColor="text1"/>
          <w:sz w:val="28"/>
          <w:szCs w:val="28"/>
          <w:lang w:val="uk-UA"/>
        </w:rPr>
      </w:pPr>
    </w:p>
    <w:p w:rsidR="002E1433" w:rsidRPr="005A2BCC" w:rsidRDefault="002E1433" w:rsidP="00614F45">
      <w:pPr>
        <w:rPr>
          <w:color w:val="000000" w:themeColor="text1"/>
          <w:sz w:val="28"/>
          <w:szCs w:val="28"/>
          <w:lang w:val="uk-UA"/>
        </w:rPr>
      </w:pPr>
    </w:p>
    <w:p w:rsidR="002E1433" w:rsidRPr="005A2BCC" w:rsidRDefault="002E1433" w:rsidP="00614F45">
      <w:pPr>
        <w:rPr>
          <w:color w:val="000000" w:themeColor="text1"/>
          <w:sz w:val="28"/>
          <w:szCs w:val="28"/>
          <w:lang w:val="uk-UA"/>
        </w:rPr>
      </w:pPr>
    </w:p>
    <w:p w:rsidR="002E1433" w:rsidRPr="005A2BCC" w:rsidRDefault="002E1433" w:rsidP="00614F45">
      <w:pPr>
        <w:rPr>
          <w:color w:val="000000" w:themeColor="text1"/>
          <w:sz w:val="28"/>
          <w:szCs w:val="28"/>
          <w:lang w:val="uk-UA"/>
        </w:rPr>
      </w:pPr>
    </w:p>
    <w:p w:rsidR="002E1433" w:rsidRPr="005A2BCC" w:rsidRDefault="002E1433" w:rsidP="00614F45">
      <w:pPr>
        <w:rPr>
          <w:color w:val="000000" w:themeColor="text1"/>
          <w:sz w:val="28"/>
          <w:szCs w:val="28"/>
          <w:lang w:val="uk-UA"/>
        </w:rPr>
      </w:pPr>
    </w:p>
    <w:p w:rsidR="002E1433" w:rsidRPr="005A2BCC" w:rsidRDefault="002E1433" w:rsidP="00614F45">
      <w:pPr>
        <w:rPr>
          <w:color w:val="000000" w:themeColor="text1"/>
          <w:sz w:val="28"/>
          <w:szCs w:val="28"/>
          <w:lang w:val="uk-UA"/>
        </w:rPr>
      </w:pPr>
    </w:p>
    <w:p w:rsidR="002E1433" w:rsidRPr="005A2BCC" w:rsidRDefault="002E1433" w:rsidP="00614F45">
      <w:pPr>
        <w:rPr>
          <w:color w:val="000000" w:themeColor="text1"/>
          <w:sz w:val="28"/>
          <w:szCs w:val="28"/>
          <w:lang w:val="uk-UA"/>
        </w:rPr>
      </w:pPr>
    </w:p>
    <w:p w:rsidR="002E1433" w:rsidRPr="005A2BCC" w:rsidRDefault="002E1433" w:rsidP="00614F45">
      <w:pPr>
        <w:rPr>
          <w:color w:val="000000" w:themeColor="text1"/>
          <w:sz w:val="28"/>
          <w:szCs w:val="28"/>
          <w:lang w:val="uk-UA"/>
        </w:rPr>
      </w:pPr>
    </w:p>
    <w:p w:rsidR="002E1433" w:rsidRPr="005A2BCC" w:rsidRDefault="002E1433" w:rsidP="00614F45">
      <w:pPr>
        <w:rPr>
          <w:color w:val="000000" w:themeColor="text1"/>
          <w:sz w:val="28"/>
          <w:szCs w:val="28"/>
          <w:lang w:val="uk-UA"/>
        </w:rPr>
      </w:pPr>
    </w:p>
    <w:p w:rsidR="002E1433" w:rsidRPr="005A2BCC" w:rsidRDefault="002E1433" w:rsidP="00614F45">
      <w:pPr>
        <w:rPr>
          <w:color w:val="000000" w:themeColor="text1"/>
          <w:sz w:val="28"/>
          <w:szCs w:val="28"/>
          <w:lang w:val="uk-UA"/>
        </w:rPr>
      </w:pPr>
    </w:p>
    <w:p w:rsidR="002E1433" w:rsidRPr="005A2BCC" w:rsidRDefault="002E1433" w:rsidP="00614F45">
      <w:pPr>
        <w:rPr>
          <w:color w:val="000000" w:themeColor="text1"/>
          <w:sz w:val="28"/>
          <w:szCs w:val="28"/>
          <w:lang w:val="uk-UA"/>
        </w:rPr>
      </w:pPr>
    </w:p>
    <w:p w:rsidR="002E1433" w:rsidRPr="005A2BCC" w:rsidRDefault="002E1433" w:rsidP="00614F45">
      <w:pPr>
        <w:rPr>
          <w:color w:val="000000" w:themeColor="text1"/>
          <w:sz w:val="28"/>
          <w:szCs w:val="28"/>
          <w:lang w:val="uk-UA"/>
        </w:rPr>
      </w:pPr>
    </w:p>
    <w:p w:rsidR="002E1433" w:rsidRPr="005A2BCC" w:rsidRDefault="002E1433" w:rsidP="00614F45">
      <w:pPr>
        <w:rPr>
          <w:color w:val="000000" w:themeColor="text1"/>
          <w:sz w:val="28"/>
          <w:szCs w:val="28"/>
          <w:lang w:val="uk-UA"/>
        </w:rPr>
      </w:pPr>
    </w:p>
    <w:p w:rsidR="002E1433" w:rsidRPr="005A2BCC" w:rsidRDefault="002E1433" w:rsidP="00614F45">
      <w:pPr>
        <w:rPr>
          <w:color w:val="000000" w:themeColor="text1"/>
          <w:sz w:val="28"/>
          <w:szCs w:val="28"/>
          <w:lang w:val="uk-UA"/>
        </w:rPr>
      </w:pPr>
    </w:p>
    <w:p w:rsidR="002E1433" w:rsidRPr="005A2BCC" w:rsidRDefault="002E1433" w:rsidP="00614F45">
      <w:pPr>
        <w:rPr>
          <w:color w:val="000000" w:themeColor="text1"/>
          <w:sz w:val="28"/>
          <w:szCs w:val="28"/>
          <w:lang w:val="uk-UA"/>
        </w:rPr>
      </w:pPr>
    </w:p>
    <w:p w:rsidR="002E1433" w:rsidRPr="005A2BCC" w:rsidRDefault="002E1433" w:rsidP="00614F45">
      <w:pPr>
        <w:rPr>
          <w:color w:val="000000" w:themeColor="text1"/>
          <w:sz w:val="28"/>
          <w:szCs w:val="28"/>
          <w:lang w:val="uk-UA"/>
        </w:rPr>
      </w:pPr>
    </w:p>
    <w:p w:rsidR="002E1433" w:rsidRPr="005A2BCC" w:rsidRDefault="002E1433" w:rsidP="00614F45">
      <w:pPr>
        <w:rPr>
          <w:color w:val="000000" w:themeColor="text1"/>
          <w:sz w:val="28"/>
          <w:szCs w:val="28"/>
          <w:lang w:val="uk-UA"/>
        </w:rPr>
      </w:pPr>
    </w:p>
    <w:p w:rsidR="002E1433" w:rsidRPr="005A2BCC" w:rsidRDefault="002E1433" w:rsidP="00614F45">
      <w:pPr>
        <w:rPr>
          <w:color w:val="000000" w:themeColor="text1"/>
          <w:sz w:val="28"/>
          <w:szCs w:val="28"/>
          <w:lang w:val="uk-UA"/>
        </w:rPr>
      </w:pPr>
    </w:p>
    <w:p w:rsidR="002E1433" w:rsidRPr="005A2BCC" w:rsidRDefault="002E1433" w:rsidP="00614F45">
      <w:pPr>
        <w:rPr>
          <w:color w:val="000000" w:themeColor="text1"/>
          <w:sz w:val="28"/>
          <w:szCs w:val="28"/>
          <w:lang w:val="uk-UA"/>
        </w:rPr>
      </w:pPr>
    </w:p>
    <w:p w:rsidR="002E1433" w:rsidRPr="005A2BCC" w:rsidRDefault="002E1433" w:rsidP="00614F45">
      <w:pPr>
        <w:rPr>
          <w:color w:val="000000" w:themeColor="text1"/>
          <w:sz w:val="28"/>
          <w:szCs w:val="28"/>
          <w:lang w:val="uk-UA"/>
        </w:rPr>
      </w:pPr>
    </w:p>
    <w:p w:rsidR="002E1433" w:rsidRPr="005A2BCC" w:rsidRDefault="002E1433" w:rsidP="00614F45">
      <w:pPr>
        <w:rPr>
          <w:color w:val="000000" w:themeColor="text1"/>
          <w:sz w:val="28"/>
          <w:szCs w:val="28"/>
          <w:lang w:val="uk-UA"/>
        </w:rPr>
      </w:pPr>
    </w:p>
    <w:p w:rsidR="002E1433" w:rsidRPr="005A2BCC" w:rsidRDefault="002E1433" w:rsidP="00614F45">
      <w:pPr>
        <w:rPr>
          <w:color w:val="000000" w:themeColor="text1"/>
          <w:sz w:val="28"/>
          <w:szCs w:val="28"/>
          <w:lang w:val="uk-UA"/>
        </w:rPr>
      </w:pPr>
    </w:p>
    <w:p w:rsidR="002E1433" w:rsidRPr="005A2BCC" w:rsidRDefault="002E1433" w:rsidP="00614F45">
      <w:pPr>
        <w:rPr>
          <w:color w:val="000000" w:themeColor="text1"/>
          <w:sz w:val="28"/>
          <w:szCs w:val="28"/>
          <w:lang w:val="uk-UA"/>
        </w:rPr>
      </w:pPr>
    </w:p>
    <w:p w:rsidR="002E1433" w:rsidRPr="005A2BCC" w:rsidRDefault="002E1433" w:rsidP="00614F45">
      <w:pPr>
        <w:rPr>
          <w:color w:val="000000" w:themeColor="text1"/>
          <w:sz w:val="28"/>
          <w:szCs w:val="28"/>
          <w:lang w:val="uk-UA"/>
        </w:rPr>
      </w:pPr>
    </w:p>
    <w:p w:rsidR="002E1433" w:rsidRPr="005A2BCC" w:rsidRDefault="002E1433" w:rsidP="00614F45">
      <w:pPr>
        <w:rPr>
          <w:color w:val="000000" w:themeColor="text1"/>
          <w:sz w:val="28"/>
          <w:szCs w:val="28"/>
          <w:lang w:val="uk-UA"/>
        </w:rPr>
      </w:pPr>
    </w:p>
    <w:p w:rsidR="002E1433" w:rsidRPr="005A2BCC" w:rsidRDefault="002E1433" w:rsidP="00614F45">
      <w:pPr>
        <w:rPr>
          <w:color w:val="000000" w:themeColor="text1"/>
          <w:sz w:val="28"/>
          <w:szCs w:val="28"/>
          <w:lang w:val="uk-UA"/>
        </w:rPr>
      </w:pPr>
    </w:p>
    <w:p w:rsidR="002E1433" w:rsidRPr="005A2BCC" w:rsidRDefault="002E1433" w:rsidP="00614F45">
      <w:pPr>
        <w:rPr>
          <w:color w:val="000000" w:themeColor="text1"/>
          <w:sz w:val="28"/>
          <w:szCs w:val="28"/>
          <w:lang w:val="uk-UA"/>
        </w:rPr>
      </w:pPr>
    </w:p>
    <w:p w:rsidR="002E1433" w:rsidRPr="005A2BCC" w:rsidRDefault="002E1433" w:rsidP="00614F45">
      <w:pPr>
        <w:rPr>
          <w:color w:val="000000" w:themeColor="text1"/>
          <w:sz w:val="28"/>
          <w:szCs w:val="28"/>
          <w:lang w:val="uk-UA"/>
        </w:rPr>
      </w:pPr>
    </w:p>
    <w:p w:rsidR="002F6641" w:rsidRPr="005A2BCC" w:rsidRDefault="002F6641" w:rsidP="00614F45">
      <w:pPr>
        <w:rPr>
          <w:color w:val="000000" w:themeColor="text1"/>
          <w:sz w:val="28"/>
          <w:szCs w:val="28"/>
          <w:lang w:val="uk-UA"/>
        </w:rPr>
      </w:pPr>
    </w:p>
    <w:p w:rsidR="000D358B" w:rsidRPr="008669E0" w:rsidRDefault="008669E0" w:rsidP="008669E0">
      <w:pPr>
        <w:ind w:left="-567" w:firstLine="567"/>
        <w:jc w:val="center"/>
        <w:rPr>
          <w:b/>
          <w:bCs/>
          <w:iCs/>
          <w:sz w:val="28"/>
          <w:szCs w:val="28"/>
          <w:lang w:val="uk-UA"/>
        </w:rPr>
      </w:pPr>
      <w:r>
        <w:rPr>
          <w:b/>
          <w:bCs/>
          <w:iCs/>
          <w:sz w:val="28"/>
          <w:szCs w:val="28"/>
          <w:lang w:val="uk-UA"/>
        </w:rPr>
        <w:lastRenderedPageBreak/>
        <w:t>Практичне заняття  (4год.)</w:t>
      </w:r>
    </w:p>
    <w:p w:rsidR="000D358B" w:rsidRPr="002F6641" w:rsidRDefault="002E1433" w:rsidP="002E1433">
      <w:pPr>
        <w:jc w:val="center"/>
        <w:rPr>
          <w:b/>
          <w:color w:val="000000" w:themeColor="text1"/>
          <w:sz w:val="28"/>
          <w:szCs w:val="28"/>
          <w:lang w:val="uk-UA"/>
        </w:rPr>
      </w:pPr>
      <w:r w:rsidRPr="002F6641">
        <w:rPr>
          <w:b/>
          <w:bCs/>
          <w:color w:val="000000" w:themeColor="text1"/>
          <w:sz w:val="28"/>
          <w:szCs w:val="28"/>
          <w:lang w:val="uk-UA"/>
        </w:rPr>
        <w:t xml:space="preserve">Тема: </w:t>
      </w:r>
      <w:r w:rsidR="000D358B" w:rsidRPr="002F6641">
        <w:rPr>
          <w:b/>
          <w:bCs/>
          <w:color w:val="000000" w:themeColor="text1"/>
          <w:sz w:val="28"/>
          <w:szCs w:val="28"/>
          <w:lang w:val="uk-UA"/>
        </w:rPr>
        <w:t xml:space="preserve">Педагогічні погляди англійських і французьких просвітителів на виховання дітей дошкільного віку (XVII–XVIII ст.). </w:t>
      </w:r>
      <w:r w:rsidR="000D358B" w:rsidRPr="002F6641">
        <w:rPr>
          <w:b/>
          <w:color w:val="000000" w:themeColor="text1"/>
          <w:sz w:val="28"/>
          <w:szCs w:val="28"/>
          <w:lang w:val="uk-UA"/>
        </w:rPr>
        <w:t>Розвиток ідей дошкільного</w:t>
      </w:r>
      <w:r w:rsidRPr="002F6641">
        <w:rPr>
          <w:b/>
          <w:color w:val="000000" w:themeColor="text1"/>
          <w:sz w:val="28"/>
          <w:szCs w:val="28"/>
          <w:lang w:val="uk-UA"/>
        </w:rPr>
        <w:t xml:space="preserve"> виховання в епоху Відродження. </w:t>
      </w:r>
      <w:r w:rsidR="000D358B" w:rsidRPr="002F6641">
        <w:rPr>
          <w:b/>
          <w:color w:val="000000" w:themeColor="text1"/>
          <w:sz w:val="28"/>
          <w:szCs w:val="28"/>
          <w:lang w:val="uk-UA"/>
        </w:rPr>
        <w:t>Педагогіка дошкільного віку епохи Просвітництва</w:t>
      </w:r>
    </w:p>
    <w:p w:rsidR="00014B63" w:rsidRPr="002F6641" w:rsidRDefault="00014B63" w:rsidP="00014B63">
      <w:pPr>
        <w:widowControl w:val="0"/>
        <w:overflowPunct w:val="0"/>
        <w:autoSpaceDE w:val="0"/>
        <w:autoSpaceDN w:val="0"/>
        <w:adjustRightInd w:val="0"/>
        <w:spacing w:line="223" w:lineRule="auto"/>
        <w:jc w:val="both"/>
        <w:rPr>
          <w:rFonts w:eastAsia="Times New Roman"/>
          <w:sz w:val="28"/>
          <w:szCs w:val="28"/>
          <w:lang w:val="uk-UA"/>
        </w:rPr>
      </w:pPr>
      <w:r w:rsidRPr="002F6641">
        <w:rPr>
          <w:rFonts w:eastAsia="Times New Roman"/>
          <w:b/>
          <w:iCs/>
          <w:color w:val="0D0D0D"/>
          <w:sz w:val="28"/>
          <w:szCs w:val="28"/>
          <w:lang w:val="uk-UA"/>
        </w:rPr>
        <w:t>Мета</w:t>
      </w:r>
      <w:r w:rsidRPr="002F6641">
        <w:rPr>
          <w:rFonts w:eastAsia="Times New Roman"/>
          <w:b/>
          <w:color w:val="0D0D0D"/>
          <w:sz w:val="28"/>
          <w:szCs w:val="28"/>
          <w:lang w:val="uk-UA"/>
        </w:rPr>
        <w:t>:</w:t>
      </w:r>
      <w:r w:rsidRPr="002F6641">
        <w:rPr>
          <w:rFonts w:eastAsia="Times New Roman"/>
          <w:iCs/>
          <w:color w:val="0D0D0D"/>
          <w:sz w:val="28"/>
          <w:szCs w:val="28"/>
          <w:lang w:val="uk-UA"/>
        </w:rPr>
        <w:t xml:space="preserve"> Навчити студентів працювати з історико-педагогічною літературою, аналізувати педагогічні ідеї Я.А.Коменського на основі текстуального вивчення окремих розділів </w:t>
      </w:r>
      <w:r w:rsidRPr="002F6641">
        <w:rPr>
          <w:rFonts w:eastAsia="Times New Roman"/>
          <w:color w:val="0D0D0D"/>
          <w:sz w:val="28"/>
          <w:szCs w:val="28"/>
          <w:lang w:val="uk-UA"/>
        </w:rPr>
        <w:t>"</w:t>
      </w:r>
      <w:r w:rsidRPr="002F6641">
        <w:rPr>
          <w:rFonts w:eastAsia="Times New Roman"/>
          <w:iCs/>
          <w:color w:val="0D0D0D"/>
          <w:sz w:val="28"/>
          <w:szCs w:val="28"/>
          <w:lang w:val="uk-UA"/>
        </w:rPr>
        <w:t>Великої дидактики</w:t>
      </w:r>
      <w:r w:rsidRPr="002F6641">
        <w:rPr>
          <w:rFonts w:eastAsia="Times New Roman"/>
          <w:color w:val="0D0D0D"/>
          <w:sz w:val="28"/>
          <w:szCs w:val="28"/>
          <w:lang w:val="uk-UA"/>
        </w:rPr>
        <w:t>"</w:t>
      </w:r>
      <w:r w:rsidRPr="002F6641">
        <w:rPr>
          <w:rFonts w:eastAsia="Times New Roman"/>
          <w:iCs/>
          <w:color w:val="0D0D0D"/>
          <w:sz w:val="28"/>
          <w:szCs w:val="28"/>
          <w:lang w:val="uk-UA"/>
        </w:rPr>
        <w:t>.</w:t>
      </w:r>
    </w:p>
    <w:p w:rsidR="00014B63" w:rsidRPr="005A2BCC" w:rsidRDefault="00014B63" w:rsidP="00014B63">
      <w:pPr>
        <w:widowControl w:val="0"/>
        <w:autoSpaceDE w:val="0"/>
        <w:autoSpaceDN w:val="0"/>
        <w:adjustRightInd w:val="0"/>
        <w:spacing w:line="331" w:lineRule="exact"/>
        <w:rPr>
          <w:rFonts w:eastAsia="Times New Roman"/>
          <w:sz w:val="28"/>
          <w:szCs w:val="28"/>
          <w:lang w:val="uk-UA"/>
        </w:rPr>
      </w:pPr>
    </w:p>
    <w:p w:rsidR="00014B63" w:rsidRPr="005A2BCC" w:rsidRDefault="00014B63" w:rsidP="00014B63">
      <w:pPr>
        <w:widowControl w:val="0"/>
        <w:autoSpaceDE w:val="0"/>
        <w:autoSpaceDN w:val="0"/>
        <w:adjustRightInd w:val="0"/>
        <w:spacing w:line="239" w:lineRule="auto"/>
        <w:rPr>
          <w:rFonts w:eastAsia="Times New Roman"/>
          <w:sz w:val="28"/>
          <w:szCs w:val="28"/>
          <w:lang w:val="uk-UA"/>
        </w:rPr>
      </w:pPr>
      <w:r w:rsidRPr="005A2BCC">
        <w:rPr>
          <w:rFonts w:eastAsia="Times New Roman"/>
          <w:b/>
          <w:bCs/>
          <w:color w:val="0D0D0D"/>
          <w:sz w:val="28"/>
          <w:szCs w:val="28"/>
          <w:lang w:val="uk-UA"/>
        </w:rPr>
        <w:t>Питання для обговорення</w:t>
      </w:r>
    </w:p>
    <w:p w:rsidR="00014B63" w:rsidRPr="005A2BCC" w:rsidRDefault="00014B63" w:rsidP="00D872F8">
      <w:pPr>
        <w:widowControl w:val="0"/>
        <w:numPr>
          <w:ilvl w:val="0"/>
          <w:numId w:val="65"/>
        </w:numPr>
        <w:overflowPunct w:val="0"/>
        <w:autoSpaceDE w:val="0"/>
        <w:autoSpaceDN w:val="0"/>
        <w:adjustRightInd w:val="0"/>
        <w:spacing w:line="237" w:lineRule="auto"/>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Життя та педагогічна діяльність Я. Коменського. </w:t>
      </w:r>
    </w:p>
    <w:p w:rsidR="00014B63" w:rsidRPr="005A2BCC" w:rsidRDefault="00014B63" w:rsidP="00D872F8">
      <w:pPr>
        <w:widowControl w:val="0"/>
        <w:numPr>
          <w:ilvl w:val="0"/>
          <w:numId w:val="65"/>
        </w:numPr>
        <w:overflowPunct w:val="0"/>
        <w:autoSpaceDE w:val="0"/>
        <w:autoSpaceDN w:val="0"/>
        <w:adjustRightInd w:val="0"/>
        <w:spacing w:line="239" w:lineRule="auto"/>
        <w:ind w:left="0" w:firstLine="0"/>
        <w:jc w:val="both"/>
        <w:rPr>
          <w:rFonts w:eastAsia="Times New Roman"/>
          <w:sz w:val="28"/>
          <w:szCs w:val="28"/>
          <w:lang w:val="uk-UA"/>
        </w:rPr>
      </w:pPr>
      <w:r w:rsidRPr="005A2BCC">
        <w:rPr>
          <w:rFonts w:eastAsia="Times New Roman"/>
          <w:sz w:val="28"/>
          <w:szCs w:val="28"/>
          <w:lang w:val="uk-UA"/>
        </w:rPr>
        <w:t xml:space="preserve">Формування та основні риси світогляду Я. А. Коменського. </w:t>
      </w:r>
    </w:p>
    <w:p w:rsidR="00014B63" w:rsidRPr="005A2BCC" w:rsidRDefault="00014B63" w:rsidP="00D872F8">
      <w:pPr>
        <w:widowControl w:val="0"/>
        <w:numPr>
          <w:ilvl w:val="0"/>
          <w:numId w:val="66"/>
        </w:numPr>
        <w:overflowPunct w:val="0"/>
        <w:autoSpaceDE w:val="0"/>
        <w:autoSpaceDN w:val="0"/>
        <w:adjustRightInd w:val="0"/>
        <w:ind w:left="0" w:firstLine="0"/>
        <w:jc w:val="both"/>
        <w:rPr>
          <w:rFonts w:eastAsia="Times New Roman"/>
          <w:sz w:val="28"/>
          <w:szCs w:val="28"/>
          <w:lang w:val="uk-UA"/>
        </w:rPr>
      </w:pPr>
      <w:r w:rsidRPr="005A2BCC">
        <w:rPr>
          <w:rFonts w:eastAsia="Times New Roman"/>
          <w:sz w:val="28"/>
          <w:szCs w:val="28"/>
          <w:lang w:val="uk-UA"/>
        </w:rPr>
        <w:t xml:space="preserve">Обґрунтування класно-урочної системи. Дидактичні принципи. Підручники для дітей Я.А.Коменського. </w:t>
      </w:r>
    </w:p>
    <w:p w:rsidR="00014B63" w:rsidRPr="005A2BCC" w:rsidRDefault="00014B63" w:rsidP="00D872F8">
      <w:pPr>
        <w:widowControl w:val="0"/>
        <w:numPr>
          <w:ilvl w:val="0"/>
          <w:numId w:val="66"/>
        </w:numPr>
        <w:overflowPunct w:val="0"/>
        <w:autoSpaceDE w:val="0"/>
        <w:autoSpaceDN w:val="0"/>
        <w:adjustRightInd w:val="0"/>
        <w:spacing w:line="239" w:lineRule="auto"/>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Моральне виховання за Я.А. Коменським. </w:t>
      </w:r>
    </w:p>
    <w:p w:rsidR="00014B63" w:rsidRPr="005A2BCC" w:rsidRDefault="00014B63" w:rsidP="00D872F8">
      <w:pPr>
        <w:widowControl w:val="0"/>
        <w:numPr>
          <w:ilvl w:val="0"/>
          <w:numId w:val="66"/>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Зміст і методика виховання дітей в материнській школі. </w:t>
      </w:r>
    </w:p>
    <w:p w:rsidR="00014B63" w:rsidRPr="005A2BCC" w:rsidRDefault="00014B63" w:rsidP="00D872F8">
      <w:pPr>
        <w:widowControl w:val="0"/>
        <w:numPr>
          <w:ilvl w:val="0"/>
          <w:numId w:val="66"/>
        </w:numPr>
        <w:overflowPunct w:val="0"/>
        <w:autoSpaceDE w:val="0"/>
        <w:autoSpaceDN w:val="0"/>
        <w:adjustRightInd w:val="0"/>
        <w:spacing w:line="239" w:lineRule="auto"/>
        <w:ind w:left="0" w:firstLine="0"/>
        <w:jc w:val="both"/>
        <w:rPr>
          <w:rFonts w:eastAsia="Times New Roman"/>
          <w:sz w:val="28"/>
          <w:szCs w:val="28"/>
          <w:lang w:val="uk-UA"/>
        </w:rPr>
      </w:pPr>
      <w:r w:rsidRPr="005A2BCC">
        <w:rPr>
          <w:rFonts w:eastAsia="Times New Roman"/>
          <w:sz w:val="28"/>
          <w:szCs w:val="28"/>
          <w:lang w:val="uk-UA"/>
        </w:rPr>
        <w:t xml:space="preserve">Я.А.Коменський про вчителя та вимоги до нього. </w:t>
      </w:r>
    </w:p>
    <w:p w:rsidR="00014B63" w:rsidRPr="005A2BCC" w:rsidRDefault="00014B63" w:rsidP="00014B63">
      <w:pPr>
        <w:widowControl w:val="0"/>
        <w:autoSpaceDE w:val="0"/>
        <w:autoSpaceDN w:val="0"/>
        <w:adjustRightInd w:val="0"/>
        <w:spacing w:line="68" w:lineRule="exact"/>
        <w:rPr>
          <w:rFonts w:eastAsia="Times New Roman"/>
          <w:sz w:val="28"/>
          <w:szCs w:val="28"/>
          <w:lang w:val="uk-UA"/>
        </w:rPr>
      </w:pPr>
    </w:p>
    <w:p w:rsidR="00014B63" w:rsidRPr="005A2BCC" w:rsidRDefault="00014B63" w:rsidP="00D872F8">
      <w:pPr>
        <w:widowControl w:val="0"/>
        <w:numPr>
          <w:ilvl w:val="0"/>
          <w:numId w:val="66"/>
        </w:numPr>
        <w:overflowPunct w:val="0"/>
        <w:autoSpaceDE w:val="0"/>
        <w:autoSpaceDN w:val="0"/>
        <w:adjustRightInd w:val="0"/>
        <w:spacing w:line="215" w:lineRule="auto"/>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Значення педагогічних ідей Я.А.Коменського для сучасного дошкільного закладу і початкової школи. </w:t>
      </w:r>
    </w:p>
    <w:p w:rsidR="00014B63" w:rsidRPr="005A2BCC" w:rsidRDefault="00014B63" w:rsidP="00014B63">
      <w:pPr>
        <w:widowControl w:val="0"/>
        <w:autoSpaceDE w:val="0"/>
        <w:autoSpaceDN w:val="0"/>
        <w:adjustRightInd w:val="0"/>
        <w:spacing w:line="388" w:lineRule="exact"/>
        <w:rPr>
          <w:rFonts w:eastAsia="Times New Roman"/>
          <w:sz w:val="28"/>
          <w:szCs w:val="28"/>
          <w:lang w:val="uk-UA"/>
        </w:rPr>
      </w:pPr>
    </w:p>
    <w:p w:rsidR="00014B63" w:rsidRPr="005A2BCC" w:rsidRDefault="00014B63" w:rsidP="00014B63">
      <w:pPr>
        <w:widowControl w:val="0"/>
        <w:overflowPunct w:val="0"/>
        <w:autoSpaceDE w:val="0"/>
        <w:autoSpaceDN w:val="0"/>
        <w:adjustRightInd w:val="0"/>
        <w:spacing w:line="215" w:lineRule="auto"/>
        <w:rPr>
          <w:rFonts w:eastAsia="Times New Roman"/>
          <w:sz w:val="28"/>
          <w:szCs w:val="28"/>
          <w:lang w:val="uk-UA"/>
        </w:rPr>
      </w:pPr>
      <w:r w:rsidRPr="005A2BCC">
        <w:rPr>
          <w:rFonts w:eastAsia="Times New Roman"/>
          <w:i/>
          <w:iCs/>
          <w:color w:val="0D0D0D"/>
          <w:sz w:val="28"/>
          <w:szCs w:val="28"/>
          <w:lang w:val="uk-UA"/>
        </w:rPr>
        <w:t>Додаткові питання і завдання (для бесіди, самоконтролю)</w:t>
      </w:r>
    </w:p>
    <w:p w:rsidR="00014B63" w:rsidRPr="005A2BCC" w:rsidRDefault="00014B63" w:rsidP="00014B63">
      <w:pPr>
        <w:widowControl w:val="0"/>
        <w:autoSpaceDE w:val="0"/>
        <w:autoSpaceDN w:val="0"/>
        <w:adjustRightInd w:val="0"/>
        <w:spacing w:line="66" w:lineRule="exact"/>
        <w:rPr>
          <w:rFonts w:eastAsia="Times New Roman"/>
          <w:sz w:val="28"/>
          <w:szCs w:val="28"/>
          <w:lang w:val="uk-UA"/>
        </w:rPr>
      </w:pPr>
    </w:p>
    <w:p w:rsidR="00014B63" w:rsidRPr="005A2BCC" w:rsidRDefault="00014B63" w:rsidP="00D872F8">
      <w:pPr>
        <w:widowControl w:val="0"/>
        <w:numPr>
          <w:ilvl w:val="0"/>
          <w:numId w:val="67"/>
        </w:numPr>
        <w:overflowPunct w:val="0"/>
        <w:autoSpaceDE w:val="0"/>
        <w:autoSpaceDN w:val="0"/>
        <w:adjustRightInd w:val="0"/>
        <w:spacing w:line="216" w:lineRule="auto"/>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Підготувати презентацію, яка висвітлює життєвий шлях та педагогічну діяльність Я.А.Коменського. </w:t>
      </w:r>
    </w:p>
    <w:p w:rsidR="00014B63" w:rsidRPr="005A2BCC" w:rsidRDefault="00014B63" w:rsidP="00D872F8">
      <w:pPr>
        <w:widowControl w:val="0"/>
        <w:numPr>
          <w:ilvl w:val="0"/>
          <w:numId w:val="67"/>
        </w:numPr>
        <w:overflowPunct w:val="0"/>
        <w:autoSpaceDE w:val="0"/>
        <w:autoSpaceDN w:val="0"/>
        <w:adjustRightInd w:val="0"/>
        <w:spacing w:line="239" w:lineRule="auto"/>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Розробити програму екскурсії "Педагогічна книга Я.А.Коменського". </w:t>
      </w:r>
    </w:p>
    <w:p w:rsidR="00014B63" w:rsidRPr="005A2BCC" w:rsidRDefault="00014B63" w:rsidP="00014B63">
      <w:pPr>
        <w:widowControl w:val="0"/>
        <w:autoSpaceDE w:val="0"/>
        <w:autoSpaceDN w:val="0"/>
        <w:adjustRightInd w:val="0"/>
        <w:spacing w:line="66" w:lineRule="exact"/>
        <w:rPr>
          <w:rFonts w:eastAsia="Times New Roman"/>
          <w:color w:val="0D0D0D"/>
          <w:sz w:val="28"/>
          <w:szCs w:val="28"/>
          <w:lang w:val="uk-UA"/>
        </w:rPr>
      </w:pPr>
    </w:p>
    <w:p w:rsidR="00014B63" w:rsidRPr="005A2BCC" w:rsidRDefault="00014B63" w:rsidP="00D872F8">
      <w:pPr>
        <w:widowControl w:val="0"/>
        <w:numPr>
          <w:ilvl w:val="0"/>
          <w:numId w:val="67"/>
        </w:numPr>
        <w:overflowPunct w:val="0"/>
        <w:autoSpaceDE w:val="0"/>
        <w:autoSpaceDN w:val="0"/>
        <w:adjustRightInd w:val="0"/>
        <w:spacing w:line="215" w:lineRule="auto"/>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Виписати в таблицю дидактичні принципи і висловлювання Я.А.Коменського про кожний із принципів: </w:t>
      </w:r>
    </w:p>
    <w:p w:rsidR="00014B63" w:rsidRPr="005A2BCC" w:rsidRDefault="00014B63" w:rsidP="00014B63">
      <w:pPr>
        <w:widowControl w:val="0"/>
        <w:autoSpaceDE w:val="0"/>
        <w:autoSpaceDN w:val="0"/>
        <w:adjustRightInd w:val="0"/>
        <w:spacing w:line="310" w:lineRule="exact"/>
        <w:rPr>
          <w:rFonts w:eastAsia="Times New Roman"/>
          <w:sz w:val="28"/>
          <w:szCs w:val="28"/>
          <w:lang w:val="uk-UA"/>
        </w:rPr>
      </w:pPr>
    </w:p>
    <w:tbl>
      <w:tblPr>
        <w:tblW w:w="0" w:type="auto"/>
        <w:tblInd w:w="70" w:type="dxa"/>
        <w:tblLayout w:type="fixed"/>
        <w:tblCellMar>
          <w:left w:w="0" w:type="dxa"/>
          <w:right w:w="0" w:type="dxa"/>
        </w:tblCellMar>
        <w:tblLook w:val="0000"/>
      </w:tblPr>
      <w:tblGrid>
        <w:gridCol w:w="3420"/>
        <w:gridCol w:w="5100"/>
      </w:tblGrid>
      <w:tr w:rsidR="00014B63" w:rsidRPr="005A2BCC" w:rsidTr="00921B1C">
        <w:trPr>
          <w:trHeight w:val="331"/>
        </w:trPr>
        <w:tc>
          <w:tcPr>
            <w:tcW w:w="3420" w:type="dxa"/>
            <w:tcBorders>
              <w:top w:val="single" w:sz="8" w:space="0" w:color="auto"/>
              <w:left w:val="single" w:sz="8" w:space="0" w:color="auto"/>
              <w:bottom w:val="single" w:sz="8" w:space="0" w:color="auto"/>
              <w:right w:val="single" w:sz="8" w:space="0" w:color="auto"/>
            </w:tcBorders>
            <w:vAlign w:val="bottom"/>
          </w:tcPr>
          <w:p w:rsidR="00014B63" w:rsidRPr="005A2BCC" w:rsidRDefault="00014B63" w:rsidP="00921B1C">
            <w:pPr>
              <w:widowControl w:val="0"/>
              <w:autoSpaceDE w:val="0"/>
              <w:autoSpaceDN w:val="0"/>
              <w:adjustRightInd w:val="0"/>
              <w:rPr>
                <w:rFonts w:eastAsia="Times New Roman"/>
                <w:sz w:val="28"/>
                <w:szCs w:val="28"/>
                <w:lang w:val="uk-UA"/>
              </w:rPr>
            </w:pPr>
            <w:r w:rsidRPr="005A2BCC">
              <w:rPr>
                <w:rFonts w:eastAsia="Times New Roman"/>
                <w:b/>
                <w:bCs/>
                <w:color w:val="0D0D0D"/>
                <w:sz w:val="28"/>
                <w:szCs w:val="28"/>
                <w:lang w:val="uk-UA"/>
              </w:rPr>
              <w:t>Дидактичний принцип</w:t>
            </w:r>
          </w:p>
        </w:tc>
        <w:tc>
          <w:tcPr>
            <w:tcW w:w="5100" w:type="dxa"/>
            <w:tcBorders>
              <w:top w:val="single" w:sz="8" w:space="0" w:color="auto"/>
              <w:left w:val="nil"/>
              <w:bottom w:val="single" w:sz="8" w:space="0" w:color="auto"/>
              <w:right w:val="single" w:sz="8" w:space="0" w:color="auto"/>
            </w:tcBorders>
            <w:vAlign w:val="bottom"/>
          </w:tcPr>
          <w:p w:rsidR="00014B63" w:rsidRPr="005A2BCC" w:rsidRDefault="00014B63" w:rsidP="00921B1C">
            <w:pPr>
              <w:widowControl w:val="0"/>
              <w:autoSpaceDE w:val="0"/>
              <w:autoSpaceDN w:val="0"/>
              <w:adjustRightInd w:val="0"/>
              <w:rPr>
                <w:rFonts w:eastAsia="Times New Roman"/>
                <w:sz w:val="28"/>
                <w:szCs w:val="28"/>
                <w:lang w:val="uk-UA"/>
              </w:rPr>
            </w:pPr>
            <w:r w:rsidRPr="005A2BCC">
              <w:rPr>
                <w:rFonts w:eastAsia="Times New Roman"/>
                <w:b/>
                <w:bCs/>
                <w:color w:val="0D0D0D"/>
                <w:sz w:val="28"/>
                <w:szCs w:val="28"/>
                <w:lang w:val="uk-UA"/>
              </w:rPr>
              <w:t>Висловлювання Коменського</w:t>
            </w:r>
          </w:p>
        </w:tc>
      </w:tr>
      <w:tr w:rsidR="00014B63" w:rsidRPr="005A2BCC" w:rsidTr="00921B1C">
        <w:trPr>
          <w:trHeight w:val="314"/>
        </w:trPr>
        <w:tc>
          <w:tcPr>
            <w:tcW w:w="3420" w:type="dxa"/>
            <w:tcBorders>
              <w:top w:val="nil"/>
              <w:left w:val="single" w:sz="8" w:space="0" w:color="auto"/>
              <w:bottom w:val="single" w:sz="8" w:space="0" w:color="auto"/>
              <w:right w:val="single" w:sz="8" w:space="0" w:color="auto"/>
            </w:tcBorders>
            <w:vAlign w:val="bottom"/>
          </w:tcPr>
          <w:p w:rsidR="00014B63" w:rsidRPr="005A2BCC" w:rsidRDefault="00014B63" w:rsidP="00921B1C">
            <w:pPr>
              <w:widowControl w:val="0"/>
              <w:autoSpaceDE w:val="0"/>
              <w:autoSpaceDN w:val="0"/>
              <w:adjustRightInd w:val="0"/>
              <w:rPr>
                <w:rFonts w:eastAsia="Times New Roman"/>
                <w:sz w:val="28"/>
                <w:szCs w:val="28"/>
                <w:lang w:val="uk-UA"/>
              </w:rPr>
            </w:pPr>
          </w:p>
        </w:tc>
        <w:tc>
          <w:tcPr>
            <w:tcW w:w="5100" w:type="dxa"/>
            <w:tcBorders>
              <w:top w:val="nil"/>
              <w:left w:val="nil"/>
              <w:bottom w:val="single" w:sz="8" w:space="0" w:color="auto"/>
              <w:right w:val="single" w:sz="8" w:space="0" w:color="auto"/>
            </w:tcBorders>
            <w:vAlign w:val="bottom"/>
          </w:tcPr>
          <w:p w:rsidR="00014B63" w:rsidRPr="005A2BCC" w:rsidRDefault="00014B63" w:rsidP="00921B1C">
            <w:pPr>
              <w:widowControl w:val="0"/>
              <w:autoSpaceDE w:val="0"/>
              <w:autoSpaceDN w:val="0"/>
              <w:adjustRightInd w:val="0"/>
              <w:rPr>
                <w:rFonts w:eastAsia="Times New Roman"/>
                <w:sz w:val="28"/>
                <w:szCs w:val="28"/>
                <w:lang w:val="uk-UA"/>
              </w:rPr>
            </w:pPr>
          </w:p>
        </w:tc>
      </w:tr>
    </w:tbl>
    <w:p w:rsidR="00014B63" w:rsidRPr="005A2BCC" w:rsidRDefault="00014B63" w:rsidP="00014B63">
      <w:pPr>
        <w:widowControl w:val="0"/>
        <w:autoSpaceDE w:val="0"/>
        <w:autoSpaceDN w:val="0"/>
        <w:adjustRightInd w:val="0"/>
        <w:spacing w:line="58" w:lineRule="exact"/>
        <w:rPr>
          <w:rFonts w:eastAsia="Times New Roman"/>
          <w:sz w:val="28"/>
          <w:szCs w:val="28"/>
          <w:lang w:val="uk-UA"/>
        </w:rPr>
      </w:pPr>
    </w:p>
    <w:p w:rsidR="00014B63" w:rsidRPr="005A2BCC" w:rsidRDefault="00014B63" w:rsidP="00D872F8">
      <w:pPr>
        <w:widowControl w:val="0"/>
        <w:numPr>
          <w:ilvl w:val="0"/>
          <w:numId w:val="68"/>
        </w:numPr>
        <w:overflowPunct w:val="0"/>
        <w:autoSpaceDE w:val="0"/>
        <w:autoSpaceDN w:val="0"/>
        <w:adjustRightInd w:val="0"/>
        <w:spacing w:line="215" w:lineRule="auto"/>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Зробити порівняльний аналіз класно-урочної системи Я.А.Коменського та сучасної. </w:t>
      </w:r>
    </w:p>
    <w:p w:rsidR="00014B63" w:rsidRPr="005A2BCC" w:rsidRDefault="00014B63" w:rsidP="00014B63">
      <w:pPr>
        <w:widowControl w:val="0"/>
        <w:autoSpaceDE w:val="0"/>
        <w:autoSpaceDN w:val="0"/>
        <w:adjustRightInd w:val="0"/>
        <w:spacing w:line="66" w:lineRule="exact"/>
        <w:rPr>
          <w:rFonts w:eastAsia="Times New Roman"/>
          <w:color w:val="0D0D0D"/>
          <w:sz w:val="28"/>
          <w:szCs w:val="28"/>
          <w:lang w:val="uk-UA"/>
        </w:rPr>
      </w:pPr>
    </w:p>
    <w:p w:rsidR="00014B63" w:rsidRPr="005A2BCC" w:rsidRDefault="00014B63" w:rsidP="00D872F8">
      <w:pPr>
        <w:widowControl w:val="0"/>
        <w:numPr>
          <w:ilvl w:val="0"/>
          <w:numId w:val="68"/>
        </w:numPr>
        <w:overflowPunct w:val="0"/>
        <w:autoSpaceDE w:val="0"/>
        <w:autoSpaceDN w:val="0"/>
        <w:adjustRightInd w:val="0"/>
        <w:spacing w:line="216" w:lineRule="auto"/>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Яка з вікової періодизації особистості (Я.А.Коменського чи Ж.Ж.Руссо) є більш науково обґрунтованою? </w:t>
      </w:r>
    </w:p>
    <w:p w:rsidR="00014B63" w:rsidRPr="005A2BCC" w:rsidRDefault="00014B63" w:rsidP="00014B63">
      <w:pPr>
        <w:widowControl w:val="0"/>
        <w:autoSpaceDE w:val="0"/>
        <w:autoSpaceDN w:val="0"/>
        <w:adjustRightInd w:val="0"/>
        <w:spacing w:line="327" w:lineRule="exact"/>
        <w:rPr>
          <w:rFonts w:eastAsia="Times New Roman"/>
          <w:sz w:val="28"/>
          <w:szCs w:val="28"/>
          <w:lang w:val="uk-UA"/>
        </w:rPr>
      </w:pPr>
    </w:p>
    <w:p w:rsidR="00014B63" w:rsidRPr="005A2BCC" w:rsidRDefault="00014B63" w:rsidP="00014B63">
      <w:pPr>
        <w:widowControl w:val="0"/>
        <w:autoSpaceDE w:val="0"/>
        <w:autoSpaceDN w:val="0"/>
        <w:adjustRightInd w:val="0"/>
        <w:rPr>
          <w:rFonts w:eastAsia="Times New Roman"/>
          <w:sz w:val="28"/>
          <w:szCs w:val="28"/>
          <w:lang w:val="uk-UA"/>
        </w:rPr>
      </w:pPr>
      <w:r w:rsidRPr="005A2BCC">
        <w:rPr>
          <w:rFonts w:eastAsia="Times New Roman"/>
          <w:b/>
          <w:bCs/>
          <w:color w:val="0D0D0D"/>
          <w:sz w:val="28"/>
          <w:szCs w:val="28"/>
          <w:lang w:val="uk-UA"/>
        </w:rPr>
        <w:t>Тематика рефератів і письмових повідомлень</w:t>
      </w:r>
    </w:p>
    <w:p w:rsidR="00014B63" w:rsidRPr="005A2BCC" w:rsidRDefault="00014B63" w:rsidP="00D872F8">
      <w:pPr>
        <w:widowControl w:val="0"/>
        <w:numPr>
          <w:ilvl w:val="0"/>
          <w:numId w:val="69"/>
        </w:numPr>
        <w:overflowPunct w:val="0"/>
        <w:autoSpaceDE w:val="0"/>
        <w:autoSpaceDN w:val="0"/>
        <w:adjustRightInd w:val="0"/>
        <w:spacing w:line="236" w:lineRule="auto"/>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Принцип природовідповідності Я.А.Коменського і сучасність. </w:t>
      </w:r>
    </w:p>
    <w:p w:rsidR="00014B63" w:rsidRPr="005A2BCC" w:rsidRDefault="00014B63" w:rsidP="00D872F8">
      <w:pPr>
        <w:widowControl w:val="0"/>
        <w:numPr>
          <w:ilvl w:val="0"/>
          <w:numId w:val="69"/>
        </w:numPr>
        <w:overflowPunct w:val="0"/>
        <w:autoSpaceDE w:val="0"/>
        <w:autoSpaceDN w:val="0"/>
        <w:adjustRightInd w:val="0"/>
        <w:spacing w:line="239" w:lineRule="auto"/>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Я.А.Коменський про мету і завдання виховання. </w:t>
      </w:r>
    </w:p>
    <w:p w:rsidR="00014B63" w:rsidRPr="005A2BCC" w:rsidRDefault="00014B63" w:rsidP="00014B63">
      <w:pPr>
        <w:widowControl w:val="0"/>
        <w:autoSpaceDE w:val="0"/>
        <w:autoSpaceDN w:val="0"/>
        <w:adjustRightInd w:val="0"/>
        <w:spacing w:line="66" w:lineRule="exact"/>
        <w:rPr>
          <w:rFonts w:eastAsia="Times New Roman"/>
          <w:color w:val="0D0D0D"/>
          <w:sz w:val="28"/>
          <w:szCs w:val="28"/>
          <w:lang w:val="uk-UA"/>
        </w:rPr>
      </w:pPr>
    </w:p>
    <w:p w:rsidR="00014B63" w:rsidRPr="005A2BCC" w:rsidRDefault="00014B63" w:rsidP="00D872F8">
      <w:pPr>
        <w:widowControl w:val="0"/>
        <w:numPr>
          <w:ilvl w:val="0"/>
          <w:numId w:val="69"/>
        </w:numPr>
        <w:overflowPunct w:val="0"/>
        <w:autoSpaceDE w:val="0"/>
        <w:autoSpaceDN w:val="0"/>
        <w:adjustRightInd w:val="0"/>
        <w:spacing w:line="216" w:lineRule="auto"/>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Виховні ідеї Я.А.Коменського і завдання дошкільного виховання в Україні (у сьогоденні). </w:t>
      </w:r>
    </w:p>
    <w:p w:rsidR="00014B63" w:rsidRPr="005A2BCC" w:rsidRDefault="00014B63" w:rsidP="00D872F8">
      <w:pPr>
        <w:widowControl w:val="0"/>
        <w:numPr>
          <w:ilvl w:val="0"/>
          <w:numId w:val="69"/>
        </w:numPr>
        <w:overflowPunct w:val="0"/>
        <w:autoSpaceDE w:val="0"/>
        <w:autoSpaceDN w:val="0"/>
        <w:adjustRightInd w:val="0"/>
        <w:spacing w:line="239" w:lineRule="auto"/>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Я.А.Коменський і Україна. </w:t>
      </w:r>
    </w:p>
    <w:p w:rsidR="00014B63" w:rsidRPr="005A2BCC" w:rsidRDefault="00014B63" w:rsidP="00014B63">
      <w:pPr>
        <w:widowControl w:val="0"/>
        <w:autoSpaceDE w:val="0"/>
        <w:autoSpaceDN w:val="0"/>
        <w:adjustRightInd w:val="0"/>
        <w:spacing w:line="327" w:lineRule="exact"/>
        <w:rPr>
          <w:rFonts w:eastAsia="Times New Roman"/>
          <w:sz w:val="28"/>
          <w:szCs w:val="28"/>
          <w:lang w:val="uk-UA"/>
        </w:rPr>
      </w:pPr>
    </w:p>
    <w:p w:rsidR="00014B63" w:rsidRPr="005A2BCC" w:rsidRDefault="00014B63" w:rsidP="00014B63">
      <w:pPr>
        <w:widowControl w:val="0"/>
        <w:autoSpaceDE w:val="0"/>
        <w:autoSpaceDN w:val="0"/>
        <w:adjustRightInd w:val="0"/>
        <w:rPr>
          <w:rFonts w:eastAsia="Times New Roman"/>
          <w:sz w:val="28"/>
          <w:szCs w:val="28"/>
          <w:lang w:val="uk-UA"/>
        </w:rPr>
      </w:pPr>
      <w:r w:rsidRPr="005A2BCC">
        <w:rPr>
          <w:rFonts w:eastAsia="Times New Roman"/>
          <w:b/>
          <w:bCs/>
          <w:color w:val="0D0D0D"/>
          <w:sz w:val="28"/>
          <w:szCs w:val="28"/>
          <w:lang w:val="uk-UA"/>
        </w:rPr>
        <w:t>Рекомендована література</w:t>
      </w:r>
    </w:p>
    <w:p w:rsidR="00014B63" w:rsidRPr="005A2BCC" w:rsidRDefault="00014B63" w:rsidP="00014B63">
      <w:pPr>
        <w:widowControl w:val="0"/>
        <w:autoSpaceDE w:val="0"/>
        <w:autoSpaceDN w:val="0"/>
        <w:adjustRightInd w:val="0"/>
        <w:spacing w:line="60" w:lineRule="exact"/>
        <w:rPr>
          <w:rFonts w:eastAsia="Times New Roman"/>
          <w:sz w:val="28"/>
          <w:szCs w:val="28"/>
          <w:lang w:val="uk-UA"/>
        </w:rPr>
      </w:pPr>
    </w:p>
    <w:p w:rsidR="00014B63" w:rsidRPr="005A2BCC" w:rsidRDefault="00014B63" w:rsidP="00D872F8">
      <w:pPr>
        <w:widowControl w:val="0"/>
        <w:numPr>
          <w:ilvl w:val="0"/>
          <w:numId w:val="90"/>
        </w:numPr>
        <w:overflowPunct w:val="0"/>
        <w:autoSpaceDE w:val="0"/>
        <w:autoSpaceDN w:val="0"/>
        <w:adjustRightInd w:val="0"/>
        <w:spacing w:line="215" w:lineRule="auto"/>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Джуринский А.Н. История педагогики: учебное пособие для студентов педвузов / А.Н. Джуринский. – М.: Гуманит. изд. центр ВЛАДОС, </w:t>
      </w:r>
    </w:p>
    <w:p w:rsidR="00014B63" w:rsidRPr="005A2BCC" w:rsidRDefault="00014B63" w:rsidP="00014B63">
      <w:pPr>
        <w:widowControl w:val="0"/>
        <w:autoSpaceDE w:val="0"/>
        <w:autoSpaceDN w:val="0"/>
        <w:adjustRightInd w:val="0"/>
        <w:spacing w:line="1" w:lineRule="exact"/>
        <w:rPr>
          <w:rFonts w:eastAsia="Times New Roman"/>
          <w:color w:val="0D0D0D"/>
          <w:sz w:val="28"/>
          <w:szCs w:val="28"/>
          <w:lang w:val="uk-UA"/>
        </w:rPr>
      </w:pPr>
    </w:p>
    <w:p w:rsidR="00014B63" w:rsidRPr="005A2BCC" w:rsidRDefault="00014B63" w:rsidP="00014B63">
      <w:pPr>
        <w:widowControl w:val="0"/>
        <w:overflowPunct w:val="0"/>
        <w:autoSpaceDE w:val="0"/>
        <w:autoSpaceDN w:val="0"/>
        <w:adjustRightInd w:val="0"/>
        <w:jc w:val="both"/>
        <w:rPr>
          <w:rFonts w:eastAsia="Times New Roman"/>
          <w:color w:val="0D0D0D"/>
          <w:sz w:val="28"/>
          <w:szCs w:val="28"/>
          <w:lang w:val="uk-UA"/>
        </w:rPr>
      </w:pPr>
      <w:r w:rsidRPr="005A2BCC">
        <w:rPr>
          <w:rFonts w:eastAsia="Times New Roman"/>
          <w:color w:val="0D0D0D"/>
          <w:sz w:val="28"/>
          <w:szCs w:val="28"/>
          <w:lang w:val="uk-UA"/>
        </w:rPr>
        <w:t xml:space="preserve">2000. – 432 с. </w:t>
      </w:r>
    </w:p>
    <w:p w:rsidR="00014B63" w:rsidRPr="005A2BCC" w:rsidRDefault="00014B63" w:rsidP="00014B63">
      <w:pPr>
        <w:widowControl w:val="0"/>
        <w:autoSpaceDE w:val="0"/>
        <w:autoSpaceDN w:val="0"/>
        <w:adjustRightInd w:val="0"/>
        <w:spacing w:line="67" w:lineRule="exact"/>
        <w:rPr>
          <w:rFonts w:eastAsia="Times New Roman"/>
          <w:color w:val="0D0D0D"/>
          <w:sz w:val="28"/>
          <w:szCs w:val="28"/>
          <w:lang w:val="uk-UA"/>
        </w:rPr>
      </w:pPr>
    </w:p>
    <w:p w:rsidR="00014B63" w:rsidRPr="005A2BCC" w:rsidRDefault="00014B63" w:rsidP="00D872F8">
      <w:pPr>
        <w:widowControl w:val="0"/>
        <w:numPr>
          <w:ilvl w:val="0"/>
          <w:numId w:val="90"/>
        </w:numPr>
        <w:overflowPunct w:val="0"/>
        <w:autoSpaceDE w:val="0"/>
        <w:autoSpaceDN w:val="0"/>
        <w:adjustRightInd w:val="0"/>
        <w:spacing w:line="230" w:lineRule="auto"/>
        <w:ind w:left="0" w:firstLine="0"/>
        <w:jc w:val="both"/>
        <w:rPr>
          <w:rFonts w:eastAsia="Times New Roman"/>
          <w:sz w:val="28"/>
          <w:szCs w:val="28"/>
          <w:lang w:val="uk-UA"/>
        </w:rPr>
      </w:pPr>
      <w:r w:rsidRPr="005A2BCC">
        <w:rPr>
          <w:rFonts w:eastAsia="Times New Roman"/>
          <w:sz w:val="28"/>
          <w:szCs w:val="28"/>
          <w:lang w:val="uk-UA"/>
        </w:rPr>
        <w:t xml:space="preserve">Демченко О.П. Практикум з історії педагогіки: навч.-метод. посіб.[для викладачів історії педагогіки, на допомогу студ. пед. ВНЗ під час самостійного вивчення теоретичних основ, підготовки до семінарських і практичних занять]/О.П.Демченко. –К.: Видавничий дім </w:t>
      </w:r>
      <w:r w:rsidRPr="005A2BCC">
        <w:rPr>
          <w:rFonts w:eastAsia="Times New Roman"/>
          <w:color w:val="0D0D0D"/>
          <w:sz w:val="28"/>
          <w:szCs w:val="28"/>
          <w:lang w:val="uk-UA"/>
        </w:rPr>
        <w:t>"</w:t>
      </w:r>
      <w:r w:rsidRPr="005A2BCC">
        <w:rPr>
          <w:rFonts w:eastAsia="Times New Roman"/>
          <w:sz w:val="28"/>
          <w:szCs w:val="28"/>
          <w:lang w:val="uk-UA"/>
        </w:rPr>
        <w:t xml:space="preserve"> Слово</w:t>
      </w:r>
      <w:r w:rsidRPr="005A2BCC">
        <w:rPr>
          <w:rFonts w:eastAsia="Times New Roman"/>
          <w:color w:val="0D0D0D"/>
          <w:sz w:val="28"/>
          <w:szCs w:val="28"/>
          <w:lang w:val="uk-UA"/>
        </w:rPr>
        <w:t>"</w:t>
      </w:r>
      <w:r w:rsidRPr="005A2BCC">
        <w:rPr>
          <w:rFonts w:eastAsia="Times New Roman"/>
          <w:sz w:val="28"/>
          <w:szCs w:val="28"/>
          <w:lang w:val="uk-UA"/>
        </w:rPr>
        <w:t xml:space="preserve">, 2012. – 432 с. </w:t>
      </w:r>
    </w:p>
    <w:p w:rsidR="00014B63" w:rsidRPr="005A2BCC" w:rsidRDefault="00014B63" w:rsidP="00014B63">
      <w:pPr>
        <w:widowControl w:val="0"/>
        <w:autoSpaceDE w:val="0"/>
        <w:autoSpaceDN w:val="0"/>
        <w:adjustRightInd w:val="0"/>
        <w:spacing w:line="65" w:lineRule="exact"/>
        <w:rPr>
          <w:rFonts w:eastAsia="Times New Roman"/>
          <w:sz w:val="28"/>
          <w:szCs w:val="28"/>
          <w:lang w:val="uk-UA"/>
        </w:rPr>
      </w:pPr>
    </w:p>
    <w:p w:rsidR="00014B63" w:rsidRPr="005A2BCC" w:rsidRDefault="00014B63" w:rsidP="00D872F8">
      <w:pPr>
        <w:widowControl w:val="0"/>
        <w:numPr>
          <w:ilvl w:val="0"/>
          <w:numId w:val="90"/>
        </w:numPr>
        <w:overflowPunct w:val="0"/>
        <w:autoSpaceDE w:val="0"/>
        <w:autoSpaceDN w:val="0"/>
        <w:adjustRightInd w:val="0"/>
        <w:spacing w:line="216" w:lineRule="auto"/>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Зайченко І.В. Історія педагогіки: навч. посібник: У 2 кн. Кн. 1.: Історія зарубіжної педагогіки / І.В. Зайченко. – К.: ВД "Слово", 2010. – 624 с. </w:t>
      </w:r>
    </w:p>
    <w:p w:rsidR="00014B63" w:rsidRPr="005A2BCC" w:rsidRDefault="00014B63" w:rsidP="00014B63">
      <w:pPr>
        <w:widowControl w:val="0"/>
        <w:autoSpaceDE w:val="0"/>
        <w:autoSpaceDN w:val="0"/>
        <w:adjustRightInd w:val="0"/>
        <w:spacing w:line="66" w:lineRule="exact"/>
        <w:rPr>
          <w:rFonts w:eastAsia="Times New Roman"/>
          <w:color w:val="0D0D0D"/>
          <w:sz w:val="28"/>
          <w:szCs w:val="28"/>
          <w:lang w:val="uk-UA"/>
        </w:rPr>
      </w:pPr>
    </w:p>
    <w:p w:rsidR="00014B63" w:rsidRPr="005A2BCC" w:rsidRDefault="00014B63" w:rsidP="00D872F8">
      <w:pPr>
        <w:widowControl w:val="0"/>
        <w:numPr>
          <w:ilvl w:val="0"/>
          <w:numId w:val="90"/>
        </w:numPr>
        <w:overflowPunct w:val="0"/>
        <w:autoSpaceDE w:val="0"/>
        <w:autoSpaceDN w:val="0"/>
        <w:adjustRightInd w:val="0"/>
        <w:spacing w:line="223" w:lineRule="auto"/>
        <w:ind w:left="0" w:firstLine="0"/>
        <w:jc w:val="both"/>
        <w:rPr>
          <w:rFonts w:eastAsia="Times New Roman"/>
          <w:color w:val="0D0D0D"/>
          <w:sz w:val="28"/>
          <w:szCs w:val="28"/>
          <w:lang w:val="uk-UA"/>
        </w:rPr>
      </w:pPr>
      <w:r w:rsidRPr="005A2BCC">
        <w:rPr>
          <w:rFonts w:eastAsia="Times New Roman"/>
          <w:sz w:val="28"/>
          <w:szCs w:val="28"/>
          <w:lang w:val="uk-UA"/>
        </w:rPr>
        <w:t xml:space="preserve">История педагогики. Ч.1. От зарождения воспитания в первобытном обществе до середины XVII в.: [учебное пособие для педагогических университетов / под ред. А.И.Пискунова]. – М.: ТЦ </w:t>
      </w:r>
      <w:r w:rsidRPr="005A2BCC">
        <w:rPr>
          <w:rFonts w:eastAsia="Times New Roman"/>
          <w:color w:val="0D0D0D"/>
          <w:sz w:val="28"/>
          <w:szCs w:val="28"/>
          <w:lang w:val="uk-UA"/>
        </w:rPr>
        <w:t>"</w:t>
      </w:r>
      <w:r w:rsidRPr="005A2BCC">
        <w:rPr>
          <w:rFonts w:eastAsia="Times New Roman"/>
          <w:sz w:val="28"/>
          <w:szCs w:val="28"/>
          <w:lang w:val="uk-UA"/>
        </w:rPr>
        <w:t>Сфера</w:t>
      </w:r>
      <w:r w:rsidRPr="005A2BCC">
        <w:rPr>
          <w:rFonts w:eastAsia="Times New Roman"/>
          <w:color w:val="0D0D0D"/>
          <w:sz w:val="28"/>
          <w:szCs w:val="28"/>
          <w:lang w:val="uk-UA"/>
        </w:rPr>
        <w:t>"</w:t>
      </w:r>
      <w:r w:rsidRPr="005A2BCC">
        <w:rPr>
          <w:rFonts w:eastAsia="Times New Roman"/>
          <w:sz w:val="28"/>
          <w:szCs w:val="28"/>
          <w:lang w:val="uk-UA"/>
        </w:rPr>
        <w:t xml:space="preserve">, 1997. – 192 с. </w:t>
      </w:r>
    </w:p>
    <w:p w:rsidR="00014B63" w:rsidRPr="005A2BCC" w:rsidRDefault="00014B63" w:rsidP="00014B63">
      <w:pPr>
        <w:widowControl w:val="0"/>
        <w:autoSpaceDE w:val="0"/>
        <w:autoSpaceDN w:val="0"/>
        <w:adjustRightInd w:val="0"/>
        <w:spacing w:line="67" w:lineRule="exact"/>
        <w:rPr>
          <w:rFonts w:eastAsia="Times New Roman"/>
          <w:color w:val="0D0D0D"/>
          <w:sz w:val="28"/>
          <w:szCs w:val="28"/>
          <w:lang w:val="uk-UA"/>
        </w:rPr>
      </w:pPr>
    </w:p>
    <w:p w:rsidR="00014B63" w:rsidRPr="005A2BCC" w:rsidRDefault="00014B63" w:rsidP="00D872F8">
      <w:pPr>
        <w:widowControl w:val="0"/>
        <w:numPr>
          <w:ilvl w:val="0"/>
          <w:numId w:val="91"/>
        </w:numPr>
        <w:overflowPunct w:val="0"/>
        <w:autoSpaceDE w:val="0"/>
        <w:autoSpaceDN w:val="0"/>
        <w:adjustRightInd w:val="0"/>
        <w:spacing w:line="223" w:lineRule="auto"/>
        <w:ind w:left="0" w:firstLine="0"/>
        <w:jc w:val="both"/>
        <w:rPr>
          <w:rFonts w:eastAsia="Times New Roman"/>
          <w:sz w:val="28"/>
          <w:szCs w:val="28"/>
          <w:lang w:val="uk-UA"/>
        </w:rPr>
      </w:pPr>
      <w:r w:rsidRPr="005A2BCC">
        <w:rPr>
          <w:rFonts w:eastAsia="Times New Roman"/>
          <w:color w:val="0D0D0D"/>
          <w:sz w:val="28"/>
          <w:szCs w:val="28"/>
          <w:lang w:val="uk-UA"/>
        </w:rPr>
        <w:t xml:space="preserve">Коваленко Є.І., Бєлкіна Н.І. Історія зарубіжної педагогіки. Хрестоматія: Навчальний посібник/Заг.ред.Є.І.Коваленко. – К.:Центр навчальної літератури, 2006. – 664 с. </w:t>
      </w:r>
      <w:bookmarkStart w:id="1" w:name="page159"/>
      <w:bookmarkEnd w:id="1"/>
      <w:r w:rsidRPr="005A2BCC">
        <w:rPr>
          <w:rFonts w:eastAsia="Times New Roman"/>
          <w:sz w:val="28"/>
          <w:szCs w:val="28"/>
          <w:lang w:val="uk-UA"/>
        </w:rPr>
        <w:t xml:space="preserve">Коменский Я.А., Локк Д., Руссо Ж.-Ж., Песталоцци И.Г. Педагогическое наследие/ Сост. В.М. Кларин, А.Н. Джуринский. – М.: Педагогика, 1989. – 416 с. </w:t>
      </w:r>
    </w:p>
    <w:p w:rsidR="00014B63" w:rsidRPr="005A2BCC" w:rsidRDefault="00014B63" w:rsidP="00014B63">
      <w:pPr>
        <w:widowControl w:val="0"/>
        <w:autoSpaceDE w:val="0"/>
        <w:autoSpaceDN w:val="0"/>
        <w:adjustRightInd w:val="0"/>
        <w:spacing w:line="67" w:lineRule="exact"/>
        <w:rPr>
          <w:rFonts w:eastAsia="Times New Roman"/>
          <w:sz w:val="28"/>
          <w:szCs w:val="28"/>
          <w:lang w:val="uk-UA"/>
        </w:rPr>
      </w:pPr>
    </w:p>
    <w:p w:rsidR="00014B63" w:rsidRPr="005A2BCC" w:rsidRDefault="00014B63" w:rsidP="001C658A">
      <w:pPr>
        <w:widowControl w:val="0"/>
        <w:numPr>
          <w:ilvl w:val="0"/>
          <w:numId w:val="91"/>
        </w:numPr>
        <w:tabs>
          <w:tab w:val="clear" w:pos="720"/>
        </w:tabs>
        <w:overflowPunct w:val="0"/>
        <w:autoSpaceDE w:val="0"/>
        <w:autoSpaceDN w:val="0"/>
        <w:adjustRightInd w:val="0"/>
        <w:spacing w:line="228" w:lineRule="auto"/>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Коменський Я.А. Велика дидактика. Розділ ХХУІІІ. Нарис(ідея) материнської школи //Коваленко Є.І., Бєлкіна Н.І. Історія зарубіжної педагогіки. Хрестоматія: Навчальний посібник/Заг.ред.Є.І.Коваленко. – К.:Центр навчальної літератури, 2006. –С.141-146. </w:t>
      </w:r>
    </w:p>
    <w:p w:rsidR="00014B63" w:rsidRPr="005A2BCC" w:rsidRDefault="00014B63" w:rsidP="00014B63">
      <w:pPr>
        <w:widowControl w:val="0"/>
        <w:autoSpaceDE w:val="0"/>
        <w:autoSpaceDN w:val="0"/>
        <w:adjustRightInd w:val="0"/>
        <w:spacing w:line="65" w:lineRule="exact"/>
        <w:rPr>
          <w:rFonts w:eastAsia="Times New Roman"/>
          <w:color w:val="0D0D0D"/>
          <w:sz w:val="28"/>
          <w:szCs w:val="28"/>
          <w:lang w:val="uk-UA"/>
        </w:rPr>
      </w:pPr>
    </w:p>
    <w:p w:rsidR="00014B63" w:rsidRPr="005A2BCC" w:rsidRDefault="00014B63" w:rsidP="00D872F8">
      <w:pPr>
        <w:widowControl w:val="0"/>
        <w:numPr>
          <w:ilvl w:val="0"/>
          <w:numId w:val="91"/>
        </w:numPr>
        <w:overflowPunct w:val="0"/>
        <w:autoSpaceDE w:val="0"/>
        <w:autoSpaceDN w:val="0"/>
        <w:adjustRightInd w:val="0"/>
        <w:spacing w:line="215" w:lineRule="auto"/>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Кравець В. Історія класичної зарубіжної педагогіки та шкільництва/В.Кравець. –Теорнопіль, 1996. – 326 с. </w:t>
      </w:r>
    </w:p>
    <w:p w:rsidR="00014B63" w:rsidRPr="005A2BCC" w:rsidRDefault="00014B63" w:rsidP="00014B63">
      <w:pPr>
        <w:widowControl w:val="0"/>
        <w:autoSpaceDE w:val="0"/>
        <w:autoSpaceDN w:val="0"/>
        <w:adjustRightInd w:val="0"/>
        <w:spacing w:line="66" w:lineRule="exact"/>
        <w:rPr>
          <w:rFonts w:eastAsia="Times New Roman"/>
          <w:color w:val="0D0D0D"/>
          <w:sz w:val="28"/>
          <w:szCs w:val="28"/>
          <w:lang w:val="uk-UA"/>
        </w:rPr>
      </w:pPr>
    </w:p>
    <w:p w:rsidR="00014B63" w:rsidRPr="005A2BCC" w:rsidRDefault="00014B63" w:rsidP="00D872F8">
      <w:pPr>
        <w:widowControl w:val="0"/>
        <w:numPr>
          <w:ilvl w:val="0"/>
          <w:numId w:val="91"/>
        </w:numPr>
        <w:overflowPunct w:val="0"/>
        <w:autoSpaceDE w:val="0"/>
        <w:autoSpaceDN w:val="0"/>
        <w:adjustRightInd w:val="0"/>
        <w:spacing w:line="216" w:lineRule="auto"/>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Левківський М.В. Історія педагогіки: підручник /М.В.Левківський. – К. : Центр навч. літ-ри, 2003. – 360 с. </w:t>
      </w:r>
    </w:p>
    <w:p w:rsidR="00014B63" w:rsidRPr="005A2BCC" w:rsidRDefault="00014B63" w:rsidP="00014B63">
      <w:pPr>
        <w:widowControl w:val="0"/>
        <w:autoSpaceDE w:val="0"/>
        <w:autoSpaceDN w:val="0"/>
        <w:adjustRightInd w:val="0"/>
        <w:spacing w:line="66" w:lineRule="exact"/>
        <w:rPr>
          <w:rFonts w:eastAsia="Times New Roman"/>
          <w:color w:val="0D0D0D"/>
          <w:sz w:val="28"/>
          <w:szCs w:val="28"/>
          <w:lang w:val="uk-UA"/>
        </w:rPr>
      </w:pPr>
    </w:p>
    <w:p w:rsidR="00014B63" w:rsidRPr="005A2BCC" w:rsidRDefault="00014B63" w:rsidP="00D872F8">
      <w:pPr>
        <w:widowControl w:val="0"/>
        <w:numPr>
          <w:ilvl w:val="0"/>
          <w:numId w:val="91"/>
        </w:numPr>
        <w:overflowPunct w:val="0"/>
        <w:autoSpaceDE w:val="0"/>
        <w:autoSpaceDN w:val="0"/>
        <w:adjustRightInd w:val="0"/>
        <w:spacing w:line="215" w:lineRule="auto"/>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Лордкипанидзе Д. Ян Амос Коменский/Д.Лордкипанидзе.– М.:Просвещение, 1970. – 256 с. </w:t>
      </w:r>
    </w:p>
    <w:p w:rsidR="00014B63" w:rsidRPr="005A2BCC" w:rsidRDefault="00014B63" w:rsidP="00014B63">
      <w:pPr>
        <w:widowControl w:val="0"/>
        <w:autoSpaceDE w:val="0"/>
        <w:autoSpaceDN w:val="0"/>
        <w:adjustRightInd w:val="0"/>
        <w:spacing w:line="66" w:lineRule="exact"/>
        <w:rPr>
          <w:rFonts w:eastAsia="Times New Roman"/>
          <w:color w:val="0D0D0D"/>
          <w:sz w:val="28"/>
          <w:szCs w:val="28"/>
          <w:lang w:val="uk-UA"/>
        </w:rPr>
      </w:pPr>
    </w:p>
    <w:p w:rsidR="00014B63" w:rsidRPr="005A2BCC" w:rsidRDefault="00014B63" w:rsidP="00D872F8">
      <w:pPr>
        <w:widowControl w:val="0"/>
        <w:numPr>
          <w:ilvl w:val="0"/>
          <w:numId w:val="91"/>
        </w:numPr>
        <w:overflowPunct w:val="0"/>
        <w:autoSpaceDE w:val="0"/>
        <w:autoSpaceDN w:val="0"/>
        <w:adjustRightInd w:val="0"/>
        <w:spacing w:line="215" w:lineRule="auto"/>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Мітюров Б.Н. Педагогічні ідеї Яна Амоса Коменського на Україні/Мітюров. – К., 1971. – 234 с. </w:t>
      </w:r>
    </w:p>
    <w:p w:rsidR="00014B63" w:rsidRPr="005A2BCC" w:rsidRDefault="00014B63" w:rsidP="00014B63">
      <w:pPr>
        <w:widowControl w:val="0"/>
        <w:autoSpaceDE w:val="0"/>
        <w:autoSpaceDN w:val="0"/>
        <w:adjustRightInd w:val="0"/>
        <w:spacing w:line="327" w:lineRule="exact"/>
        <w:rPr>
          <w:rFonts w:eastAsia="Times New Roman"/>
          <w:sz w:val="28"/>
          <w:szCs w:val="28"/>
          <w:lang w:val="uk-UA"/>
        </w:rPr>
      </w:pPr>
    </w:p>
    <w:p w:rsidR="00014B63" w:rsidRPr="005A2BCC" w:rsidRDefault="00014B63" w:rsidP="00014B63">
      <w:pPr>
        <w:widowControl w:val="0"/>
        <w:autoSpaceDE w:val="0"/>
        <w:autoSpaceDN w:val="0"/>
        <w:adjustRightInd w:val="0"/>
        <w:rPr>
          <w:rFonts w:eastAsia="Times New Roman"/>
          <w:sz w:val="28"/>
          <w:szCs w:val="28"/>
          <w:lang w:val="uk-UA"/>
        </w:rPr>
      </w:pPr>
      <w:r w:rsidRPr="005A2BCC">
        <w:rPr>
          <w:rFonts w:eastAsia="Times New Roman"/>
          <w:b/>
          <w:bCs/>
          <w:color w:val="0D0D0D"/>
          <w:sz w:val="28"/>
          <w:szCs w:val="28"/>
          <w:lang w:val="uk-UA"/>
        </w:rPr>
        <w:t>Першоджерела</w:t>
      </w:r>
    </w:p>
    <w:p w:rsidR="00014B63" w:rsidRPr="005A2BCC" w:rsidRDefault="00014B63" w:rsidP="00014B63">
      <w:pPr>
        <w:widowControl w:val="0"/>
        <w:autoSpaceDE w:val="0"/>
        <w:autoSpaceDN w:val="0"/>
        <w:adjustRightInd w:val="0"/>
        <w:spacing w:line="63" w:lineRule="exact"/>
        <w:rPr>
          <w:rFonts w:eastAsia="Times New Roman"/>
          <w:sz w:val="28"/>
          <w:szCs w:val="28"/>
          <w:lang w:val="uk-UA"/>
        </w:rPr>
      </w:pPr>
    </w:p>
    <w:p w:rsidR="00014B63" w:rsidRPr="005A2BCC" w:rsidRDefault="00014B63" w:rsidP="00014B63">
      <w:pPr>
        <w:widowControl w:val="0"/>
        <w:overflowPunct w:val="0"/>
        <w:autoSpaceDE w:val="0"/>
        <w:autoSpaceDN w:val="0"/>
        <w:adjustRightInd w:val="0"/>
        <w:spacing w:line="215" w:lineRule="auto"/>
        <w:jc w:val="both"/>
        <w:rPr>
          <w:rFonts w:eastAsia="Times New Roman"/>
          <w:sz w:val="28"/>
          <w:szCs w:val="28"/>
          <w:lang w:val="uk-UA"/>
        </w:rPr>
      </w:pPr>
      <w:r w:rsidRPr="005A2BCC">
        <w:rPr>
          <w:rFonts w:eastAsia="Times New Roman"/>
          <w:color w:val="0D0D0D"/>
          <w:sz w:val="28"/>
          <w:szCs w:val="28"/>
          <w:lang w:val="uk-UA"/>
        </w:rPr>
        <w:t>1. Законспектувати з книги Я.А.Коменського "Велика дидактика" Розділ ХХVІІІ. "Нарис(ідея) материнської школи".</w:t>
      </w:r>
    </w:p>
    <w:p w:rsidR="00014B63" w:rsidRPr="005A2BCC" w:rsidRDefault="00014B63" w:rsidP="00014B63">
      <w:pPr>
        <w:widowControl w:val="0"/>
        <w:autoSpaceDE w:val="0"/>
        <w:autoSpaceDN w:val="0"/>
        <w:adjustRightInd w:val="0"/>
        <w:spacing w:line="327" w:lineRule="exact"/>
        <w:rPr>
          <w:rFonts w:eastAsia="Times New Roman"/>
          <w:sz w:val="28"/>
          <w:szCs w:val="28"/>
          <w:lang w:val="uk-UA"/>
        </w:rPr>
      </w:pPr>
    </w:p>
    <w:p w:rsidR="00014B63" w:rsidRPr="005A2BCC" w:rsidRDefault="00014B63" w:rsidP="002F6641">
      <w:pPr>
        <w:widowControl w:val="0"/>
        <w:autoSpaceDE w:val="0"/>
        <w:autoSpaceDN w:val="0"/>
        <w:adjustRightInd w:val="0"/>
        <w:jc w:val="center"/>
        <w:rPr>
          <w:rFonts w:eastAsia="Times New Roman"/>
          <w:sz w:val="28"/>
          <w:szCs w:val="28"/>
          <w:lang w:val="uk-UA"/>
        </w:rPr>
      </w:pPr>
      <w:r w:rsidRPr="005A2BCC">
        <w:rPr>
          <w:rFonts w:eastAsia="Times New Roman"/>
          <w:b/>
          <w:bCs/>
          <w:color w:val="0D0D0D"/>
          <w:sz w:val="28"/>
          <w:szCs w:val="28"/>
          <w:lang w:val="uk-UA"/>
        </w:rPr>
        <w:t>Методичні вказівки</w:t>
      </w:r>
    </w:p>
    <w:p w:rsidR="00014B63" w:rsidRPr="005A2BCC" w:rsidRDefault="00014B63" w:rsidP="002F6641">
      <w:pPr>
        <w:widowControl w:val="0"/>
        <w:overflowPunct w:val="0"/>
        <w:autoSpaceDE w:val="0"/>
        <w:autoSpaceDN w:val="0"/>
        <w:adjustRightInd w:val="0"/>
        <w:spacing w:line="231" w:lineRule="auto"/>
        <w:ind w:firstLine="708"/>
        <w:jc w:val="both"/>
        <w:rPr>
          <w:rFonts w:eastAsia="Times New Roman"/>
          <w:sz w:val="28"/>
          <w:szCs w:val="28"/>
          <w:lang w:val="uk-UA"/>
        </w:rPr>
      </w:pPr>
      <w:r w:rsidRPr="005A2BCC">
        <w:rPr>
          <w:rFonts w:eastAsia="Times New Roman"/>
          <w:color w:val="0D0D0D"/>
          <w:sz w:val="28"/>
          <w:szCs w:val="28"/>
          <w:lang w:val="uk-UA"/>
        </w:rPr>
        <w:t>Вплив Я.А.Коменського на розвиток педагогічної думки неможливо переоцінити, так як його спадщина невичерпна і багатогранна. Зрозуміти педагогічну спадщину Я.А.Коменського допоможе вивчення його класичної праці "Велика дидактика". Спочатку рекомендуємо ознайомитись із життям та діяльністю видатного чеського педагога за та рекомендованими джерелами, а далі законспектувати Розділ ХХУІІІ. "Нарис(ідея) материнської школи".</w:t>
      </w:r>
    </w:p>
    <w:p w:rsidR="00014B63" w:rsidRPr="005A2BCC" w:rsidRDefault="00014B63" w:rsidP="002F6641">
      <w:pPr>
        <w:widowControl w:val="0"/>
        <w:overflowPunct w:val="0"/>
        <w:autoSpaceDE w:val="0"/>
        <w:autoSpaceDN w:val="0"/>
        <w:adjustRightInd w:val="0"/>
        <w:spacing w:line="231" w:lineRule="auto"/>
        <w:ind w:firstLine="708"/>
        <w:jc w:val="both"/>
        <w:rPr>
          <w:rFonts w:eastAsia="Times New Roman"/>
          <w:sz w:val="28"/>
          <w:szCs w:val="28"/>
          <w:lang w:val="uk-UA"/>
        </w:rPr>
      </w:pPr>
      <w:r w:rsidRPr="005A2BCC">
        <w:rPr>
          <w:rFonts w:eastAsia="Times New Roman"/>
          <w:color w:val="0D0D0D"/>
          <w:sz w:val="28"/>
          <w:szCs w:val="28"/>
          <w:lang w:val="uk-UA"/>
        </w:rPr>
        <w:t xml:space="preserve">Важливою аналітичною роботою є оформлення порівняльної таблиці сучасних дидактичних принципів та висловлювань Я.А.Коменського. Особливу увагу приділіть вивченню дидактичних поглядів Я.А.Коменського. Вперше він розкрив сутність дидактичних принципів, таких як наочність </w:t>
      </w:r>
      <w:r w:rsidR="002F6641">
        <w:rPr>
          <w:rFonts w:eastAsia="Times New Roman"/>
          <w:b/>
          <w:color w:val="0D0D0D"/>
          <w:sz w:val="28"/>
          <w:szCs w:val="28"/>
          <w:lang w:val="uk-UA"/>
        </w:rPr>
        <w:t>(«золоте правило дидактики»</w:t>
      </w:r>
      <w:r w:rsidRPr="002F6641">
        <w:rPr>
          <w:rFonts w:eastAsia="Times New Roman"/>
          <w:b/>
          <w:color w:val="0D0D0D"/>
          <w:sz w:val="28"/>
          <w:szCs w:val="28"/>
          <w:lang w:val="uk-UA"/>
        </w:rPr>
        <w:t>),</w:t>
      </w:r>
      <w:r w:rsidRPr="005A2BCC">
        <w:rPr>
          <w:rFonts w:eastAsia="Times New Roman"/>
          <w:color w:val="0D0D0D"/>
          <w:sz w:val="28"/>
          <w:szCs w:val="28"/>
          <w:lang w:val="uk-UA"/>
        </w:rPr>
        <w:t xml:space="preserve"> свідомість та активність навчання, поступовість та систематичність набуття знань, міцність засвоєння знань та навичок).</w:t>
      </w:r>
    </w:p>
    <w:p w:rsidR="00014B63" w:rsidRPr="005A2BCC" w:rsidRDefault="00014B63" w:rsidP="002F6641">
      <w:pPr>
        <w:widowControl w:val="0"/>
        <w:overflowPunct w:val="0"/>
        <w:autoSpaceDE w:val="0"/>
        <w:autoSpaceDN w:val="0"/>
        <w:adjustRightInd w:val="0"/>
        <w:spacing w:line="223" w:lineRule="auto"/>
        <w:ind w:firstLine="708"/>
        <w:jc w:val="both"/>
        <w:rPr>
          <w:rFonts w:eastAsia="Times New Roman"/>
          <w:sz w:val="28"/>
          <w:szCs w:val="28"/>
          <w:lang w:val="uk-UA"/>
        </w:rPr>
      </w:pPr>
      <w:r w:rsidRPr="005A2BCC">
        <w:rPr>
          <w:rFonts w:eastAsia="Times New Roman"/>
          <w:color w:val="0D0D0D"/>
          <w:sz w:val="28"/>
          <w:szCs w:val="28"/>
          <w:lang w:val="uk-UA"/>
        </w:rPr>
        <w:t xml:space="preserve">Вперше в історії педагогіки Я.А.Коменський розробив принципи побудови </w:t>
      </w:r>
      <w:r w:rsidRPr="005A2BCC">
        <w:rPr>
          <w:rFonts w:eastAsia="Times New Roman"/>
          <w:color w:val="0D0D0D"/>
          <w:sz w:val="28"/>
          <w:szCs w:val="28"/>
          <w:lang w:val="uk-UA"/>
        </w:rPr>
        <w:lastRenderedPageBreak/>
        <w:t>системи шкільної освіти, виходячи з вікової періодизації. Необхідно знати її ланки, а також зміст освіти на кожній ступені.</w:t>
      </w:r>
    </w:p>
    <w:p w:rsidR="00014B63" w:rsidRPr="005A2BCC" w:rsidRDefault="00014B63" w:rsidP="00014B63">
      <w:pPr>
        <w:widowControl w:val="0"/>
        <w:autoSpaceDE w:val="0"/>
        <w:autoSpaceDN w:val="0"/>
        <w:adjustRightInd w:val="0"/>
        <w:spacing w:line="70" w:lineRule="exact"/>
        <w:rPr>
          <w:rFonts w:eastAsia="Times New Roman"/>
          <w:sz w:val="28"/>
          <w:szCs w:val="28"/>
          <w:lang w:val="uk-UA"/>
        </w:rPr>
      </w:pPr>
    </w:p>
    <w:p w:rsidR="00014B63" w:rsidRPr="005A2BCC" w:rsidRDefault="00014B63" w:rsidP="00014B63">
      <w:pPr>
        <w:widowControl w:val="0"/>
        <w:overflowPunct w:val="0"/>
        <w:autoSpaceDE w:val="0"/>
        <w:autoSpaceDN w:val="0"/>
        <w:adjustRightInd w:val="0"/>
        <w:spacing w:line="223" w:lineRule="auto"/>
        <w:jc w:val="both"/>
        <w:rPr>
          <w:rFonts w:eastAsia="Times New Roman"/>
          <w:sz w:val="28"/>
          <w:szCs w:val="28"/>
          <w:lang w:val="uk-UA"/>
        </w:rPr>
      </w:pPr>
      <w:r w:rsidRPr="005A2BCC">
        <w:rPr>
          <w:rFonts w:eastAsia="Times New Roman"/>
          <w:color w:val="0D0D0D"/>
          <w:sz w:val="28"/>
          <w:szCs w:val="28"/>
          <w:lang w:val="uk-UA"/>
        </w:rPr>
        <w:t>Для вихователя дошкільного закладу, вчителя початкових класів особливий інтерес представляє розділ "Нарис (ідея) материнської школи" та програма школи початкового навчання. Тому рекомендуємо більш детально опрацювати розділ ХХVІІI</w:t>
      </w:r>
    </w:p>
    <w:p w:rsidR="00014B63" w:rsidRPr="005A2BCC" w:rsidRDefault="00014B63" w:rsidP="002F6641">
      <w:pPr>
        <w:widowControl w:val="0"/>
        <w:overflowPunct w:val="0"/>
        <w:autoSpaceDE w:val="0"/>
        <w:autoSpaceDN w:val="0"/>
        <w:adjustRightInd w:val="0"/>
        <w:spacing w:line="223" w:lineRule="auto"/>
        <w:ind w:firstLine="708"/>
        <w:jc w:val="both"/>
        <w:rPr>
          <w:rFonts w:eastAsia="Times New Roman"/>
          <w:sz w:val="28"/>
          <w:szCs w:val="28"/>
          <w:lang w:val="uk-UA"/>
        </w:rPr>
      </w:pPr>
      <w:r w:rsidRPr="005A2BCC">
        <w:rPr>
          <w:rFonts w:eastAsia="Times New Roman"/>
          <w:color w:val="0D0D0D"/>
          <w:sz w:val="28"/>
          <w:szCs w:val="28"/>
          <w:lang w:val="uk-UA"/>
        </w:rPr>
        <w:t>– "Нарис(ідея) материнської школи"</w:t>
      </w:r>
      <w:r w:rsidR="002F6641">
        <w:rPr>
          <w:rFonts w:eastAsia="Times New Roman"/>
          <w:color w:val="0D0D0D"/>
          <w:sz w:val="28"/>
          <w:szCs w:val="28"/>
          <w:lang w:val="uk-UA"/>
        </w:rPr>
        <w:t xml:space="preserve"> та ХХІХ «Великої дидактики» – «Ідея школи рідної мови»</w:t>
      </w:r>
      <w:r w:rsidRPr="005A2BCC">
        <w:rPr>
          <w:rFonts w:eastAsia="Times New Roman"/>
          <w:color w:val="0D0D0D"/>
          <w:sz w:val="28"/>
          <w:szCs w:val="28"/>
          <w:lang w:val="uk-UA"/>
        </w:rPr>
        <w:t>. Порівняйте початкову освіту у Я.А.Коменського із змістом освіти у сучасній початковій школі.</w:t>
      </w:r>
    </w:p>
    <w:p w:rsidR="00014B63" w:rsidRPr="005A2BCC" w:rsidRDefault="00014B63" w:rsidP="002F6641">
      <w:pPr>
        <w:widowControl w:val="0"/>
        <w:overflowPunct w:val="0"/>
        <w:autoSpaceDE w:val="0"/>
        <w:autoSpaceDN w:val="0"/>
        <w:adjustRightInd w:val="0"/>
        <w:spacing w:line="227" w:lineRule="auto"/>
        <w:ind w:firstLine="708"/>
        <w:jc w:val="both"/>
        <w:rPr>
          <w:rFonts w:eastAsia="Times New Roman"/>
          <w:sz w:val="28"/>
          <w:szCs w:val="28"/>
          <w:lang w:val="uk-UA"/>
        </w:rPr>
      </w:pPr>
      <w:r w:rsidRPr="005A2BCC">
        <w:rPr>
          <w:rFonts w:eastAsia="Times New Roman"/>
          <w:color w:val="0D0D0D"/>
          <w:sz w:val="28"/>
          <w:szCs w:val="28"/>
          <w:lang w:val="uk-UA"/>
        </w:rPr>
        <w:t>Однією з видатних напрацювань педагога є розробка класно-урочної системи навчання. Педагогіка Я.А.Коменського охоплена думкою виховання людяності. Методика морального виховання розписана Я.А.Коменським у розділі ХХІІІ, який має назву "Метод морального виховання”, законспектуйте його.</w:t>
      </w:r>
    </w:p>
    <w:p w:rsidR="000D358B" w:rsidRPr="005A2BCC" w:rsidRDefault="000D358B" w:rsidP="00614F45">
      <w:pPr>
        <w:rPr>
          <w:color w:val="000000" w:themeColor="text1"/>
          <w:sz w:val="28"/>
          <w:szCs w:val="28"/>
          <w:lang w:val="uk-UA"/>
        </w:rPr>
      </w:pPr>
    </w:p>
    <w:p w:rsidR="000D358B" w:rsidRPr="005A2BCC" w:rsidRDefault="000D358B" w:rsidP="00614F45">
      <w:pPr>
        <w:rPr>
          <w:color w:val="000000" w:themeColor="text1"/>
          <w:sz w:val="28"/>
          <w:szCs w:val="28"/>
          <w:lang w:val="uk-UA"/>
        </w:rPr>
      </w:pPr>
    </w:p>
    <w:p w:rsidR="000D358B" w:rsidRPr="005A2BCC" w:rsidRDefault="000D358B" w:rsidP="00614F45">
      <w:pPr>
        <w:rPr>
          <w:color w:val="000000" w:themeColor="text1"/>
          <w:sz w:val="28"/>
          <w:szCs w:val="28"/>
          <w:lang w:val="uk-UA"/>
        </w:rPr>
      </w:pPr>
    </w:p>
    <w:p w:rsidR="000D358B" w:rsidRPr="005A2BCC" w:rsidRDefault="000D358B" w:rsidP="00614F45">
      <w:pPr>
        <w:rPr>
          <w:color w:val="000000" w:themeColor="text1"/>
          <w:sz w:val="28"/>
          <w:szCs w:val="28"/>
          <w:lang w:val="uk-UA"/>
        </w:rPr>
      </w:pPr>
    </w:p>
    <w:p w:rsidR="000D358B" w:rsidRPr="005A2BCC" w:rsidRDefault="000D358B" w:rsidP="00614F45">
      <w:pPr>
        <w:rPr>
          <w:color w:val="000000" w:themeColor="text1"/>
          <w:sz w:val="28"/>
          <w:szCs w:val="28"/>
          <w:lang w:val="uk-UA"/>
        </w:rPr>
      </w:pPr>
    </w:p>
    <w:p w:rsidR="000D358B" w:rsidRPr="005A2BCC" w:rsidRDefault="000D358B" w:rsidP="00614F45">
      <w:pPr>
        <w:rPr>
          <w:color w:val="000000" w:themeColor="text1"/>
          <w:sz w:val="28"/>
          <w:szCs w:val="28"/>
          <w:lang w:val="uk-UA"/>
        </w:rPr>
      </w:pPr>
    </w:p>
    <w:p w:rsidR="000D358B" w:rsidRPr="005A2BCC" w:rsidRDefault="000D358B" w:rsidP="00614F45">
      <w:pPr>
        <w:rPr>
          <w:color w:val="000000" w:themeColor="text1"/>
          <w:sz w:val="28"/>
          <w:szCs w:val="28"/>
          <w:lang w:val="uk-UA"/>
        </w:rPr>
      </w:pPr>
    </w:p>
    <w:p w:rsidR="00014B63" w:rsidRPr="005A2BCC" w:rsidRDefault="00014B63" w:rsidP="00614F45">
      <w:pPr>
        <w:rPr>
          <w:color w:val="000000" w:themeColor="text1"/>
          <w:sz w:val="28"/>
          <w:szCs w:val="28"/>
          <w:lang w:val="uk-UA"/>
        </w:rPr>
      </w:pPr>
    </w:p>
    <w:p w:rsidR="00014B63" w:rsidRPr="005A2BCC" w:rsidRDefault="00014B63" w:rsidP="00614F45">
      <w:pPr>
        <w:rPr>
          <w:color w:val="000000" w:themeColor="text1"/>
          <w:sz w:val="28"/>
          <w:szCs w:val="28"/>
          <w:lang w:val="uk-UA"/>
        </w:rPr>
      </w:pPr>
    </w:p>
    <w:p w:rsidR="00014B63" w:rsidRPr="005A2BCC" w:rsidRDefault="00014B63" w:rsidP="00614F45">
      <w:pPr>
        <w:rPr>
          <w:color w:val="000000" w:themeColor="text1"/>
          <w:sz w:val="28"/>
          <w:szCs w:val="28"/>
          <w:lang w:val="uk-UA"/>
        </w:rPr>
      </w:pPr>
    </w:p>
    <w:p w:rsidR="00014B63" w:rsidRPr="005A2BCC" w:rsidRDefault="00014B63" w:rsidP="00614F45">
      <w:pPr>
        <w:rPr>
          <w:color w:val="000000" w:themeColor="text1"/>
          <w:sz w:val="28"/>
          <w:szCs w:val="28"/>
          <w:lang w:val="uk-UA"/>
        </w:rPr>
      </w:pPr>
    </w:p>
    <w:p w:rsidR="00014B63" w:rsidRPr="005A2BCC" w:rsidRDefault="00014B63" w:rsidP="00614F45">
      <w:pPr>
        <w:rPr>
          <w:color w:val="000000" w:themeColor="text1"/>
          <w:sz w:val="28"/>
          <w:szCs w:val="28"/>
          <w:lang w:val="uk-UA"/>
        </w:rPr>
      </w:pPr>
    </w:p>
    <w:p w:rsidR="00014B63" w:rsidRPr="005A2BCC" w:rsidRDefault="00014B63" w:rsidP="00614F45">
      <w:pPr>
        <w:rPr>
          <w:color w:val="000000" w:themeColor="text1"/>
          <w:sz w:val="28"/>
          <w:szCs w:val="28"/>
          <w:lang w:val="uk-UA"/>
        </w:rPr>
      </w:pPr>
    </w:p>
    <w:p w:rsidR="00014B63" w:rsidRPr="005A2BCC" w:rsidRDefault="00014B63" w:rsidP="00614F45">
      <w:pPr>
        <w:rPr>
          <w:color w:val="000000" w:themeColor="text1"/>
          <w:sz w:val="28"/>
          <w:szCs w:val="28"/>
          <w:lang w:val="uk-UA"/>
        </w:rPr>
      </w:pPr>
    </w:p>
    <w:p w:rsidR="00014B63" w:rsidRPr="005A2BCC" w:rsidRDefault="00014B63" w:rsidP="00614F45">
      <w:pPr>
        <w:rPr>
          <w:color w:val="000000" w:themeColor="text1"/>
          <w:sz w:val="28"/>
          <w:szCs w:val="28"/>
          <w:lang w:val="uk-UA"/>
        </w:rPr>
      </w:pPr>
    </w:p>
    <w:p w:rsidR="00014B63" w:rsidRPr="005A2BCC" w:rsidRDefault="00014B63" w:rsidP="00614F45">
      <w:pPr>
        <w:rPr>
          <w:color w:val="000000" w:themeColor="text1"/>
          <w:sz w:val="28"/>
          <w:szCs w:val="28"/>
          <w:lang w:val="uk-UA"/>
        </w:rPr>
      </w:pPr>
    </w:p>
    <w:p w:rsidR="00014B63" w:rsidRPr="005A2BCC" w:rsidRDefault="00014B63" w:rsidP="00614F45">
      <w:pPr>
        <w:rPr>
          <w:color w:val="000000" w:themeColor="text1"/>
          <w:sz w:val="28"/>
          <w:szCs w:val="28"/>
          <w:lang w:val="uk-UA"/>
        </w:rPr>
      </w:pPr>
    </w:p>
    <w:p w:rsidR="00014B63" w:rsidRPr="005A2BCC" w:rsidRDefault="00014B63" w:rsidP="00614F45">
      <w:pPr>
        <w:rPr>
          <w:color w:val="000000" w:themeColor="text1"/>
          <w:sz w:val="28"/>
          <w:szCs w:val="28"/>
          <w:lang w:val="uk-UA"/>
        </w:rPr>
      </w:pPr>
    </w:p>
    <w:p w:rsidR="00014B63" w:rsidRPr="005A2BCC" w:rsidRDefault="00014B63" w:rsidP="00614F45">
      <w:pPr>
        <w:rPr>
          <w:color w:val="000000" w:themeColor="text1"/>
          <w:sz w:val="28"/>
          <w:szCs w:val="28"/>
          <w:lang w:val="uk-UA"/>
        </w:rPr>
      </w:pPr>
    </w:p>
    <w:p w:rsidR="00014B63" w:rsidRPr="005A2BCC" w:rsidRDefault="00014B63" w:rsidP="00614F45">
      <w:pPr>
        <w:rPr>
          <w:color w:val="000000" w:themeColor="text1"/>
          <w:sz w:val="28"/>
          <w:szCs w:val="28"/>
          <w:lang w:val="uk-UA"/>
        </w:rPr>
      </w:pPr>
    </w:p>
    <w:p w:rsidR="00014B63" w:rsidRPr="005A2BCC" w:rsidRDefault="00014B63" w:rsidP="00614F45">
      <w:pPr>
        <w:rPr>
          <w:color w:val="000000" w:themeColor="text1"/>
          <w:sz w:val="28"/>
          <w:szCs w:val="28"/>
          <w:lang w:val="uk-UA"/>
        </w:rPr>
      </w:pPr>
    </w:p>
    <w:p w:rsidR="00014B63" w:rsidRPr="005A2BCC" w:rsidRDefault="00014B63" w:rsidP="00614F45">
      <w:pPr>
        <w:rPr>
          <w:color w:val="000000" w:themeColor="text1"/>
          <w:sz w:val="28"/>
          <w:szCs w:val="28"/>
          <w:lang w:val="uk-UA"/>
        </w:rPr>
      </w:pPr>
    </w:p>
    <w:p w:rsidR="00014B63" w:rsidRPr="005A2BCC" w:rsidRDefault="00014B63" w:rsidP="00614F45">
      <w:pPr>
        <w:rPr>
          <w:color w:val="000000" w:themeColor="text1"/>
          <w:sz w:val="28"/>
          <w:szCs w:val="28"/>
          <w:lang w:val="uk-UA"/>
        </w:rPr>
      </w:pPr>
    </w:p>
    <w:p w:rsidR="00014B63" w:rsidRPr="005A2BCC" w:rsidRDefault="00014B63" w:rsidP="00614F45">
      <w:pPr>
        <w:rPr>
          <w:color w:val="000000" w:themeColor="text1"/>
          <w:sz w:val="28"/>
          <w:szCs w:val="28"/>
          <w:lang w:val="uk-UA"/>
        </w:rPr>
      </w:pPr>
    </w:p>
    <w:p w:rsidR="00014B63" w:rsidRPr="005A2BCC" w:rsidRDefault="00014B63" w:rsidP="00614F45">
      <w:pPr>
        <w:rPr>
          <w:color w:val="000000" w:themeColor="text1"/>
          <w:sz w:val="28"/>
          <w:szCs w:val="28"/>
          <w:lang w:val="uk-UA"/>
        </w:rPr>
      </w:pPr>
    </w:p>
    <w:p w:rsidR="00014B63" w:rsidRPr="005A2BCC" w:rsidRDefault="00014B63" w:rsidP="00614F45">
      <w:pPr>
        <w:rPr>
          <w:color w:val="000000" w:themeColor="text1"/>
          <w:sz w:val="28"/>
          <w:szCs w:val="28"/>
          <w:lang w:val="uk-UA"/>
        </w:rPr>
      </w:pPr>
    </w:p>
    <w:p w:rsidR="00014B63" w:rsidRPr="005A2BCC" w:rsidRDefault="00014B63" w:rsidP="00614F45">
      <w:pPr>
        <w:rPr>
          <w:color w:val="000000" w:themeColor="text1"/>
          <w:sz w:val="28"/>
          <w:szCs w:val="28"/>
          <w:lang w:val="uk-UA"/>
        </w:rPr>
      </w:pPr>
    </w:p>
    <w:p w:rsidR="00014B63" w:rsidRPr="005A2BCC" w:rsidRDefault="00014B63" w:rsidP="00614F45">
      <w:pPr>
        <w:rPr>
          <w:color w:val="000000" w:themeColor="text1"/>
          <w:sz w:val="28"/>
          <w:szCs w:val="28"/>
          <w:lang w:val="uk-UA"/>
        </w:rPr>
      </w:pPr>
    </w:p>
    <w:p w:rsidR="00014B63" w:rsidRDefault="00014B63" w:rsidP="00614F45">
      <w:pPr>
        <w:rPr>
          <w:color w:val="000000" w:themeColor="text1"/>
          <w:sz w:val="28"/>
          <w:szCs w:val="28"/>
          <w:lang w:val="uk-UA"/>
        </w:rPr>
      </w:pPr>
    </w:p>
    <w:p w:rsidR="00D70DC2" w:rsidRDefault="00D70DC2" w:rsidP="00614F45">
      <w:pPr>
        <w:rPr>
          <w:color w:val="000000" w:themeColor="text1"/>
          <w:sz w:val="28"/>
          <w:szCs w:val="28"/>
          <w:lang w:val="uk-UA"/>
        </w:rPr>
      </w:pPr>
    </w:p>
    <w:p w:rsidR="00D70DC2" w:rsidRDefault="00D70DC2" w:rsidP="00614F45">
      <w:pPr>
        <w:rPr>
          <w:color w:val="000000" w:themeColor="text1"/>
          <w:sz w:val="28"/>
          <w:szCs w:val="28"/>
          <w:lang w:val="uk-UA"/>
        </w:rPr>
      </w:pPr>
    </w:p>
    <w:p w:rsidR="00D70DC2" w:rsidRPr="005A2BCC" w:rsidRDefault="00D70DC2" w:rsidP="00614F45">
      <w:pPr>
        <w:rPr>
          <w:color w:val="000000" w:themeColor="text1"/>
          <w:sz w:val="28"/>
          <w:szCs w:val="28"/>
          <w:lang w:val="uk-UA"/>
        </w:rPr>
      </w:pPr>
    </w:p>
    <w:p w:rsidR="002F6641" w:rsidRPr="008669E0" w:rsidRDefault="00014B63" w:rsidP="001C658A">
      <w:pPr>
        <w:jc w:val="center"/>
        <w:rPr>
          <w:b/>
          <w:color w:val="000000" w:themeColor="text1"/>
          <w:sz w:val="28"/>
          <w:szCs w:val="28"/>
          <w:lang w:val="uk-UA"/>
        </w:rPr>
      </w:pPr>
      <w:r w:rsidRPr="008669E0">
        <w:rPr>
          <w:b/>
          <w:color w:val="000000" w:themeColor="text1"/>
          <w:sz w:val="28"/>
          <w:szCs w:val="28"/>
          <w:lang w:val="uk-UA"/>
        </w:rPr>
        <w:lastRenderedPageBreak/>
        <w:t xml:space="preserve">Практичне заняття </w:t>
      </w:r>
      <w:r w:rsidR="008669E0">
        <w:rPr>
          <w:b/>
          <w:color w:val="000000" w:themeColor="text1"/>
          <w:sz w:val="28"/>
          <w:szCs w:val="28"/>
          <w:lang w:val="uk-UA"/>
        </w:rPr>
        <w:t>(2 год.)</w:t>
      </w:r>
    </w:p>
    <w:p w:rsidR="00014B63" w:rsidRPr="008669E0" w:rsidRDefault="00014B63" w:rsidP="001C658A">
      <w:pPr>
        <w:jc w:val="center"/>
        <w:rPr>
          <w:b/>
          <w:color w:val="000000" w:themeColor="text1"/>
          <w:sz w:val="28"/>
          <w:szCs w:val="28"/>
          <w:lang w:val="uk-UA"/>
        </w:rPr>
      </w:pPr>
      <w:r w:rsidRPr="008669E0">
        <w:rPr>
          <w:b/>
          <w:color w:val="000000" w:themeColor="text1"/>
          <w:sz w:val="28"/>
          <w:szCs w:val="28"/>
          <w:lang w:val="uk-UA"/>
        </w:rPr>
        <w:t>Розвиток педагогічної думки в європейських країнах в ХVIІ-ХVIII ст. Педагогічна спадщина Джона Локка (1632-1704) і</w:t>
      </w:r>
    </w:p>
    <w:p w:rsidR="00014B63" w:rsidRPr="008669E0" w:rsidRDefault="00014B63" w:rsidP="001C658A">
      <w:pPr>
        <w:jc w:val="center"/>
        <w:rPr>
          <w:b/>
          <w:color w:val="000000" w:themeColor="text1"/>
          <w:sz w:val="28"/>
          <w:szCs w:val="28"/>
          <w:lang w:val="uk-UA"/>
        </w:rPr>
      </w:pPr>
      <w:r w:rsidRPr="008669E0">
        <w:rPr>
          <w:b/>
          <w:color w:val="000000" w:themeColor="text1"/>
          <w:sz w:val="28"/>
          <w:szCs w:val="28"/>
          <w:lang w:val="uk-UA"/>
        </w:rPr>
        <w:t>Ж.-Ж.Руссо (1712-1827)</w:t>
      </w:r>
    </w:p>
    <w:p w:rsidR="00014B63" w:rsidRPr="005A2BCC" w:rsidRDefault="00014B63" w:rsidP="00014B63">
      <w:pPr>
        <w:rPr>
          <w:color w:val="000000" w:themeColor="text1"/>
          <w:sz w:val="28"/>
          <w:szCs w:val="28"/>
          <w:lang w:val="uk-UA"/>
        </w:rPr>
      </w:pPr>
    </w:p>
    <w:p w:rsidR="00014B63" w:rsidRPr="005A2BCC" w:rsidRDefault="00014B63" w:rsidP="000555CB">
      <w:pPr>
        <w:jc w:val="both"/>
        <w:rPr>
          <w:color w:val="000000" w:themeColor="text1"/>
          <w:sz w:val="28"/>
          <w:szCs w:val="28"/>
          <w:lang w:val="uk-UA"/>
        </w:rPr>
      </w:pPr>
      <w:r w:rsidRPr="008669E0">
        <w:rPr>
          <w:b/>
          <w:color w:val="000000" w:themeColor="text1"/>
          <w:sz w:val="28"/>
          <w:szCs w:val="28"/>
          <w:lang w:val="uk-UA"/>
        </w:rPr>
        <w:t>Мета:</w:t>
      </w:r>
      <w:r w:rsidRPr="005A2BCC">
        <w:rPr>
          <w:color w:val="000000" w:themeColor="text1"/>
          <w:sz w:val="28"/>
          <w:szCs w:val="28"/>
          <w:lang w:val="uk-UA"/>
        </w:rPr>
        <w:t xml:space="preserve"> Навчити студентів працювати з історико-педагогічною літературою та аналізувати педагогічні ідеї Джона Локка та Ж.Ж.Руссо на основі текстуального вивчення їхніх праць.</w:t>
      </w:r>
    </w:p>
    <w:p w:rsidR="00014B63" w:rsidRPr="005A2BCC" w:rsidRDefault="00014B63" w:rsidP="00014B63">
      <w:pPr>
        <w:rPr>
          <w:color w:val="000000" w:themeColor="text1"/>
          <w:sz w:val="28"/>
          <w:szCs w:val="28"/>
          <w:lang w:val="uk-UA"/>
        </w:rPr>
      </w:pPr>
    </w:p>
    <w:p w:rsidR="00014B63" w:rsidRPr="008669E0" w:rsidRDefault="00014B63" w:rsidP="008669E0">
      <w:pPr>
        <w:jc w:val="both"/>
        <w:rPr>
          <w:b/>
          <w:color w:val="000000" w:themeColor="text1"/>
          <w:sz w:val="28"/>
          <w:szCs w:val="28"/>
          <w:lang w:val="uk-UA"/>
        </w:rPr>
      </w:pPr>
      <w:r w:rsidRPr="008669E0">
        <w:rPr>
          <w:b/>
          <w:color w:val="000000" w:themeColor="text1"/>
          <w:sz w:val="28"/>
          <w:szCs w:val="28"/>
          <w:lang w:val="uk-UA"/>
        </w:rPr>
        <w:t>Питання для обговорення</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1.</w:t>
      </w:r>
      <w:r w:rsidRPr="005A2BCC">
        <w:rPr>
          <w:color w:val="000000" w:themeColor="text1"/>
          <w:sz w:val="28"/>
          <w:szCs w:val="28"/>
          <w:lang w:val="uk-UA"/>
        </w:rPr>
        <w:tab/>
        <w:t xml:space="preserve">Цілісна </w:t>
      </w:r>
      <w:r w:rsidR="008669E0">
        <w:rPr>
          <w:color w:val="000000" w:themeColor="text1"/>
          <w:sz w:val="28"/>
          <w:szCs w:val="28"/>
          <w:lang w:val="uk-UA"/>
        </w:rPr>
        <w:t xml:space="preserve">система виховання Джона Локка. </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2.</w:t>
      </w:r>
      <w:r w:rsidRPr="005A2BCC">
        <w:rPr>
          <w:color w:val="000000" w:themeColor="text1"/>
          <w:sz w:val="28"/>
          <w:szCs w:val="28"/>
          <w:lang w:val="uk-UA"/>
        </w:rPr>
        <w:tab/>
        <w:t>Джон Локк про значення раннього виховання дітей. Мета, зміст і методика фізичного, морального</w:t>
      </w:r>
      <w:r w:rsidR="008669E0">
        <w:rPr>
          <w:color w:val="000000" w:themeColor="text1"/>
          <w:sz w:val="28"/>
          <w:szCs w:val="28"/>
          <w:lang w:val="uk-UA"/>
        </w:rPr>
        <w:t xml:space="preserve"> і розумового виховання дітей. </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3.</w:t>
      </w:r>
      <w:r w:rsidRPr="005A2BCC">
        <w:rPr>
          <w:color w:val="000000" w:themeColor="text1"/>
          <w:sz w:val="28"/>
          <w:szCs w:val="28"/>
          <w:lang w:val="uk-UA"/>
        </w:rPr>
        <w:tab/>
        <w:t>Погляди Дж.Локка на використанн</w:t>
      </w:r>
      <w:r w:rsidR="008669E0">
        <w:rPr>
          <w:color w:val="000000" w:themeColor="text1"/>
          <w:sz w:val="28"/>
          <w:szCs w:val="28"/>
          <w:lang w:val="uk-UA"/>
        </w:rPr>
        <w:t xml:space="preserve">я у вихованні дитячих іграшок. </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4.</w:t>
      </w:r>
      <w:r w:rsidRPr="005A2BCC">
        <w:rPr>
          <w:color w:val="000000" w:themeColor="text1"/>
          <w:sz w:val="28"/>
          <w:szCs w:val="28"/>
          <w:lang w:val="uk-UA"/>
        </w:rPr>
        <w:tab/>
        <w:t>Вчення про природне, природовідповідне та ві</w:t>
      </w:r>
      <w:r w:rsidR="008669E0">
        <w:rPr>
          <w:color w:val="000000" w:themeColor="text1"/>
          <w:sz w:val="28"/>
          <w:szCs w:val="28"/>
          <w:lang w:val="uk-UA"/>
        </w:rPr>
        <w:t xml:space="preserve">льне виховання Жан-Жака Руссо. </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5.</w:t>
      </w:r>
      <w:r w:rsidRPr="005A2BCC">
        <w:rPr>
          <w:color w:val="000000" w:themeColor="text1"/>
          <w:sz w:val="28"/>
          <w:szCs w:val="28"/>
          <w:lang w:val="uk-UA"/>
        </w:rPr>
        <w:tab/>
        <w:t>Теорія самоцінності до</w:t>
      </w:r>
      <w:r w:rsidR="008669E0">
        <w:rPr>
          <w:color w:val="000000" w:themeColor="text1"/>
          <w:sz w:val="28"/>
          <w:szCs w:val="28"/>
          <w:lang w:val="uk-UA"/>
        </w:rPr>
        <w:t xml:space="preserve">шкільного дитинства Ж.Ж.Руссо. </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6.</w:t>
      </w:r>
      <w:r w:rsidRPr="005A2BCC">
        <w:rPr>
          <w:color w:val="000000" w:themeColor="text1"/>
          <w:sz w:val="28"/>
          <w:szCs w:val="28"/>
          <w:lang w:val="uk-UA"/>
        </w:rPr>
        <w:tab/>
        <w:t>Вікова періодизація дітей, запропонована Ж.Ж.Руссо, та особливості виховання і навчанн</w:t>
      </w:r>
      <w:r w:rsidR="008669E0">
        <w:rPr>
          <w:color w:val="000000" w:themeColor="text1"/>
          <w:sz w:val="28"/>
          <w:szCs w:val="28"/>
          <w:lang w:val="uk-UA"/>
        </w:rPr>
        <w:t xml:space="preserve">я в кожний з вікових періодів. </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7.</w:t>
      </w:r>
      <w:r w:rsidRPr="005A2BCC">
        <w:rPr>
          <w:color w:val="000000" w:themeColor="text1"/>
          <w:sz w:val="28"/>
          <w:szCs w:val="28"/>
          <w:lang w:val="uk-UA"/>
        </w:rPr>
        <w:tab/>
        <w:t>Ж.Ж.Русс</w:t>
      </w:r>
      <w:r w:rsidR="008669E0">
        <w:rPr>
          <w:color w:val="000000" w:themeColor="text1"/>
          <w:sz w:val="28"/>
          <w:szCs w:val="28"/>
          <w:lang w:val="uk-UA"/>
        </w:rPr>
        <w:t xml:space="preserve">о про виховання жінки. </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Додаткові питання і завд</w:t>
      </w:r>
      <w:r w:rsidR="008669E0">
        <w:rPr>
          <w:color w:val="000000" w:themeColor="text1"/>
          <w:sz w:val="28"/>
          <w:szCs w:val="28"/>
          <w:lang w:val="uk-UA"/>
        </w:rPr>
        <w:t>ання (для бесіди, самоконтролю)</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1.</w:t>
      </w:r>
      <w:r w:rsidRPr="005A2BCC">
        <w:rPr>
          <w:color w:val="000000" w:themeColor="text1"/>
          <w:sz w:val="28"/>
          <w:szCs w:val="28"/>
          <w:lang w:val="uk-UA"/>
        </w:rPr>
        <w:tab/>
        <w:t>У чому полягає сутність філософсько-психологічної теорії "чистої дошки", розробленої Дж.Локком? Чи відповідає вона сучасним науковим підходам до факторів формування особис</w:t>
      </w:r>
      <w:r w:rsidR="008669E0">
        <w:rPr>
          <w:color w:val="000000" w:themeColor="text1"/>
          <w:sz w:val="28"/>
          <w:szCs w:val="28"/>
          <w:lang w:val="uk-UA"/>
        </w:rPr>
        <w:t xml:space="preserve">тості? </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2.</w:t>
      </w:r>
      <w:r w:rsidRPr="005A2BCC">
        <w:rPr>
          <w:color w:val="000000" w:themeColor="text1"/>
          <w:sz w:val="28"/>
          <w:szCs w:val="28"/>
          <w:lang w:val="uk-UA"/>
        </w:rPr>
        <w:tab/>
        <w:t xml:space="preserve">Якого значення надає Дж.Локк вихованню? Чи погоджуєтеся з його думкою про те, що "дитячі душі можна спрямувати в </w:t>
      </w:r>
      <w:r w:rsidR="008669E0">
        <w:rPr>
          <w:color w:val="000000" w:themeColor="text1"/>
          <w:sz w:val="28"/>
          <w:szCs w:val="28"/>
          <w:lang w:val="uk-UA"/>
        </w:rPr>
        <w:t>той чи інший бік так легко, як і</w:t>
      </w:r>
      <w:r w:rsidR="008669E0">
        <w:rPr>
          <w:color w:val="000000" w:themeColor="text1"/>
          <w:sz w:val="28"/>
          <w:szCs w:val="28"/>
          <w:lang w:val="uk-UA"/>
        </w:rPr>
        <w:tab/>
        <w:t xml:space="preserve">воду…"? </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3.</w:t>
      </w:r>
      <w:r w:rsidRPr="005A2BCC">
        <w:rPr>
          <w:color w:val="000000" w:themeColor="text1"/>
          <w:sz w:val="28"/>
          <w:szCs w:val="28"/>
          <w:lang w:val="uk-UA"/>
        </w:rPr>
        <w:tab/>
        <w:t>На які верстви англійського населення розрахована запропонована Дж.Локком система виховання? Яке його ставлення до освіт</w:t>
      </w:r>
      <w:r w:rsidR="008669E0">
        <w:rPr>
          <w:color w:val="000000" w:themeColor="text1"/>
          <w:sz w:val="28"/>
          <w:szCs w:val="28"/>
          <w:lang w:val="uk-UA"/>
        </w:rPr>
        <w:t xml:space="preserve">и й навчання дітей робітників? </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4.</w:t>
      </w:r>
      <w:r w:rsidRPr="005A2BCC">
        <w:rPr>
          <w:color w:val="000000" w:themeColor="text1"/>
          <w:sz w:val="28"/>
          <w:szCs w:val="28"/>
          <w:lang w:val="uk-UA"/>
        </w:rPr>
        <w:tab/>
        <w:t xml:space="preserve">Яке ставлення Дж.Локка і Ж.Ж.Руссо до заохочень і покарань? Чи є спільне в </w:t>
      </w:r>
      <w:r w:rsidR="008669E0">
        <w:rPr>
          <w:color w:val="000000" w:themeColor="text1"/>
          <w:sz w:val="28"/>
          <w:szCs w:val="28"/>
          <w:lang w:val="uk-UA"/>
        </w:rPr>
        <w:t xml:space="preserve">їхніх поглядах на цю проблему? </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5.</w:t>
      </w:r>
      <w:r w:rsidRPr="005A2BCC">
        <w:rPr>
          <w:color w:val="000000" w:themeColor="text1"/>
          <w:sz w:val="28"/>
          <w:szCs w:val="28"/>
          <w:lang w:val="uk-UA"/>
        </w:rPr>
        <w:tab/>
        <w:t>У чому полягає сутність "м’яких методів" навчання, запропонованих Дж.Лок</w:t>
      </w:r>
      <w:r w:rsidR="008669E0">
        <w:rPr>
          <w:color w:val="000000" w:themeColor="text1"/>
          <w:sz w:val="28"/>
          <w:szCs w:val="28"/>
          <w:lang w:val="uk-UA"/>
        </w:rPr>
        <w:t xml:space="preserve">ком? </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6.</w:t>
      </w:r>
      <w:r w:rsidRPr="005A2BCC">
        <w:rPr>
          <w:color w:val="000000" w:themeColor="text1"/>
          <w:sz w:val="28"/>
          <w:szCs w:val="28"/>
          <w:lang w:val="uk-UA"/>
        </w:rPr>
        <w:tab/>
        <w:t>Підготувати презентацію, яка висвітлює життєвий шлях та педаг</w:t>
      </w:r>
      <w:r w:rsidR="008669E0">
        <w:rPr>
          <w:color w:val="000000" w:themeColor="text1"/>
          <w:sz w:val="28"/>
          <w:szCs w:val="28"/>
          <w:lang w:val="uk-UA"/>
        </w:rPr>
        <w:t xml:space="preserve">огічну діяльність Джона Локка. </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7.</w:t>
      </w:r>
      <w:r w:rsidRPr="005A2BCC">
        <w:rPr>
          <w:color w:val="000000" w:themeColor="text1"/>
          <w:sz w:val="28"/>
          <w:szCs w:val="28"/>
          <w:lang w:val="uk-UA"/>
        </w:rPr>
        <w:tab/>
        <w:t xml:space="preserve">Прослідкувати паралель між системою виховання Джона Локка і </w:t>
      </w:r>
      <w:r w:rsidR="008669E0">
        <w:rPr>
          <w:color w:val="000000" w:themeColor="text1"/>
          <w:sz w:val="28"/>
          <w:szCs w:val="28"/>
          <w:lang w:val="uk-UA"/>
        </w:rPr>
        <w:t xml:space="preserve">сучасною англійською системою. </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8.</w:t>
      </w:r>
      <w:r w:rsidRPr="005A2BCC">
        <w:rPr>
          <w:color w:val="000000" w:themeColor="text1"/>
          <w:sz w:val="28"/>
          <w:szCs w:val="28"/>
          <w:lang w:val="uk-UA"/>
        </w:rPr>
        <w:tab/>
        <w:t>Підготувати презентацію, яка висвітлює життєвий шлях та пед</w:t>
      </w:r>
      <w:r w:rsidR="008669E0">
        <w:rPr>
          <w:color w:val="000000" w:themeColor="text1"/>
          <w:sz w:val="28"/>
          <w:szCs w:val="28"/>
          <w:lang w:val="uk-UA"/>
        </w:rPr>
        <w:t xml:space="preserve">агогічну діяльність Ж.Ж.Руссо. </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9.</w:t>
      </w:r>
      <w:r w:rsidRPr="005A2BCC">
        <w:rPr>
          <w:color w:val="000000" w:themeColor="text1"/>
          <w:sz w:val="28"/>
          <w:szCs w:val="28"/>
          <w:lang w:val="uk-UA"/>
        </w:rPr>
        <w:tab/>
        <w:t>Яке ставлення</w:t>
      </w:r>
      <w:r w:rsidR="008669E0">
        <w:rPr>
          <w:color w:val="000000" w:themeColor="text1"/>
          <w:sz w:val="28"/>
          <w:szCs w:val="28"/>
          <w:lang w:val="uk-UA"/>
        </w:rPr>
        <w:t xml:space="preserve"> Ж.Ж.Руссо до виховання жінки? </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10.</w:t>
      </w:r>
      <w:r w:rsidRPr="005A2BCC">
        <w:rPr>
          <w:color w:val="000000" w:themeColor="text1"/>
          <w:sz w:val="28"/>
          <w:szCs w:val="28"/>
          <w:lang w:val="uk-UA"/>
        </w:rPr>
        <w:tab/>
        <w:t>Яка сутність та особливості використання у вихованні дітей методу природних наслід</w:t>
      </w:r>
      <w:r w:rsidR="008669E0">
        <w:rPr>
          <w:color w:val="000000" w:themeColor="text1"/>
          <w:sz w:val="28"/>
          <w:szCs w:val="28"/>
          <w:lang w:val="uk-UA"/>
        </w:rPr>
        <w:t xml:space="preserve">ків. Обґрунтованого Ж.Ж.Руссо? </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11.</w:t>
      </w:r>
      <w:r w:rsidRPr="005A2BCC">
        <w:rPr>
          <w:color w:val="000000" w:themeColor="text1"/>
          <w:sz w:val="28"/>
          <w:szCs w:val="28"/>
          <w:lang w:val="uk-UA"/>
        </w:rPr>
        <w:tab/>
        <w:t xml:space="preserve">У чому полягає прогресивність поглядів Ж.Ж.Руссо, а в чому їхній </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 xml:space="preserve">ідеалізм? </w:t>
      </w:r>
    </w:p>
    <w:p w:rsidR="00014B63" w:rsidRPr="008669E0" w:rsidRDefault="00014B63" w:rsidP="008669E0">
      <w:pPr>
        <w:jc w:val="both"/>
        <w:rPr>
          <w:b/>
          <w:color w:val="000000" w:themeColor="text1"/>
          <w:sz w:val="28"/>
          <w:szCs w:val="28"/>
          <w:lang w:val="uk-UA"/>
        </w:rPr>
      </w:pPr>
      <w:r w:rsidRPr="008669E0">
        <w:rPr>
          <w:b/>
          <w:color w:val="000000" w:themeColor="text1"/>
          <w:sz w:val="28"/>
          <w:szCs w:val="28"/>
          <w:lang w:val="uk-UA"/>
        </w:rPr>
        <w:lastRenderedPageBreak/>
        <w:t>Тематика ре</w:t>
      </w:r>
      <w:r w:rsidR="008669E0" w:rsidRPr="008669E0">
        <w:rPr>
          <w:b/>
          <w:color w:val="000000" w:themeColor="text1"/>
          <w:sz w:val="28"/>
          <w:szCs w:val="28"/>
          <w:lang w:val="uk-UA"/>
        </w:rPr>
        <w:t>фератів і письмових повідомлень</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1.</w:t>
      </w:r>
      <w:r w:rsidRPr="005A2BCC">
        <w:rPr>
          <w:color w:val="000000" w:themeColor="text1"/>
          <w:sz w:val="28"/>
          <w:szCs w:val="28"/>
          <w:lang w:val="uk-UA"/>
        </w:rPr>
        <w:tab/>
        <w:t>Вільне виховання Ж.Ж.Руссо як засіб утвердження відповідал</w:t>
      </w:r>
      <w:r w:rsidR="008669E0">
        <w:rPr>
          <w:color w:val="000000" w:themeColor="text1"/>
          <w:sz w:val="28"/>
          <w:szCs w:val="28"/>
          <w:lang w:val="uk-UA"/>
        </w:rPr>
        <w:t xml:space="preserve">ьності дітей дошкільного віку. </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2.</w:t>
      </w:r>
      <w:r w:rsidRPr="005A2BCC">
        <w:rPr>
          <w:color w:val="000000" w:themeColor="text1"/>
          <w:sz w:val="28"/>
          <w:szCs w:val="28"/>
          <w:lang w:val="uk-UA"/>
        </w:rPr>
        <w:tab/>
      </w:r>
      <w:r w:rsidR="008669E0">
        <w:rPr>
          <w:color w:val="000000" w:themeColor="text1"/>
          <w:sz w:val="28"/>
          <w:szCs w:val="28"/>
          <w:lang w:val="uk-UA"/>
        </w:rPr>
        <w:t xml:space="preserve">Ж.Ж.Руссо про виховання жінки. </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3.</w:t>
      </w:r>
      <w:r w:rsidRPr="005A2BCC">
        <w:rPr>
          <w:color w:val="000000" w:themeColor="text1"/>
          <w:sz w:val="28"/>
          <w:szCs w:val="28"/>
          <w:lang w:val="uk-UA"/>
        </w:rPr>
        <w:tab/>
        <w:t xml:space="preserve">Традиції Джона Локка в системі виховання сучасної Англії. </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4.</w:t>
      </w:r>
      <w:r w:rsidRPr="005A2BCC">
        <w:rPr>
          <w:color w:val="000000" w:themeColor="text1"/>
          <w:sz w:val="28"/>
          <w:szCs w:val="28"/>
          <w:lang w:val="uk-UA"/>
        </w:rPr>
        <w:tab/>
        <w:t xml:space="preserve">Джон Локк про значення іграшки у </w:t>
      </w:r>
      <w:r w:rsidR="008669E0">
        <w:rPr>
          <w:color w:val="000000" w:themeColor="text1"/>
          <w:sz w:val="28"/>
          <w:szCs w:val="28"/>
          <w:lang w:val="uk-UA"/>
        </w:rPr>
        <w:t xml:space="preserve">вихованні дітей раннього віку. </w:t>
      </w:r>
    </w:p>
    <w:p w:rsidR="00014B63" w:rsidRPr="008669E0" w:rsidRDefault="008669E0" w:rsidP="008669E0">
      <w:pPr>
        <w:jc w:val="both"/>
        <w:rPr>
          <w:b/>
          <w:color w:val="000000" w:themeColor="text1"/>
          <w:sz w:val="28"/>
          <w:szCs w:val="28"/>
          <w:lang w:val="uk-UA"/>
        </w:rPr>
      </w:pPr>
      <w:r>
        <w:rPr>
          <w:b/>
          <w:color w:val="000000" w:themeColor="text1"/>
          <w:sz w:val="28"/>
          <w:szCs w:val="28"/>
          <w:lang w:val="uk-UA"/>
        </w:rPr>
        <w:t>Рекомендована література</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1.</w:t>
      </w:r>
      <w:r w:rsidRPr="005A2BCC">
        <w:rPr>
          <w:color w:val="000000" w:themeColor="text1"/>
          <w:sz w:val="28"/>
          <w:szCs w:val="28"/>
          <w:lang w:val="uk-UA"/>
        </w:rPr>
        <w:tab/>
        <w:t>Джуринский А.Н. История педагогики: учебное пособие для студентов педвузов / А.Н. Джуринский. – М</w:t>
      </w:r>
      <w:r w:rsidR="008669E0">
        <w:rPr>
          <w:color w:val="000000" w:themeColor="text1"/>
          <w:sz w:val="28"/>
          <w:szCs w:val="28"/>
          <w:lang w:val="uk-UA"/>
        </w:rPr>
        <w:t xml:space="preserve">.: Гуманит. изд. центр ВЛАДОС, 2000. – 432 с. </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2.</w:t>
      </w:r>
      <w:r w:rsidRPr="005A2BCC">
        <w:rPr>
          <w:color w:val="000000" w:themeColor="text1"/>
          <w:sz w:val="28"/>
          <w:szCs w:val="28"/>
          <w:lang w:val="uk-UA"/>
        </w:rPr>
        <w:tab/>
        <w:t xml:space="preserve">Зайченко І.В. Історія педагогіки: навч. посібник: У 2 кн. Кн. 1.: Історія зарубіжної педагогіки /І.В. Зайченко. – </w:t>
      </w:r>
      <w:r w:rsidR="008669E0">
        <w:rPr>
          <w:color w:val="000000" w:themeColor="text1"/>
          <w:sz w:val="28"/>
          <w:szCs w:val="28"/>
          <w:lang w:val="uk-UA"/>
        </w:rPr>
        <w:t xml:space="preserve">К.: ВД "Слово", 2010. – 624 с. </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3.</w:t>
      </w:r>
      <w:r w:rsidRPr="005A2BCC">
        <w:rPr>
          <w:color w:val="000000" w:themeColor="text1"/>
          <w:sz w:val="28"/>
          <w:szCs w:val="28"/>
          <w:lang w:val="uk-UA"/>
        </w:rPr>
        <w:tab/>
        <w:t>Коваленко Є.І., Бєлкіна Н.І. Історія зарубіжної педагогіки. Хрестоматія: Навчальний посібник/Заг.ред.Є.І.Коваленко. – К.:Центр навчаль</w:t>
      </w:r>
      <w:r w:rsidR="008669E0">
        <w:rPr>
          <w:color w:val="000000" w:themeColor="text1"/>
          <w:sz w:val="28"/>
          <w:szCs w:val="28"/>
          <w:lang w:val="uk-UA"/>
        </w:rPr>
        <w:t xml:space="preserve">ної літератури, 2006. – 664 с. </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4.</w:t>
      </w:r>
      <w:r w:rsidRPr="005A2BCC">
        <w:rPr>
          <w:color w:val="000000" w:themeColor="text1"/>
          <w:sz w:val="28"/>
          <w:szCs w:val="28"/>
          <w:lang w:val="uk-UA"/>
        </w:rPr>
        <w:tab/>
        <w:t>Кравець В. Історія класичної зарубіжної педагогіки та шкільництва/ В.Кравец</w:t>
      </w:r>
      <w:r w:rsidR="008669E0">
        <w:rPr>
          <w:color w:val="000000" w:themeColor="text1"/>
          <w:sz w:val="28"/>
          <w:szCs w:val="28"/>
          <w:lang w:val="uk-UA"/>
        </w:rPr>
        <w:t xml:space="preserve">ь. –Теорнопіль, 1996. – 236 с. </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5.</w:t>
      </w:r>
      <w:r w:rsidRPr="005A2BCC">
        <w:rPr>
          <w:color w:val="000000" w:themeColor="text1"/>
          <w:sz w:val="28"/>
          <w:szCs w:val="28"/>
          <w:lang w:val="uk-UA"/>
        </w:rPr>
        <w:tab/>
        <w:t xml:space="preserve">Левківський М.В. Історія педагогіки: підручник /М.В.Левківський. – К.: Центр </w:t>
      </w:r>
      <w:r w:rsidR="008669E0">
        <w:rPr>
          <w:color w:val="000000" w:themeColor="text1"/>
          <w:sz w:val="28"/>
          <w:szCs w:val="28"/>
          <w:lang w:val="uk-UA"/>
        </w:rPr>
        <w:t xml:space="preserve">навч. літ-ри, 2003. – 360 с. </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6.</w:t>
      </w:r>
      <w:r w:rsidRPr="005A2BCC">
        <w:rPr>
          <w:color w:val="000000" w:themeColor="text1"/>
          <w:sz w:val="28"/>
          <w:szCs w:val="28"/>
          <w:lang w:val="uk-UA"/>
        </w:rPr>
        <w:tab/>
        <w:t xml:space="preserve">Локк Дж. Думки про виховання Коваленко Є.І., Бєлкіна Н.І. Історія зарубіжної педагогіки. Хрестоматія: Навчальний посібник/Заг. ред. Є.І.Коваленко. – К.: Центр навчальної </w:t>
      </w:r>
      <w:r w:rsidR="008669E0">
        <w:rPr>
          <w:color w:val="000000" w:themeColor="text1"/>
          <w:sz w:val="28"/>
          <w:szCs w:val="28"/>
          <w:lang w:val="uk-UA"/>
        </w:rPr>
        <w:t xml:space="preserve">літератури, 2006. – С.186-201. </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7.</w:t>
      </w:r>
      <w:r w:rsidRPr="005A2BCC">
        <w:rPr>
          <w:color w:val="000000" w:themeColor="text1"/>
          <w:sz w:val="28"/>
          <w:szCs w:val="28"/>
          <w:lang w:val="uk-UA"/>
        </w:rPr>
        <w:tab/>
        <w:t>Руссо Ж.Ж. "Еміль, або Про виховання". Книга перша "Виховання немовлят"//Коваленко Є.І., Бєлкіна Н.І. Історія зарубіжної педагогіки. Хрестоматія: Навчальний посібник/Заг.ред.Є.І.Коваленко. – К.: Центр навчально</w:t>
      </w:r>
      <w:r w:rsidR="008669E0">
        <w:rPr>
          <w:color w:val="000000" w:themeColor="text1"/>
          <w:sz w:val="28"/>
          <w:szCs w:val="28"/>
          <w:lang w:val="uk-UA"/>
        </w:rPr>
        <w:t xml:space="preserve">ї літератури, 2006. – 209-221. </w:t>
      </w:r>
    </w:p>
    <w:p w:rsidR="00014B63" w:rsidRPr="008669E0" w:rsidRDefault="008669E0" w:rsidP="008669E0">
      <w:pPr>
        <w:jc w:val="both"/>
        <w:rPr>
          <w:b/>
          <w:color w:val="000000" w:themeColor="text1"/>
          <w:sz w:val="28"/>
          <w:szCs w:val="28"/>
          <w:lang w:val="uk-UA"/>
        </w:rPr>
      </w:pPr>
      <w:r>
        <w:rPr>
          <w:b/>
          <w:color w:val="000000" w:themeColor="text1"/>
          <w:sz w:val="28"/>
          <w:szCs w:val="28"/>
          <w:lang w:val="uk-UA"/>
        </w:rPr>
        <w:t>Першоджерела</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1. Скласти із праці Джона Локка "Думки про виховання" план переказу §64, §72, § 73, §110, §128; зробити цитатні виписки, чому навчати джентльмена §147, 160, 162,</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163, 178, 179, 180, 187, 201</w:t>
      </w:r>
      <w:r w:rsidR="008669E0">
        <w:rPr>
          <w:color w:val="000000" w:themeColor="text1"/>
          <w:sz w:val="28"/>
          <w:szCs w:val="28"/>
          <w:lang w:val="uk-UA"/>
        </w:rPr>
        <w:t>, 202, 204, 206, 209, 210, 211.</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 xml:space="preserve">2.Скласти </w:t>
      </w:r>
      <w:r w:rsidR="008669E0">
        <w:rPr>
          <w:color w:val="000000" w:themeColor="text1"/>
          <w:sz w:val="28"/>
          <w:szCs w:val="28"/>
          <w:lang w:val="uk-UA"/>
        </w:rPr>
        <w:t>план переказу книги Ж.Ж. Руссо «</w:t>
      </w:r>
      <w:r w:rsidRPr="005A2BCC">
        <w:rPr>
          <w:color w:val="000000" w:themeColor="text1"/>
          <w:sz w:val="28"/>
          <w:szCs w:val="28"/>
          <w:lang w:val="uk-UA"/>
        </w:rPr>
        <w:t>Еміль,</w:t>
      </w:r>
      <w:r w:rsidR="008669E0">
        <w:rPr>
          <w:color w:val="000000" w:themeColor="text1"/>
          <w:sz w:val="28"/>
          <w:szCs w:val="28"/>
          <w:lang w:val="uk-UA"/>
        </w:rPr>
        <w:t xml:space="preserve"> або Про виховання»</w:t>
      </w:r>
      <w:r w:rsidRPr="005A2BCC">
        <w:rPr>
          <w:color w:val="000000" w:themeColor="text1"/>
          <w:sz w:val="28"/>
          <w:szCs w:val="28"/>
          <w:lang w:val="uk-UA"/>
        </w:rPr>
        <w:t>, підготувати стислий конспе</w:t>
      </w:r>
      <w:r w:rsidR="008669E0">
        <w:rPr>
          <w:color w:val="000000" w:themeColor="text1"/>
          <w:sz w:val="28"/>
          <w:szCs w:val="28"/>
          <w:lang w:val="uk-UA"/>
        </w:rPr>
        <w:t>кт першого та другого розділів.</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3. Законспектувати. Ж.Ж. Руссо "Еміль, а</w:t>
      </w:r>
      <w:r w:rsidR="008669E0">
        <w:rPr>
          <w:color w:val="000000" w:themeColor="text1"/>
          <w:sz w:val="28"/>
          <w:szCs w:val="28"/>
          <w:lang w:val="uk-UA"/>
        </w:rPr>
        <w:t xml:space="preserve">бо Про виховання". Книга перша «Виховання немовлят» </w:t>
      </w:r>
      <w:r w:rsidRPr="005A2BCC">
        <w:rPr>
          <w:color w:val="000000" w:themeColor="text1"/>
          <w:sz w:val="28"/>
          <w:szCs w:val="28"/>
          <w:lang w:val="uk-UA"/>
        </w:rPr>
        <w:t xml:space="preserve">//Коваленко Є.І., Бєлкіна Н.І. Історія зарубіжної педагогіки. Хрестоматія: Навчальний посібник/Заг. ред. Є.І.Коваленко. – К.: Центр навчальної </w:t>
      </w:r>
      <w:r w:rsidR="008669E0">
        <w:rPr>
          <w:color w:val="000000" w:themeColor="text1"/>
          <w:sz w:val="28"/>
          <w:szCs w:val="28"/>
          <w:lang w:val="uk-UA"/>
        </w:rPr>
        <w:t>літератури, 2006. – С. 209-221.</w:t>
      </w:r>
    </w:p>
    <w:p w:rsidR="00014B63" w:rsidRPr="008669E0" w:rsidRDefault="00014B63" w:rsidP="008669E0">
      <w:pPr>
        <w:jc w:val="center"/>
        <w:rPr>
          <w:b/>
          <w:color w:val="000000" w:themeColor="text1"/>
          <w:sz w:val="28"/>
          <w:szCs w:val="28"/>
          <w:lang w:val="uk-UA"/>
        </w:rPr>
      </w:pPr>
      <w:r w:rsidRPr="008669E0">
        <w:rPr>
          <w:b/>
          <w:color w:val="000000" w:themeColor="text1"/>
          <w:sz w:val="28"/>
          <w:szCs w:val="28"/>
          <w:lang w:val="uk-UA"/>
        </w:rPr>
        <w:t>Методичні вказівки</w:t>
      </w:r>
    </w:p>
    <w:p w:rsidR="00014B63" w:rsidRPr="005A2BCC" w:rsidRDefault="00014B63" w:rsidP="00014B63">
      <w:pPr>
        <w:rPr>
          <w:color w:val="000000" w:themeColor="text1"/>
          <w:sz w:val="28"/>
          <w:szCs w:val="28"/>
          <w:lang w:val="uk-UA"/>
        </w:rPr>
      </w:pPr>
    </w:p>
    <w:p w:rsidR="00014B63" w:rsidRPr="005A2BCC" w:rsidRDefault="00014B63" w:rsidP="00D70DC2">
      <w:pPr>
        <w:ind w:firstLine="708"/>
        <w:jc w:val="both"/>
        <w:rPr>
          <w:color w:val="000000" w:themeColor="text1"/>
          <w:sz w:val="28"/>
          <w:szCs w:val="28"/>
          <w:lang w:val="uk-UA"/>
        </w:rPr>
      </w:pPr>
      <w:r w:rsidRPr="005A2BCC">
        <w:rPr>
          <w:color w:val="000000" w:themeColor="text1"/>
          <w:sz w:val="28"/>
          <w:szCs w:val="28"/>
          <w:lang w:val="uk-UA"/>
        </w:rPr>
        <w:t>Дж. Локк (1632-1704) – видатний англійський філософ і педагог. Він жив у ту історичну епоху, коли в Англії відбулася буржуазна революція (1648), яка була названа компромісом між принцом В.Оранським та буржуазним парламентом (Джон Ло</w:t>
      </w:r>
      <w:r w:rsidR="00D70DC2">
        <w:rPr>
          <w:color w:val="000000" w:themeColor="text1"/>
          <w:sz w:val="28"/>
          <w:szCs w:val="28"/>
          <w:lang w:val="uk-UA"/>
        </w:rPr>
        <w:t>кк – син класового компромісу).</w:t>
      </w:r>
    </w:p>
    <w:p w:rsidR="00014B63" w:rsidRPr="005A2BCC" w:rsidRDefault="00014B63" w:rsidP="008669E0">
      <w:pPr>
        <w:ind w:firstLine="708"/>
        <w:jc w:val="both"/>
        <w:rPr>
          <w:color w:val="000000" w:themeColor="text1"/>
          <w:sz w:val="28"/>
          <w:szCs w:val="28"/>
          <w:lang w:val="uk-UA"/>
        </w:rPr>
      </w:pPr>
      <w:r w:rsidRPr="005A2BCC">
        <w:rPr>
          <w:color w:val="000000" w:themeColor="text1"/>
          <w:sz w:val="28"/>
          <w:szCs w:val="28"/>
          <w:lang w:val="uk-UA"/>
        </w:rPr>
        <w:t xml:space="preserve">Під час вивчення теми рекомендуємо прочитати за підручниками загальну характеристику діяльності і світогляду, особливо сенсуалістичні погляди Джона Локка. Головним педагогічним твором Джона Локка є "Думки про виховання". </w:t>
      </w:r>
      <w:r w:rsidRPr="005A2BCC">
        <w:rPr>
          <w:color w:val="000000" w:themeColor="text1"/>
          <w:sz w:val="28"/>
          <w:szCs w:val="28"/>
          <w:lang w:val="uk-UA"/>
        </w:rPr>
        <w:lastRenderedPageBreak/>
        <w:t>Прочитавши текст, складіть розгорнутий план переказу §64, §72, §</w:t>
      </w:r>
      <w:r w:rsidR="008669E0">
        <w:rPr>
          <w:color w:val="000000" w:themeColor="text1"/>
          <w:sz w:val="28"/>
          <w:szCs w:val="28"/>
          <w:lang w:val="uk-UA"/>
        </w:rPr>
        <w:t>73, §110, §128, а також цитатні</w:t>
      </w:r>
      <w:r w:rsidR="008669E0">
        <w:rPr>
          <w:color w:val="000000" w:themeColor="text1"/>
          <w:sz w:val="28"/>
          <w:szCs w:val="28"/>
          <w:lang w:val="uk-UA"/>
        </w:rPr>
        <w:tab/>
      </w:r>
      <w:r w:rsidRPr="005A2BCC">
        <w:rPr>
          <w:color w:val="000000" w:themeColor="text1"/>
          <w:sz w:val="28"/>
          <w:szCs w:val="28"/>
          <w:lang w:val="uk-UA"/>
        </w:rPr>
        <w:t>виписки, чому навчати джентльмена. У кожному розділі "Фізичне", "Моральне", "Розумове", "Трудове виховання" треба відмітити провідні методи виховання. Наприклад, у розділі "Моральне виховання" – методи заохочення, покарання та свідомої дисципліни. Особливу увагу зверніть на погляди Джона Локка, які стосуються виховання дітей дошк</w:t>
      </w:r>
      <w:r w:rsidR="008669E0">
        <w:rPr>
          <w:color w:val="000000" w:themeColor="text1"/>
          <w:sz w:val="28"/>
          <w:szCs w:val="28"/>
          <w:lang w:val="uk-UA"/>
        </w:rPr>
        <w:t>ільного віку.</w:t>
      </w:r>
    </w:p>
    <w:p w:rsidR="00014B63" w:rsidRPr="005A2BCC" w:rsidRDefault="00014B63" w:rsidP="008669E0">
      <w:pPr>
        <w:ind w:firstLine="708"/>
        <w:jc w:val="both"/>
        <w:rPr>
          <w:color w:val="000000" w:themeColor="text1"/>
          <w:sz w:val="28"/>
          <w:szCs w:val="28"/>
          <w:lang w:val="uk-UA"/>
        </w:rPr>
      </w:pPr>
      <w:r w:rsidRPr="005A2BCC">
        <w:rPr>
          <w:color w:val="000000" w:themeColor="text1"/>
          <w:sz w:val="28"/>
          <w:szCs w:val="28"/>
          <w:lang w:val="uk-UA"/>
        </w:rPr>
        <w:t>Треба також відзначити основний принцип виховання за Д.Лок</w:t>
      </w:r>
      <w:r w:rsidR="008669E0">
        <w:rPr>
          <w:color w:val="000000" w:themeColor="text1"/>
          <w:sz w:val="28"/>
          <w:szCs w:val="28"/>
          <w:lang w:val="uk-UA"/>
        </w:rPr>
        <w:t>ком – утилітаризм (корисність).</w:t>
      </w:r>
    </w:p>
    <w:p w:rsidR="00014B63" w:rsidRPr="005A2BCC" w:rsidRDefault="00014B63" w:rsidP="008669E0">
      <w:pPr>
        <w:ind w:firstLine="708"/>
        <w:jc w:val="both"/>
        <w:rPr>
          <w:color w:val="000000" w:themeColor="text1"/>
          <w:sz w:val="28"/>
          <w:szCs w:val="28"/>
          <w:lang w:val="uk-UA"/>
        </w:rPr>
      </w:pPr>
      <w:r w:rsidRPr="005A2BCC">
        <w:rPr>
          <w:color w:val="000000" w:themeColor="text1"/>
          <w:sz w:val="28"/>
          <w:szCs w:val="28"/>
          <w:lang w:val="uk-UA"/>
        </w:rPr>
        <w:t>До видатних просвітителів ХVІІІ століття належить Ж.Ж. Руссо (1712-1778 р.р.). У програму вивчення входить його роман-трактат "Еміль, або Про виховання". Спочатку за запропонованими джерелами прочитайте матеріал про соціально-політичні, філософські погляди Ж.Ж. Руссо. Ознайомлення з педагогічними поглядами дає можливість проаналізувати "природне" та "вільне" виховання, зробити відповідні виписки.</w:t>
      </w:r>
    </w:p>
    <w:p w:rsidR="00014B63" w:rsidRPr="005A2BCC" w:rsidRDefault="00014B63" w:rsidP="008669E0">
      <w:pPr>
        <w:ind w:firstLine="708"/>
        <w:jc w:val="both"/>
        <w:rPr>
          <w:color w:val="000000" w:themeColor="text1"/>
          <w:sz w:val="28"/>
          <w:szCs w:val="28"/>
          <w:lang w:val="uk-UA"/>
        </w:rPr>
      </w:pPr>
      <w:r w:rsidRPr="005A2BCC">
        <w:rPr>
          <w:color w:val="000000" w:themeColor="text1"/>
          <w:sz w:val="28"/>
          <w:szCs w:val="28"/>
          <w:lang w:val="uk-UA"/>
        </w:rPr>
        <w:t>Законспектуйте основні вікові періоди за Ж.Ж.Руссо. Після цього можна звернутися до роману. Кожний з чотирьох розділів співвідноситься до певного вікового періоду. Особливо зверніть увагу та складіть короткий конспект першого та другого розділів книги Ж.Ж.Руссо. що стосуються виховання дітей раннього віку.</w:t>
      </w:r>
    </w:p>
    <w:p w:rsidR="00014B63" w:rsidRPr="00D70DC2" w:rsidRDefault="00014B63" w:rsidP="00D70DC2">
      <w:pPr>
        <w:jc w:val="both"/>
        <w:rPr>
          <w:color w:val="000000" w:themeColor="text1"/>
          <w:sz w:val="28"/>
          <w:szCs w:val="28"/>
          <w:lang w:val="uk-UA"/>
        </w:rPr>
      </w:pPr>
    </w:p>
    <w:p w:rsidR="00014B63" w:rsidRPr="00D70DC2" w:rsidRDefault="00014B63" w:rsidP="00D70DC2">
      <w:pPr>
        <w:jc w:val="both"/>
        <w:rPr>
          <w:color w:val="000000" w:themeColor="text1"/>
          <w:sz w:val="28"/>
          <w:szCs w:val="28"/>
          <w:lang w:val="uk-UA"/>
        </w:rPr>
      </w:pPr>
    </w:p>
    <w:p w:rsidR="00014B63" w:rsidRPr="00D70DC2" w:rsidRDefault="00014B63" w:rsidP="00D70DC2">
      <w:pPr>
        <w:jc w:val="both"/>
        <w:rPr>
          <w:color w:val="000000" w:themeColor="text1"/>
          <w:sz w:val="28"/>
          <w:szCs w:val="28"/>
          <w:lang w:val="uk-UA"/>
        </w:rPr>
      </w:pPr>
    </w:p>
    <w:p w:rsidR="00014B63" w:rsidRPr="00D70DC2" w:rsidRDefault="00014B63" w:rsidP="00D70DC2">
      <w:pPr>
        <w:jc w:val="both"/>
        <w:rPr>
          <w:color w:val="000000" w:themeColor="text1"/>
          <w:sz w:val="28"/>
          <w:szCs w:val="28"/>
          <w:lang w:val="uk-UA"/>
        </w:rPr>
      </w:pPr>
    </w:p>
    <w:p w:rsidR="00014B63" w:rsidRPr="00D70DC2" w:rsidRDefault="00014B63" w:rsidP="00D70DC2">
      <w:pPr>
        <w:jc w:val="both"/>
        <w:rPr>
          <w:color w:val="000000" w:themeColor="text1"/>
          <w:sz w:val="28"/>
          <w:szCs w:val="28"/>
          <w:lang w:val="uk-UA"/>
        </w:rPr>
      </w:pPr>
    </w:p>
    <w:p w:rsidR="00014B63" w:rsidRPr="00D70DC2" w:rsidRDefault="00014B63" w:rsidP="00D70DC2">
      <w:pPr>
        <w:jc w:val="both"/>
        <w:rPr>
          <w:color w:val="000000" w:themeColor="text1"/>
          <w:sz w:val="28"/>
          <w:szCs w:val="28"/>
          <w:lang w:val="uk-UA"/>
        </w:rPr>
      </w:pPr>
    </w:p>
    <w:p w:rsidR="00014B63" w:rsidRPr="00D70DC2" w:rsidRDefault="00014B63" w:rsidP="00D70DC2">
      <w:pPr>
        <w:jc w:val="both"/>
        <w:rPr>
          <w:color w:val="000000" w:themeColor="text1"/>
          <w:sz w:val="28"/>
          <w:szCs w:val="28"/>
          <w:lang w:val="uk-UA"/>
        </w:rPr>
      </w:pPr>
    </w:p>
    <w:p w:rsidR="00014B63" w:rsidRPr="00D70DC2" w:rsidRDefault="00014B63" w:rsidP="00D70DC2">
      <w:pPr>
        <w:jc w:val="both"/>
        <w:rPr>
          <w:color w:val="000000" w:themeColor="text1"/>
          <w:sz w:val="28"/>
          <w:szCs w:val="28"/>
          <w:lang w:val="uk-UA"/>
        </w:rPr>
      </w:pPr>
    </w:p>
    <w:p w:rsidR="00014B63" w:rsidRPr="00D70DC2" w:rsidRDefault="00014B63" w:rsidP="00D70DC2">
      <w:pPr>
        <w:jc w:val="both"/>
        <w:rPr>
          <w:color w:val="000000" w:themeColor="text1"/>
          <w:sz w:val="28"/>
          <w:szCs w:val="28"/>
          <w:lang w:val="uk-UA"/>
        </w:rPr>
      </w:pPr>
    </w:p>
    <w:p w:rsidR="00014B63" w:rsidRPr="00D70DC2" w:rsidRDefault="00014B63" w:rsidP="00D70DC2">
      <w:pPr>
        <w:jc w:val="both"/>
        <w:rPr>
          <w:color w:val="000000" w:themeColor="text1"/>
          <w:sz w:val="28"/>
          <w:szCs w:val="28"/>
          <w:lang w:val="uk-UA"/>
        </w:rPr>
      </w:pPr>
    </w:p>
    <w:p w:rsidR="00014B63" w:rsidRPr="00D70DC2" w:rsidRDefault="00014B63" w:rsidP="00D70DC2">
      <w:pPr>
        <w:jc w:val="both"/>
        <w:rPr>
          <w:color w:val="000000" w:themeColor="text1"/>
          <w:sz w:val="28"/>
          <w:szCs w:val="28"/>
          <w:lang w:val="uk-UA"/>
        </w:rPr>
      </w:pPr>
    </w:p>
    <w:p w:rsidR="00014B63" w:rsidRPr="00D70DC2" w:rsidRDefault="00014B63" w:rsidP="00D70DC2">
      <w:pPr>
        <w:jc w:val="both"/>
        <w:rPr>
          <w:color w:val="000000" w:themeColor="text1"/>
          <w:sz w:val="28"/>
          <w:szCs w:val="28"/>
          <w:lang w:val="uk-UA"/>
        </w:rPr>
      </w:pPr>
    </w:p>
    <w:p w:rsidR="00014B63" w:rsidRPr="00D70DC2" w:rsidRDefault="00014B63" w:rsidP="00D70DC2">
      <w:pPr>
        <w:jc w:val="both"/>
        <w:rPr>
          <w:color w:val="000000" w:themeColor="text1"/>
          <w:sz w:val="28"/>
          <w:szCs w:val="28"/>
          <w:lang w:val="uk-UA"/>
        </w:rPr>
      </w:pPr>
    </w:p>
    <w:p w:rsidR="00014B63" w:rsidRPr="00D70DC2" w:rsidRDefault="00014B63" w:rsidP="00D70DC2">
      <w:pPr>
        <w:jc w:val="both"/>
        <w:rPr>
          <w:color w:val="000000" w:themeColor="text1"/>
          <w:sz w:val="28"/>
          <w:szCs w:val="28"/>
          <w:lang w:val="uk-UA"/>
        </w:rPr>
      </w:pPr>
    </w:p>
    <w:p w:rsidR="00014B63" w:rsidRPr="00D70DC2" w:rsidRDefault="00014B63" w:rsidP="00D70DC2">
      <w:pPr>
        <w:jc w:val="both"/>
        <w:rPr>
          <w:color w:val="000000" w:themeColor="text1"/>
          <w:sz w:val="28"/>
          <w:szCs w:val="28"/>
          <w:lang w:val="uk-UA"/>
        </w:rPr>
      </w:pPr>
    </w:p>
    <w:p w:rsidR="00014B63" w:rsidRPr="00D70DC2" w:rsidRDefault="00014B63" w:rsidP="00D70DC2">
      <w:pPr>
        <w:jc w:val="both"/>
        <w:rPr>
          <w:color w:val="000000" w:themeColor="text1"/>
          <w:sz w:val="28"/>
          <w:szCs w:val="28"/>
          <w:lang w:val="uk-UA"/>
        </w:rPr>
      </w:pPr>
    </w:p>
    <w:p w:rsidR="00014B63" w:rsidRPr="00D70DC2" w:rsidRDefault="00014B63" w:rsidP="00D70DC2">
      <w:pPr>
        <w:jc w:val="both"/>
        <w:rPr>
          <w:color w:val="000000" w:themeColor="text1"/>
          <w:sz w:val="28"/>
          <w:szCs w:val="28"/>
          <w:lang w:val="uk-UA"/>
        </w:rPr>
      </w:pPr>
    </w:p>
    <w:p w:rsidR="00014B63" w:rsidRPr="00D70DC2" w:rsidRDefault="00014B63" w:rsidP="00D70DC2">
      <w:pPr>
        <w:jc w:val="both"/>
        <w:rPr>
          <w:color w:val="000000" w:themeColor="text1"/>
          <w:sz w:val="28"/>
          <w:szCs w:val="28"/>
          <w:lang w:val="uk-UA"/>
        </w:rPr>
      </w:pPr>
    </w:p>
    <w:p w:rsidR="00014B63" w:rsidRPr="00D70DC2" w:rsidRDefault="00014B63" w:rsidP="00D70DC2">
      <w:pPr>
        <w:jc w:val="both"/>
        <w:rPr>
          <w:color w:val="000000" w:themeColor="text1"/>
          <w:sz w:val="28"/>
          <w:szCs w:val="28"/>
          <w:lang w:val="uk-UA"/>
        </w:rPr>
      </w:pPr>
    </w:p>
    <w:p w:rsidR="00014B63" w:rsidRPr="00D70DC2" w:rsidRDefault="00014B63" w:rsidP="00D70DC2">
      <w:pPr>
        <w:jc w:val="both"/>
        <w:rPr>
          <w:color w:val="000000" w:themeColor="text1"/>
          <w:sz w:val="28"/>
          <w:szCs w:val="28"/>
          <w:lang w:val="uk-UA"/>
        </w:rPr>
      </w:pPr>
    </w:p>
    <w:p w:rsidR="00014B63" w:rsidRPr="00D70DC2" w:rsidRDefault="00014B63" w:rsidP="00D70DC2">
      <w:pPr>
        <w:jc w:val="both"/>
        <w:rPr>
          <w:color w:val="000000" w:themeColor="text1"/>
          <w:sz w:val="28"/>
          <w:szCs w:val="28"/>
          <w:lang w:val="uk-UA"/>
        </w:rPr>
      </w:pPr>
    </w:p>
    <w:p w:rsidR="00014B63" w:rsidRDefault="00014B63" w:rsidP="00D70DC2">
      <w:pPr>
        <w:jc w:val="both"/>
        <w:rPr>
          <w:color w:val="000000" w:themeColor="text1"/>
          <w:sz w:val="28"/>
          <w:szCs w:val="28"/>
          <w:lang w:val="uk-UA"/>
        </w:rPr>
      </w:pPr>
    </w:p>
    <w:p w:rsidR="00D70DC2" w:rsidRDefault="00D70DC2" w:rsidP="00D70DC2">
      <w:pPr>
        <w:jc w:val="both"/>
        <w:rPr>
          <w:color w:val="000000" w:themeColor="text1"/>
          <w:sz w:val="28"/>
          <w:szCs w:val="28"/>
          <w:lang w:val="uk-UA"/>
        </w:rPr>
      </w:pPr>
    </w:p>
    <w:p w:rsidR="00D70DC2" w:rsidRDefault="00D70DC2" w:rsidP="00D70DC2">
      <w:pPr>
        <w:jc w:val="both"/>
        <w:rPr>
          <w:color w:val="000000" w:themeColor="text1"/>
          <w:sz w:val="28"/>
          <w:szCs w:val="28"/>
          <w:lang w:val="uk-UA"/>
        </w:rPr>
      </w:pPr>
    </w:p>
    <w:p w:rsidR="00D70DC2" w:rsidRDefault="00D70DC2" w:rsidP="00D70DC2">
      <w:pPr>
        <w:jc w:val="both"/>
        <w:rPr>
          <w:color w:val="000000" w:themeColor="text1"/>
          <w:sz w:val="28"/>
          <w:szCs w:val="28"/>
          <w:lang w:val="uk-UA"/>
        </w:rPr>
      </w:pPr>
    </w:p>
    <w:p w:rsidR="00D70DC2" w:rsidRPr="00D70DC2" w:rsidRDefault="00D70DC2" w:rsidP="00D70DC2">
      <w:pPr>
        <w:jc w:val="both"/>
        <w:rPr>
          <w:color w:val="000000" w:themeColor="text1"/>
          <w:sz w:val="28"/>
          <w:szCs w:val="28"/>
          <w:lang w:val="uk-UA"/>
        </w:rPr>
      </w:pPr>
    </w:p>
    <w:p w:rsidR="000D358B" w:rsidRPr="008669E0" w:rsidRDefault="000D358B" w:rsidP="001C658A">
      <w:pPr>
        <w:jc w:val="center"/>
        <w:rPr>
          <w:b/>
          <w:color w:val="000000" w:themeColor="text1"/>
          <w:sz w:val="28"/>
          <w:szCs w:val="28"/>
          <w:lang w:val="uk-UA"/>
        </w:rPr>
      </w:pPr>
      <w:r w:rsidRPr="008669E0">
        <w:rPr>
          <w:b/>
          <w:color w:val="000000" w:themeColor="text1"/>
          <w:sz w:val="28"/>
          <w:szCs w:val="28"/>
          <w:lang w:val="uk-UA"/>
        </w:rPr>
        <w:lastRenderedPageBreak/>
        <w:t>Практичне заняття  (4год.)</w:t>
      </w:r>
    </w:p>
    <w:p w:rsidR="000D358B" w:rsidRPr="008669E0" w:rsidRDefault="000D358B" w:rsidP="001C658A">
      <w:pPr>
        <w:jc w:val="center"/>
        <w:rPr>
          <w:b/>
          <w:color w:val="000000" w:themeColor="text1"/>
          <w:sz w:val="28"/>
          <w:szCs w:val="28"/>
          <w:lang w:val="uk-UA"/>
        </w:rPr>
      </w:pPr>
      <w:r w:rsidRPr="008669E0">
        <w:rPr>
          <w:b/>
          <w:color w:val="000000" w:themeColor="text1"/>
          <w:sz w:val="28"/>
          <w:szCs w:val="28"/>
          <w:lang w:val="uk-UA"/>
        </w:rPr>
        <w:t>Розвиток педагогічної думки і суспільне дошкільне виховання дітей у Західній Європі в XIX–XX ст</w:t>
      </w:r>
    </w:p>
    <w:p w:rsidR="00014B63" w:rsidRPr="005A2BCC" w:rsidRDefault="00014B63" w:rsidP="000555CB">
      <w:pPr>
        <w:jc w:val="both"/>
        <w:rPr>
          <w:color w:val="000000" w:themeColor="text1"/>
          <w:sz w:val="28"/>
          <w:szCs w:val="28"/>
          <w:lang w:val="uk-UA"/>
        </w:rPr>
      </w:pPr>
      <w:r w:rsidRPr="008669E0">
        <w:rPr>
          <w:b/>
          <w:color w:val="000000" w:themeColor="text1"/>
          <w:sz w:val="28"/>
          <w:szCs w:val="28"/>
          <w:lang w:val="uk-UA"/>
        </w:rPr>
        <w:t>Мета:</w:t>
      </w:r>
      <w:r w:rsidRPr="005A2BCC">
        <w:rPr>
          <w:color w:val="000000" w:themeColor="text1"/>
          <w:sz w:val="28"/>
          <w:szCs w:val="28"/>
          <w:lang w:val="uk-UA"/>
        </w:rPr>
        <w:t xml:space="preserve"> Ознайомитися із внеском Марії Монтессорі у теорію та практику дошкільного виховання і на основі аналізу її праць розкрити основні педагогічні ідеї.</w:t>
      </w:r>
    </w:p>
    <w:p w:rsidR="00014B63" w:rsidRPr="005A2BCC" w:rsidRDefault="00014B63" w:rsidP="008669E0">
      <w:pPr>
        <w:jc w:val="both"/>
        <w:rPr>
          <w:color w:val="000000" w:themeColor="text1"/>
          <w:sz w:val="28"/>
          <w:szCs w:val="28"/>
          <w:lang w:val="uk-UA"/>
        </w:rPr>
      </w:pPr>
    </w:p>
    <w:p w:rsidR="00014B63" w:rsidRPr="008669E0" w:rsidRDefault="00014B63" w:rsidP="000555CB">
      <w:pPr>
        <w:jc w:val="both"/>
        <w:rPr>
          <w:b/>
          <w:color w:val="000000" w:themeColor="text1"/>
          <w:sz w:val="28"/>
          <w:szCs w:val="28"/>
          <w:lang w:val="uk-UA"/>
        </w:rPr>
      </w:pPr>
      <w:r w:rsidRPr="008669E0">
        <w:rPr>
          <w:b/>
          <w:color w:val="000000" w:themeColor="text1"/>
          <w:sz w:val="28"/>
          <w:szCs w:val="28"/>
          <w:lang w:val="uk-UA"/>
        </w:rPr>
        <w:t>Питання до обговорення:</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1.</w:t>
      </w:r>
      <w:r w:rsidRPr="005A2BCC">
        <w:rPr>
          <w:color w:val="000000" w:themeColor="text1"/>
          <w:sz w:val="28"/>
          <w:szCs w:val="28"/>
          <w:lang w:val="uk-UA"/>
        </w:rPr>
        <w:tab/>
        <w:t>Педагогічна система М.Монтессорі. Теорія</w:t>
      </w:r>
      <w:r w:rsidR="00A55649" w:rsidRPr="005A2BCC">
        <w:rPr>
          <w:color w:val="000000" w:themeColor="text1"/>
          <w:sz w:val="28"/>
          <w:szCs w:val="28"/>
          <w:lang w:val="uk-UA"/>
        </w:rPr>
        <w:t xml:space="preserve"> самонавчання і самовиховання. </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2.</w:t>
      </w:r>
      <w:r w:rsidRPr="005A2BCC">
        <w:rPr>
          <w:color w:val="000000" w:themeColor="text1"/>
          <w:sz w:val="28"/>
          <w:szCs w:val="28"/>
          <w:lang w:val="uk-UA"/>
        </w:rPr>
        <w:tab/>
        <w:t>Методика виховання у "будинках дітей": організація життя дітей, сенсорне виховання і підготовка до праці, виховання дис</w:t>
      </w:r>
      <w:r w:rsidR="00A55649" w:rsidRPr="005A2BCC">
        <w:rPr>
          <w:color w:val="000000" w:themeColor="text1"/>
          <w:sz w:val="28"/>
          <w:szCs w:val="28"/>
          <w:lang w:val="uk-UA"/>
        </w:rPr>
        <w:t xml:space="preserve">циплінованості й релігійності. </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3.</w:t>
      </w:r>
      <w:r w:rsidRPr="005A2BCC">
        <w:rPr>
          <w:color w:val="000000" w:themeColor="text1"/>
          <w:sz w:val="28"/>
          <w:szCs w:val="28"/>
          <w:lang w:val="uk-UA"/>
        </w:rPr>
        <w:tab/>
        <w:t xml:space="preserve">Основні положення книги М.Монтессорі "Метод наукової педагогіки, застосовуваний до дитячого </w:t>
      </w:r>
      <w:r w:rsidR="00A55649" w:rsidRPr="005A2BCC">
        <w:rPr>
          <w:color w:val="000000" w:themeColor="text1"/>
          <w:sz w:val="28"/>
          <w:szCs w:val="28"/>
          <w:lang w:val="uk-UA"/>
        </w:rPr>
        <w:t xml:space="preserve">виховання в "Будинках дитини": </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вимоги М.Монтессорі до</w:t>
      </w:r>
      <w:r w:rsidR="00A55649" w:rsidRPr="005A2BCC">
        <w:rPr>
          <w:color w:val="000000" w:themeColor="text1"/>
          <w:sz w:val="28"/>
          <w:szCs w:val="28"/>
          <w:lang w:val="uk-UA"/>
        </w:rPr>
        <w:t xml:space="preserve"> індивідуалізації у вихованні; </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w:t>
      </w:r>
      <w:r w:rsidRPr="005A2BCC">
        <w:rPr>
          <w:color w:val="000000" w:themeColor="text1"/>
          <w:sz w:val="28"/>
          <w:szCs w:val="28"/>
          <w:lang w:val="uk-UA"/>
        </w:rPr>
        <w:tab/>
        <w:t>врахування М.Монтессорі даних антропометричних вимірювань у п</w:t>
      </w:r>
      <w:r w:rsidR="00A55649" w:rsidRPr="005A2BCC">
        <w:rPr>
          <w:color w:val="000000" w:themeColor="text1"/>
          <w:sz w:val="28"/>
          <w:szCs w:val="28"/>
          <w:lang w:val="uk-UA"/>
        </w:rPr>
        <w:t xml:space="preserve">обудові педагогічного процесу; </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w:t>
      </w:r>
      <w:r w:rsidRPr="005A2BCC">
        <w:rPr>
          <w:color w:val="000000" w:themeColor="text1"/>
          <w:sz w:val="28"/>
          <w:szCs w:val="28"/>
          <w:lang w:val="uk-UA"/>
        </w:rPr>
        <w:tab/>
        <w:t>форми виховання і навчання дітей: самостійні заняття – основна форма виховання і навчання</w:t>
      </w:r>
      <w:r w:rsidR="00A55649" w:rsidRPr="005A2BCC">
        <w:rPr>
          <w:color w:val="000000" w:themeColor="text1"/>
          <w:sz w:val="28"/>
          <w:szCs w:val="28"/>
          <w:lang w:val="uk-UA"/>
        </w:rPr>
        <w:t xml:space="preserve"> дітей та індивідуальний урок; </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w:t>
      </w:r>
      <w:r w:rsidRPr="005A2BCC">
        <w:rPr>
          <w:color w:val="000000" w:themeColor="text1"/>
          <w:sz w:val="28"/>
          <w:szCs w:val="28"/>
          <w:lang w:val="uk-UA"/>
        </w:rPr>
        <w:tab/>
        <w:t>дидактичний матеріал М.Монтессорі, його значення в дальшому розвитку практики н</w:t>
      </w:r>
      <w:r w:rsidR="00A55649" w:rsidRPr="005A2BCC">
        <w:rPr>
          <w:color w:val="000000" w:themeColor="text1"/>
          <w:sz w:val="28"/>
          <w:szCs w:val="28"/>
          <w:lang w:val="uk-UA"/>
        </w:rPr>
        <w:t xml:space="preserve">авчання в дошкільних закладах. </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4.</w:t>
      </w:r>
      <w:r w:rsidRPr="005A2BCC">
        <w:rPr>
          <w:color w:val="000000" w:themeColor="text1"/>
          <w:sz w:val="28"/>
          <w:szCs w:val="28"/>
          <w:lang w:val="uk-UA"/>
        </w:rPr>
        <w:tab/>
        <w:t>Використання педагогічних ідей М.Монтессорі в</w:t>
      </w:r>
      <w:r w:rsidR="00A55649" w:rsidRPr="005A2BCC">
        <w:rPr>
          <w:color w:val="000000" w:themeColor="text1"/>
          <w:sz w:val="28"/>
          <w:szCs w:val="28"/>
          <w:lang w:val="uk-UA"/>
        </w:rPr>
        <w:t xml:space="preserve"> сучасних дошкільних закладах. </w:t>
      </w:r>
    </w:p>
    <w:p w:rsidR="00014B63" w:rsidRPr="008669E0" w:rsidRDefault="00014B63" w:rsidP="008669E0">
      <w:pPr>
        <w:jc w:val="both"/>
        <w:rPr>
          <w:b/>
          <w:color w:val="000000" w:themeColor="text1"/>
          <w:sz w:val="28"/>
          <w:szCs w:val="28"/>
          <w:lang w:val="uk-UA"/>
        </w:rPr>
      </w:pPr>
      <w:r w:rsidRPr="008669E0">
        <w:rPr>
          <w:b/>
          <w:color w:val="000000" w:themeColor="text1"/>
          <w:sz w:val="28"/>
          <w:szCs w:val="28"/>
          <w:lang w:val="uk-UA"/>
        </w:rPr>
        <w:t>Додаткові питання і завд</w:t>
      </w:r>
      <w:r w:rsidR="00A55649" w:rsidRPr="008669E0">
        <w:rPr>
          <w:b/>
          <w:color w:val="000000" w:themeColor="text1"/>
          <w:sz w:val="28"/>
          <w:szCs w:val="28"/>
          <w:lang w:val="uk-UA"/>
        </w:rPr>
        <w:t>ання (для бесіди, самоконтролю)</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1.</w:t>
      </w:r>
      <w:r w:rsidRPr="005A2BCC">
        <w:rPr>
          <w:color w:val="000000" w:themeColor="text1"/>
          <w:sz w:val="28"/>
          <w:szCs w:val="28"/>
          <w:lang w:val="uk-UA"/>
        </w:rPr>
        <w:tab/>
        <w:t>Підготувати презентацію, яка висвітлює життєвий шлях та педагогічну діяльність Марії Монтессорі. \</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2.</w:t>
      </w:r>
      <w:r w:rsidRPr="005A2BCC">
        <w:rPr>
          <w:color w:val="000000" w:themeColor="text1"/>
          <w:sz w:val="28"/>
          <w:szCs w:val="28"/>
          <w:lang w:val="uk-UA"/>
        </w:rPr>
        <w:tab/>
        <w:t>Чи обґрунтованою є думка М.Монтессорі про те, що дитина повинна бути цілком вільною в своїх спостереженнях і діяльності, матиправо вільного вибору? Чи не приведе це до некерованості й низької резу</w:t>
      </w:r>
      <w:r w:rsidR="00A55649" w:rsidRPr="005A2BCC">
        <w:rPr>
          <w:color w:val="000000" w:themeColor="text1"/>
          <w:sz w:val="28"/>
          <w:szCs w:val="28"/>
          <w:lang w:val="uk-UA"/>
        </w:rPr>
        <w:t>льтативності виховного процесу?</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3.</w:t>
      </w:r>
      <w:r w:rsidRPr="005A2BCC">
        <w:rPr>
          <w:color w:val="000000" w:themeColor="text1"/>
          <w:sz w:val="28"/>
          <w:szCs w:val="28"/>
          <w:lang w:val="uk-UA"/>
        </w:rPr>
        <w:tab/>
        <w:t>Основою педагогіки "вільного виховання" М.Монтессорі вважала свободу як засіб самонавчання й самовиховання. Чи суперечить цьому положенню проведення "годин загальної мовчанки", на яких ніхто не см</w:t>
      </w:r>
      <w:r w:rsidR="00A55649" w:rsidRPr="005A2BCC">
        <w:rPr>
          <w:color w:val="000000" w:themeColor="text1"/>
          <w:sz w:val="28"/>
          <w:szCs w:val="28"/>
          <w:lang w:val="uk-UA"/>
        </w:rPr>
        <w:t xml:space="preserve">ів порушити тишу жодним рухом? </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4.</w:t>
      </w:r>
      <w:r w:rsidRPr="005A2BCC">
        <w:rPr>
          <w:color w:val="000000" w:themeColor="text1"/>
          <w:sz w:val="28"/>
          <w:szCs w:val="28"/>
          <w:lang w:val="uk-UA"/>
        </w:rPr>
        <w:tab/>
        <w:t xml:space="preserve">Як можна встановити межі втручання виховательки у процес "вільного виховання" </w:t>
      </w:r>
      <w:r w:rsidR="00A55649" w:rsidRPr="005A2BCC">
        <w:rPr>
          <w:color w:val="000000" w:themeColor="text1"/>
          <w:sz w:val="28"/>
          <w:szCs w:val="28"/>
          <w:lang w:val="uk-UA"/>
        </w:rPr>
        <w:t>дитини в системі М.Монтессорі?</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5.</w:t>
      </w:r>
      <w:r w:rsidRPr="005A2BCC">
        <w:rPr>
          <w:color w:val="000000" w:themeColor="text1"/>
          <w:sz w:val="28"/>
          <w:szCs w:val="28"/>
          <w:lang w:val="uk-UA"/>
        </w:rPr>
        <w:tab/>
        <w:t xml:space="preserve">Чи може бути дисципліна у "вільному вихованні" </w:t>
      </w:r>
      <w:r w:rsidR="00A55649" w:rsidRPr="005A2BCC">
        <w:rPr>
          <w:color w:val="000000" w:themeColor="text1"/>
          <w:sz w:val="28"/>
          <w:szCs w:val="28"/>
          <w:lang w:val="uk-UA"/>
        </w:rPr>
        <w:t xml:space="preserve">дітей за методом М.Монтессорі? </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6.</w:t>
      </w:r>
      <w:r w:rsidRPr="005A2BCC">
        <w:rPr>
          <w:color w:val="000000" w:themeColor="text1"/>
          <w:sz w:val="28"/>
          <w:szCs w:val="28"/>
          <w:lang w:val="uk-UA"/>
        </w:rPr>
        <w:tab/>
        <w:t>Яке значення мала "експериментальна педагогіка" для подальшого розвитку педагогіки як науки? Які методи наукового дослідження пропагува</w:t>
      </w:r>
      <w:r w:rsidR="00A55649" w:rsidRPr="005A2BCC">
        <w:rPr>
          <w:color w:val="000000" w:themeColor="text1"/>
          <w:sz w:val="28"/>
          <w:szCs w:val="28"/>
          <w:lang w:val="uk-UA"/>
        </w:rPr>
        <w:t xml:space="preserve">ли представники цього напряму? </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7.</w:t>
      </w:r>
      <w:r w:rsidRPr="005A2BCC">
        <w:rPr>
          <w:color w:val="000000" w:themeColor="text1"/>
          <w:sz w:val="28"/>
          <w:szCs w:val="28"/>
          <w:lang w:val="uk-UA"/>
        </w:rPr>
        <w:tab/>
        <w:t>У чому поляг</w:t>
      </w:r>
      <w:r w:rsidR="00A55649" w:rsidRPr="005A2BCC">
        <w:rPr>
          <w:color w:val="000000" w:themeColor="text1"/>
          <w:sz w:val="28"/>
          <w:szCs w:val="28"/>
          <w:lang w:val="uk-UA"/>
        </w:rPr>
        <w:t xml:space="preserve">ає суть "методу М.Монтессорі"? </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8.</w:t>
      </w:r>
      <w:r w:rsidRPr="005A2BCC">
        <w:rPr>
          <w:color w:val="000000" w:themeColor="text1"/>
          <w:sz w:val="28"/>
          <w:szCs w:val="28"/>
          <w:lang w:val="uk-UA"/>
        </w:rPr>
        <w:tab/>
        <w:t xml:space="preserve">Чи є переконливими для Вас результати, які отримала М.Монтессорі в експериментальній роботі з використанням свого методу в "Будинку дитини"? Прокоментуйте подану цитату:"Хто побачить і порівняє наших дітей зі звичайними дітьми чотирирічного віку, які плачуть, усе ламають, до чого б не </w:t>
      </w:r>
      <w:r w:rsidRPr="005A2BCC">
        <w:rPr>
          <w:color w:val="000000" w:themeColor="text1"/>
          <w:sz w:val="28"/>
          <w:szCs w:val="28"/>
          <w:lang w:val="uk-UA"/>
        </w:rPr>
        <w:lastRenderedPageBreak/>
        <w:t>доторкнулися, якими треба прислужувати, того глибоко зворушує і дивує ця картина. Досягнені нами результати зумовлені, очевидно, розвитком сил, які дрімають у</w:t>
      </w:r>
      <w:r w:rsidR="008669E0">
        <w:rPr>
          <w:color w:val="000000" w:themeColor="text1"/>
          <w:sz w:val="28"/>
          <w:szCs w:val="28"/>
          <w:lang w:val="uk-UA"/>
        </w:rPr>
        <w:t xml:space="preserve"> самій глибині людської душі". </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 xml:space="preserve">9.Чи можна повністю перенести ідеї М.Монтессорі в роботу українських дитячих </w:t>
      </w:r>
      <w:r w:rsidR="00A55649" w:rsidRPr="005A2BCC">
        <w:rPr>
          <w:color w:val="000000" w:themeColor="text1"/>
          <w:sz w:val="28"/>
          <w:szCs w:val="28"/>
          <w:lang w:val="uk-UA"/>
        </w:rPr>
        <w:t>садків і шкіл?</w:t>
      </w:r>
    </w:p>
    <w:p w:rsidR="00014B63" w:rsidRPr="008669E0" w:rsidRDefault="00014B63" w:rsidP="008669E0">
      <w:pPr>
        <w:jc w:val="both"/>
        <w:rPr>
          <w:b/>
          <w:color w:val="000000" w:themeColor="text1"/>
          <w:sz w:val="28"/>
          <w:szCs w:val="28"/>
          <w:lang w:val="uk-UA"/>
        </w:rPr>
      </w:pPr>
      <w:r w:rsidRPr="008669E0">
        <w:rPr>
          <w:b/>
          <w:color w:val="000000" w:themeColor="text1"/>
          <w:sz w:val="28"/>
          <w:szCs w:val="28"/>
          <w:lang w:val="uk-UA"/>
        </w:rPr>
        <w:t>Тематика ре</w:t>
      </w:r>
      <w:r w:rsidR="00A55649" w:rsidRPr="008669E0">
        <w:rPr>
          <w:b/>
          <w:color w:val="000000" w:themeColor="text1"/>
          <w:sz w:val="28"/>
          <w:szCs w:val="28"/>
          <w:lang w:val="uk-UA"/>
        </w:rPr>
        <w:t>фератів і письмових повідомлень</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1.</w:t>
      </w:r>
      <w:r w:rsidRPr="005A2BCC">
        <w:rPr>
          <w:color w:val="000000" w:themeColor="text1"/>
          <w:sz w:val="28"/>
          <w:szCs w:val="28"/>
          <w:lang w:val="uk-UA"/>
        </w:rPr>
        <w:tab/>
        <w:t xml:space="preserve">Непересічна цінність педагогічних ідей М.Монтессорі для </w:t>
      </w:r>
      <w:r w:rsidR="00A55649" w:rsidRPr="005A2BCC">
        <w:rPr>
          <w:color w:val="000000" w:themeColor="text1"/>
          <w:sz w:val="28"/>
          <w:szCs w:val="28"/>
          <w:lang w:val="uk-UA"/>
        </w:rPr>
        <w:t xml:space="preserve">сучасного дошкільного закладу. </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2.</w:t>
      </w:r>
      <w:r w:rsidRPr="005A2BCC">
        <w:rPr>
          <w:color w:val="000000" w:themeColor="text1"/>
          <w:sz w:val="28"/>
          <w:szCs w:val="28"/>
          <w:lang w:val="uk-UA"/>
        </w:rPr>
        <w:tab/>
        <w:t>М.Монтессорі і с</w:t>
      </w:r>
      <w:r w:rsidR="00A55649" w:rsidRPr="005A2BCC">
        <w:rPr>
          <w:color w:val="000000" w:themeColor="text1"/>
          <w:sz w:val="28"/>
          <w:szCs w:val="28"/>
          <w:lang w:val="uk-UA"/>
        </w:rPr>
        <w:t xml:space="preserve">утність гуманізації виховання. </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3.</w:t>
      </w:r>
      <w:r w:rsidRPr="005A2BCC">
        <w:rPr>
          <w:color w:val="000000" w:themeColor="text1"/>
          <w:sz w:val="28"/>
          <w:szCs w:val="28"/>
          <w:lang w:val="uk-UA"/>
        </w:rPr>
        <w:tab/>
        <w:t xml:space="preserve">Використання педагогічних ідей М.Монтессорі в роботі </w:t>
      </w:r>
      <w:r w:rsidR="00A55649" w:rsidRPr="005A2BCC">
        <w:rPr>
          <w:color w:val="000000" w:themeColor="text1"/>
          <w:sz w:val="28"/>
          <w:szCs w:val="28"/>
          <w:lang w:val="uk-UA"/>
        </w:rPr>
        <w:t xml:space="preserve">сучасного дошкільного закладу. </w:t>
      </w:r>
    </w:p>
    <w:p w:rsidR="00014B63" w:rsidRPr="005A2BCC" w:rsidRDefault="00A55649" w:rsidP="008669E0">
      <w:pPr>
        <w:jc w:val="both"/>
        <w:rPr>
          <w:color w:val="000000" w:themeColor="text1"/>
          <w:sz w:val="28"/>
          <w:szCs w:val="28"/>
          <w:lang w:val="uk-UA"/>
        </w:rPr>
      </w:pPr>
      <w:r w:rsidRPr="005A2BCC">
        <w:rPr>
          <w:color w:val="000000" w:themeColor="text1"/>
          <w:sz w:val="28"/>
          <w:szCs w:val="28"/>
          <w:lang w:val="uk-UA"/>
        </w:rPr>
        <w:t>Рекомендована література</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1.</w:t>
      </w:r>
      <w:r w:rsidRPr="005A2BCC">
        <w:rPr>
          <w:color w:val="000000" w:themeColor="text1"/>
          <w:sz w:val="28"/>
          <w:szCs w:val="28"/>
          <w:lang w:val="uk-UA"/>
        </w:rPr>
        <w:tab/>
        <w:t>Дичківська І.М. Поніманська Т.І. М. Монтессорі: теорія і технологія. – К.: Видавни</w:t>
      </w:r>
      <w:r w:rsidR="00A55649" w:rsidRPr="005A2BCC">
        <w:rPr>
          <w:color w:val="000000" w:themeColor="text1"/>
          <w:sz w:val="28"/>
          <w:szCs w:val="28"/>
          <w:lang w:val="uk-UA"/>
        </w:rPr>
        <w:t xml:space="preserve">чий дім "Слово", 2006. – 304 с </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2.</w:t>
      </w:r>
      <w:r w:rsidRPr="005A2BCC">
        <w:rPr>
          <w:color w:val="000000" w:themeColor="text1"/>
          <w:sz w:val="28"/>
          <w:szCs w:val="28"/>
          <w:lang w:val="uk-UA"/>
        </w:rPr>
        <w:tab/>
        <w:t xml:space="preserve">Зайченко І.В. Історія педагогіки: навч. посібник: У 2 кн. Кн. 1.: Історія зарубіжної педагогіки / І.В. Зайченко. – </w:t>
      </w:r>
      <w:r w:rsidR="00A55649" w:rsidRPr="005A2BCC">
        <w:rPr>
          <w:color w:val="000000" w:themeColor="text1"/>
          <w:sz w:val="28"/>
          <w:szCs w:val="28"/>
          <w:lang w:val="uk-UA"/>
        </w:rPr>
        <w:t xml:space="preserve">К.: ВД "Слово", 2010. – 624 с. </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3.Левківський М.В. Історія педагогіки: підручник /М.В.Левківський. – К.: Цент</w:t>
      </w:r>
      <w:r w:rsidR="00A55649" w:rsidRPr="005A2BCC">
        <w:rPr>
          <w:color w:val="000000" w:themeColor="text1"/>
          <w:sz w:val="28"/>
          <w:szCs w:val="28"/>
          <w:lang w:val="uk-UA"/>
        </w:rPr>
        <w:t xml:space="preserve">р навч. літ-ри, 2003. – 360 с. </w:t>
      </w:r>
    </w:p>
    <w:p w:rsidR="00014B63" w:rsidRPr="005A2BCC" w:rsidRDefault="00014B63" w:rsidP="008669E0">
      <w:pPr>
        <w:jc w:val="both"/>
        <w:rPr>
          <w:color w:val="000000" w:themeColor="text1"/>
          <w:sz w:val="28"/>
          <w:szCs w:val="28"/>
          <w:lang w:val="uk-UA"/>
        </w:rPr>
      </w:pPr>
      <w:r w:rsidRPr="005A2BCC">
        <w:rPr>
          <w:color w:val="000000" w:themeColor="text1"/>
          <w:sz w:val="28"/>
          <w:szCs w:val="28"/>
          <w:lang w:val="uk-UA"/>
        </w:rPr>
        <w:t>4. Монтессорі М. Метод наукової педагогіки, застосовуваний до дитячого виховання в "Будинках дитини" //Коваленко Є.І., Бєлкіна Н.І. Історія зарубіжної педагогіки. Хрестоматія: Навчальний посібник /Заг.ред.Є.І.Коваленко. – К.: Центр навчальної</w:t>
      </w:r>
      <w:r w:rsidR="00A55649" w:rsidRPr="005A2BCC">
        <w:rPr>
          <w:color w:val="000000" w:themeColor="text1"/>
          <w:sz w:val="28"/>
          <w:szCs w:val="28"/>
          <w:lang w:val="uk-UA"/>
        </w:rPr>
        <w:t xml:space="preserve"> літератури, 2006. – С.521-537.</w:t>
      </w:r>
    </w:p>
    <w:p w:rsidR="00014B63" w:rsidRPr="005A2BCC" w:rsidRDefault="00A55649" w:rsidP="008669E0">
      <w:pPr>
        <w:jc w:val="both"/>
        <w:rPr>
          <w:color w:val="000000" w:themeColor="text1"/>
          <w:sz w:val="28"/>
          <w:szCs w:val="28"/>
          <w:lang w:val="uk-UA"/>
        </w:rPr>
      </w:pPr>
      <w:r w:rsidRPr="005A2BCC">
        <w:rPr>
          <w:color w:val="000000" w:themeColor="text1"/>
          <w:sz w:val="28"/>
          <w:szCs w:val="28"/>
          <w:lang w:val="uk-UA"/>
        </w:rPr>
        <w:t>Першоджерела</w:t>
      </w:r>
    </w:p>
    <w:p w:rsidR="000D358B" w:rsidRPr="005A2BCC" w:rsidRDefault="00014B63" w:rsidP="008669E0">
      <w:pPr>
        <w:jc w:val="both"/>
        <w:rPr>
          <w:color w:val="000000" w:themeColor="text1"/>
          <w:sz w:val="28"/>
          <w:szCs w:val="28"/>
          <w:lang w:val="uk-UA"/>
        </w:rPr>
      </w:pPr>
      <w:r w:rsidRPr="005A2BCC">
        <w:rPr>
          <w:color w:val="000000" w:themeColor="text1"/>
          <w:sz w:val="28"/>
          <w:szCs w:val="28"/>
          <w:lang w:val="uk-UA"/>
        </w:rPr>
        <w:t>1. Випишіть із книги М.Монтессорі "Метод наукової педагогіки, застосовуваний до дитячого виховання в "Будинках дитини", дидактичні матеріали, запропоновані педагогом. Оформіть це у вигляді таблиці</w:t>
      </w:r>
    </w:p>
    <w:tbl>
      <w:tblPr>
        <w:tblW w:w="10460" w:type="dxa"/>
        <w:tblLayout w:type="fixed"/>
        <w:tblCellMar>
          <w:left w:w="0" w:type="dxa"/>
          <w:right w:w="0" w:type="dxa"/>
        </w:tblCellMar>
        <w:tblLook w:val="0000"/>
      </w:tblPr>
      <w:tblGrid>
        <w:gridCol w:w="740"/>
        <w:gridCol w:w="100"/>
        <w:gridCol w:w="2600"/>
        <w:gridCol w:w="100"/>
        <w:gridCol w:w="2420"/>
        <w:gridCol w:w="3700"/>
        <w:gridCol w:w="80"/>
        <w:gridCol w:w="720"/>
      </w:tblGrid>
      <w:tr w:rsidR="00A55649" w:rsidRPr="005A2BCC" w:rsidTr="00921B1C">
        <w:trPr>
          <w:trHeight w:val="324"/>
        </w:trPr>
        <w:tc>
          <w:tcPr>
            <w:tcW w:w="740" w:type="dxa"/>
            <w:tcBorders>
              <w:top w:val="nil"/>
              <w:left w:val="nil"/>
              <w:bottom w:val="nil"/>
              <w:right w:val="single" w:sz="8" w:space="0" w:color="auto"/>
            </w:tcBorders>
            <w:vAlign w:val="bottom"/>
          </w:tcPr>
          <w:p w:rsidR="00A55649" w:rsidRPr="005A2BCC" w:rsidRDefault="00A55649" w:rsidP="00921B1C">
            <w:pPr>
              <w:widowControl w:val="0"/>
              <w:autoSpaceDE w:val="0"/>
              <w:autoSpaceDN w:val="0"/>
              <w:adjustRightInd w:val="0"/>
              <w:rPr>
                <w:rFonts w:eastAsia="Times New Roman"/>
                <w:sz w:val="28"/>
                <w:szCs w:val="28"/>
                <w:lang w:val="uk-UA"/>
              </w:rPr>
            </w:pPr>
          </w:p>
        </w:tc>
        <w:tc>
          <w:tcPr>
            <w:tcW w:w="100" w:type="dxa"/>
            <w:tcBorders>
              <w:top w:val="single" w:sz="8" w:space="0" w:color="auto"/>
              <w:left w:val="nil"/>
              <w:bottom w:val="nil"/>
              <w:right w:val="nil"/>
            </w:tcBorders>
            <w:vAlign w:val="bottom"/>
          </w:tcPr>
          <w:p w:rsidR="00A55649" w:rsidRPr="005A2BCC" w:rsidRDefault="00A55649" w:rsidP="00921B1C">
            <w:pPr>
              <w:widowControl w:val="0"/>
              <w:autoSpaceDE w:val="0"/>
              <w:autoSpaceDN w:val="0"/>
              <w:adjustRightInd w:val="0"/>
              <w:rPr>
                <w:rFonts w:eastAsia="Times New Roman"/>
                <w:sz w:val="28"/>
                <w:szCs w:val="28"/>
                <w:lang w:val="uk-UA"/>
              </w:rPr>
            </w:pPr>
          </w:p>
        </w:tc>
        <w:tc>
          <w:tcPr>
            <w:tcW w:w="2600" w:type="dxa"/>
            <w:tcBorders>
              <w:top w:val="single" w:sz="8" w:space="0" w:color="auto"/>
              <w:left w:val="nil"/>
              <w:bottom w:val="nil"/>
              <w:right w:val="single" w:sz="8" w:space="0" w:color="auto"/>
            </w:tcBorders>
            <w:vAlign w:val="bottom"/>
          </w:tcPr>
          <w:p w:rsidR="00A55649" w:rsidRPr="005A2BCC" w:rsidRDefault="00A55649" w:rsidP="00921B1C">
            <w:pPr>
              <w:widowControl w:val="0"/>
              <w:autoSpaceDE w:val="0"/>
              <w:autoSpaceDN w:val="0"/>
              <w:adjustRightInd w:val="0"/>
              <w:rPr>
                <w:rFonts w:eastAsia="Times New Roman"/>
                <w:sz w:val="28"/>
                <w:szCs w:val="28"/>
                <w:lang w:val="uk-UA"/>
              </w:rPr>
            </w:pPr>
            <w:r w:rsidRPr="005A2BCC">
              <w:rPr>
                <w:rFonts w:eastAsia="Times New Roman"/>
                <w:color w:val="0D0D0D"/>
                <w:sz w:val="28"/>
                <w:szCs w:val="28"/>
                <w:lang w:val="uk-UA"/>
              </w:rPr>
              <w:t>Назва</w:t>
            </w:r>
          </w:p>
        </w:tc>
        <w:tc>
          <w:tcPr>
            <w:tcW w:w="100" w:type="dxa"/>
            <w:tcBorders>
              <w:top w:val="single" w:sz="8" w:space="0" w:color="auto"/>
              <w:left w:val="nil"/>
              <w:bottom w:val="nil"/>
              <w:right w:val="nil"/>
            </w:tcBorders>
            <w:vAlign w:val="bottom"/>
          </w:tcPr>
          <w:p w:rsidR="00A55649" w:rsidRPr="005A2BCC" w:rsidRDefault="00A55649" w:rsidP="00921B1C">
            <w:pPr>
              <w:widowControl w:val="0"/>
              <w:autoSpaceDE w:val="0"/>
              <w:autoSpaceDN w:val="0"/>
              <w:adjustRightInd w:val="0"/>
              <w:rPr>
                <w:rFonts w:eastAsia="Times New Roman"/>
                <w:sz w:val="28"/>
                <w:szCs w:val="28"/>
                <w:lang w:val="uk-UA"/>
              </w:rPr>
            </w:pPr>
          </w:p>
        </w:tc>
        <w:tc>
          <w:tcPr>
            <w:tcW w:w="2420" w:type="dxa"/>
            <w:tcBorders>
              <w:top w:val="single" w:sz="8" w:space="0" w:color="auto"/>
              <w:left w:val="nil"/>
              <w:bottom w:val="nil"/>
              <w:right w:val="single" w:sz="8" w:space="0" w:color="auto"/>
            </w:tcBorders>
            <w:vAlign w:val="bottom"/>
          </w:tcPr>
          <w:p w:rsidR="00A55649" w:rsidRPr="005A2BCC" w:rsidRDefault="00A55649" w:rsidP="00921B1C">
            <w:pPr>
              <w:widowControl w:val="0"/>
              <w:autoSpaceDE w:val="0"/>
              <w:autoSpaceDN w:val="0"/>
              <w:adjustRightInd w:val="0"/>
              <w:rPr>
                <w:rFonts w:eastAsia="Times New Roman"/>
                <w:sz w:val="28"/>
                <w:szCs w:val="28"/>
                <w:lang w:val="uk-UA"/>
              </w:rPr>
            </w:pPr>
            <w:r w:rsidRPr="005A2BCC">
              <w:rPr>
                <w:rFonts w:eastAsia="Times New Roman"/>
                <w:color w:val="0D0D0D"/>
                <w:sz w:val="28"/>
                <w:szCs w:val="28"/>
                <w:lang w:val="uk-UA"/>
              </w:rPr>
              <w:t>Опис</w:t>
            </w:r>
          </w:p>
        </w:tc>
        <w:tc>
          <w:tcPr>
            <w:tcW w:w="3780" w:type="dxa"/>
            <w:gridSpan w:val="2"/>
            <w:tcBorders>
              <w:top w:val="single" w:sz="8" w:space="0" w:color="auto"/>
              <w:left w:val="nil"/>
              <w:bottom w:val="nil"/>
              <w:right w:val="single" w:sz="8" w:space="0" w:color="auto"/>
            </w:tcBorders>
            <w:vAlign w:val="bottom"/>
          </w:tcPr>
          <w:p w:rsidR="00A55649" w:rsidRPr="005A2BCC" w:rsidRDefault="00A55649" w:rsidP="00921B1C">
            <w:pPr>
              <w:widowControl w:val="0"/>
              <w:autoSpaceDE w:val="0"/>
              <w:autoSpaceDN w:val="0"/>
              <w:adjustRightInd w:val="0"/>
              <w:jc w:val="center"/>
              <w:rPr>
                <w:rFonts w:eastAsia="Times New Roman"/>
                <w:sz w:val="28"/>
                <w:szCs w:val="28"/>
                <w:lang w:val="uk-UA"/>
              </w:rPr>
            </w:pPr>
            <w:r w:rsidRPr="005A2BCC">
              <w:rPr>
                <w:rFonts w:eastAsia="Times New Roman"/>
                <w:color w:val="0D0D0D"/>
                <w:w w:val="99"/>
                <w:sz w:val="28"/>
                <w:szCs w:val="28"/>
                <w:lang w:val="uk-UA"/>
              </w:rPr>
              <w:t>Значення для розвитку</w:t>
            </w:r>
          </w:p>
        </w:tc>
        <w:tc>
          <w:tcPr>
            <w:tcW w:w="720" w:type="dxa"/>
            <w:tcBorders>
              <w:top w:val="nil"/>
              <w:left w:val="nil"/>
              <w:bottom w:val="nil"/>
              <w:right w:val="nil"/>
            </w:tcBorders>
            <w:vAlign w:val="bottom"/>
          </w:tcPr>
          <w:p w:rsidR="00A55649" w:rsidRPr="005A2BCC" w:rsidRDefault="00A55649" w:rsidP="00921B1C">
            <w:pPr>
              <w:widowControl w:val="0"/>
              <w:autoSpaceDE w:val="0"/>
              <w:autoSpaceDN w:val="0"/>
              <w:adjustRightInd w:val="0"/>
              <w:rPr>
                <w:rFonts w:eastAsia="Times New Roman"/>
                <w:sz w:val="28"/>
                <w:szCs w:val="28"/>
                <w:lang w:val="uk-UA"/>
              </w:rPr>
            </w:pPr>
          </w:p>
        </w:tc>
      </w:tr>
      <w:tr w:rsidR="00A55649" w:rsidRPr="005A2BCC" w:rsidTr="00921B1C">
        <w:trPr>
          <w:trHeight w:val="325"/>
        </w:trPr>
        <w:tc>
          <w:tcPr>
            <w:tcW w:w="740" w:type="dxa"/>
            <w:tcBorders>
              <w:top w:val="nil"/>
              <w:left w:val="nil"/>
              <w:bottom w:val="nil"/>
              <w:right w:val="single" w:sz="8" w:space="0" w:color="auto"/>
            </w:tcBorders>
            <w:vAlign w:val="bottom"/>
          </w:tcPr>
          <w:p w:rsidR="00A55649" w:rsidRPr="005A2BCC" w:rsidRDefault="00A55649" w:rsidP="00921B1C">
            <w:pPr>
              <w:widowControl w:val="0"/>
              <w:autoSpaceDE w:val="0"/>
              <w:autoSpaceDN w:val="0"/>
              <w:adjustRightInd w:val="0"/>
              <w:rPr>
                <w:rFonts w:eastAsia="Times New Roman"/>
                <w:sz w:val="28"/>
                <w:szCs w:val="28"/>
                <w:lang w:val="uk-UA"/>
              </w:rPr>
            </w:pPr>
          </w:p>
        </w:tc>
        <w:tc>
          <w:tcPr>
            <w:tcW w:w="100" w:type="dxa"/>
            <w:tcBorders>
              <w:top w:val="nil"/>
              <w:left w:val="nil"/>
              <w:bottom w:val="single" w:sz="8" w:space="0" w:color="auto"/>
              <w:right w:val="nil"/>
            </w:tcBorders>
            <w:vAlign w:val="bottom"/>
          </w:tcPr>
          <w:p w:rsidR="00A55649" w:rsidRPr="005A2BCC" w:rsidRDefault="00A55649" w:rsidP="00921B1C">
            <w:pPr>
              <w:widowControl w:val="0"/>
              <w:autoSpaceDE w:val="0"/>
              <w:autoSpaceDN w:val="0"/>
              <w:adjustRightInd w:val="0"/>
              <w:rPr>
                <w:rFonts w:eastAsia="Times New Roman"/>
                <w:sz w:val="28"/>
                <w:szCs w:val="28"/>
                <w:lang w:val="uk-UA"/>
              </w:rPr>
            </w:pPr>
          </w:p>
        </w:tc>
        <w:tc>
          <w:tcPr>
            <w:tcW w:w="2600" w:type="dxa"/>
            <w:tcBorders>
              <w:top w:val="nil"/>
              <w:left w:val="nil"/>
              <w:bottom w:val="single" w:sz="8" w:space="0" w:color="auto"/>
              <w:right w:val="single" w:sz="8" w:space="0" w:color="auto"/>
            </w:tcBorders>
            <w:vAlign w:val="bottom"/>
          </w:tcPr>
          <w:p w:rsidR="00A55649" w:rsidRPr="005A2BCC" w:rsidRDefault="00A55649" w:rsidP="00921B1C">
            <w:pPr>
              <w:widowControl w:val="0"/>
              <w:autoSpaceDE w:val="0"/>
              <w:autoSpaceDN w:val="0"/>
              <w:adjustRightInd w:val="0"/>
              <w:rPr>
                <w:rFonts w:eastAsia="Times New Roman"/>
                <w:sz w:val="28"/>
                <w:szCs w:val="28"/>
                <w:lang w:val="uk-UA"/>
              </w:rPr>
            </w:pPr>
          </w:p>
        </w:tc>
        <w:tc>
          <w:tcPr>
            <w:tcW w:w="100" w:type="dxa"/>
            <w:tcBorders>
              <w:top w:val="nil"/>
              <w:left w:val="nil"/>
              <w:bottom w:val="single" w:sz="8" w:space="0" w:color="auto"/>
              <w:right w:val="nil"/>
            </w:tcBorders>
            <w:vAlign w:val="bottom"/>
          </w:tcPr>
          <w:p w:rsidR="00A55649" w:rsidRPr="005A2BCC" w:rsidRDefault="00A55649" w:rsidP="00921B1C">
            <w:pPr>
              <w:widowControl w:val="0"/>
              <w:autoSpaceDE w:val="0"/>
              <w:autoSpaceDN w:val="0"/>
              <w:adjustRightInd w:val="0"/>
              <w:rPr>
                <w:rFonts w:eastAsia="Times New Roman"/>
                <w:sz w:val="28"/>
                <w:szCs w:val="28"/>
                <w:lang w:val="uk-UA"/>
              </w:rPr>
            </w:pPr>
          </w:p>
        </w:tc>
        <w:tc>
          <w:tcPr>
            <w:tcW w:w="2420" w:type="dxa"/>
            <w:tcBorders>
              <w:top w:val="nil"/>
              <w:left w:val="nil"/>
              <w:bottom w:val="single" w:sz="8" w:space="0" w:color="auto"/>
              <w:right w:val="single" w:sz="8" w:space="0" w:color="auto"/>
            </w:tcBorders>
            <w:vAlign w:val="bottom"/>
          </w:tcPr>
          <w:p w:rsidR="00A55649" w:rsidRPr="005A2BCC" w:rsidRDefault="00A55649" w:rsidP="00921B1C">
            <w:pPr>
              <w:widowControl w:val="0"/>
              <w:autoSpaceDE w:val="0"/>
              <w:autoSpaceDN w:val="0"/>
              <w:adjustRightInd w:val="0"/>
              <w:rPr>
                <w:rFonts w:eastAsia="Times New Roman"/>
                <w:sz w:val="28"/>
                <w:szCs w:val="28"/>
                <w:lang w:val="uk-UA"/>
              </w:rPr>
            </w:pPr>
          </w:p>
        </w:tc>
        <w:tc>
          <w:tcPr>
            <w:tcW w:w="3780" w:type="dxa"/>
            <w:gridSpan w:val="2"/>
            <w:tcBorders>
              <w:top w:val="nil"/>
              <w:left w:val="nil"/>
              <w:bottom w:val="single" w:sz="8" w:space="0" w:color="auto"/>
              <w:right w:val="single" w:sz="8" w:space="0" w:color="auto"/>
            </w:tcBorders>
            <w:vAlign w:val="bottom"/>
          </w:tcPr>
          <w:p w:rsidR="00A55649" w:rsidRPr="005A2BCC" w:rsidRDefault="00A55649" w:rsidP="00921B1C">
            <w:pPr>
              <w:widowControl w:val="0"/>
              <w:autoSpaceDE w:val="0"/>
              <w:autoSpaceDN w:val="0"/>
              <w:adjustRightInd w:val="0"/>
              <w:spacing w:line="321" w:lineRule="exact"/>
              <w:jc w:val="center"/>
              <w:rPr>
                <w:rFonts w:eastAsia="Times New Roman"/>
                <w:sz w:val="28"/>
                <w:szCs w:val="28"/>
                <w:lang w:val="uk-UA"/>
              </w:rPr>
            </w:pPr>
            <w:r w:rsidRPr="005A2BCC">
              <w:rPr>
                <w:rFonts w:eastAsia="Times New Roman"/>
                <w:color w:val="0D0D0D"/>
                <w:w w:val="99"/>
                <w:sz w:val="28"/>
                <w:szCs w:val="28"/>
                <w:lang w:val="uk-UA"/>
              </w:rPr>
              <w:t>дитини</w:t>
            </w:r>
          </w:p>
        </w:tc>
        <w:tc>
          <w:tcPr>
            <w:tcW w:w="720" w:type="dxa"/>
            <w:tcBorders>
              <w:top w:val="nil"/>
              <w:left w:val="nil"/>
              <w:bottom w:val="nil"/>
              <w:right w:val="nil"/>
            </w:tcBorders>
            <w:vAlign w:val="bottom"/>
          </w:tcPr>
          <w:p w:rsidR="00A55649" w:rsidRPr="005A2BCC" w:rsidRDefault="00A55649" w:rsidP="00921B1C">
            <w:pPr>
              <w:widowControl w:val="0"/>
              <w:autoSpaceDE w:val="0"/>
              <w:autoSpaceDN w:val="0"/>
              <w:adjustRightInd w:val="0"/>
              <w:rPr>
                <w:rFonts w:eastAsia="Times New Roman"/>
                <w:sz w:val="28"/>
                <w:szCs w:val="28"/>
                <w:lang w:val="uk-UA"/>
              </w:rPr>
            </w:pPr>
          </w:p>
        </w:tc>
      </w:tr>
      <w:tr w:rsidR="00A55649" w:rsidRPr="005A2BCC" w:rsidTr="00921B1C">
        <w:trPr>
          <w:trHeight w:val="318"/>
        </w:trPr>
        <w:tc>
          <w:tcPr>
            <w:tcW w:w="740" w:type="dxa"/>
            <w:tcBorders>
              <w:top w:val="nil"/>
              <w:left w:val="nil"/>
              <w:bottom w:val="nil"/>
              <w:right w:val="single" w:sz="8" w:space="0" w:color="auto"/>
            </w:tcBorders>
            <w:vAlign w:val="bottom"/>
          </w:tcPr>
          <w:p w:rsidR="00A55649" w:rsidRPr="005A2BCC" w:rsidRDefault="00A55649" w:rsidP="00921B1C">
            <w:pPr>
              <w:widowControl w:val="0"/>
              <w:autoSpaceDE w:val="0"/>
              <w:autoSpaceDN w:val="0"/>
              <w:adjustRightInd w:val="0"/>
              <w:rPr>
                <w:rFonts w:eastAsia="Times New Roman"/>
                <w:sz w:val="28"/>
                <w:szCs w:val="28"/>
                <w:lang w:val="uk-UA"/>
              </w:rPr>
            </w:pPr>
          </w:p>
        </w:tc>
        <w:tc>
          <w:tcPr>
            <w:tcW w:w="100" w:type="dxa"/>
            <w:tcBorders>
              <w:top w:val="nil"/>
              <w:left w:val="nil"/>
              <w:bottom w:val="single" w:sz="8" w:space="0" w:color="auto"/>
              <w:right w:val="nil"/>
            </w:tcBorders>
            <w:vAlign w:val="bottom"/>
          </w:tcPr>
          <w:p w:rsidR="00A55649" w:rsidRPr="005A2BCC" w:rsidRDefault="00A55649" w:rsidP="00921B1C">
            <w:pPr>
              <w:widowControl w:val="0"/>
              <w:autoSpaceDE w:val="0"/>
              <w:autoSpaceDN w:val="0"/>
              <w:adjustRightInd w:val="0"/>
              <w:rPr>
                <w:rFonts w:eastAsia="Times New Roman"/>
                <w:sz w:val="28"/>
                <w:szCs w:val="28"/>
                <w:lang w:val="uk-UA"/>
              </w:rPr>
            </w:pPr>
          </w:p>
        </w:tc>
        <w:tc>
          <w:tcPr>
            <w:tcW w:w="2600" w:type="dxa"/>
            <w:tcBorders>
              <w:top w:val="nil"/>
              <w:left w:val="nil"/>
              <w:bottom w:val="single" w:sz="8" w:space="0" w:color="auto"/>
              <w:right w:val="single" w:sz="8" w:space="0" w:color="auto"/>
            </w:tcBorders>
            <w:vAlign w:val="bottom"/>
          </w:tcPr>
          <w:p w:rsidR="00A55649" w:rsidRPr="005A2BCC" w:rsidRDefault="00A55649" w:rsidP="00921B1C">
            <w:pPr>
              <w:widowControl w:val="0"/>
              <w:autoSpaceDE w:val="0"/>
              <w:autoSpaceDN w:val="0"/>
              <w:adjustRightInd w:val="0"/>
              <w:rPr>
                <w:rFonts w:eastAsia="Times New Roman"/>
                <w:sz w:val="28"/>
                <w:szCs w:val="28"/>
                <w:lang w:val="uk-UA"/>
              </w:rPr>
            </w:pPr>
          </w:p>
        </w:tc>
        <w:tc>
          <w:tcPr>
            <w:tcW w:w="100" w:type="dxa"/>
            <w:tcBorders>
              <w:top w:val="nil"/>
              <w:left w:val="nil"/>
              <w:bottom w:val="single" w:sz="8" w:space="0" w:color="auto"/>
              <w:right w:val="nil"/>
            </w:tcBorders>
            <w:vAlign w:val="bottom"/>
          </w:tcPr>
          <w:p w:rsidR="00A55649" w:rsidRPr="005A2BCC" w:rsidRDefault="00A55649" w:rsidP="00921B1C">
            <w:pPr>
              <w:widowControl w:val="0"/>
              <w:autoSpaceDE w:val="0"/>
              <w:autoSpaceDN w:val="0"/>
              <w:adjustRightInd w:val="0"/>
              <w:rPr>
                <w:rFonts w:eastAsia="Times New Roman"/>
                <w:sz w:val="28"/>
                <w:szCs w:val="28"/>
                <w:lang w:val="uk-UA"/>
              </w:rPr>
            </w:pPr>
          </w:p>
        </w:tc>
        <w:tc>
          <w:tcPr>
            <w:tcW w:w="2420" w:type="dxa"/>
            <w:tcBorders>
              <w:top w:val="nil"/>
              <w:left w:val="nil"/>
              <w:bottom w:val="single" w:sz="8" w:space="0" w:color="auto"/>
              <w:right w:val="single" w:sz="8" w:space="0" w:color="auto"/>
            </w:tcBorders>
            <w:vAlign w:val="bottom"/>
          </w:tcPr>
          <w:p w:rsidR="00A55649" w:rsidRPr="005A2BCC" w:rsidRDefault="00A55649" w:rsidP="00921B1C">
            <w:pPr>
              <w:widowControl w:val="0"/>
              <w:autoSpaceDE w:val="0"/>
              <w:autoSpaceDN w:val="0"/>
              <w:adjustRightInd w:val="0"/>
              <w:rPr>
                <w:rFonts w:eastAsia="Times New Roman"/>
                <w:sz w:val="28"/>
                <w:szCs w:val="28"/>
                <w:lang w:val="uk-UA"/>
              </w:rPr>
            </w:pPr>
          </w:p>
        </w:tc>
        <w:tc>
          <w:tcPr>
            <w:tcW w:w="3700" w:type="dxa"/>
            <w:tcBorders>
              <w:top w:val="nil"/>
              <w:left w:val="nil"/>
              <w:bottom w:val="single" w:sz="8" w:space="0" w:color="auto"/>
              <w:right w:val="nil"/>
            </w:tcBorders>
            <w:vAlign w:val="bottom"/>
          </w:tcPr>
          <w:p w:rsidR="00A55649" w:rsidRPr="005A2BCC" w:rsidRDefault="00A55649" w:rsidP="00921B1C">
            <w:pPr>
              <w:widowControl w:val="0"/>
              <w:autoSpaceDE w:val="0"/>
              <w:autoSpaceDN w:val="0"/>
              <w:adjustRightInd w:val="0"/>
              <w:rPr>
                <w:rFonts w:eastAsia="Times New Roman"/>
                <w:sz w:val="28"/>
                <w:szCs w:val="28"/>
                <w:lang w:val="uk-UA"/>
              </w:rPr>
            </w:pPr>
          </w:p>
        </w:tc>
        <w:tc>
          <w:tcPr>
            <w:tcW w:w="80" w:type="dxa"/>
            <w:tcBorders>
              <w:top w:val="nil"/>
              <w:left w:val="nil"/>
              <w:bottom w:val="single" w:sz="8" w:space="0" w:color="auto"/>
              <w:right w:val="single" w:sz="8" w:space="0" w:color="auto"/>
            </w:tcBorders>
            <w:vAlign w:val="bottom"/>
          </w:tcPr>
          <w:p w:rsidR="00A55649" w:rsidRPr="005A2BCC" w:rsidRDefault="00A55649" w:rsidP="00921B1C">
            <w:pPr>
              <w:widowControl w:val="0"/>
              <w:autoSpaceDE w:val="0"/>
              <w:autoSpaceDN w:val="0"/>
              <w:adjustRightInd w:val="0"/>
              <w:rPr>
                <w:rFonts w:eastAsia="Times New Roman"/>
                <w:sz w:val="28"/>
                <w:szCs w:val="28"/>
                <w:lang w:val="uk-UA"/>
              </w:rPr>
            </w:pPr>
          </w:p>
        </w:tc>
        <w:tc>
          <w:tcPr>
            <w:tcW w:w="720" w:type="dxa"/>
            <w:tcBorders>
              <w:top w:val="nil"/>
              <w:left w:val="nil"/>
              <w:bottom w:val="nil"/>
              <w:right w:val="nil"/>
            </w:tcBorders>
            <w:vAlign w:val="bottom"/>
          </w:tcPr>
          <w:p w:rsidR="00A55649" w:rsidRPr="005A2BCC" w:rsidRDefault="00A55649" w:rsidP="00921B1C">
            <w:pPr>
              <w:widowControl w:val="0"/>
              <w:autoSpaceDE w:val="0"/>
              <w:autoSpaceDN w:val="0"/>
              <w:adjustRightInd w:val="0"/>
              <w:rPr>
                <w:rFonts w:eastAsia="Times New Roman"/>
                <w:sz w:val="28"/>
                <w:szCs w:val="28"/>
                <w:lang w:val="uk-UA"/>
              </w:rPr>
            </w:pPr>
          </w:p>
        </w:tc>
      </w:tr>
      <w:tr w:rsidR="00A55649" w:rsidRPr="005A2BCC" w:rsidTr="00921B1C">
        <w:trPr>
          <w:trHeight w:val="626"/>
        </w:trPr>
        <w:tc>
          <w:tcPr>
            <w:tcW w:w="10460" w:type="dxa"/>
            <w:gridSpan w:val="8"/>
            <w:tcBorders>
              <w:top w:val="nil"/>
              <w:left w:val="nil"/>
              <w:bottom w:val="nil"/>
              <w:right w:val="nil"/>
            </w:tcBorders>
            <w:vAlign w:val="bottom"/>
          </w:tcPr>
          <w:p w:rsidR="00A55649" w:rsidRPr="005A2BCC" w:rsidRDefault="00A55649" w:rsidP="008669E0">
            <w:pPr>
              <w:widowControl w:val="0"/>
              <w:autoSpaceDE w:val="0"/>
              <w:autoSpaceDN w:val="0"/>
              <w:adjustRightInd w:val="0"/>
              <w:jc w:val="both"/>
              <w:rPr>
                <w:rFonts w:eastAsia="Times New Roman"/>
                <w:sz w:val="28"/>
                <w:szCs w:val="28"/>
                <w:lang w:val="uk-UA"/>
              </w:rPr>
            </w:pPr>
            <w:r w:rsidRPr="005A2BCC">
              <w:rPr>
                <w:rFonts w:eastAsia="Times New Roman"/>
                <w:color w:val="0D0D0D"/>
                <w:w w:val="99"/>
                <w:sz w:val="28"/>
                <w:szCs w:val="28"/>
                <w:lang w:val="uk-UA"/>
              </w:rPr>
              <w:t>2. Дайте характеристику формам виховання та навчання дітей, які запропонувала</w:t>
            </w:r>
          </w:p>
        </w:tc>
      </w:tr>
      <w:tr w:rsidR="00A55649" w:rsidRPr="005A2BCC" w:rsidTr="00921B1C">
        <w:trPr>
          <w:trHeight w:val="325"/>
        </w:trPr>
        <w:tc>
          <w:tcPr>
            <w:tcW w:w="3440" w:type="dxa"/>
            <w:gridSpan w:val="3"/>
            <w:tcBorders>
              <w:top w:val="nil"/>
              <w:left w:val="nil"/>
              <w:bottom w:val="nil"/>
              <w:right w:val="nil"/>
            </w:tcBorders>
            <w:vAlign w:val="bottom"/>
          </w:tcPr>
          <w:p w:rsidR="00A55649" w:rsidRPr="005A2BCC" w:rsidRDefault="00A55649" w:rsidP="008669E0">
            <w:pPr>
              <w:widowControl w:val="0"/>
              <w:autoSpaceDE w:val="0"/>
              <w:autoSpaceDN w:val="0"/>
              <w:adjustRightInd w:val="0"/>
              <w:spacing w:line="321" w:lineRule="exact"/>
              <w:jc w:val="both"/>
              <w:rPr>
                <w:rFonts w:eastAsia="Times New Roman"/>
                <w:sz w:val="28"/>
                <w:szCs w:val="28"/>
                <w:lang w:val="uk-UA"/>
              </w:rPr>
            </w:pPr>
            <w:r w:rsidRPr="005A2BCC">
              <w:rPr>
                <w:rFonts w:eastAsia="Times New Roman"/>
                <w:color w:val="0D0D0D"/>
                <w:sz w:val="28"/>
                <w:szCs w:val="28"/>
                <w:lang w:val="uk-UA"/>
              </w:rPr>
              <w:t>М.Монтессорі:</w:t>
            </w:r>
          </w:p>
        </w:tc>
        <w:tc>
          <w:tcPr>
            <w:tcW w:w="100" w:type="dxa"/>
            <w:tcBorders>
              <w:top w:val="nil"/>
              <w:left w:val="nil"/>
              <w:bottom w:val="nil"/>
              <w:right w:val="nil"/>
            </w:tcBorders>
            <w:vAlign w:val="bottom"/>
          </w:tcPr>
          <w:p w:rsidR="00A55649" w:rsidRPr="005A2BCC" w:rsidRDefault="00A55649" w:rsidP="008669E0">
            <w:pPr>
              <w:widowControl w:val="0"/>
              <w:autoSpaceDE w:val="0"/>
              <w:autoSpaceDN w:val="0"/>
              <w:adjustRightInd w:val="0"/>
              <w:jc w:val="both"/>
              <w:rPr>
                <w:rFonts w:eastAsia="Times New Roman"/>
                <w:sz w:val="28"/>
                <w:szCs w:val="28"/>
                <w:lang w:val="uk-UA"/>
              </w:rPr>
            </w:pPr>
          </w:p>
        </w:tc>
        <w:tc>
          <w:tcPr>
            <w:tcW w:w="2420" w:type="dxa"/>
            <w:tcBorders>
              <w:top w:val="nil"/>
              <w:left w:val="nil"/>
              <w:bottom w:val="nil"/>
              <w:right w:val="nil"/>
            </w:tcBorders>
            <w:vAlign w:val="bottom"/>
          </w:tcPr>
          <w:p w:rsidR="00A55649" w:rsidRPr="005A2BCC" w:rsidRDefault="00A55649" w:rsidP="008669E0">
            <w:pPr>
              <w:widowControl w:val="0"/>
              <w:autoSpaceDE w:val="0"/>
              <w:autoSpaceDN w:val="0"/>
              <w:adjustRightInd w:val="0"/>
              <w:jc w:val="both"/>
              <w:rPr>
                <w:rFonts w:eastAsia="Times New Roman"/>
                <w:sz w:val="28"/>
                <w:szCs w:val="28"/>
                <w:lang w:val="uk-UA"/>
              </w:rPr>
            </w:pPr>
          </w:p>
        </w:tc>
        <w:tc>
          <w:tcPr>
            <w:tcW w:w="3700" w:type="dxa"/>
            <w:tcBorders>
              <w:top w:val="nil"/>
              <w:left w:val="nil"/>
              <w:bottom w:val="nil"/>
              <w:right w:val="nil"/>
            </w:tcBorders>
            <w:vAlign w:val="bottom"/>
          </w:tcPr>
          <w:p w:rsidR="00A55649" w:rsidRPr="005A2BCC" w:rsidRDefault="00A55649" w:rsidP="008669E0">
            <w:pPr>
              <w:widowControl w:val="0"/>
              <w:autoSpaceDE w:val="0"/>
              <w:autoSpaceDN w:val="0"/>
              <w:adjustRightInd w:val="0"/>
              <w:jc w:val="both"/>
              <w:rPr>
                <w:rFonts w:eastAsia="Times New Roman"/>
                <w:sz w:val="28"/>
                <w:szCs w:val="28"/>
                <w:lang w:val="uk-UA"/>
              </w:rPr>
            </w:pPr>
          </w:p>
        </w:tc>
        <w:tc>
          <w:tcPr>
            <w:tcW w:w="80" w:type="dxa"/>
            <w:tcBorders>
              <w:top w:val="nil"/>
              <w:left w:val="nil"/>
              <w:bottom w:val="nil"/>
              <w:right w:val="nil"/>
            </w:tcBorders>
            <w:vAlign w:val="bottom"/>
          </w:tcPr>
          <w:p w:rsidR="00A55649" w:rsidRPr="005A2BCC" w:rsidRDefault="00A55649" w:rsidP="008669E0">
            <w:pPr>
              <w:widowControl w:val="0"/>
              <w:autoSpaceDE w:val="0"/>
              <w:autoSpaceDN w:val="0"/>
              <w:adjustRightInd w:val="0"/>
              <w:jc w:val="both"/>
              <w:rPr>
                <w:rFonts w:eastAsia="Times New Roman"/>
                <w:sz w:val="28"/>
                <w:szCs w:val="28"/>
                <w:lang w:val="uk-UA"/>
              </w:rPr>
            </w:pPr>
          </w:p>
        </w:tc>
        <w:tc>
          <w:tcPr>
            <w:tcW w:w="720" w:type="dxa"/>
            <w:tcBorders>
              <w:top w:val="nil"/>
              <w:left w:val="nil"/>
              <w:bottom w:val="nil"/>
              <w:right w:val="nil"/>
            </w:tcBorders>
            <w:vAlign w:val="bottom"/>
          </w:tcPr>
          <w:p w:rsidR="00A55649" w:rsidRPr="005A2BCC" w:rsidRDefault="00A55649" w:rsidP="008669E0">
            <w:pPr>
              <w:widowControl w:val="0"/>
              <w:autoSpaceDE w:val="0"/>
              <w:autoSpaceDN w:val="0"/>
              <w:adjustRightInd w:val="0"/>
              <w:jc w:val="both"/>
              <w:rPr>
                <w:rFonts w:eastAsia="Times New Roman"/>
                <w:sz w:val="28"/>
                <w:szCs w:val="28"/>
                <w:lang w:val="uk-UA"/>
              </w:rPr>
            </w:pPr>
          </w:p>
        </w:tc>
      </w:tr>
      <w:tr w:rsidR="00A55649" w:rsidRPr="005A2BCC" w:rsidTr="00921B1C">
        <w:trPr>
          <w:trHeight w:val="314"/>
        </w:trPr>
        <w:tc>
          <w:tcPr>
            <w:tcW w:w="740" w:type="dxa"/>
            <w:tcBorders>
              <w:top w:val="nil"/>
              <w:left w:val="nil"/>
              <w:bottom w:val="nil"/>
              <w:right w:val="nil"/>
            </w:tcBorders>
            <w:vAlign w:val="bottom"/>
          </w:tcPr>
          <w:p w:rsidR="00A55649" w:rsidRPr="005A2BCC" w:rsidRDefault="00A55649" w:rsidP="00921B1C">
            <w:pPr>
              <w:widowControl w:val="0"/>
              <w:autoSpaceDE w:val="0"/>
              <w:autoSpaceDN w:val="0"/>
              <w:adjustRightInd w:val="0"/>
              <w:rPr>
                <w:rFonts w:eastAsia="Times New Roman"/>
                <w:sz w:val="28"/>
                <w:szCs w:val="28"/>
                <w:lang w:val="uk-UA"/>
              </w:rPr>
            </w:pPr>
          </w:p>
        </w:tc>
        <w:tc>
          <w:tcPr>
            <w:tcW w:w="100" w:type="dxa"/>
            <w:tcBorders>
              <w:top w:val="nil"/>
              <w:left w:val="nil"/>
              <w:bottom w:val="nil"/>
              <w:right w:val="single" w:sz="8" w:space="0" w:color="auto"/>
            </w:tcBorders>
            <w:vAlign w:val="bottom"/>
          </w:tcPr>
          <w:p w:rsidR="00A55649" w:rsidRPr="005A2BCC" w:rsidRDefault="00A55649" w:rsidP="00921B1C">
            <w:pPr>
              <w:widowControl w:val="0"/>
              <w:autoSpaceDE w:val="0"/>
              <w:autoSpaceDN w:val="0"/>
              <w:adjustRightInd w:val="0"/>
              <w:rPr>
                <w:rFonts w:eastAsia="Times New Roman"/>
                <w:sz w:val="28"/>
                <w:szCs w:val="28"/>
                <w:lang w:val="uk-UA"/>
              </w:rPr>
            </w:pPr>
          </w:p>
        </w:tc>
        <w:tc>
          <w:tcPr>
            <w:tcW w:w="2600" w:type="dxa"/>
            <w:tcBorders>
              <w:top w:val="single" w:sz="8" w:space="0" w:color="auto"/>
              <w:left w:val="nil"/>
              <w:bottom w:val="single" w:sz="8" w:space="0" w:color="auto"/>
              <w:right w:val="nil"/>
            </w:tcBorders>
            <w:vAlign w:val="bottom"/>
          </w:tcPr>
          <w:p w:rsidR="00A55649" w:rsidRPr="005A2BCC" w:rsidRDefault="00A55649" w:rsidP="00921B1C">
            <w:pPr>
              <w:widowControl w:val="0"/>
              <w:autoSpaceDE w:val="0"/>
              <w:autoSpaceDN w:val="0"/>
              <w:adjustRightInd w:val="0"/>
              <w:spacing w:line="310" w:lineRule="exact"/>
              <w:rPr>
                <w:rFonts w:eastAsia="Times New Roman"/>
                <w:sz w:val="28"/>
                <w:szCs w:val="28"/>
                <w:lang w:val="uk-UA"/>
              </w:rPr>
            </w:pPr>
            <w:r w:rsidRPr="005A2BCC">
              <w:rPr>
                <w:rFonts w:eastAsia="Times New Roman"/>
                <w:color w:val="0D0D0D"/>
                <w:sz w:val="28"/>
                <w:szCs w:val="28"/>
                <w:lang w:val="uk-UA"/>
              </w:rPr>
              <w:t>Форма навчання</w:t>
            </w:r>
          </w:p>
        </w:tc>
        <w:tc>
          <w:tcPr>
            <w:tcW w:w="100" w:type="dxa"/>
            <w:tcBorders>
              <w:top w:val="single" w:sz="8" w:space="0" w:color="auto"/>
              <w:left w:val="nil"/>
              <w:bottom w:val="single" w:sz="8" w:space="0" w:color="auto"/>
              <w:right w:val="single" w:sz="8" w:space="0" w:color="auto"/>
            </w:tcBorders>
            <w:vAlign w:val="bottom"/>
          </w:tcPr>
          <w:p w:rsidR="00A55649" w:rsidRPr="005A2BCC" w:rsidRDefault="00A55649" w:rsidP="00921B1C">
            <w:pPr>
              <w:widowControl w:val="0"/>
              <w:autoSpaceDE w:val="0"/>
              <w:autoSpaceDN w:val="0"/>
              <w:adjustRightInd w:val="0"/>
              <w:rPr>
                <w:rFonts w:eastAsia="Times New Roman"/>
                <w:sz w:val="28"/>
                <w:szCs w:val="28"/>
                <w:lang w:val="uk-UA"/>
              </w:rPr>
            </w:pPr>
          </w:p>
        </w:tc>
        <w:tc>
          <w:tcPr>
            <w:tcW w:w="2420" w:type="dxa"/>
            <w:tcBorders>
              <w:top w:val="single" w:sz="8" w:space="0" w:color="auto"/>
              <w:left w:val="nil"/>
              <w:bottom w:val="single" w:sz="8" w:space="0" w:color="auto"/>
              <w:right w:val="nil"/>
            </w:tcBorders>
            <w:vAlign w:val="bottom"/>
          </w:tcPr>
          <w:p w:rsidR="00A55649" w:rsidRPr="005A2BCC" w:rsidRDefault="00A55649" w:rsidP="00921B1C">
            <w:pPr>
              <w:widowControl w:val="0"/>
              <w:autoSpaceDE w:val="0"/>
              <w:autoSpaceDN w:val="0"/>
              <w:adjustRightInd w:val="0"/>
              <w:rPr>
                <w:rFonts w:eastAsia="Times New Roman"/>
                <w:sz w:val="28"/>
                <w:szCs w:val="28"/>
                <w:lang w:val="uk-UA"/>
              </w:rPr>
            </w:pPr>
          </w:p>
        </w:tc>
        <w:tc>
          <w:tcPr>
            <w:tcW w:w="3700" w:type="dxa"/>
            <w:tcBorders>
              <w:top w:val="single" w:sz="8" w:space="0" w:color="auto"/>
              <w:left w:val="nil"/>
              <w:bottom w:val="single" w:sz="8" w:space="0" w:color="auto"/>
              <w:right w:val="single" w:sz="8" w:space="0" w:color="auto"/>
            </w:tcBorders>
            <w:vAlign w:val="bottom"/>
          </w:tcPr>
          <w:p w:rsidR="00A55649" w:rsidRPr="005A2BCC" w:rsidRDefault="00A55649" w:rsidP="00921B1C">
            <w:pPr>
              <w:widowControl w:val="0"/>
              <w:autoSpaceDE w:val="0"/>
              <w:autoSpaceDN w:val="0"/>
              <w:adjustRightInd w:val="0"/>
              <w:spacing w:line="310" w:lineRule="exact"/>
              <w:rPr>
                <w:rFonts w:eastAsia="Times New Roman"/>
                <w:sz w:val="28"/>
                <w:szCs w:val="28"/>
                <w:lang w:val="uk-UA"/>
              </w:rPr>
            </w:pPr>
            <w:r w:rsidRPr="005A2BCC">
              <w:rPr>
                <w:rFonts w:eastAsia="Times New Roman"/>
                <w:color w:val="0D0D0D"/>
                <w:sz w:val="28"/>
                <w:szCs w:val="28"/>
                <w:lang w:val="uk-UA"/>
              </w:rPr>
              <w:t>Зміст</w:t>
            </w:r>
          </w:p>
        </w:tc>
        <w:tc>
          <w:tcPr>
            <w:tcW w:w="800" w:type="dxa"/>
            <w:gridSpan w:val="2"/>
            <w:tcBorders>
              <w:top w:val="nil"/>
              <w:left w:val="nil"/>
              <w:bottom w:val="nil"/>
              <w:right w:val="nil"/>
            </w:tcBorders>
            <w:vAlign w:val="bottom"/>
          </w:tcPr>
          <w:p w:rsidR="00A55649" w:rsidRPr="005A2BCC" w:rsidRDefault="00A55649" w:rsidP="00921B1C">
            <w:pPr>
              <w:widowControl w:val="0"/>
              <w:autoSpaceDE w:val="0"/>
              <w:autoSpaceDN w:val="0"/>
              <w:adjustRightInd w:val="0"/>
              <w:rPr>
                <w:rFonts w:eastAsia="Times New Roman"/>
                <w:sz w:val="28"/>
                <w:szCs w:val="28"/>
                <w:lang w:val="uk-UA"/>
              </w:rPr>
            </w:pPr>
          </w:p>
        </w:tc>
      </w:tr>
      <w:tr w:rsidR="00A55649" w:rsidRPr="005A2BCC" w:rsidTr="00921B1C">
        <w:trPr>
          <w:trHeight w:val="315"/>
        </w:trPr>
        <w:tc>
          <w:tcPr>
            <w:tcW w:w="740" w:type="dxa"/>
            <w:tcBorders>
              <w:top w:val="nil"/>
              <w:left w:val="nil"/>
              <w:bottom w:val="nil"/>
              <w:right w:val="nil"/>
            </w:tcBorders>
            <w:vAlign w:val="bottom"/>
          </w:tcPr>
          <w:p w:rsidR="00A55649" w:rsidRPr="005A2BCC" w:rsidRDefault="00A55649" w:rsidP="00921B1C">
            <w:pPr>
              <w:widowControl w:val="0"/>
              <w:autoSpaceDE w:val="0"/>
              <w:autoSpaceDN w:val="0"/>
              <w:adjustRightInd w:val="0"/>
              <w:rPr>
                <w:rFonts w:eastAsia="Times New Roman"/>
                <w:sz w:val="28"/>
                <w:szCs w:val="28"/>
                <w:lang w:val="uk-UA"/>
              </w:rPr>
            </w:pPr>
          </w:p>
        </w:tc>
        <w:tc>
          <w:tcPr>
            <w:tcW w:w="100" w:type="dxa"/>
            <w:tcBorders>
              <w:top w:val="nil"/>
              <w:left w:val="nil"/>
              <w:bottom w:val="nil"/>
              <w:right w:val="single" w:sz="8" w:space="0" w:color="auto"/>
            </w:tcBorders>
            <w:vAlign w:val="bottom"/>
          </w:tcPr>
          <w:p w:rsidR="00A55649" w:rsidRPr="005A2BCC" w:rsidRDefault="00A55649" w:rsidP="00921B1C">
            <w:pPr>
              <w:widowControl w:val="0"/>
              <w:autoSpaceDE w:val="0"/>
              <w:autoSpaceDN w:val="0"/>
              <w:adjustRightInd w:val="0"/>
              <w:rPr>
                <w:rFonts w:eastAsia="Times New Roman"/>
                <w:sz w:val="28"/>
                <w:szCs w:val="28"/>
                <w:lang w:val="uk-UA"/>
              </w:rPr>
            </w:pPr>
          </w:p>
        </w:tc>
        <w:tc>
          <w:tcPr>
            <w:tcW w:w="2600" w:type="dxa"/>
            <w:tcBorders>
              <w:top w:val="nil"/>
              <w:left w:val="nil"/>
              <w:bottom w:val="single" w:sz="8" w:space="0" w:color="auto"/>
              <w:right w:val="nil"/>
            </w:tcBorders>
            <w:vAlign w:val="bottom"/>
          </w:tcPr>
          <w:p w:rsidR="00A55649" w:rsidRPr="005A2BCC" w:rsidRDefault="00A55649" w:rsidP="00921B1C">
            <w:pPr>
              <w:widowControl w:val="0"/>
              <w:autoSpaceDE w:val="0"/>
              <w:autoSpaceDN w:val="0"/>
              <w:adjustRightInd w:val="0"/>
              <w:rPr>
                <w:rFonts w:eastAsia="Times New Roman"/>
                <w:sz w:val="28"/>
                <w:szCs w:val="28"/>
                <w:lang w:val="uk-UA"/>
              </w:rPr>
            </w:pPr>
          </w:p>
        </w:tc>
        <w:tc>
          <w:tcPr>
            <w:tcW w:w="100" w:type="dxa"/>
            <w:tcBorders>
              <w:top w:val="nil"/>
              <w:left w:val="nil"/>
              <w:bottom w:val="single" w:sz="8" w:space="0" w:color="auto"/>
              <w:right w:val="single" w:sz="8" w:space="0" w:color="auto"/>
            </w:tcBorders>
            <w:vAlign w:val="bottom"/>
          </w:tcPr>
          <w:p w:rsidR="00A55649" w:rsidRPr="005A2BCC" w:rsidRDefault="00A55649" w:rsidP="00921B1C">
            <w:pPr>
              <w:widowControl w:val="0"/>
              <w:autoSpaceDE w:val="0"/>
              <w:autoSpaceDN w:val="0"/>
              <w:adjustRightInd w:val="0"/>
              <w:rPr>
                <w:rFonts w:eastAsia="Times New Roman"/>
                <w:sz w:val="28"/>
                <w:szCs w:val="28"/>
                <w:lang w:val="uk-UA"/>
              </w:rPr>
            </w:pPr>
          </w:p>
        </w:tc>
        <w:tc>
          <w:tcPr>
            <w:tcW w:w="2420" w:type="dxa"/>
            <w:tcBorders>
              <w:top w:val="nil"/>
              <w:left w:val="nil"/>
              <w:bottom w:val="single" w:sz="8" w:space="0" w:color="auto"/>
              <w:right w:val="nil"/>
            </w:tcBorders>
            <w:vAlign w:val="bottom"/>
          </w:tcPr>
          <w:p w:rsidR="00A55649" w:rsidRPr="005A2BCC" w:rsidRDefault="00A55649" w:rsidP="00921B1C">
            <w:pPr>
              <w:widowControl w:val="0"/>
              <w:autoSpaceDE w:val="0"/>
              <w:autoSpaceDN w:val="0"/>
              <w:adjustRightInd w:val="0"/>
              <w:rPr>
                <w:rFonts w:eastAsia="Times New Roman"/>
                <w:sz w:val="28"/>
                <w:szCs w:val="28"/>
                <w:lang w:val="uk-UA"/>
              </w:rPr>
            </w:pPr>
          </w:p>
        </w:tc>
        <w:tc>
          <w:tcPr>
            <w:tcW w:w="3700" w:type="dxa"/>
            <w:tcBorders>
              <w:top w:val="nil"/>
              <w:left w:val="nil"/>
              <w:bottom w:val="single" w:sz="8" w:space="0" w:color="auto"/>
              <w:right w:val="single" w:sz="8" w:space="0" w:color="auto"/>
            </w:tcBorders>
            <w:vAlign w:val="bottom"/>
          </w:tcPr>
          <w:p w:rsidR="00A55649" w:rsidRPr="005A2BCC" w:rsidRDefault="00A55649" w:rsidP="00921B1C">
            <w:pPr>
              <w:widowControl w:val="0"/>
              <w:autoSpaceDE w:val="0"/>
              <w:autoSpaceDN w:val="0"/>
              <w:adjustRightInd w:val="0"/>
              <w:rPr>
                <w:rFonts w:eastAsia="Times New Roman"/>
                <w:sz w:val="28"/>
                <w:szCs w:val="28"/>
                <w:lang w:val="uk-UA"/>
              </w:rPr>
            </w:pPr>
          </w:p>
        </w:tc>
        <w:tc>
          <w:tcPr>
            <w:tcW w:w="80" w:type="dxa"/>
            <w:tcBorders>
              <w:top w:val="nil"/>
              <w:left w:val="nil"/>
              <w:bottom w:val="nil"/>
              <w:right w:val="nil"/>
            </w:tcBorders>
            <w:vAlign w:val="bottom"/>
          </w:tcPr>
          <w:p w:rsidR="00A55649" w:rsidRPr="005A2BCC" w:rsidRDefault="00A55649" w:rsidP="00921B1C">
            <w:pPr>
              <w:widowControl w:val="0"/>
              <w:autoSpaceDE w:val="0"/>
              <w:autoSpaceDN w:val="0"/>
              <w:adjustRightInd w:val="0"/>
              <w:rPr>
                <w:rFonts w:eastAsia="Times New Roman"/>
                <w:sz w:val="28"/>
                <w:szCs w:val="28"/>
                <w:lang w:val="uk-UA"/>
              </w:rPr>
            </w:pPr>
          </w:p>
        </w:tc>
        <w:tc>
          <w:tcPr>
            <w:tcW w:w="720" w:type="dxa"/>
            <w:tcBorders>
              <w:top w:val="nil"/>
              <w:left w:val="nil"/>
              <w:bottom w:val="nil"/>
              <w:right w:val="nil"/>
            </w:tcBorders>
            <w:vAlign w:val="bottom"/>
          </w:tcPr>
          <w:p w:rsidR="00A55649" w:rsidRPr="005A2BCC" w:rsidRDefault="00A55649" w:rsidP="00921B1C">
            <w:pPr>
              <w:widowControl w:val="0"/>
              <w:autoSpaceDE w:val="0"/>
              <w:autoSpaceDN w:val="0"/>
              <w:adjustRightInd w:val="0"/>
              <w:rPr>
                <w:rFonts w:eastAsia="Times New Roman"/>
                <w:sz w:val="28"/>
                <w:szCs w:val="28"/>
                <w:lang w:val="uk-UA"/>
              </w:rPr>
            </w:pPr>
          </w:p>
        </w:tc>
      </w:tr>
    </w:tbl>
    <w:p w:rsidR="00A55649" w:rsidRPr="005A2BCC" w:rsidRDefault="00A55649" w:rsidP="00A55649">
      <w:pPr>
        <w:widowControl w:val="0"/>
        <w:autoSpaceDE w:val="0"/>
        <w:autoSpaceDN w:val="0"/>
        <w:adjustRightInd w:val="0"/>
        <w:spacing w:line="319" w:lineRule="exact"/>
        <w:rPr>
          <w:rFonts w:eastAsia="Times New Roman"/>
          <w:sz w:val="28"/>
          <w:szCs w:val="28"/>
          <w:lang w:val="uk-UA"/>
        </w:rPr>
      </w:pPr>
    </w:p>
    <w:p w:rsidR="00A55649" w:rsidRPr="005A2BCC" w:rsidRDefault="00A55649" w:rsidP="002F6641">
      <w:pPr>
        <w:widowControl w:val="0"/>
        <w:autoSpaceDE w:val="0"/>
        <w:autoSpaceDN w:val="0"/>
        <w:adjustRightInd w:val="0"/>
        <w:jc w:val="center"/>
        <w:rPr>
          <w:rFonts w:eastAsia="Times New Roman"/>
          <w:sz w:val="28"/>
          <w:szCs w:val="28"/>
          <w:lang w:val="uk-UA"/>
        </w:rPr>
      </w:pPr>
      <w:r w:rsidRPr="005A2BCC">
        <w:rPr>
          <w:rFonts w:eastAsia="Times New Roman"/>
          <w:b/>
          <w:bCs/>
          <w:color w:val="0D0D0D"/>
          <w:sz w:val="28"/>
          <w:szCs w:val="28"/>
          <w:lang w:val="uk-UA"/>
        </w:rPr>
        <w:t>Методичні вказівки</w:t>
      </w:r>
    </w:p>
    <w:p w:rsidR="00A55649" w:rsidRPr="005A2BCC" w:rsidRDefault="00A55649" w:rsidP="008669E0">
      <w:pPr>
        <w:widowControl w:val="0"/>
        <w:overflowPunct w:val="0"/>
        <w:autoSpaceDE w:val="0"/>
        <w:autoSpaceDN w:val="0"/>
        <w:adjustRightInd w:val="0"/>
        <w:spacing w:line="227" w:lineRule="auto"/>
        <w:ind w:firstLine="708"/>
        <w:jc w:val="both"/>
        <w:rPr>
          <w:rFonts w:eastAsia="Times New Roman"/>
          <w:sz w:val="28"/>
          <w:szCs w:val="28"/>
          <w:lang w:val="uk-UA"/>
        </w:rPr>
      </w:pPr>
      <w:r w:rsidRPr="005A2BCC">
        <w:rPr>
          <w:rFonts w:eastAsia="Times New Roman"/>
          <w:color w:val="0D0D0D"/>
          <w:sz w:val="28"/>
          <w:szCs w:val="28"/>
          <w:lang w:val="uk-UA"/>
        </w:rPr>
        <w:t>Педагогічна система італійського педагога М.Монтессорі посідає визначне місце у світовій дошкільній педагогіці. Щоб розібратися в педагогічних думках видатного педагога, рекомендуємо ознайомитись із життям та її педагогічною діяльністю. Уваги заслуговує теорія самонавчання і самовиховання.</w:t>
      </w:r>
    </w:p>
    <w:p w:rsidR="00A55649" w:rsidRPr="005A2BCC" w:rsidRDefault="00A55649" w:rsidP="008669E0">
      <w:pPr>
        <w:widowControl w:val="0"/>
        <w:overflowPunct w:val="0"/>
        <w:autoSpaceDE w:val="0"/>
        <w:autoSpaceDN w:val="0"/>
        <w:adjustRightInd w:val="0"/>
        <w:spacing w:line="223" w:lineRule="auto"/>
        <w:ind w:firstLine="708"/>
        <w:jc w:val="both"/>
        <w:rPr>
          <w:rFonts w:eastAsia="Times New Roman"/>
          <w:sz w:val="28"/>
          <w:szCs w:val="28"/>
          <w:lang w:val="uk-UA"/>
        </w:rPr>
      </w:pPr>
      <w:r w:rsidRPr="005A2BCC">
        <w:rPr>
          <w:rFonts w:eastAsia="Times New Roman"/>
          <w:color w:val="0D0D0D"/>
          <w:sz w:val="28"/>
          <w:szCs w:val="28"/>
          <w:lang w:val="uk-UA"/>
        </w:rPr>
        <w:t>Рекомендуємо ознайомитися з методикою виховання у "будинках дітей", а саме з організацією життя дітей, сенсорним вихованням і підготовкою до праці, вихованням дисциплінованості та релігійності.</w:t>
      </w:r>
    </w:p>
    <w:p w:rsidR="00A55649" w:rsidRPr="005A2BCC" w:rsidRDefault="00A55649" w:rsidP="008669E0">
      <w:pPr>
        <w:widowControl w:val="0"/>
        <w:autoSpaceDE w:val="0"/>
        <w:autoSpaceDN w:val="0"/>
        <w:adjustRightInd w:val="0"/>
        <w:spacing w:line="70" w:lineRule="exact"/>
        <w:jc w:val="both"/>
        <w:rPr>
          <w:rFonts w:eastAsia="Times New Roman"/>
          <w:sz w:val="28"/>
          <w:szCs w:val="28"/>
          <w:lang w:val="uk-UA"/>
        </w:rPr>
      </w:pPr>
    </w:p>
    <w:p w:rsidR="00A55649" w:rsidRPr="005A2BCC" w:rsidRDefault="00A55649" w:rsidP="008669E0">
      <w:pPr>
        <w:widowControl w:val="0"/>
        <w:overflowPunct w:val="0"/>
        <w:autoSpaceDE w:val="0"/>
        <w:autoSpaceDN w:val="0"/>
        <w:adjustRightInd w:val="0"/>
        <w:spacing w:line="233" w:lineRule="auto"/>
        <w:jc w:val="both"/>
        <w:rPr>
          <w:rFonts w:eastAsia="Times New Roman"/>
          <w:sz w:val="28"/>
          <w:szCs w:val="28"/>
          <w:lang w:val="uk-UA"/>
        </w:rPr>
      </w:pPr>
      <w:r w:rsidRPr="005A2BCC">
        <w:rPr>
          <w:rFonts w:eastAsia="Times New Roman"/>
          <w:color w:val="0D0D0D"/>
          <w:sz w:val="28"/>
          <w:szCs w:val="28"/>
          <w:lang w:val="uk-UA"/>
        </w:rPr>
        <w:t xml:space="preserve">У своїй книзі "Метод наукової педагогіки, застосовуваний до дитячого виховання в "Будинках дитини" М.Монтессорі розкрила вимоги до індивідуалізації у </w:t>
      </w:r>
      <w:r w:rsidRPr="005A2BCC">
        <w:rPr>
          <w:rFonts w:eastAsia="Times New Roman"/>
          <w:color w:val="0D0D0D"/>
          <w:sz w:val="28"/>
          <w:szCs w:val="28"/>
          <w:lang w:val="uk-UA"/>
        </w:rPr>
        <w:lastRenderedPageBreak/>
        <w:t>вихованні дітей, показала необхідність врахування даних антропометричних вимірювань у побудові педагогічного процесу; дала характеристику основним формам виховання та навчання дітей (самостійні заняття – основна форма виховання і навчання дітей та індивідуальний урок); описала дидактичний матеріал, його значення в подальшому розвитку практики навчання і виховання в дошкільних закладах.</w:t>
      </w:r>
      <w:r w:rsidRPr="005A2BCC">
        <w:rPr>
          <w:rFonts w:eastAsia="Times New Roman"/>
          <w:sz w:val="28"/>
          <w:szCs w:val="28"/>
          <w:lang w:val="uk-UA"/>
        </w:rPr>
        <w:t xml:space="preserve"> </w:t>
      </w:r>
      <w:r w:rsidRPr="005A2BCC">
        <w:rPr>
          <w:rFonts w:eastAsia="Times New Roman"/>
          <w:color w:val="0D0D0D"/>
          <w:sz w:val="28"/>
          <w:szCs w:val="28"/>
          <w:lang w:val="uk-UA"/>
        </w:rPr>
        <w:t>Прочитавши роботу, законспектуйте ті розділи, які будуть для вас найбільш цікавими. Подумайте, які ідеї та вказівки М.Монтессорі ви використали б у своїй практичній діяльності вихователя дошкільного закладу чи вчителя початкових класів.</w:t>
      </w:r>
    </w:p>
    <w:p w:rsidR="00A55649" w:rsidRPr="005A2BCC" w:rsidRDefault="00A55649" w:rsidP="008669E0">
      <w:pPr>
        <w:widowControl w:val="0"/>
        <w:autoSpaceDE w:val="0"/>
        <w:autoSpaceDN w:val="0"/>
        <w:adjustRightInd w:val="0"/>
        <w:spacing w:line="328" w:lineRule="exact"/>
        <w:jc w:val="both"/>
        <w:rPr>
          <w:rFonts w:eastAsia="Times New Roman"/>
          <w:sz w:val="28"/>
          <w:szCs w:val="28"/>
          <w:lang w:val="uk-UA"/>
        </w:rPr>
      </w:pPr>
    </w:p>
    <w:p w:rsidR="000D358B" w:rsidRPr="005A2BCC" w:rsidRDefault="000D358B" w:rsidP="00614F45">
      <w:pPr>
        <w:rPr>
          <w:color w:val="000000" w:themeColor="text1"/>
          <w:sz w:val="28"/>
          <w:szCs w:val="28"/>
          <w:lang w:val="uk-UA"/>
        </w:rPr>
      </w:pPr>
    </w:p>
    <w:p w:rsidR="000D358B" w:rsidRPr="005A2BCC" w:rsidRDefault="000D358B" w:rsidP="00614F45">
      <w:pPr>
        <w:rPr>
          <w:color w:val="000000" w:themeColor="text1"/>
          <w:sz w:val="28"/>
          <w:szCs w:val="28"/>
          <w:lang w:val="uk-UA"/>
        </w:rPr>
      </w:pPr>
    </w:p>
    <w:p w:rsidR="000D358B" w:rsidRPr="005A2BCC" w:rsidRDefault="000D358B" w:rsidP="00614F45">
      <w:pPr>
        <w:rPr>
          <w:color w:val="000000" w:themeColor="text1"/>
          <w:sz w:val="28"/>
          <w:szCs w:val="28"/>
          <w:lang w:val="uk-UA"/>
        </w:rPr>
      </w:pPr>
    </w:p>
    <w:p w:rsidR="000D358B" w:rsidRPr="005A2BCC" w:rsidRDefault="000D358B" w:rsidP="00614F45">
      <w:pPr>
        <w:rPr>
          <w:color w:val="000000" w:themeColor="text1"/>
          <w:sz w:val="28"/>
          <w:szCs w:val="28"/>
          <w:lang w:val="uk-UA"/>
        </w:rPr>
      </w:pPr>
    </w:p>
    <w:p w:rsidR="000D358B" w:rsidRPr="005A2BCC" w:rsidRDefault="000D358B" w:rsidP="00614F45">
      <w:pPr>
        <w:rPr>
          <w:color w:val="000000" w:themeColor="text1"/>
          <w:sz w:val="28"/>
          <w:szCs w:val="28"/>
          <w:lang w:val="uk-UA"/>
        </w:rPr>
      </w:pPr>
    </w:p>
    <w:p w:rsidR="000D358B" w:rsidRPr="005A2BCC" w:rsidRDefault="000D358B" w:rsidP="00614F45">
      <w:pPr>
        <w:rPr>
          <w:color w:val="000000" w:themeColor="text1"/>
          <w:sz w:val="28"/>
          <w:szCs w:val="28"/>
          <w:lang w:val="uk-UA"/>
        </w:rPr>
      </w:pPr>
    </w:p>
    <w:p w:rsidR="00A55649" w:rsidRPr="005A2BCC" w:rsidRDefault="00A55649" w:rsidP="00614F45">
      <w:pPr>
        <w:rPr>
          <w:color w:val="000000" w:themeColor="text1"/>
          <w:sz w:val="28"/>
          <w:szCs w:val="28"/>
          <w:lang w:val="uk-UA"/>
        </w:rPr>
      </w:pPr>
    </w:p>
    <w:p w:rsidR="00A55649" w:rsidRPr="005A2BCC" w:rsidRDefault="00A55649" w:rsidP="00614F45">
      <w:pPr>
        <w:rPr>
          <w:color w:val="000000" w:themeColor="text1"/>
          <w:sz w:val="28"/>
          <w:szCs w:val="28"/>
          <w:lang w:val="uk-UA"/>
        </w:rPr>
      </w:pPr>
    </w:p>
    <w:p w:rsidR="00A55649" w:rsidRPr="005A2BCC" w:rsidRDefault="00A55649" w:rsidP="00614F45">
      <w:pPr>
        <w:rPr>
          <w:color w:val="000000" w:themeColor="text1"/>
          <w:sz w:val="28"/>
          <w:szCs w:val="28"/>
          <w:lang w:val="uk-UA"/>
        </w:rPr>
      </w:pPr>
    </w:p>
    <w:p w:rsidR="00A55649" w:rsidRPr="005A2BCC" w:rsidRDefault="00A55649" w:rsidP="00614F45">
      <w:pPr>
        <w:rPr>
          <w:color w:val="000000" w:themeColor="text1"/>
          <w:sz w:val="28"/>
          <w:szCs w:val="28"/>
          <w:lang w:val="uk-UA"/>
        </w:rPr>
      </w:pPr>
    </w:p>
    <w:p w:rsidR="00A55649" w:rsidRPr="005A2BCC" w:rsidRDefault="00A55649" w:rsidP="00614F45">
      <w:pPr>
        <w:rPr>
          <w:color w:val="000000" w:themeColor="text1"/>
          <w:sz w:val="28"/>
          <w:szCs w:val="28"/>
          <w:lang w:val="uk-UA"/>
        </w:rPr>
      </w:pPr>
    </w:p>
    <w:p w:rsidR="00A55649" w:rsidRPr="005A2BCC" w:rsidRDefault="00A55649" w:rsidP="00614F45">
      <w:pPr>
        <w:rPr>
          <w:color w:val="000000" w:themeColor="text1"/>
          <w:sz w:val="28"/>
          <w:szCs w:val="28"/>
          <w:lang w:val="uk-UA"/>
        </w:rPr>
      </w:pPr>
    </w:p>
    <w:p w:rsidR="00A55649" w:rsidRPr="005A2BCC" w:rsidRDefault="00A55649" w:rsidP="00614F45">
      <w:pPr>
        <w:rPr>
          <w:color w:val="000000" w:themeColor="text1"/>
          <w:sz w:val="28"/>
          <w:szCs w:val="28"/>
          <w:lang w:val="uk-UA"/>
        </w:rPr>
      </w:pPr>
    </w:p>
    <w:p w:rsidR="00A55649" w:rsidRPr="005A2BCC" w:rsidRDefault="00A55649" w:rsidP="00614F45">
      <w:pPr>
        <w:rPr>
          <w:color w:val="000000" w:themeColor="text1"/>
          <w:sz w:val="28"/>
          <w:szCs w:val="28"/>
          <w:lang w:val="uk-UA"/>
        </w:rPr>
      </w:pPr>
    </w:p>
    <w:p w:rsidR="00A55649" w:rsidRPr="005A2BCC" w:rsidRDefault="00A55649" w:rsidP="00614F45">
      <w:pPr>
        <w:rPr>
          <w:color w:val="000000" w:themeColor="text1"/>
          <w:sz w:val="28"/>
          <w:szCs w:val="28"/>
          <w:lang w:val="uk-UA"/>
        </w:rPr>
      </w:pPr>
    </w:p>
    <w:p w:rsidR="00A55649" w:rsidRPr="005A2BCC" w:rsidRDefault="00A55649" w:rsidP="00614F45">
      <w:pPr>
        <w:rPr>
          <w:color w:val="000000" w:themeColor="text1"/>
          <w:sz w:val="28"/>
          <w:szCs w:val="28"/>
          <w:lang w:val="uk-UA"/>
        </w:rPr>
      </w:pPr>
    </w:p>
    <w:p w:rsidR="00A55649" w:rsidRPr="005A2BCC" w:rsidRDefault="00A55649" w:rsidP="00614F45">
      <w:pPr>
        <w:rPr>
          <w:color w:val="000000" w:themeColor="text1"/>
          <w:sz w:val="28"/>
          <w:szCs w:val="28"/>
          <w:lang w:val="uk-UA"/>
        </w:rPr>
      </w:pPr>
    </w:p>
    <w:p w:rsidR="00A55649" w:rsidRPr="005A2BCC" w:rsidRDefault="00A55649" w:rsidP="00614F45">
      <w:pPr>
        <w:rPr>
          <w:color w:val="000000" w:themeColor="text1"/>
          <w:sz w:val="28"/>
          <w:szCs w:val="28"/>
          <w:lang w:val="uk-UA"/>
        </w:rPr>
      </w:pPr>
    </w:p>
    <w:p w:rsidR="00A55649" w:rsidRPr="005A2BCC" w:rsidRDefault="00A55649" w:rsidP="00614F45">
      <w:pPr>
        <w:rPr>
          <w:color w:val="000000" w:themeColor="text1"/>
          <w:sz w:val="28"/>
          <w:szCs w:val="28"/>
          <w:lang w:val="uk-UA"/>
        </w:rPr>
      </w:pPr>
    </w:p>
    <w:p w:rsidR="00A55649" w:rsidRPr="005A2BCC" w:rsidRDefault="00A55649" w:rsidP="00614F45">
      <w:pPr>
        <w:rPr>
          <w:color w:val="000000" w:themeColor="text1"/>
          <w:sz w:val="28"/>
          <w:szCs w:val="28"/>
          <w:lang w:val="uk-UA"/>
        </w:rPr>
      </w:pPr>
    </w:p>
    <w:p w:rsidR="00A55649" w:rsidRPr="005A2BCC" w:rsidRDefault="00A55649" w:rsidP="00614F45">
      <w:pPr>
        <w:rPr>
          <w:color w:val="000000" w:themeColor="text1"/>
          <w:sz w:val="28"/>
          <w:szCs w:val="28"/>
          <w:lang w:val="uk-UA"/>
        </w:rPr>
      </w:pPr>
    </w:p>
    <w:p w:rsidR="00A55649" w:rsidRPr="005A2BCC" w:rsidRDefault="00A55649" w:rsidP="00614F45">
      <w:pPr>
        <w:rPr>
          <w:color w:val="000000" w:themeColor="text1"/>
          <w:sz w:val="28"/>
          <w:szCs w:val="28"/>
          <w:lang w:val="uk-UA"/>
        </w:rPr>
      </w:pPr>
    </w:p>
    <w:p w:rsidR="00A55649" w:rsidRPr="005A2BCC" w:rsidRDefault="00A55649" w:rsidP="00614F45">
      <w:pPr>
        <w:rPr>
          <w:color w:val="000000" w:themeColor="text1"/>
          <w:sz w:val="28"/>
          <w:szCs w:val="28"/>
          <w:lang w:val="uk-UA"/>
        </w:rPr>
      </w:pPr>
    </w:p>
    <w:p w:rsidR="00A55649" w:rsidRPr="005A2BCC" w:rsidRDefault="00A55649" w:rsidP="00614F45">
      <w:pPr>
        <w:rPr>
          <w:color w:val="000000" w:themeColor="text1"/>
          <w:sz w:val="28"/>
          <w:szCs w:val="28"/>
          <w:lang w:val="uk-UA"/>
        </w:rPr>
      </w:pPr>
    </w:p>
    <w:p w:rsidR="00A55649" w:rsidRPr="005A2BCC" w:rsidRDefault="00A55649" w:rsidP="00614F45">
      <w:pPr>
        <w:rPr>
          <w:color w:val="000000" w:themeColor="text1"/>
          <w:sz w:val="28"/>
          <w:szCs w:val="28"/>
          <w:lang w:val="uk-UA"/>
        </w:rPr>
      </w:pPr>
    </w:p>
    <w:p w:rsidR="00A55649" w:rsidRPr="005A2BCC" w:rsidRDefault="00A55649" w:rsidP="00614F45">
      <w:pPr>
        <w:rPr>
          <w:color w:val="000000" w:themeColor="text1"/>
          <w:sz w:val="28"/>
          <w:szCs w:val="28"/>
          <w:lang w:val="uk-UA"/>
        </w:rPr>
      </w:pPr>
    </w:p>
    <w:p w:rsidR="00A55649" w:rsidRPr="005A2BCC" w:rsidRDefault="00A55649" w:rsidP="00614F45">
      <w:pPr>
        <w:rPr>
          <w:color w:val="000000" w:themeColor="text1"/>
          <w:sz w:val="28"/>
          <w:szCs w:val="28"/>
          <w:lang w:val="uk-UA"/>
        </w:rPr>
      </w:pPr>
    </w:p>
    <w:p w:rsidR="00A55649" w:rsidRPr="005A2BCC" w:rsidRDefault="00A55649" w:rsidP="00614F45">
      <w:pPr>
        <w:rPr>
          <w:color w:val="000000" w:themeColor="text1"/>
          <w:sz w:val="28"/>
          <w:szCs w:val="28"/>
          <w:lang w:val="uk-UA"/>
        </w:rPr>
      </w:pPr>
    </w:p>
    <w:p w:rsidR="00A55649" w:rsidRPr="005A2BCC" w:rsidRDefault="00A55649" w:rsidP="00614F45">
      <w:pPr>
        <w:rPr>
          <w:color w:val="000000" w:themeColor="text1"/>
          <w:sz w:val="28"/>
          <w:szCs w:val="28"/>
          <w:lang w:val="uk-UA"/>
        </w:rPr>
      </w:pPr>
    </w:p>
    <w:p w:rsidR="00A55649" w:rsidRPr="005A2BCC" w:rsidRDefault="00A55649" w:rsidP="00614F45">
      <w:pPr>
        <w:rPr>
          <w:color w:val="000000" w:themeColor="text1"/>
          <w:sz w:val="28"/>
          <w:szCs w:val="28"/>
          <w:lang w:val="uk-UA"/>
        </w:rPr>
      </w:pPr>
    </w:p>
    <w:p w:rsidR="00A55649" w:rsidRPr="005A2BCC" w:rsidRDefault="00A55649" w:rsidP="00614F45">
      <w:pPr>
        <w:rPr>
          <w:color w:val="000000" w:themeColor="text1"/>
          <w:sz w:val="28"/>
          <w:szCs w:val="28"/>
          <w:lang w:val="uk-UA"/>
        </w:rPr>
      </w:pPr>
    </w:p>
    <w:p w:rsidR="00A55649" w:rsidRDefault="00A55649" w:rsidP="00614F45">
      <w:pPr>
        <w:rPr>
          <w:color w:val="000000" w:themeColor="text1"/>
          <w:sz w:val="28"/>
          <w:szCs w:val="28"/>
          <w:lang w:val="uk-UA"/>
        </w:rPr>
      </w:pPr>
    </w:p>
    <w:p w:rsidR="00D70DC2" w:rsidRDefault="00D70DC2" w:rsidP="00614F45">
      <w:pPr>
        <w:rPr>
          <w:color w:val="000000" w:themeColor="text1"/>
          <w:sz w:val="28"/>
          <w:szCs w:val="28"/>
          <w:lang w:val="uk-UA"/>
        </w:rPr>
      </w:pPr>
    </w:p>
    <w:p w:rsidR="00D70DC2" w:rsidRDefault="00D70DC2" w:rsidP="00614F45">
      <w:pPr>
        <w:rPr>
          <w:color w:val="000000" w:themeColor="text1"/>
          <w:sz w:val="28"/>
          <w:szCs w:val="28"/>
          <w:lang w:val="uk-UA"/>
        </w:rPr>
      </w:pPr>
    </w:p>
    <w:p w:rsidR="00D70DC2" w:rsidRPr="005A2BCC" w:rsidRDefault="00D70DC2" w:rsidP="00614F45">
      <w:pPr>
        <w:rPr>
          <w:color w:val="000000" w:themeColor="text1"/>
          <w:sz w:val="28"/>
          <w:szCs w:val="28"/>
          <w:lang w:val="uk-UA"/>
        </w:rPr>
      </w:pPr>
    </w:p>
    <w:p w:rsidR="000D358B" w:rsidRPr="00D8332F" w:rsidRDefault="000D358B" w:rsidP="00D8332F">
      <w:pPr>
        <w:jc w:val="center"/>
        <w:rPr>
          <w:b/>
          <w:color w:val="000000" w:themeColor="text1"/>
          <w:sz w:val="28"/>
          <w:szCs w:val="28"/>
          <w:lang w:val="uk-UA"/>
        </w:rPr>
      </w:pPr>
      <w:r w:rsidRPr="00D8332F">
        <w:rPr>
          <w:b/>
          <w:color w:val="000000" w:themeColor="text1"/>
          <w:sz w:val="28"/>
          <w:szCs w:val="28"/>
          <w:lang w:val="uk-UA"/>
        </w:rPr>
        <w:lastRenderedPageBreak/>
        <w:t>Практичне заняття  (2год.)</w:t>
      </w:r>
    </w:p>
    <w:p w:rsidR="008669E0" w:rsidRPr="00D8332F" w:rsidRDefault="00A55649" w:rsidP="00D8332F">
      <w:pPr>
        <w:jc w:val="center"/>
        <w:rPr>
          <w:b/>
          <w:bCs/>
          <w:color w:val="000000" w:themeColor="text1"/>
          <w:sz w:val="28"/>
          <w:szCs w:val="28"/>
          <w:lang w:val="uk-UA"/>
        </w:rPr>
      </w:pPr>
      <w:r w:rsidRPr="00D8332F">
        <w:rPr>
          <w:b/>
          <w:bCs/>
          <w:color w:val="000000" w:themeColor="text1"/>
          <w:sz w:val="28"/>
          <w:szCs w:val="28"/>
          <w:lang w:val="uk-UA"/>
        </w:rPr>
        <w:t xml:space="preserve">Тема: </w:t>
      </w:r>
      <w:r w:rsidR="000D358B" w:rsidRPr="00D8332F">
        <w:rPr>
          <w:b/>
          <w:bCs/>
          <w:color w:val="000000" w:themeColor="text1"/>
          <w:sz w:val="28"/>
          <w:szCs w:val="28"/>
          <w:lang w:val="uk-UA"/>
        </w:rPr>
        <w:t xml:space="preserve">Педагогічні теорії та суспільне дошкільне виховання </w:t>
      </w:r>
    </w:p>
    <w:p w:rsidR="000D358B" w:rsidRPr="00D8332F" w:rsidRDefault="000D358B" w:rsidP="00D8332F">
      <w:pPr>
        <w:jc w:val="center"/>
        <w:rPr>
          <w:b/>
          <w:color w:val="000000" w:themeColor="text1"/>
          <w:sz w:val="28"/>
          <w:szCs w:val="28"/>
          <w:lang w:val="uk-UA"/>
        </w:rPr>
      </w:pPr>
      <w:r w:rsidRPr="00D8332F">
        <w:rPr>
          <w:b/>
          <w:bCs/>
          <w:color w:val="000000" w:themeColor="text1"/>
          <w:sz w:val="28"/>
          <w:szCs w:val="28"/>
          <w:lang w:val="uk-UA"/>
        </w:rPr>
        <w:t xml:space="preserve">в Росії </w:t>
      </w:r>
      <w:r w:rsidRPr="00D8332F">
        <w:rPr>
          <w:rFonts w:eastAsia="Times"/>
          <w:b/>
          <w:bCs/>
          <w:color w:val="000000" w:themeColor="text1"/>
          <w:sz w:val="28"/>
          <w:szCs w:val="28"/>
          <w:lang w:val="uk-UA"/>
        </w:rPr>
        <w:t xml:space="preserve">XIX – XX </w:t>
      </w:r>
      <w:r w:rsidRPr="00D8332F">
        <w:rPr>
          <w:b/>
          <w:bCs/>
          <w:color w:val="000000" w:themeColor="text1"/>
          <w:sz w:val="28"/>
          <w:szCs w:val="28"/>
          <w:lang w:val="uk-UA"/>
        </w:rPr>
        <w:t>ст</w:t>
      </w:r>
      <w:r w:rsidRPr="00D8332F">
        <w:rPr>
          <w:rFonts w:eastAsia="Times"/>
          <w:b/>
          <w:bCs/>
          <w:color w:val="000000" w:themeColor="text1"/>
          <w:sz w:val="28"/>
          <w:szCs w:val="28"/>
          <w:lang w:val="uk-UA"/>
        </w:rPr>
        <w:t>.</w:t>
      </w:r>
    </w:p>
    <w:p w:rsidR="00D065AE" w:rsidRPr="00D065AE" w:rsidRDefault="008669E0" w:rsidP="000555CB">
      <w:pPr>
        <w:jc w:val="both"/>
        <w:rPr>
          <w:color w:val="000000" w:themeColor="text1"/>
          <w:sz w:val="28"/>
          <w:szCs w:val="28"/>
          <w:lang w:val="uk-UA"/>
        </w:rPr>
      </w:pPr>
      <w:r w:rsidRPr="00D8332F">
        <w:rPr>
          <w:b/>
          <w:color w:val="000000" w:themeColor="text1"/>
          <w:sz w:val="28"/>
          <w:szCs w:val="28"/>
          <w:lang w:val="uk-UA"/>
        </w:rPr>
        <w:t>Мета:</w:t>
      </w:r>
      <w:r w:rsidRPr="00D8332F">
        <w:rPr>
          <w:color w:val="000000" w:themeColor="text1"/>
          <w:sz w:val="28"/>
          <w:szCs w:val="28"/>
          <w:lang w:val="uk-UA"/>
        </w:rPr>
        <w:t xml:space="preserve"> </w:t>
      </w:r>
      <w:r w:rsidR="00D065AE" w:rsidRPr="00D065AE">
        <w:rPr>
          <w:rFonts w:eastAsiaTheme="minorHAnsi"/>
          <w:sz w:val="28"/>
          <w:szCs w:val="28"/>
          <w:lang w:val="uk-UA" w:eastAsia="en-US"/>
        </w:rPr>
        <w:t>дати студентам знання про основні етапи становлення та розвитку суспільного дошкільного виховання в Росії; про внесок видатних постатей Росії у розвиток дошкільної освіти. Виховувати професійну спрямованість, інтерес до професії.</w:t>
      </w:r>
    </w:p>
    <w:p w:rsidR="00D065AE" w:rsidRPr="00D065AE" w:rsidRDefault="00D065AE" w:rsidP="000555CB">
      <w:pPr>
        <w:spacing w:line="276" w:lineRule="auto"/>
        <w:jc w:val="both"/>
        <w:rPr>
          <w:rFonts w:eastAsiaTheme="minorHAnsi"/>
          <w:b/>
          <w:sz w:val="28"/>
          <w:szCs w:val="28"/>
          <w:lang w:val="uk-UA" w:eastAsia="en-US"/>
        </w:rPr>
      </w:pPr>
      <w:r w:rsidRPr="00D8332F">
        <w:rPr>
          <w:rFonts w:eastAsiaTheme="minorHAnsi"/>
          <w:b/>
          <w:sz w:val="28"/>
          <w:szCs w:val="28"/>
          <w:lang w:val="uk-UA" w:eastAsia="en-US"/>
        </w:rPr>
        <w:t>Птання для обговорення</w:t>
      </w:r>
    </w:p>
    <w:p w:rsidR="00D065AE" w:rsidRPr="00D065AE" w:rsidRDefault="00D065AE" w:rsidP="000555CB">
      <w:pPr>
        <w:numPr>
          <w:ilvl w:val="0"/>
          <w:numId w:val="112"/>
        </w:numPr>
        <w:spacing w:line="276" w:lineRule="auto"/>
        <w:ind w:left="0" w:firstLine="0"/>
        <w:contextualSpacing/>
        <w:rPr>
          <w:rFonts w:eastAsiaTheme="minorHAnsi"/>
          <w:sz w:val="28"/>
          <w:szCs w:val="28"/>
          <w:lang w:val="uk-UA" w:eastAsia="en-US"/>
        </w:rPr>
      </w:pPr>
      <w:r w:rsidRPr="00D065AE">
        <w:rPr>
          <w:rFonts w:eastAsiaTheme="minorHAnsi"/>
          <w:sz w:val="28"/>
          <w:szCs w:val="28"/>
          <w:lang w:val="uk-UA" w:eastAsia="en-US"/>
        </w:rPr>
        <w:t xml:space="preserve">Виникнення і розвиток дошкільної освіти в Росії. </w:t>
      </w:r>
    </w:p>
    <w:p w:rsidR="00D065AE" w:rsidRPr="00D065AE" w:rsidRDefault="00D065AE" w:rsidP="000555CB">
      <w:pPr>
        <w:numPr>
          <w:ilvl w:val="0"/>
          <w:numId w:val="112"/>
        </w:numPr>
        <w:spacing w:line="276" w:lineRule="auto"/>
        <w:ind w:left="0" w:firstLine="0"/>
        <w:contextualSpacing/>
        <w:rPr>
          <w:rFonts w:eastAsiaTheme="minorHAnsi"/>
          <w:sz w:val="28"/>
          <w:szCs w:val="28"/>
          <w:lang w:val="uk-UA" w:eastAsia="en-US"/>
        </w:rPr>
      </w:pPr>
      <w:r w:rsidRPr="00D065AE">
        <w:rPr>
          <w:rFonts w:eastAsiaTheme="minorHAnsi"/>
          <w:sz w:val="28"/>
          <w:szCs w:val="28"/>
          <w:lang w:val="uk-UA" w:eastAsia="en-US"/>
        </w:rPr>
        <w:t>Стан дошкільної освіти у дореволюційний період.</w:t>
      </w:r>
    </w:p>
    <w:p w:rsidR="00D065AE" w:rsidRPr="00D065AE" w:rsidRDefault="00D065AE" w:rsidP="000555CB">
      <w:pPr>
        <w:numPr>
          <w:ilvl w:val="0"/>
          <w:numId w:val="112"/>
        </w:numPr>
        <w:spacing w:line="276" w:lineRule="auto"/>
        <w:ind w:left="0" w:firstLine="0"/>
        <w:contextualSpacing/>
        <w:rPr>
          <w:rFonts w:eastAsiaTheme="minorHAnsi"/>
          <w:sz w:val="28"/>
          <w:szCs w:val="28"/>
          <w:lang w:val="uk-UA" w:eastAsia="en-US"/>
        </w:rPr>
      </w:pPr>
      <w:r w:rsidRPr="00D065AE">
        <w:rPr>
          <w:rFonts w:eastAsiaTheme="minorHAnsi"/>
          <w:sz w:val="28"/>
          <w:szCs w:val="28"/>
          <w:lang w:val="uk-UA" w:eastAsia="en-US"/>
        </w:rPr>
        <w:t>Радянська система дошкільної освіти.</w:t>
      </w:r>
    </w:p>
    <w:p w:rsidR="00D065AE" w:rsidRPr="00D065AE" w:rsidRDefault="00D065AE" w:rsidP="000555CB">
      <w:pPr>
        <w:numPr>
          <w:ilvl w:val="0"/>
          <w:numId w:val="112"/>
        </w:numPr>
        <w:spacing w:line="276" w:lineRule="auto"/>
        <w:ind w:left="0" w:firstLine="0"/>
        <w:contextualSpacing/>
        <w:rPr>
          <w:rFonts w:eastAsiaTheme="minorHAnsi"/>
          <w:sz w:val="28"/>
          <w:szCs w:val="28"/>
          <w:lang w:val="uk-UA" w:eastAsia="en-US"/>
        </w:rPr>
      </w:pPr>
      <w:r w:rsidRPr="00D065AE">
        <w:rPr>
          <w:rFonts w:eastAsiaTheme="minorHAnsi"/>
          <w:sz w:val="28"/>
          <w:szCs w:val="28"/>
          <w:lang w:val="uk-UA" w:eastAsia="en-US"/>
        </w:rPr>
        <w:t>Дошкільне виховання в роки Великої Вітчизняної війни (1941-1945 рр).</w:t>
      </w:r>
    </w:p>
    <w:p w:rsidR="00D065AE" w:rsidRPr="00D065AE" w:rsidRDefault="00D065AE" w:rsidP="000555CB">
      <w:pPr>
        <w:numPr>
          <w:ilvl w:val="0"/>
          <w:numId w:val="112"/>
        </w:numPr>
        <w:spacing w:line="276" w:lineRule="auto"/>
        <w:ind w:left="0" w:firstLine="0"/>
        <w:contextualSpacing/>
        <w:jc w:val="both"/>
        <w:rPr>
          <w:rFonts w:eastAsiaTheme="minorHAnsi"/>
          <w:sz w:val="28"/>
          <w:szCs w:val="28"/>
          <w:lang w:val="uk-UA" w:eastAsia="en-US"/>
        </w:rPr>
      </w:pPr>
      <w:r w:rsidRPr="00D065AE">
        <w:rPr>
          <w:rFonts w:eastAsiaTheme="minorHAnsi"/>
          <w:sz w:val="28"/>
          <w:szCs w:val="28"/>
          <w:lang w:val="uk-UA" w:eastAsia="en-US"/>
        </w:rPr>
        <w:t xml:space="preserve">Розвиток дошкільної освіти у повоєнні роки і в період розвиненого соціалізму. </w:t>
      </w:r>
    </w:p>
    <w:p w:rsidR="00D065AE" w:rsidRPr="00D065AE" w:rsidRDefault="00D065AE" w:rsidP="000555CB">
      <w:pPr>
        <w:numPr>
          <w:ilvl w:val="0"/>
          <w:numId w:val="112"/>
        </w:numPr>
        <w:spacing w:line="276" w:lineRule="auto"/>
        <w:ind w:left="0" w:firstLine="0"/>
        <w:contextualSpacing/>
        <w:jc w:val="both"/>
        <w:rPr>
          <w:rFonts w:eastAsiaTheme="minorHAnsi"/>
          <w:sz w:val="28"/>
          <w:szCs w:val="28"/>
          <w:lang w:val="uk-UA" w:eastAsia="en-US"/>
        </w:rPr>
      </w:pPr>
      <w:r w:rsidRPr="00D065AE">
        <w:rPr>
          <w:rFonts w:eastAsiaTheme="minorHAnsi"/>
          <w:sz w:val="28"/>
          <w:szCs w:val="28"/>
          <w:lang w:val="uk-UA" w:eastAsia="en-US"/>
        </w:rPr>
        <w:t xml:space="preserve">Сучасна дошкільна освіта Росії. </w:t>
      </w:r>
    </w:p>
    <w:p w:rsidR="00D065AE" w:rsidRPr="00D065AE" w:rsidRDefault="00D065AE" w:rsidP="00D8332F">
      <w:pPr>
        <w:spacing w:line="276" w:lineRule="auto"/>
        <w:contextualSpacing/>
        <w:jc w:val="center"/>
        <w:rPr>
          <w:rFonts w:eastAsiaTheme="minorHAnsi"/>
          <w:b/>
          <w:sz w:val="28"/>
          <w:szCs w:val="28"/>
          <w:lang w:val="uk-UA" w:eastAsia="en-US"/>
        </w:rPr>
      </w:pPr>
      <w:r w:rsidRPr="00D065AE">
        <w:rPr>
          <w:rFonts w:eastAsiaTheme="minorHAnsi"/>
          <w:b/>
          <w:sz w:val="28"/>
          <w:szCs w:val="28"/>
          <w:lang w:val="uk-UA" w:eastAsia="en-US"/>
        </w:rPr>
        <w:t>Запитання для самоконтролю</w:t>
      </w:r>
    </w:p>
    <w:p w:rsidR="00D065AE" w:rsidRPr="00D065AE" w:rsidRDefault="00D065AE" w:rsidP="00D8332F">
      <w:pPr>
        <w:spacing w:line="276" w:lineRule="auto"/>
        <w:contextualSpacing/>
        <w:jc w:val="center"/>
        <w:rPr>
          <w:rFonts w:eastAsiaTheme="minorHAnsi"/>
          <w:b/>
          <w:sz w:val="28"/>
          <w:szCs w:val="28"/>
          <w:lang w:val="uk-UA" w:eastAsia="en-US"/>
        </w:rPr>
      </w:pPr>
    </w:p>
    <w:p w:rsidR="00D065AE" w:rsidRPr="00D065AE" w:rsidRDefault="00D065AE" w:rsidP="00E45AFA">
      <w:pPr>
        <w:numPr>
          <w:ilvl w:val="0"/>
          <w:numId w:val="115"/>
        </w:numPr>
        <w:spacing w:line="276" w:lineRule="auto"/>
        <w:ind w:left="0" w:firstLine="0"/>
        <w:contextualSpacing/>
        <w:jc w:val="both"/>
        <w:rPr>
          <w:rFonts w:eastAsiaTheme="minorHAnsi"/>
          <w:sz w:val="28"/>
          <w:szCs w:val="28"/>
          <w:lang w:val="uk-UA" w:eastAsia="en-US"/>
        </w:rPr>
      </w:pPr>
      <w:r w:rsidRPr="00D065AE">
        <w:rPr>
          <w:rFonts w:eastAsiaTheme="minorHAnsi"/>
          <w:sz w:val="28"/>
          <w:szCs w:val="28"/>
          <w:lang w:val="uk-UA" w:eastAsia="en-US"/>
        </w:rPr>
        <w:t>Які особливості дошкільної освіти були за часів Київської Русі?</w:t>
      </w:r>
    </w:p>
    <w:p w:rsidR="00D065AE" w:rsidRPr="00D065AE" w:rsidRDefault="00D065AE" w:rsidP="00E45AFA">
      <w:pPr>
        <w:numPr>
          <w:ilvl w:val="0"/>
          <w:numId w:val="115"/>
        </w:numPr>
        <w:spacing w:line="276" w:lineRule="auto"/>
        <w:ind w:left="0" w:firstLine="0"/>
        <w:contextualSpacing/>
        <w:jc w:val="both"/>
        <w:rPr>
          <w:rFonts w:eastAsiaTheme="minorHAnsi"/>
          <w:sz w:val="28"/>
          <w:szCs w:val="28"/>
          <w:lang w:val="uk-UA" w:eastAsia="en-US"/>
        </w:rPr>
      </w:pPr>
      <w:r w:rsidRPr="00D065AE">
        <w:rPr>
          <w:rFonts w:eastAsiaTheme="minorHAnsi"/>
          <w:sz w:val="28"/>
          <w:szCs w:val="28"/>
          <w:lang w:val="uk-UA" w:eastAsia="en-US"/>
        </w:rPr>
        <w:t>Який внесок у розвиток освіти, зробив князь Володимир Мономах?</w:t>
      </w:r>
    </w:p>
    <w:p w:rsidR="00D065AE" w:rsidRPr="00D065AE" w:rsidRDefault="00D065AE" w:rsidP="00E45AFA">
      <w:pPr>
        <w:numPr>
          <w:ilvl w:val="0"/>
          <w:numId w:val="115"/>
        </w:numPr>
        <w:spacing w:line="276" w:lineRule="auto"/>
        <w:ind w:left="0" w:firstLine="0"/>
        <w:contextualSpacing/>
        <w:jc w:val="both"/>
        <w:rPr>
          <w:rFonts w:eastAsiaTheme="minorHAnsi"/>
          <w:sz w:val="28"/>
          <w:szCs w:val="28"/>
          <w:lang w:val="uk-UA" w:eastAsia="en-US"/>
        </w:rPr>
      </w:pPr>
      <w:r w:rsidRPr="00D065AE">
        <w:rPr>
          <w:rFonts w:eastAsiaTheme="minorHAnsi"/>
          <w:sz w:val="28"/>
          <w:szCs w:val="28"/>
          <w:lang w:val="uk-UA" w:eastAsia="en-US"/>
        </w:rPr>
        <w:t>Які реформи в освіті провів Петро І.</w:t>
      </w:r>
    </w:p>
    <w:p w:rsidR="00D065AE" w:rsidRPr="00D065AE" w:rsidRDefault="00D065AE" w:rsidP="00E45AFA">
      <w:pPr>
        <w:numPr>
          <w:ilvl w:val="0"/>
          <w:numId w:val="115"/>
        </w:numPr>
        <w:spacing w:line="276" w:lineRule="auto"/>
        <w:ind w:left="0" w:firstLine="0"/>
        <w:contextualSpacing/>
        <w:jc w:val="both"/>
        <w:rPr>
          <w:rFonts w:eastAsiaTheme="minorHAnsi"/>
          <w:sz w:val="28"/>
          <w:szCs w:val="28"/>
          <w:lang w:val="uk-UA" w:eastAsia="en-US"/>
        </w:rPr>
      </w:pPr>
      <w:r w:rsidRPr="00D065AE">
        <w:rPr>
          <w:rFonts w:eastAsiaTheme="minorHAnsi"/>
          <w:sz w:val="28"/>
          <w:szCs w:val="28"/>
          <w:lang w:val="uk-UA" w:eastAsia="en-US"/>
        </w:rPr>
        <w:t>Коли почався розвиток  дошкільної педагогіки в якості відносно самостійної області науково-педагогічних знань, і що характерне було для цього періоду?</w:t>
      </w:r>
    </w:p>
    <w:p w:rsidR="00D065AE" w:rsidRPr="00D065AE" w:rsidRDefault="00D065AE" w:rsidP="00E45AFA">
      <w:pPr>
        <w:numPr>
          <w:ilvl w:val="0"/>
          <w:numId w:val="115"/>
        </w:numPr>
        <w:spacing w:line="276" w:lineRule="auto"/>
        <w:ind w:left="0" w:firstLine="0"/>
        <w:contextualSpacing/>
        <w:jc w:val="both"/>
        <w:rPr>
          <w:rFonts w:eastAsiaTheme="minorHAnsi"/>
          <w:sz w:val="28"/>
          <w:szCs w:val="28"/>
          <w:lang w:val="uk-UA" w:eastAsia="en-US"/>
        </w:rPr>
      </w:pPr>
      <w:r w:rsidRPr="00D065AE">
        <w:rPr>
          <w:rFonts w:eastAsiaTheme="minorHAnsi"/>
          <w:sz w:val="28"/>
          <w:szCs w:val="28"/>
          <w:lang w:val="uk-UA" w:eastAsia="en-US"/>
        </w:rPr>
        <w:t>Чим визначна постать Аделаїди Симонович?</w:t>
      </w:r>
    </w:p>
    <w:p w:rsidR="00D065AE" w:rsidRPr="00D065AE" w:rsidRDefault="00D065AE" w:rsidP="00E45AFA">
      <w:pPr>
        <w:numPr>
          <w:ilvl w:val="0"/>
          <w:numId w:val="115"/>
        </w:numPr>
        <w:spacing w:line="276" w:lineRule="auto"/>
        <w:ind w:left="0" w:firstLine="0"/>
        <w:contextualSpacing/>
        <w:jc w:val="both"/>
        <w:rPr>
          <w:rFonts w:eastAsiaTheme="minorHAnsi"/>
          <w:sz w:val="28"/>
          <w:szCs w:val="28"/>
          <w:lang w:val="uk-UA" w:eastAsia="en-US"/>
        </w:rPr>
      </w:pPr>
      <w:r w:rsidRPr="00D065AE">
        <w:rPr>
          <w:rFonts w:eastAsiaTheme="minorHAnsi"/>
          <w:sz w:val="28"/>
          <w:szCs w:val="28"/>
          <w:lang w:val="uk-UA" w:eastAsia="en-US"/>
        </w:rPr>
        <w:t>В чому полягає ідея «вільного виховання» дитини і чи вплинула вона на педагогічну думку дореволюційної Росії?</w:t>
      </w:r>
    </w:p>
    <w:p w:rsidR="00D065AE" w:rsidRPr="00D065AE" w:rsidRDefault="00D065AE" w:rsidP="00E45AFA">
      <w:pPr>
        <w:numPr>
          <w:ilvl w:val="0"/>
          <w:numId w:val="115"/>
        </w:numPr>
        <w:spacing w:line="276" w:lineRule="auto"/>
        <w:ind w:left="0" w:firstLine="0"/>
        <w:contextualSpacing/>
        <w:jc w:val="both"/>
        <w:rPr>
          <w:rFonts w:eastAsiaTheme="minorHAnsi"/>
          <w:sz w:val="28"/>
          <w:szCs w:val="28"/>
          <w:lang w:val="uk-UA" w:eastAsia="en-US"/>
        </w:rPr>
      </w:pPr>
      <w:r w:rsidRPr="00D065AE">
        <w:rPr>
          <w:rFonts w:eastAsiaTheme="minorHAnsi"/>
          <w:sz w:val="28"/>
          <w:szCs w:val="28"/>
          <w:lang w:val="uk-UA" w:eastAsia="en-US"/>
        </w:rPr>
        <w:t>Назвіть основні ідеї, які пропагували видатні педагоги дореволюційного періоду?</w:t>
      </w:r>
    </w:p>
    <w:p w:rsidR="00D065AE" w:rsidRPr="00D065AE" w:rsidRDefault="00D065AE" w:rsidP="00E45AFA">
      <w:pPr>
        <w:numPr>
          <w:ilvl w:val="0"/>
          <w:numId w:val="115"/>
        </w:numPr>
        <w:spacing w:line="276" w:lineRule="auto"/>
        <w:ind w:left="0" w:firstLine="0"/>
        <w:contextualSpacing/>
        <w:jc w:val="both"/>
        <w:rPr>
          <w:rFonts w:eastAsiaTheme="minorHAnsi"/>
          <w:sz w:val="28"/>
          <w:szCs w:val="28"/>
          <w:lang w:val="uk-UA" w:eastAsia="en-US"/>
        </w:rPr>
      </w:pPr>
      <w:r w:rsidRPr="00D065AE">
        <w:rPr>
          <w:rFonts w:eastAsiaTheme="minorHAnsi"/>
          <w:sz w:val="28"/>
          <w:szCs w:val="28"/>
          <w:lang w:val="uk-UA" w:eastAsia="en-US"/>
        </w:rPr>
        <w:t>Охарактеризуйте радянську систему дошкільної освіти.</w:t>
      </w:r>
    </w:p>
    <w:p w:rsidR="00D065AE" w:rsidRPr="00D065AE" w:rsidRDefault="00D065AE" w:rsidP="00E45AFA">
      <w:pPr>
        <w:numPr>
          <w:ilvl w:val="0"/>
          <w:numId w:val="115"/>
        </w:numPr>
        <w:spacing w:line="276" w:lineRule="auto"/>
        <w:ind w:left="0" w:firstLine="0"/>
        <w:contextualSpacing/>
        <w:jc w:val="both"/>
        <w:rPr>
          <w:rFonts w:eastAsiaTheme="minorHAnsi"/>
          <w:sz w:val="28"/>
          <w:szCs w:val="28"/>
          <w:lang w:val="uk-UA" w:eastAsia="en-US"/>
        </w:rPr>
      </w:pPr>
      <w:r w:rsidRPr="00D065AE">
        <w:rPr>
          <w:rFonts w:eastAsiaTheme="minorHAnsi"/>
          <w:sz w:val="28"/>
          <w:szCs w:val="28"/>
          <w:lang w:val="uk-UA" w:eastAsia="en-US"/>
        </w:rPr>
        <w:t xml:space="preserve">Які зміни у дошкільному вихованні відбулися в роки Великої Вітчизняної війни? </w:t>
      </w:r>
    </w:p>
    <w:p w:rsidR="00D065AE" w:rsidRPr="00D065AE" w:rsidRDefault="00D065AE" w:rsidP="00E45AFA">
      <w:pPr>
        <w:numPr>
          <w:ilvl w:val="0"/>
          <w:numId w:val="115"/>
        </w:numPr>
        <w:spacing w:line="276" w:lineRule="auto"/>
        <w:ind w:left="0" w:firstLine="0"/>
        <w:contextualSpacing/>
        <w:jc w:val="both"/>
        <w:rPr>
          <w:rFonts w:eastAsiaTheme="minorHAnsi"/>
          <w:sz w:val="28"/>
          <w:szCs w:val="28"/>
          <w:lang w:val="uk-UA" w:eastAsia="en-US"/>
        </w:rPr>
      </w:pPr>
      <w:r w:rsidRPr="00D065AE">
        <w:rPr>
          <w:rFonts w:eastAsiaTheme="minorHAnsi"/>
          <w:sz w:val="28"/>
          <w:szCs w:val="28"/>
          <w:lang w:val="uk-UA" w:eastAsia="en-US"/>
        </w:rPr>
        <w:t xml:space="preserve"> В чому полягає внесок А. П. Усовой у  теорію і практику радянського дошкільного виховання?</w:t>
      </w:r>
    </w:p>
    <w:p w:rsidR="00D065AE" w:rsidRPr="00D065AE" w:rsidRDefault="00D065AE" w:rsidP="00E45AFA">
      <w:pPr>
        <w:numPr>
          <w:ilvl w:val="0"/>
          <w:numId w:val="115"/>
        </w:numPr>
        <w:spacing w:line="276" w:lineRule="auto"/>
        <w:ind w:left="0" w:firstLine="0"/>
        <w:contextualSpacing/>
        <w:jc w:val="both"/>
        <w:rPr>
          <w:rFonts w:eastAsiaTheme="minorHAnsi"/>
          <w:sz w:val="28"/>
          <w:szCs w:val="28"/>
          <w:lang w:val="uk-UA" w:eastAsia="en-US"/>
        </w:rPr>
      </w:pPr>
      <w:r w:rsidRPr="00D065AE">
        <w:rPr>
          <w:rFonts w:eastAsiaTheme="minorHAnsi"/>
          <w:sz w:val="28"/>
          <w:szCs w:val="28"/>
          <w:lang w:val="uk-UA" w:eastAsia="en-US"/>
        </w:rPr>
        <w:t xml:space="preserve"> Які новації відбулися у сучасній дошкільній освіті Росії?</w:t>
      </w:r>
    </w:p>
    <w:p w:rsidR="00D065AE" w:rsidRPr="00D065AE" w:rsidRDefault="00D065AE" w:rsidP="00E45AFA">
      <w:pPr>
        <w:spacing w:line="276" w:lineRule="auto"/>
        <w:contextualSpacing/>
        <w:jc w:val="center"/>
        <w:rPr>
          <w:rFonts w:eastAsiaTheme="minorHAnsi"/>
          <w:b/>
          <w:sz w:val="28"/>
          <w:szCs w:val="28"/>
          <w:lang w:val="uk-UA" w:eastAsia="en-US"/>
        </w:rPr>
      </w:pPr>
    </w:p>
    <w:p w:rsidR="00D065AE" w:rsidRPr="00D065AE" w:rsidRDefault="00D065AE" w:rsidP="00D8332F">
      <w:pPr>
        <w:spacing w:line="276" w:lineRule="auto"/>
        <w:contextualSpacing/>
        <w:jc w:val="center"/>
        <w:rPr>
          <w:rFonts w:eastAsiaTheme="minorHAnsi"/>
          <w:b/>
          <w:sz w:val="28"/>
          <w:szCs w:val="28"/>
          <w:lang w:val="uk-UA" w:eastAsia="en-US"/>
        </w:rPr>
      </w:pPr>
      <w:r w:rsidRPr="00D8332F">
        <w:rPr>
          <w:rFonts w:eastAsiaTheme="minorHAnsi"/>
          <w:b/>
          <w:sz w:val="28"/>
          <w:szCs w:val="28"/>
          <w:lang w:val="uk-UA" w:eastAsia="en-US"/>
        </w:rPr>
        <w:t>Рекомендована л</w:t>
      </w:r>
      <w:r w:rsidRPr="00D065AE">
        <w:rPr>
          <w:rFonts w:eastAsiaTheme="minorHAnsi"/>
          <w:b/>
          <w:sz w:val="28"/>
          <w:szCs w:val="28"/>
          <w:lang w:val="uk-UA" w:eastAsia="en-US"/>
        </w:rPr>
        <w:t>ітература</w:t>
      </w:r>
    </w:p>
    <w:p w:rsidR="00D065AE" w:rsidRPr="00D065AE" w:rsidRDefault="00D065AE" w:rsidP="00D8332F">
      <w:pPr>
        <w:numPr>
          <w:ilvl w:val="0"/>
          <w:numId w:val="114"/>
        </w:numPr>
        <w:tabs>
          <w:tab w:val="left" w:pos="284"/>
          <w:tab w:val="left" w:pos="851"/>
        </w:tabs>
        <w:spacing w:line="276" w:lineRule="auto"/>
        <w:ind w:left="0" w:firstLine="0"/>
        <w:contextualSpacing/>
        <w:jc w:val="both"/>
        <w:rPr>
          <w:rFonts w:eastAsiaTheme="minorHAnsi"/>
          <w:sz w:val="28"/>
          <w:szCs w:val="28"/>
          <w:lang w:val="uk-UA" w:eastAsia="en-US"/>
        </w:rPr>
      </w:pPr>
      <w:r w:rsidRPr="00D065AE">
        <w:rPr>
          <w:rFonts w:eastAsiaTheme="minorHAnsi"/>
          <w:sz w:val="28"/>
          <w:szCs w:val="28"/>
          <w:lang w:val="uk-UA" w:eastAsia="en-US"/>
        </w:rPr>
        <w:t>Козак Н. Українська родинна педагогіка: минуле й сьогодення /Н.Козак //Дошкільне виховання. – 2002.– №8. – С.14-15.</w:t>
      </w:r>
    </w:p>
    <w:p w:rsidR="00D065AE" w:rsidRPr="00D065AE" w:rsidRDefault="00D065AE" w:rsidP="00D8332F">
      <w:pPr>
        <w:tabs>
          <w:tab w:val="left" w:pos="284"/>
          <w:tab w:val="left" w:pos="851"/>
        </w:tabs>
        <w:contextualSpacing/>
        <w:jc w:val="both"/>
        <w:rPr>
          <w:rFonts w:eastAsiaTheme="minorHAnsi"/>
          <w:sz w:val="28"/>
          <w:szCs w:val="28"/>
          <w:lang w:val="uk-UA" w:eastAsia="en-US"/>
        </w:rPr>
      </w:pPr>
    </w:p>
    <w:p w:rsidR="00D065AE" w:rsidRPr="00D065AE" w:rsidRDefault="00D065AE" w:rsidP="00D8332F">
      <w:pPr>
        <w:numPr>
          <w:ilvl w:val="0"/>
          <w:numId w:val="114"/>
        </w:numPr>
        <w:tabs>
          <w:tab w:val="left" w:pos="284"/>
          <w:tab w:val="left" w:pos="851"/>
        </w:tabs>
        <w:spacing w:line="276" w:lineRule="auto"/>
        <w:ind w:left="0" w:firstLine="0"/>
        <w:contextualSpacing/>
        <w:jc w:val="both"/>
        <w:rPr>
          <w:rFonts w:eastAsiaTheme="minorHAnsi"/>
          <w:color w:val="000000"/>
          <w:spacing w:val="-5"/>
          <w:sz w:val="28"/>
          <w:szCs w:val="28"/>
          <w:lang w:val="uk-UA" w:eastAsia="en-US"/>
        </w:rPr>
      </w:pPr>
      <w:r w:rsidRPr="00D065AE">
        <w:rPr>
          <w:rFonts w:eastAsiaTheme="minorHAnsi"/>
          <w:color w:val="000000"/>
          <w:spacing w:val="-5"/>
          <w:sz w:val="28"/>
          <w:szCs w:val="28"/>
          <w:lang w:val="uk-UA" w:eastAsia="en-US"/>
        </w:rPr>
        <w:t>Проскура О. С.Ф.Русова, її концепція українського дитячого садка /О.Проскура //Дошкільне виховання. – 1991. – №10. – С.5.</w:t>
      </w:r>
    </w:p>
    <w:p w:rsidR="00D065AE" w:rsidRPr="00D065AE" w:rsidRDefault="00D065AE" w:rsidP="00D8332F">
      <w:pPr>
        <w:tabs>
          <w:tab w:val="left" w:pos="284"/>
          <w:tab w:val="left" w:pos="851"/>
        </w:tabs>
        <w:contextualSpacing/>
        <w:jc w:val="both"/>
        <w:rPr>
          <w:rFonts w:eastAsiaTheme="minorHAnsi"/>
          <w:color w:val="000000"/>
          <w:spacing w:val="-5"/>
          <w:sz w:val="28"/>
          <w:szCs w:val="28"/>
          <w:lang w:val="uk-UA" w:eastAsia="en-US"/>
        </w:rPr>
      </w:pPr>
    </w:p>
    <w:p w:rsidR="00D065AE" w:rsidRPr="00D8332F" w:rsidRDefault="00D065AE" w:rsidP="00D8332F">
      <w:pPr>
        <w:numPr>
          <w:ilvl w:val="0"/>
          <w:numId w:val="114"/>
        </w:numPr>
        <w:tabs>
          <w:tab w:val="left" w:pos="284"/>
          <w:tab w:val="left" w:pos="851"/>
        </w:tabs>
        <w:spacing w:line="276" w:lineRule="auto"/>
        <w:ind w:left="0" w:firstLine="0"/>
        <w:contextualSpacing/>
        <w:jc w:val="both"/>
        <w:rPr>
          <w:rFonts w:eastAsiaTheme="minorHAnsi"/>
          <w:sz w:val="28"/>
          <w:szCs w:val="28"/>
          <w:lang w:val="uk-UA" w:eastAsia="en-US"/>
        </w:rPr>
      </w:pPr>
      <w:r w:rsidRPr="00D065AE">
        <w:rPr>
          <w:rFonts w:eastAsiaTheme="minorHAnsi"/>
          <w:color w:val="000000"/>
          <w:spacing w:val="1"/>
          <w:sz w:val="28"/>
          <w:szCs w:val="28"/>
          <w:lang w:val="uk-UA" w:eastAsia="en-US"/>
        </w:rPr>
        <w:t xml:space="preserve">Борисова З. Подвижниця національного дошкільного виховання. До 150-річчя від дня народження С.Ф.Русової /З.Борисова, М.Машовець //Дошкільне виховання. – 2006. – №3. – С.3-4. </w:t>
      </w:r>
    </w:p>
    <w:p w:rsidR="00D065AE" w:rsidRPr="00D065AE" w:rsidRDefault="00D065AE" w:rsidP="00D8332F">
      <w:pPr>
        <w:tabs>
          <w:tab w:val="left" w:pos="284"/>
          <w:tab w:val="left" w:pos="851"/>
        </w:tabs>
        <w:spacing w:line="276" w:lineRule="auto"/>
        <w:contextualSpacing/>
        <w:jc w:val="center"/>
        <w:rPr>
          <w:rFonts w:eastAsiaTheme="minorHAnsi"/>
          <w:b/>
          <w:sz w:val="28"/>
          <w:szCs w:val="28"/>
          <w:lang w:val="uk-UA" w:eastAsia="en-US"/>
        </w:rPr>
      </w:pPr>
      <w:r w:rsidRPr="00D8332F">
        <w:rPr>
          <w:rFonts w:eastAsiaTheme="minorHAnsi"/>
          <w:b/>
          <w:sz w:val="28"/>
          <w:szCs w:val="28"/>
          <w:lang w:val="uk-UA" w:eastAsia="en-US"/>
        </w:rPr>
        <w:t>Методичні вказівки</w:t>
      </w:r>
    </w:p>
    <w:p w:rsidR="00D065AE" w:rsidRPr="00D065AE" w:rsidRDefault="00D065AE" w:rsidP="00D8332F">
      <w:pPr>
        <w:spacing w:line="276" w:lineRule="auto"/>
        <w:rPr>
          <w:rFonts w:eastAsiaTheme="minorHAnsi"/>
          <w:b/>
          <w:sz w:val="28"/>
          <w:szCs w:val="28"/>
          <w:lang w:val="uk-UA" w:eastAsia="en-US"/>
        </w:rPr>
      </w:pPr>
      <w:r w:rsidRPr="00D065AE">
        <w:rPr>
          <w:rFonts w:eastAsiaTheme="minorHAnsi"/>
          <w:b/>
          <w:sz w:val="28"/>
          <w:szCs w:val="28"/>
          <w:lang w:val="uk-UA" w:eastAsia="en-US"/>
        </w:rPr>
        <w:t>1. Виникнення і розвиток дошкільної освіти в Росії</w:t>
      </w:r>
    </w:p>
    <w:p w:rsidR="00D065AE" w:rsidRPr="00D065AE" w:rsidRDefault="00D065AE" w:rsidP="00D8332F">
      <w:pPr>
        <w:ind w:firstLine="567"/>
        <w:jc w:val="both"/>
        <w:rPr>
          <w:rFonts w:eastAsiaTheme="minorHAnsi"/>
          <w:sz w:val="28"/>
          <w:szCs w:val="28"/>
          <w:lang w:val="uk-UA" w:eastAsia="en-US"/>
        </w:rPr>
      </w:pPr>
      <w:r w:rsidRPr="00D065AE">
        <w:rPr>
          <w:rFonts w:eastAsiaTheme="minorHAnsi"/>
          <w:sz w:val="28"/>
          <w:szCs w:val="28"/>
          <w:lang w:val="uk-UA" w:eastAsia="en-US"/>
        </w:rPr>
        <w:t xml:space="preserve"> У Київській Русі виховання дітей різного віку здійснювалося переважно в сім'ї. </w:t>
      </w:r>
    </w:p>
    <w:p w:rsidR="00D065AE" w:rsidRPr="00D065AE" w:rsidRDefault="00D065AE" w:rsidP="00D8332F">
      <w:pPr>
        <w:ind w:firstLine="567"/>
        <w:jc w:val="both"/>
        <w:rPr>
          <w:rFonts w:eastAsiaTheme="minorHAnsi"/>
          <w:sz w:val="28"/>
          <w:szCs w:val="28"/>
          <w:lang w:val="uk-UA" w:eastAsia="en-US"/>
        </w:rPr>
      </w:pPr>
      <w:r w:rsidRPr="00D065AE">
        <w:rPr>
          <w:rFonts w:eastAsiaTheme="minorHAnsi"/>
          <w:b/>
          <w:sz w:val="28"/>
          <w:szCs w:val="28"/>
          <w:lang w:val="uk-UA" w:eastAsia="en-US"/>
        </w:rPr>
        <w:t>Мета виховання</w:t>
      </w:r>
      <w:r w:rsidRPr="00D065AE">
        <w:rPr>
          <w:rFonts w:eastAsiaTheme="minorHAnsi"/>
          <w:sz w:val="28"/>
          <w:szCs w:val="28"/>
          <w:lang w:val="uk-UA" w:eastAsia="en-US"/>
        </w:rPr>
        <w:t xml:space="preserve"> полягала у </w:t>
      </w:r>
      <w:r w:rsidRPr="00D065AE">
        <w:rPr>
          <w:rFonts w:eastAsiaTheme="minorHAnsi"/>
          <w:i/>
          <w:sz w:val="28"/>
          <w:szCs w:val="28"/>
          <w:u w:val="single"/>
          <w:lang w:val="uk-UA" w:eastAsia="en-US"/>
        </w:rPr>
        <w:t>підготовці дітей до праці,</w:t>
      </w:r>
      <w:r w:rsidRPr="00D065AE">
        <w:rPr>
          <w:rFonts w:eastAsiaTheme="minorHAnsi"/>
          <w:sz w:val="28"/>
          <w:szCs w:val="28"/>
          <w:lang w:val="uk-UA" w:eastAsia="en-US"/>
        </w:rPr>
        <w:t xml:space="preserve"> виконання основних соціальних ролей. Виховання здійснювалось, передусім, у процесі включення дітей у конкретні види трудової діяльності дорослих.</w:t>
      </w:r>
    </w:p>
    <w:p w:rsidR="00D065AE" w:rsidRPr="00D065AE" w:rsidRDefault="00D065AE" w:rsidP="00D8332F">
      <w:pPr>
        <w:ind w:firstLine="567"/>
        <w:jc w:val="both"/>
        <w:rPr>
          <w:rFonts w:eastAsiaTheme="minorHAnsi"/>
          <w:sz w:val="28"/>
          <w:szCs w:val="28"/>
          <w:lang w:val="uk-UA" w:eastAsia="en-US"/>
        </w:rPr>
      </w:pPr>
      <w:r w:rsidRPr="00D065AE">
        <w:rPr>
          <w:rFonts w:eastAsiaTheme="minorHAnsi"/>
          <w:sz w:val="28"/>
          <w:szCs w:val="28"/>
          <w:lang w:val="uk-UA" w:eastAsia="en-US"/>
        </w:rPr>
        <w:t xml:space="preserve">В якості </w:t>
      </w:r>
      <w:r w:rsidRPr="00D065AE">
        <w:rPr>
          <w:rFonts w:eastAsiaTheme="minorHAnsi"/>
          <w:b/>
          <w:i/>
          <w:sz w:val="28"/>
          <w:szCs w:val="28"/>
          <w:lang w:val="uk-UA" w:eastAsia="en-US"/>
        </w:rPr>
        <w:t>основних засобів впливу</w:t>
      </w:r>
      <w:r w:rsidRPr="00D065AE">
        <w:rPr>
          <w:rFonts w:eastAsiaTheme="minorHAnsi"/>
          <w:sz w:val="28"/>
          <w:szCs w:val="28"/>
          <w:lang w:val="uk-UA" w:eastAsia="en-US"/>
        </w:rPr>
        <w:t xml:space="preserve"> виступали чинники народної педагогічної культури (</w:t>
      </w:r>
      <w:r w:rsidRPr="00D065AE">
        <w:rPr>
          <w:rFonts w:eastAsiaTheme="minorHAnsi"/>
          <w:i/>
          <w:sz w:val="28"/>
          <w:szCs w:val="28"/>
          <w:u w:val="single"/>
          <w:lang w:val="uk-UA" w:eastAsia="en-US"/>
        </w:rPr>
        <w:t>потішки, пестушки, скоромовки, загадки, казки, народні ігри і т.д.</w:t>
      </w:r>
      <w:r w:rsidRPr="00D065AE">
        <w:rPr>
          <w:rFonts w:eastAsiaTheme="minorHAnsi"/>
          <w:sz w:val="28"/>
          <w:szCs w:val="28"/>
          <w:lang w:val="uk-UA" w:eastAsia="en-US"/>
        </w:rPr>
        <w:t xml:space="preserve">). Всі ці засоби виховання передавалися усно. </w:t>
      </w:r>
    </w:p>
    <w:p w:rsidR="00D065AE" w:rsidRPr="00D065AE" w:rsidRDefault="00D065AE" w:rsidP="00D8332F">
      <w:pPr>
        <w:ind w:firstLine="567"/>
        <w:jc w:val="both"/>
        <w:rPr>
          <w:rFonts w:eastAsiaTheme="minorHAnsi"/>
          <w:sz w:val="28"/>
          <w:szCs w:val="28"/>
          <w:lang w:val="uk-UA" w:eastAsia="en-US"/>
        </w:rPr>
      </w:pPr>
      <w:r w:rsidRPr="00D065AE">
        <w:rPr>
          <w:rFonts w:eastAsiaTheme="minorHAnsi"/>
          <w:sz w:val="28"/>
          <w:szCs w:val="28"/>
          <w:lang w:val="uk-UA" w:eastAsia="en-US"/>
        </w:rPr>
        <w:t>Ідеологічною основою виховання була язичницька релігія. Діти разом з дорослими брали участь у народних святах, залучалися до культової діяльності, вивчали культові пісні і танці.</w:t>
      </w:r>
    </w:p>
    <w:p w:rsidR="00D065AE" w:rsidRPr="00D065AE" w:rsidRDefault="00D065AE" w:rsidP="00D8332F">
      <w:pPr>
        <w:ind w:firstLine="567"/>
        <w:jc w:val="both"/>
        <w:rPr>
          <w:rFonts w:eastAsiaTheme="minorHAnsi"/>
          <w:sz w:val="28"/>
          <w:szCs w:val="28"/>
          <w:lang w:val="uk-UA" w:eastAsia="en-US"/>
        </w:rPr>
      </w:pPr>
      <w:r w:rsidRPr="00D065AE">
        <w:rPr>
          <w:rFonts w:eastAsiaTheme="minorHAnsi"/>
          <w:sz w:val="28"/>
          <w:szCs w:val="28"/>
          <w:lang w:val="uk-UA" w:eastAsia="en-US"/>
        </w:rPr>
        <w:t xml:space="preserve">Після хрещення Русі (988 рік ) значне місце у вихованні підростаючого покоління зайняла </w:t>
      </w:r>
      <w:r w:rsidRPr="00D065AE">
        <w:rPr>
          <w:rFonts w:eastAsiaTheme="minorHAnsi"/>
          <w:b/>
          <w:i/>
          <w:sz w:val="28"/>
          <w:szCs w:val="28"/>
          <w:lang w:val="uk-UA" w:eastAsia="en-US"/>
        </w:rPr>
        <w:t>церква</w:t>
      </w:r>
      <w:r w:rsidRPr="00D065AE">
        <w:rPr>
          <w:rFonts w:eastAsiaTheme="minorHAnsi"/>
          <w:sz w:val="28"/>
          <w:szCs w:val="28"/>
          <w:lang w:val="uk-UA" w:eastAsia="en-US"/>
        </w:rPr>
        <w:t>. Суть виховання полягала у виконанні обрядів, заучуванні молитов.</w:t>
      </w:r>
    </w:p>
    <w:p w:rsidR="00D065AE" w:rsidRPr="00D065AE" w:rsidRDefault="00D065AE" w:rsidP="00D8332F">
      <w:pPr>
        <w:ind w:firstLine="567"/>
        <w:jc w:val="both"/>
        <w:rPr>
          <w:rFonts w:eastAsiaTheme="minorHAnsi"/>
          <w:sz w:val="28"/>
          <w:szCs w:val="28"/>
          <w:lang w:val="uk-UA" w:eastAsia="en-US"/>
        </w:rPr>
      </w:pPr>
      <w:r w:rsidRPr="00D065AE">
        <w:rPr>
          <w:rFonts w:eastAsiaTheme="minorHAnsi"/>
          <w:sz w:val="28"/>
          <w:szCs w:val="28"/>
          <w:lang w:val="uk-UA" w:eastAsia="en-US"/>
        </w:rPr>
        <w:t xml:space="preserve">  Внесок у розвиток освіти, зробив князь Київської Русі </w:t>
      </w:r>
      <w:r w:rsidRPr="00D065AE">
        <w:rPr>
          <w:rFonts w:eastAsiaTheme="minorHAnsi"/>
          <w:b/>
          <w:i/>
          <w:sz w:val="28"/>
          <w:szCs w:val="28"/>
          <w:lang w:val="uk-UA" w:eastAsia="en-US"/>
        </w:rPr>
        <w:t>Володимир Мономах</w:t>
      </w:r>
      <w:r w:rsidRPr="00D065AE">
        <w:rPr>
          <w:rFonts w:eastAsiaTheme="minorHAnsi"/>
          <w:sz w:val="28"/>
          <w:szCs w:val="28"/>
          <w:lang w:val="uk-UA" w:eastAsia="en-US"/>
        </w:rPr>
        <w:t xml:space="preserve"> (XII століття). Його відомий твір </w:t>
      </w:r>
      <w:r w:rsidRPr="00D065AE">
        <w:rPr>
          <w:rFonts w:eastAsiaTheme="minorHAnsi"/>
          <w:i/>
          <w:sz w:val="28"/>
          <w:szCs w:val="28"/>
          <w:u w:val="single"/>
          <w:lang w:val="uk-UA" w:eastAsia="en-US"/>
        </w:rPr>
        <w:t>«Повчання Володимира Мономаха своїм дітям».</w:t>
      </w:r>
      <w:r w:rsidRPr="00D065AE">
        <w:rPr>
          <w:rFonts w:eastAsiaTheme="minorHAnsi"/>
          <w:sz w:val="28"/>
          <w:szCs w:val="28"/>
          <w:lang w:val="uk-UA" w:eastAsia="en-US"/>
        </w:rPr>
        <w:t xml:space="preserve"> </w:t>
      </w:r>
    </w:p>
    <w:p w:rsidR="00D065AE" w:rsidRPr="00D065AE" w:rsidRDefault="00D065AE" w:rsidP="00D8332F">
      <w:pPr>
        <w:ind w:firstLine="567"/>
        <w:jc w:val="both"/>
        <w:rPr>
          <w:rFonts w:eastAsiaTheme="minorHAnsi"/>
          <w:sz w:val="28"/>
          <w:szCs w:val="28"/>
          <w:lang w:val="uk-UA" w:eastAsia="en-US"/>
        </w:rPr>
      </w:pPr>
      <w:r w:rsidRPr="00D065AE">
        <w:rPr>
          <w:rFonts w:eastAsiaTheme="minorHAnsi"/>
          <w:sz w:val="28"/>
          <w:szCs w:val="28"/>
          <w:lang w:val="uk-UA" w:eastAsia="en-US"/>
        </w:rPr>
        <w:t>Хрещення Русі і розповсюдження грамотності через шкільне навчання були ланками однієї політики князя Володимира, який бажав укріплення держави, і тому прагнув підготувати грамотних людей, передусім, для державного апарату, які б могли уміло вести внутрішню і зовнішню політику.</w:t>
      </w:r>
    </w:p>
    <w:p w:rsidR="00D065AE" w:rsidRPr="00D065AE" w:rsidRDefault="00D065AE" w:rsidP="00D8332F">
      <w:pPr>
        <w:ind w:firstLine="567"/>
        <w:jc w:val="both"/>
        <w:rPr>
          <w:rFonts w:eastAsiaTheme="minorHAnsi"/>
          <w:sz w:val="28"/>
          <w:szCs w:val="28"/>
          <w:lang w:val="uk-UA" w:eastAsia="en-US"/>
        </w:rPr>
      </w:pPr>
      <w:r w:rsidRPr="00D065AE">
        <w:rPr>
          <w:rFonts w:eastAsiaTheme="minorHAnsi"/>
          <w:sz w:val="28"/>
          <w:szCs w:val="28"/>
          <w:lang w:val="uk-UA" w:eastAsia="en-US"/>
        </w:rPr>
        <w:t xml:space="preserve">Володимир Мономах вважав, що виховувати дітей слід </w:t>
      </w:r>
      <w:r w:rsidRPr="00D065AE">
        <w:rPr>
          <w:rFonts w:eastAsiaTheme="minorHAnsi"/>
          <w:b/>
          <w:i/>
          <w:sz w:val="28"/>
          <w:szCs w:val="28"/>
          <w:lang w:val="uk-UA" w:eastAsia="en-US"/>
        </w:rPr>
        <w:t>на позитивних прикладах батьків, дідів.</w:t>
      </w:r>
      <w:r w:rsidRPr="00D065AE">
        <w:rPr>
          <w:rFonts w:eastAsiaTheme="minorHAnsi"/>
          <w:sz w:val="28"/>
          <w:szCs w:val="28"/>
          <w:lang w:val="uk-UA" w:eastAsia="en-US"/>
        </w:rPr>
        <w:t xml:space="preserve"> Одним із основних засобів виховання  князь вважав </w:t>
      </w:r>
      <w:r w:rsidRPr="00D065AE">
        <w:rPr>
          <w:rFonts w:eastAsiaTheme="minorHAnsi"/>
          <w:b/>
          <w:i/>
          <w:sz w:val="28"/>
          <w:szCs w:val="28"/>
          <w:lang w:val="uk-UA" w:eastAsia="en-US"/>
        </w:rPr>
        <w:t>освіту:</w:t>
      </w:r>
      <w:r w:rsidRPr="00D065AE">
        <w:rPr>
          <w:rFonts w:eastAsiaTheme="minorHAnsi"/>
          <w:sz w:val="28"/>
          <w:szCs w:val="28"/>
          <w:lang w:val="uk-UA" w:eastAsia="en-US"/>
        </w:rPr>
        <w:t xml:space="preserve"> «Що вмієте, того не забувайте, а чого не вмієте, того навчайтесь».</w:t>
      </w:r>
    </w:p>
    <w:p w:rsidR="00D065AE" w:rsidRPr="00D065AE" w:rsidRDefault="00D065AE" w:rsidP="00D8332F">
      <w:pPr>
        <w:ind w:firstLine="567"/>
        <w:jc w:val="both"/>
        <w:rPr>
          <w:rFonts w:eastAsiaTheme="minorHAnsi"/>
          <w:sz w:val="28"/>
          <w:szCs w:val="28"/>
          <w:lang w:val="uk-UA" w:eastAsia="en-US"/>
        </w:rPr>
      </w:pPr>
      <w:r w:rsidRPr="00D065AE">
        <w:rPr>
          <w:rFonts w:eastAsiaTheme="minorHAnsi"/>
          <w:b/>
          <w:sz w:val="28"/>
          <w:szCs w:val="28"/>
          <w:lang w:val="uk-UA" w:eastAsia="en-US"/>
        </w:rPr>
        <w:t xml:space="preserve"> У XVII ст</w:t>
      </w:r>
      <w:r w:rsidRPr="00D065AE">
        <w:rPr>
          <w:rFonts w:eastAsiaTheme="minorHAnsi"/>
          <w:sz w:val="28"/>
          <w:szCs w:val="28"/>
          <w:lang w:val="uk-UA" w:eastAsia="en-US"/>
        </w:rPr>
        <w:t xml:space="preserve">. Єпіфанієм Славинецьким (російський церковний діяч, філолог, педагог) була складена педагогічна книга </w:t>
      </w:r>
      <w:r w:rsidRPr="00D065AE">
        <w:rPr>
          <w:rFonts w:eastAsiaTheme="minorHAnsi"/>
          <w:sz w:val="28"/>
          <w:szCs w:val="28"/>
          <w:u w:val="single"/>
          <w:lang w:val="uk-UA" w:eastAsia="en-US"/>
        </w:rPr>
        <w:t>«Громадянство звичаїв дитинства».</w:t>
      </w:r>
      <w:r w:rsidRPr="00D065AE">
        <w:rPr>
          <w:rFonts w:eastAsiaTheme="minorHAnsi"/>
          <w:sz w:val="28"/>
          <w:szCs w:val="28"/>
          <w:lang w:val="uk-UA" w:eastAsia="en-US"/>
        </w:rPr>
        <w:t xml:space="preserve"> У ній викладалися </w:t>
      </w:r>
      <w:r w:rsidRPr="00D065AE">
        <w:rPr>
          <w:rFonts w:eastAsiaTheme="minorHAnsi"/>
          <w:b/>
          <w:i/>
          <w:sz w:val="28"/>
          <w:szCs w:val="28"/>
          <w:lang w:val="uk-UA" w:eastAsia="en-US"/>
        </w:rPr>
        <w:t>правила поведінки дітей в суспільстві</w:t>
      </w:r>
      <w:r w:rsidRPr="00D065AE">
        <w:rPr>
          <w:rFonts w:eastAsiaTheme="minorHAnsi"/>
          <w:sz w:val="28"/>
          <w:szCs w:val="28"/>
          <w:lang w:val="uk-UA" w:eastAsia="en-US"/>
        </w:rPr>
        <w:t xml:space="preserve"> (гігієна дитини, значення виразів обличчя, міміки, поз, правила поведінки в різних ситуаціях і т.д.). У збірці </w:t>
      </w:r>
      <w:r w:rsidRPr="00D065AE">
        <w:rPr>
          <w:rFonts w:eastAsiaTheme="minorHAnsi"/>
          <w:b/>
          <w:i/>
          <w:sz w:val="28"/>
          <w:szCs w:val="28"/>
          <w:lang w:val="uk-UA" w:eastAsia="en-US"/>
        </w:rPr>
        <w:t>є розділ про ігри</w:t>
      </w:r>
      <w:r w:rsidRPr="00D065AE">
        <w:rPr>
          <w:rFonts w:eastAsiaTheme="minorHAnsi"/>
          <w:sz w:val="28"/>
          <w:szCs w:val="28"/>
          <w:lang w:val="uk-UA" w:eastAsia="en-US"/>
        </w:rPr>
        <w:t xml:space="preserve">. У ній викладені </w:t>
      </w:r>
      <w:r w:rsidRPr="00D065AE">
        <w:rPr>
          <w:rFonts w:eastAsiaTheme="minorHAnsi"/>
          <w:b/>
          <w:i/>
          <w:sz w:val="28"/>
          <w:szCs w:val="28"/>
          <w:u w:val="single"/>
          <w:lang w:val="uk-UA" w:eastAsia="en-US"/>
        </w:rPr>
        <w:t>рекомендації з ігор для дітей дошкільного віку.</w:t>
      </w:r>
      <w:r w:rsidRPr="00D065AE">
        <w:rPr>
          <w:rFonts w:eastAsiaTheme="minorHAnsi"/>
          <w:sz w:val="28"/>
          <w:szCs w:val="28"/>
          <w:lang w:val="uk-UA" w:eastAsia="en-US"/>
        </w:rPr>
        <w:t xml:space="preserve">  Поради Славніцкого психологічно обгрунтовані і пройняті любовним ставленням до дітей. </w:t>
      </w:r>
    </w:p>
    <w:p w:rsidR="00D065AE" w:rsidRPr="00D065AE" w:rsidRDefault="00D065AE" w:rsidP="00D8332F">
      <w:pPr>
        <w:ind w:firstLine="567"/>
        <w:jc w:val="both"/>
        <w:rPr>
          <w:rFonts w:eastAsiaTheme="minorHAnsi"/>
          <w:sz w:val="28"/>
          <w:szCs w:val="28"/>
          <w:lang w:val="uk-UA" w:eastAsia="en-US"/>
        </w:rPr>
      </w:pPr>
      <w:r w:rsidRPr="00D065AE">
        <w:rPr>
          <w:rFonts w:eastAsiaTheme="minorHAnsi"/>
          <w:sz w:val="28"/>
          <w:szCs w:val="28"/>
          <w:lang w:val="uk-UA" w:eastAsia="en-US"/>
        </w:rPr>
        <w:t xml:space="preserve"> </w:t>
      </w:r>
      <w:r w:rsidRPr="00D065AE">
        <w:rPr>
          <w:rFonts w:eastAsiaTheme="minorHAnsi"/>
          <w:b/>
          <w:sz w:val="28"/>
          <w:szCs w:val="28"/>
          <w:lang w:val="uk-UA" w:eastAsia="en-US"/>
        </w:rPr>
        <w:t>На початку XVIII ст.</w:t>
      </w:r>
      <w:r w:rsidRPr="00D065AE">
        <w:rPr>
          <w:rFonts w:eastAsiaTheme="minorHAnsi"/>
          <w:sz w:val="28"/>
          <w:szCs w:val="28"/>
          <w:lang w:val="uk-UA" w:eastAsia="en-US"/>
        </w:rPr>
        <w:t xml:space="preserve"> відбувалося бурхливий розвиток і зміна Росії з впливом </w:t>
      </w:r>
      <w:r w:rsidRPr="00D065AE">
        <w:rPr>
          <w:rFonts w:eastAsiaTheme="minorHAnsi"/>
          <w:b/>
          <w:i/>
          <w:sz w:val="28"/>
          <w:szCs w:val="28"/>
          <w:lang w:val="uk-UA" w:eastAsia="en-US"/>
        </w:rPr>
        <w:t>реформ,</w:t>
      </w:r>
      <w:r w:rsidRPr="00D065AE">
        <w:rPr>
          <w:rFonts w:eastAsiaTheme="minorHAnsi"/>
          <w:sz w:val="28"/>
          <w:szCs w:val="28"/>
          <w:lang w:val="uk-UA" w:eastAsia="en-US"/>
        </w:rPr>
        <w:t xml:space="preserve"> здійснюваних </w:t>
      </w:r>
      <w:r w:rsidRPr="00D065AE">
        <w:rPr>
          <w:rFonts w:eastAsiaTheme="minorHAnsi"/>
          <w:b/>
          <w:i/>
          <w:sz w:val="28"/>
          <w:szCs w:val="28"/>
          <w:lang w:val="uk-UA" w:eastAsia="en-US"/>
        </w:rPr>
        <w:t>Петром I.</w:t>
      </w:r>
      <w:r w:rsidRPr="00D065AE">
        <w:rPr>
          <w:rFonts w:eastAsiaTheme="minorHAnsi"/>
          <w:sz w:val="28"/>
          <w:szCs w:val="28"/>
          <w:lang w:val="uk-UA" w:eastAsia="en-US"/>
        </w:rPr>
        <w:t xml:space="preserve"> Один з напрямів реформування - </w:t>
      </w:r>
      <w:r w:rsidRPr="00D065AE">
        <w:rPr>
          <w:rFonts w:eastAsiaTheme="minorHAnsi"/>
          <w:i/>
          <w:sz w:val="28"/>
          <w:szCs w:val="28"/>
          <w:u w:val="single"/>
          <w:lang w:val="uk-UA" w:eastAsia="en-US"/>
        </w:rPr>
        <w:t>освіта.</w:t>
      </w:r>
      <w:r w:rsidRPr="00D065AE">
        <w:rPr>
          <w:rFonts w:eastAsiaTheme="minorHAnsi"/>
          <w:sz w:val="28"/>
          <w:szCs w:val="28"/>
          <w:lang w:val="uk-UA" w:eastAsia="en-US"/>
        </w:rPr>
        <w:t xml:space="preserve"> </w:t>
      </w:r>
      <w:r w:rsidRPr="00D065AE">
        <w:rPr>
          <w:rFonts w:eastAsiaTheme="minorHAnsi"/>
          <w:b/>
          <w:i/>
          <w:sz w:val="28"/>
          <w:szCs w:val="28"/>
          <w:u w:val="single"/>
          <w:lang w:val="uk-UA" w:eastAsia="en-US"/>
        </w:rPr>
        <w:t>Дошкільна освіта у цей час не виділялося як самостійне</w:t>
      </w:r>
      <w:r w:rsidRPr="00D065AE">
        <w:rPr>
          <w:rFonts w:eastAsiaTheme="minorHAnsi"/>
          <w:sz w:val="28"/>
          <w:szCs w:val="28"/>
          <w:lang w:val="uk-UA" w:eastAsia="en-US"/>
        </w:rPr>
        <w:t xml:space="preserve">, а здійснювалося під впливом загальних педагогічних галузей.  Педагогічні ідеї висловлювалися і публікувалися кращими представниками того часу. </w:t>
      </w:r>
    </w:p>
    <w:p w:rsidR="00D065AE" w:rsidRPr="00D065AE" w:rsidRDefault="00D065AE" w:rsidP="00D8332F">
      <w:pPr>
        <w:ind w:firstLine="567"/>
        <w:jc w:val="both"/>
        <w:rPr>
          <w:rFonts w:eastAsiaTheme="minorHAnsi"/>
          <w:sz w:val="28"/>
          <w:szCs w:val="28"/>
          <w:lang w:val="uk-UA" w:eastAsia="en-US"/>
        </w:rPr>
      </w:pPr>
      <w:r w:rsidRPr="00D065AE">
        <w:rPr>
          <w:rFonts w:eastAsiaTheme="minorHAnsi"/>
          <w:i/>
          <w:sz w:val="28"/>
          <w:szCs w:val="28"/>
          <w:u w:val="single"/>
          <w:lang w:val="uk-UA" w:eastAsia="en-US"/>
        </w:rPr>
        <w:t>Михайло Васильович Ломоносов (російський учений)</w:t>
      </w:r>
      <w:r w:rsidRPr="00D065AE">
        <w:rPr>
          <w:rFonts w:eastAsiaTheme="minorHAnsi"/>
          <w:sz w:val="28"/>
          <w:szCs w:val="28"/>
          <w:lang w:val="uk-UA" w:eastAsia="en-US"/>
        </w:rPr>
        <w:t xml:space="preserve"> займався активною просвітницькою діяльністю. </w:t>
      </w:r>
    </w:p>
    <w:p w:rsidR="00D065AE" w:rsidRPr="00D065AE" w:rsidRDefault="00D065AE" w:rsidP="00D8332F">
      <w:pPr>
        <w:ind w:firstLine="567"/>
        <w:jc w:val="both"/>
        <w:rPr>
          <w:rFonts w:eastAsiaTheme="minorHAnsi"/>
          <w:sz w:val="28"/>
          <w:szCs w:val="28"/>
          <w:lang w:val="uk-UA" w:eastAsia="en-US"/>
        </w:rPr>
      </w:pPr>
      <w:r w:rsidRPr="00D065AE">
        <w:rPr>
          <w:rFonts w:eastAsiaTheme="minorHAnsi"/>
          <w:i/>
          <w:sz w:val="28"/>
          <w:szCs w:val="28"/>
          <w:u w:val="single"/>
          <w:lang w:val="uk-UA" w:eastAsia="en-US"/>
        </w:rPr>
        <w:lastRenderedPageBreak/>
        <w:t>Микола Іванович Новіков</w:t>
      </w:r>
      <w:r w:rsidRPr="00D065AE">
        <w:rPr>
          <w:rFonts w:eastAsiaTheme="minorHAnsi"/>
          <w:sz w:val="28"/>
          <w:szCs w:val="28"/>
          <w:lang w:val="uk-UA" w:eastAsia="en-US"/>
        </w:rPr>
        <w:t xml:space="preserve"> (російський просвітитель, письменник, видавець) видавав літературу для дітей. В області дошкільного виховання значне місце займає його стаття про виховання дітей «Для поширення суспільно корисних знань і загального благополуччя». У ній сформульовані </w:t>
      </w:r>
      <w:r w:rsidRPr="00D065AE">
        <w:rPr>
          <w:rFonts w:eastAsiaTheme="minorHAnsi"/>
          <w:b/>
          <w:i/>
          <w:sz w:val="28"/>
          <w:szCs w:val="28"/>
          <w:u w:val="single"/>
          <w:lang w:val="uk-UA" w:eastAsia="en-US"/>
        </w:rPr>
        <w:t>правила для батьків.</w:t>
      </w:r>
      <w:r w:rsidRPr="00D065AE">
        <w:rPr>
          <w:rFonts w:eastAsiaTheme="minorHAnsi"/>
          <w:sz w:val="28"/>
          <w:szCs w:val="28"/>
          <w:lang w:val="uk-UA" w:eastAsia="en-US"/>
        </w:rPr>
        <w:t xml:space="preserve"> </w:t>
      </w:r>
    </w:p>
    <w:p w:rsidR="00D065AE" w:rsidRPr="00D065AE" w:rsidRDefault="00D065AE" w:rsidP="00D8332F">
      <w:pPr>
        <w:ind w:firstLine="567"/>
        <w:jc w:val="both"/>
        <w:rPr>
          <w:rFonts w:eastAsiaTheme="minorHAnsi"/>
          <w:sz w:val="28"/>
          <w:szCs w:val="28"/>
          <w:lang w:val="uk-UA" w:eastAsia="en-US"/>
        </w:rPr>
      </w:pPr>
      <w:r w:rsidRPr="00D065AE">
        <w:rPr>
          <w:rFonts w:eastAsiaTheme="minorHAnsi"/>
          <w:sz w:val="28"/>
          <w:szCs w:val="28"/>
          <w:lang w:val="uk-UA" w:eastAsia="en-US"/>
        </w:rPr>
        <w:t xml:space="preserve"> У першій половині </w:t>
      </w:r>
      <w:r w:rsidRPr="00D065AE">
        <w:rPr>
          <w:rFonts w:eastAsiaTheme="minorHAnsi"/>
          <w:b/>
          <w:sz w:val="28"/>
          <w:szCs w:val="28"/>
          <w:lang w:val="uk-UA" w:eastAsia="en-US"/>
        </w:rPr>
        <w:t>XIX ст. в</w:t>
      </w:r>
      <w:r w:rsidRPr="00D065AE">
        <w:rPr>
          <w:rFonts w:eastAsiaTheme="minorHAnsi"/>
          <w:sz w:val="28"/>
          <w:szCs w:val="28"/>
          <w:lang w:val="uk-UA" w:eastAsia="en-US"/>
        </w:rPr>
        <w:t xml:space="preserve"> Росії з'явився цілий </w:t>
      </w:r>
      <w:r w:rsidRPr="00D065AE">
        <w:rPr>
          <w:rFonts w:eastAsiaTheme="minorHAnsi"/>
          <w:b/>
          <w:i/>
          <w:sz w:val="28"/>
          <w:szCs w:val="28"/>
          <w:lang w:val="uk-UA" w:eastAsia="en-US"/>
        </w:rPr>
        <w:t>ряд громадських діячів,</w:t>
      </w:r>
      <w:r w:rsidRPr="00D065AE">
        <w:rPr>
          <w:rFonts w:eastAsiaTheme="minorHAnsi"/>
          <w:sz w:val="28"/>
          <w:szCs w:val="28"/>
          <w:lang w:val="uk-UA" w:eastAsia="en-US"/>
        </w:rPr>
        <w:t xml:space="preserve"> педагогів, </w:t>
      </w:r>
      <w:r w:rsidRPr="00D065AE">
        <w:rPr>
          <w:rFonts w:eastAsiaTheme="minorHAnsi"/>
          <w:i/>
          <w:sz w:val="28"/>
          <w:szCs w:val="28"/>
          <w:u w:val="single"/>
          <w:lang w:val="uk-UA" w:eastAsia="en-US"/>
        </w:rPr>
        <w:t>кожен з яких вніс внесок у розвиток педагогіки в цілому та дошкільної педагогіки зокрема.</w:t>
      </w:r>
      <w:r w:rsidRPr="00D065AE">
        <w:rPr>
          <w:rFonts w:eastAsiaTheme="minorHAnsi"/>
          <w:sz w:val="28"/>
          <w:szCs w:val="28"/>
          <w:lang w:val="uk-UA" w:eastAsia="en-US"/>
        </w:rPr>
        <w:t xml:space="preserve"> </w:t>
      </w:r>
    </w:p>
    <w:p w:rsidR="00D065AE" w:rsidRPr="00D065AE" w:rsidRDefault="00D065AE" w:rsidP="00D8332F">
      <w:pPr>
        <w:ind w:firstLine="567"/>
        <w:jc w:val="both"/>
        <w:rPr>
          <w:rFonts w:eastAsiaTheme="minorHAnsi"/>
          <w:b/>
          <w:i/>
          <w:sz w:val="28"/>
          <w:szCs w:val="28"/>
          <w:u w:val="single"/>
          <w:lang w:val="uk-UA" w:eastAsia="en-US"/>
        </w:rPr>
      </w:pPr>
      <w:r w:rsidRPr="00D065AE">
        <w:rPr>
          <w:rFonts w:eastAsiaTheme="minorHAnsi"/>
          <w:b/>
          <w:i/>
          <w:sz w:val="28"/>
          <w:szCs w:val="28"/>
          <w:lang w:val="uk-UA" w:eastAsia="en-US"/>
        </w:rPr>
        <w:t>Віссаріон Григорович Бєлінський</w:t>
      </w:r>
      <w:r w:rsidRPr="00D065AE">
        <w:rPr>
          <w:rFonts w:eastAsiaTheme="minorHAnsi"/>
          <w:sz w:val="28"/>
          <w:szCs w:val="28"/>
          <w:lang w:val="uk-UA" w:eastAsia="en-US"/>
        </w:rPr>
        <w:t xml:space="preserve"> (російський філософ, публіцист) надавав великого значення </w:t>
      </w:r>
      <w:r w:rsidRPr="00D065AE">
        <w:rPr>
          <w:rFonts w:eastAsiaTheme="minorHAnsi"/>
          <w:b/>
          <w:i/>
          <w:sz w:val="28"/>
          <w:szCs w:val="28"/>
          <w:u w:val="single"/>
          <w:lang w:val="uk-UA" w:eastAsia="en-US"/>
        </w:rPr>
        <w:t xml:space="preserve">розумовому і фізичному розвитку дошкільників, наочності та дитячим іграм, естетичному вихованню. </w:t>
      </w:r>
    </w:p>
    <w:p w:rsidR="00D065AE" w:rsidRPr="00D065AE" w:rsidRDefault="00D065AE" w:rsidP="00D8332F">
      <w:pPr>
        <w:ind w:firstLine="567"/>
        <w:jc w:val="both"/>
        <w:rPr>
          <w:rFonts w:eastAsiaTheme="minorHAnsi"/>
          <w:sz w:val="28"/>
          <w:szCs w:val="28"/>
          <w:lang w:val="uk-UA" w:eastAsia="en-US"/>
        </w:rPr>
      </w:pPr>
      <w:r w:rsidRPr="00D065AE">
        <w:rPr>
          <w:rFonts w:eastAsiaTheme="minorHAnsi"/>
          <w:b/>
          <w:i/>
          <w:sz w:val="28"/>
          <w:szCs w:val="28"/>
          <w:lang w:val="uk-UA" w:eastAsia="en-US"/>
        </w:rPr>
        <w:t xml:space="preserve">Микола  Іванович Пирогов </w:t>
      </w:r>
      <w:r w:rsidRPr="00D065AE">
        <w:rPr>
          <w:rFonts w:eastAsiaTheme="minorHAnsi"/>
          <w:i/>
          <w:sz w:val="28"/>
          <w:szCs w:val="28"/>
          <w:lang w:val="uk-UA" w:eastAsia="en-US"/>
        </w:rPr>
        <w:t>(російський хірург, педагог)</w:t>
      </w:r>
      <w:r w:rsidRPr="00D065AE">
        <w:rPr>
          <w:rFonts w:eastAsiaTheme="minorHAnsi"/>
          <w:sz w:val="28"/>
          <w:szCs w:val="28"/>
          <w:lang w:val="uk-UA" w:eastAsia="en-US"/>
        </w:rPr>
        <w:t xml:space="preserve"> надавав величезного значення </w:t>
      </w:r>
      <w:r w:rsidRPr="00D065AE">
        <w:rPr>
          <w:rFonts w:eastAsiaTheme="minorHAnsi"/>
          <w:b/>
          <w:i/>
          <w:sz w:val="28"/>
          <w:szCs w:val="28"/>
          <w:u w:val="single"/>
          <w:lang w:val="uk-UA" w:eastAsia="en-US"/>
        </w:rPr>
        <w:t>ролі матері у вихованні дітей дошкільного віку</w:t>
      </w:r>
      <w:r w:rsidRPr="00D065AE">
        <w:rPr>
          <w:rFonts w:eastAsiaTheme="minorHAnsi"/>
          <w:sz w:val="28"/>
          <w:szCs w:val="28"/>
          <w:lang w:val="uk-UA" w:eastAsia="en-US"/>
        </w:rPr>
        <w:t xml:space="preserve">. Говорив про </w:t>
      </w:r>
      <w:r w:rsidRPr="00D065AE">
        <w:rPr>
          <w:rFonts w:eastAsiaTheme="minorHAnsi"/>
          <w:b/>
          <w:i/>
          <w:sz w:val="28"/>
          <w:szCs w:val="28"/>
          <w:lang w:val="uk-UA" w:eastAsia="en-US"/>
        </w:rPr>
        <w:t>необхідність педагогічної підготовки матерів</w:t>
      </w:r>
      <w:r w:rsidRPr="00D065AE">
        <w:rPr>
          <w:rFonts w:eastAsiaTheme="minorHAnsi"/>
          <w:sz w:val="28"/>
          <w:szCs w:val="28"/>
          <w:lang w:val="uk-UA" w:eastAsia="en-US"/>
        </w:rPr>
        <w:t xml:space="preserve">. Вважав, що в розвитку дошкільнят </w:t>
      </w:r>
      <w:r w:rsidRPr="00D065AE">
        <w:rPr>
          <w:rFonts w:eastAsiaTheme="minorHAnsi"/>
          <w:i/>
          <w:sz w:val="28"/>
          <w:szCs w:val="28"/>
          <w:u w:val="single"/>
          <w:lang w:val="uk-UA" w:eastAsia="en-US"/>
        </w:rPr>
        <w:t>велике місце займає гра.</w:t>
      </w:r>
      <w:r w:rsidRPr="00D065AE">
        <w:rPr>
          <w:rFonts w:eastAsiaTheme="minorHAnsi"/>
          <w:sz w:val="28"/>
          <w:szCs w:val="28"/>
          <w:lang w:val="uk-UA" w:eastAsia="en-US"/>
        </w:rPr>
        <w:t xml:space="preserve"> </w:t>
      </w:r>
    </w:p>
    <w:p w:rsidR="00D065AE" w:rsidRPr="00D065AE" w:rsidRDefault="00D065AE" w:rsidP="00D8332F">
      <w:pPr>
        <w:ind w:firstLine="567"/>
        <w:jc w:val="both"/>
        <w:rPr>
          <w:rFonts w:eastAsiaTheme="minorHAnsi"/>
          <w:sz w:val="28"/>
          <w:szCs w:val="28"/>
          <w:lang w:val="uk-UA" w:eastAsia="en-US"/>
        </w:rPr>
      </w:pPr>
      <w:r w:rsidRPr="00D065AE">
        <w:rPr>
          <w:rFonts w:eastAsiaTheme="minorHAnsi"/>
          <w:b/>
          <w:i/>
          <w:sz w:val="28"/>
          <w:szCs w:val="28"/>
          <w:lang w:val="uk-UA" w:eastAsia="en-US"/>
        </w:rPr>
        <w:t>К. Д. Ушинський</w:t>
      </w:r>
      <w:r w:rsidRPr="00D065AE">
        <w:rPr>
          <w:rFonts w:eastAsiaTheme="minorHAnsi"/>
          <w:sz w:val="28"/>
          <w:szCs w:val="28"/>
          <w:lang w:val="uk-UA" w:eastAsia="en-US"/>
        </w:rPr>
        <w:t xml:space="preserve"> (</w:t>
      </w:r>
      <w:r w:rsidRPr="00D065AE">
        <w:rPr>
          <w:rFonts w:eastAsiaTheme="minorHAnsi"/>
          <w:i/>
          <w:sz w:val="28"/>
          <w:szCs w:val="28"/>
          <w:lang w:val="uk-UA" w:eastAsia="en-US"/>
        </w:rPr>
        <w:t>російський педагог українського походження, один із засновників педагогічної науки в Росії</w:t>
      </w:r>
      <w:r w:rsidRPr="00D065AE">
        <w:rPr>
          <w:rFonts w:eastAsiaTheme="minorHAnsi"/>
          <w:sz w:val="28"/>
          <w:szCs w:val="28"/>
          <w:lang w:val="uk-UA" w:eastAsia="en-US"/>
        </w:rPr>
        <w:t xml:space="preserve">) був </w:t>
      </w:r>
      <w:r w:rsidRPr="00D065AE">
        <w:rPr>
          <w:rFonts w:eastAsiaTheme="minorHAnsi"/>
          <w:b/>
          <w:i/>
          <w:sz w:val="28"/>
          <w:szCs w:val="28"/>
          <w:lang w:val="uk-UA" w:eastAsia="en-US"/>
        </w:rPr>
        <w:t>прихильником сімейного виховання,</w:t>
      </w:r>
      <w:r w:rsidRPr="00D065AE">
        <w:rPr>
          <w:rFonts w:eastAsiaTheme="minorHAnsi"/>
          <w:sz w:val="28"/>
          <w:szCs w:val="28"/>
          <w:lang w:val="uk-UA" w:eastAsia="en-US"/>
        </w:rPr>
        <w:t xml:space="preserve"> але </w:t>
      </w:r>
      <w:r w:rsidRPr="00D065AE">
        <w:rPr>
          <w:rFonts w:eastAsiaTheme="minorHAnsi"/>
          <w:b/>
          <w:i/>
          <w:sz w:val="28"/>
          <w:szCs w:val="28"/>
          <w:u w:val="single"/>
          <w:lang w:val="uk-UA" w:eastAsia="en-US"/>
        </w:rPr>
        <w:t>розумів необхідність створення системи дошкільного</w:t>
      </w:r>
      <w:r w:rsidRPr="00D065AE">
        <w:rPr>
          <w:rFonts w:eastAsiaTheme="minorHAnsi"/>
          <w:sz w:val="28"/>
          <w:szCs w:val="28"/>
          <w:lang w:val="uk-UA" w:eastAsia="en-US"/>
        </w:rPr>
        <w:t xml:space="preserve"> суспільного виховання. Він висловлював міркування про діяльність вихователів дошкільних установ, підготував </w:t>
      </w:r>
      <w:r w:rsidRPr="00D065AE">
        <w:rPr>
          <w:rFonts w:eastAsiaTheme="minorHAnsi"/>
          <w:b/>
          <w:i/>
          <w:sz w:val="28"/>
          <w:szCs w:val="28"/>
          <w:lang w:val="uk-UA" w:eastAsia="en-US"/>
        </w:rPr>
        <w:t>книгу для дитячого читання «Рідне слово».</w:t>
      </w:r>
      <w:r w:rsidRPr="00D065AE">
        <w:rPr>
          <w:rFonts w:eastAsiaTheme="minorHAnsi"/>
          <w:sz w:val="28"/>
          <w:szCs w:val="28"/>
          <w:lang w:val="uk-UA" w:eastAsia="en-US"/>
        </w:rPr>
        <w:t xml:space="preserve"> Вона зберегла своє призначення до цих пір.</w:t>
      </w:r>
    </w:p>
    <w:p w:rsidR="00D065AE" w:rsidRPr="00D065AE" w:rsidRDefault="00D065AE" w:rsidP="00D8332F">
      <w:pPr>
        <w:jc w:val="both"/>
        <w:rPr>
          <w:rFonts w:eastAsiaTheme="minorHAnsi"/>
          <w:sz w:val="28"/>
          <w:szCs w:val="28"/>
          <w:lang w:val="uk-UA" w:eastAsia="en-US"/>
        </w:rPr>
      </w:pPr>
      <w:r w:rsidRPr="00D065AE">
        <w:rPr>
          <w:rFonts w:eastAsiaTheme="minorHAnsi"/>
          <w:sz w:val="28"/>
          <w:szCs w:val="28"/>
          <w:lang w:val="uk-UA" w:eastAsia="en-US"/>
        </w:rPr>
        <w:t xml:space="preserve">2. </w:t>
      </w:r>
      <w:r w:rsidRPr="00D065AE">
        <w:rPr>
          <w:rFonts w:eastAsiaTheme="minorHAnsi"/>
          <w:b/>
          <w:sz w:val="28"/>
          <w:szCs w:val="28"/>
          <w:lang w:val="uk-UA" w:eastAsia="en-US"/>
        </w:rPr>
        <w:t>Стан дошкільної освіти у дореволюційний період</w:t>
      </w:r>
    </w:p>
    <w:p w:rsidR="00D065AE" w:rsidRPr="00D065AE" w:rsidRDefault="00D065AE" w:rsidP="00D8332F">
      <w:pPr>
        <w:autoSpaceDE w:val="0"/>
        <w:autoSpaceDN w:val="0"/>
        <w:adjustRightInd w:val="0"/>
        <w:ind w:firstLine="567"/>
        <w:jc w:val="both"/>
        <w:rPr>
          <w:rFonts w:eastAsiaTheme="minorHAnsi"/>
          <w:sz w:val="28"/>
          <w:szCs w:val="28"/>
          <w:lang w:val="uk-UA" w:eastAsia="en-US"/>
        </w:rPr>
      </w:pPr>
      <w:r w:rsidRPr="00D065AE">
        <w:rPr>
          <w:rFonts w:eastAsiaTheme="minorHAnsi"/>
          <w:sz w:val="28"/>
          <w:szCs w:val="28"/>
          <w:lang w:val="uk-UA" w:eastAsia="en-US"/>
        </w:rPr>
        <w:t xml:space="preserve">У другій половині ХІХ ст. починається </w:t>
      </w:r>
      <w:r w:rsidRPr="00D065AE">
        <w:rPr>
          <w:rFonts w:eastAsiaTheme="minorHAnsi"/>
          <w:b/>
          <w:i/>
          <w:sz w:val="28"/>
          <w:szCs w:val="28"/>
          <w:lang w:val="uk-UA" w:eastAsia="en-US"/>
        </w:rPr>
        <w:t>інтенсивний розвиток питань дошкільної педагогіки в якості відносно самостійної області науково- педагогічних знань.</w:t>
      </w:r>
      <w:r w:rsidRPr="00D065AE">
        <w:rPr>
          <w:rFonts w:eastAsiaTheme="minorHAnsi"/>
          <w:sz w:val="28"/>
          <w:szCs w:val="28"/>
          <w:lang w:val="uk-UA" w:eastAsia="en-US"/>
        </w:rPr>
        <w:t xml:space="preserve"> Але державний уряд не приймає дієвих заходів для покращення становища дітей трудового люду, крім розповсюдження таких реакційних закладів, </w:t>
      </w:r>
      <w:r w:rsidRPr="00D065AE">
        <w:rPr>
          <w:rFonts w:eastAsiaTheme="minorHAnsi"/>
          <w:b/>
          <w:i/>
          <w:sz w:val="28"/>
          <w:szCs w:val="28"/>
          <w:lang w:val="uk-UA" w:eastAsia="en-US"/>
        </w:rPr>
        <w:t>як дитячі притулки</w:t>
      </w:r>
      <w:r w:rsidRPr="00D065AE">
        <w:rPr>
          <w:rFonts w:eastAsiaTheme="minorHAnsi"/>
          <w:sz w:val="28"/>
          <w:szCs w:val="28"/>
          <w:lang w:val="uk-UA" w:eastAsia="en-US"/>
        </w:rPr>
        <w:t xml:space="preserve">. </w:t>
      </w:r>
    </w:p>
    <w:p w:rsidR="00D065AE" w:rsidRPr="00D065AE" w:rsidRDefault="00D065AE" w:rsidP="00D8332F">
      <w:pPr>
        <w:autoSpaceDE w:val="0"/>
        <w:autoSpaceDN w:val="0"/>
        <w:adjustRightInd w:val="0"/>
        <w:ind w:firstLine="567"/>
        <w:jc w:val="both"/>
        <w:rPr>
          <w:rFonts w:eastAsiaTheme="minorHAnsi"/>
          <w:sz w:val="28"/>
          <w:szCs w:val="28"/>
          <w:lang w:val="uk-UA" w:eastAsia="en-US"/>
        </w:rPr>
      </w:pPr>
      <w:r w:rsidRPr="00D065AE">
        <w:rPr>
          <w:rFonts w:eastAsiaTheme="minorHAnsi"/>
          <w:sz w:val="28"/>
          <w:szCs w:val="28"/>
          <w:lang w:val="uk-UA" w:eastAsia="en-US"/>
        </w:rPr>
        <w:t xml:space="preserve">В другій половині ХІХ ст. у великих містах Росії з’являються </w:t>
      </w:r>
      <w:r w:rsidRPr="00D065AE">
        <w:rPr>
          <w:rFonts w:eastAsiaTheme="minorHAnsi"/>
          <w:b/>
          <w:i/>
          <w:sz w:val="28"/>
          <w:szCs w:val="28"/>
          <w:lang w:val="uk-UA" w:eastAsia="en-US"/>
        </w:rPr>
        <w:t>буржуазні філантропічні товариства,</w:t>
      </w:r>
      <w:r w:rsidRPr="00D065AE">
        <w:rPr>
          <w:rFonts w:eastAsiaTheme="minorHAnsi"/>
          <w:sz w:val="28"/>
          <w:szCs w:val="28"/>
          <w:lang w:val="uk-UA" w:eastAsia="en-US"/>
        </w:rPr>
        <w:t xml:space="preserve"> які ставлять своєю </w:t>
      </w:r>
      <w:r w:rsidRPr="00D065AE">
        <w:rPr>
          <w:rFonts w:eastAsiaTheme="minorHAnsi"/>
          <w:b/>
          <w:i/>
          <w:sz w:val="28"/>
          <w:szCs w:val="28"/>
          <w:lang w:val="uk-UA" w:eastAsia="en-US"/>
        </w:rPr>
        <w:t>метою організацію різних благодійних закладів для безпритульних дітей та дітей-сиріт</w:t>
      </w:r>
      <w:r w:rsidRPr="00D065AE">
        <w:rPr>
          <w:rFonts w:eastAsiaTheme="minorHAnsi"/>
          <w:sz w:val="28"/>
          <w:szCs w:val="28"/>
          <w:lang w:val="uk-UA" w:eastAsia="en-US"/>
        </w:rPr>
        <w:t>. Ці товариства відкривали ясла, ясла-притулки та народні дитячі садки.</w:t>
      </w:r>
    </w:p>
    <w:p w:rsidR="00D065AE" w:rsidRPr="00D065AE" w:rsidRDefault="00D065AE" w:rsidP="00D8332F">
      <w:pPr>
        <w:autoSpaceDE w:val="0"/>
        <w:autoSpaceDN w:val="0"/>
        <w:adjustRightInd w:val="0"/>
        <w:ind w:firstLine="567"/>
        <w:jc w:val="both"/>
        <w:rPr>
          <w:rFonts w:eastAsiaTheme="minorHAnsi"/>
          <w:sz w:val="28"/>
          <w:szCs w:val="28"/>
          <w:lang w:val="uk-UA" w:eastAsia="en-US"/>
        </w:rPr>
      </w:pPr>
      <w:r w:rsidRPr="00D065AE">
        <w:rPr>
          <w:rFonts w:eastAsiaTheme="minorHAnsi"/>
          <w:b/>
          <w:i/>
          <w:sz w:val="28"/>
          <w:szCs w:val="28"/>
          <w:lang w:val="uk-UA" w:eastAsia="en-US"/>
        </w:rPr>
        <w:t>Перші ясла для немовлят з’явились у Петербурзі в 1845</w:t>
      </w:r>
      <w:r w:rsidRPr="00D065AE">
        <w:rPr>
          <w:rFonts w:eastAsiaTheme="minorHAnsi"/>
          <w:sz w:val="28"/>
          <w:szCs w:val="28"/>
          <w:lang w:val="uk-UA" w:eastAsia="en-US"/>
        </w:rPr>
        <w:t xml:space="preserve"> р., а фабричні ясла вперше виникли при Раменський текстильній фабриці Московської губернії в 1880 р.</w:t>
      </w:r>
    </w:p>
    <w:p w:rsidR="00D065AE" w:rsidRPr="00D065AE" w:rsidRDefault="00D065AE" w:rsidP="00D8332F">
      <w:pPr>
        <w:ind w:firstLine="567"/>
        <w:jc w:val="both"/>
        <w:rPr>
          <w:rFonts w:eastAsiaTheme="minorHAnsi"/>
          <w:b/>
          <w:sz w:val="28"/>
          <w:szCs w:val="28"/>
          <w:lang w:val="uk-UA" w:eastAsia="en-US"/>
        </w:rPr>
      </w:pPr>
      <w:r w:rsidRPr="00D065AE">
        <w:rPr>
          <w:rFonts w:eastAsiaTheme="minorHAnsi"/>
          <w:sz w:val="28"/>
          <w:szCs w:val="28"/>
          <w:lang w:val="uk-UA" w:eastAsia="en-US"/>
        </w:rPr>
        <w:t xml:space="preserve">Історія розвитку російського дошкільного виховання пов’язана з іменем </w:t>
      </w:r>
      <w:r w:rsidRPr="00D065AE">
        <w:rPr>
          <w:rFonts w:eastAsiaTheme="minorHAnsi"/>
          <w:b/>
          <w:sz w:val="28"/>
          <w:szCs w:val="28"/>
          <w:lang w:val="uk-UA" w:eastAsia="en-US"/>
        </w:rPr>
        <w:t>Аделаїди Семенівни Симонович (</w:t>
      </w:r>
      <w:r w:rsidRPr="00D065AE">
        <w:rPr>
          <w:rFonts w:eastAsiaTheme="minorHAnsi"/>
          <w:b/>
          <w:i/>
          <w:sz w:val="28"/>
          <w:szCs w:val="28"/>
          <w:lang w:val="uk-UA" w:eastAsia="en-US"/>
        </w:rPr>
        <w:t>редактор педагогічного журналу «Дитячий садок»)</w:t>
      </w:r>
      <w:r w:rsidRPr="00D065AE">
        <w:rPr>
          <w:rFonts w:eastAsiaTheme="minorHAnsi"/>
          <w:b/>
          <w:sz w:val="28"/>
          <w:szCs w:val="28"/>
          <w:lang w:val="uk-UA" w:eastAsia="en-US"/>
        </w:rPr>
        <w:t xml:space="preserve"> – засновниця першого ДНЗ у Росії.</w:t>
      </w:r>
    </w:p>
    <w:p w:rsidR="00D065AE" w:rsidRPr="00D065AE" w:rsidRDefault="00D065AE" w:rsidP="00D8332F">
      <w:pPr>
        <w:ind w:firstLine="567"/>
        <w:jc w:val="both"/>
        <w:rPr>
          <w:rFonts w:eastAsiaTheme="minorHAnsi"/>
          <w:b/>
          <w:sz w:val="28"/>
          <w:szCs w:val="28"/>
          <w:lang w:val="uk-UA" w:eastAsia="en-US"/>
        </w:rPr>
      </w:pPr>
      <w:r w:rsidRPr="00D065AE">
        <w:rPr>
          <w:rFonts w:eastAsiaTheme="minorHAnsi"/>
          <w:sz w:val="28"/>
          <w:szCs w:val="28"/>
          <w:lang w:val="uk-UA" w:eastAsia="en-US"/>
        </w:rPr>
        <w:t xml:space="preserve">А. С. Симонович </w:t>
      </w:r>
      <w:r w:rsidRPr="00D065AE">
        <w:rPr>
          <w:rFonts w:eastAsiaTheme="minorHAnsi"/>
          <w:b/>
          <w:sz w:val="28"/>
          <w:szCs w:val="28"/>
          <w:lang w:val="uk-UA" w:eastAsia="en-US"/>
        </w:rPr>
        <w:t>вважала, що до 3 років діти повинні виховуватись у сім</w:t>
      </w:r>
      <w:r w:rsidRPr="00D065AE">
        <w:rPr>
          <w:rFonts w:eastAsiaTheme="minorHAnsi"/>
          <w:b/>
          <w:sz w:val="28"/>
          <w:szCs w:val="28"/>
          <w:lang w:eastAsia="en-US"/>
        </w:rPr>
        <w:t>’</w:t>
      </w:r>
      <w:r w:rsidRPr="00D065AE">
        <w:rPr>
          <w:rFonts w:eastAsiaTheme="minorHAnsi"/>
          <w:b/>
          <w:sz w:val="28"/>
          <w:szCs w:val="28"/>
          <w:lang w:val="uk-UA" w:eastAsia="en-US"/>
        </w:rPr>
        <w:t xml:space="preserve">ї  за активної участі матері, а у віці від 3 до 8 років повинен допомагати дошкільний заклад. </w:t>
      </w:r>
    </w:p>
    <w:p w:rsidR="00D065AE" w:rsidRPr="00D065AE" w:rsidRDefault="00D065AE" w:rsidP="00D8332F">
      <w:pPr>
        <w:ind w:firstLine="567"/>
        <w:jc w:val="both"/>
        <w:rPr>
          <w:rFonts w:eastAsiaTheme="minorHAnsi"/>
          <w:b/>
          <w:sz w:val="28"/>
          <w:szCs w:val="28"/>
          <w:lang w:val="uk-UA" w:eastAsia="en-US"/>
        </w:rPr>
      </w:pPr>
      <w:r w:rsidRPr="00D065AE">
        <w:rPr>
          <w:rFonts w:eastAsiaTheme="minorHAnsi"/>
          <w:b/>
          <w:sz w:val="28"/>
          <w:szCs w:val="28"/>
          <w:lang w:val="uk-UA" w:eastAsia="en-US"/>
        </w:rPr>
        <w:t>Дитячий садок вона розглядала як поєднуючою ланкою між сім’єю і школою.</w:t>
      </w:r>
    </w:p>
    <w:p w:rsidR="00D065AE" w:rsidRPr="00D065AE" w:rsidRDefault="00D065AE" w:rsidP="00D8332F">
      <w:pPr>
        <w:ind w:firstLine="567"/>
        <w:jc w:val="both"/>
        <w:rPr>
          <w:rFonts w:eastAsiaTheme="minorHAnsi"/>
          <w:sz w:val="28"/>
          <w:szCs w:val="28"/>
          <w:lang w:val="uk-UA" w:eastAsia="en-US"/>
        </w:rPr>
      </w:pPr>
      <w:r w:rsidRPr="00D065AE">
        <w:rPr>
          <w:rFonts w:eastAsiaTheme="minorHAnsi"/>
          <w:sz w:val="28"/>
          <w:szCs w:val="28"/>
          <w:lang w:val="uk-UA" w:eastAsia="en-US"/>
        </w:rPr>
        <w:t xml:space="preserve">Аделаїда  Симонович </w:t>
      </w:r>
      <w:r w:rsidRPr="00D065AE">
        <w:rPr>
          <w:rFonts w:eastAsiaTheme="minorHAnsi"/>
          <w:b/>
          <w:i/>
          <w:sz w:val="28"/>
          <w:szCs w:val="28"/>
          <w:lang w:val="uk-UA" w:eastAsia="en-US"/>
        </w:rPr>
        <w:t>відкрила кілька дитячих садків.</w:t>
      </w:r>
      <w:r w:rsidRPr="00D065AE">
        <w:rPr>
          <w:rFonts w:eastAsiaTheme="minorHAnsi"/>
          <w:sz w:val="28"/>
          <w:szCs w:val="28"/>
          <w:lang w:val="uk-UA" w:eastAsia="en-US"/>
        </w:rPr>
        <w:t xml:space="preserve"> Один з них (платний, приватний) для дітей інтелігенції проіснував в Петербурзі з 1866 по 1869 рр..</w:t>
      </w:r>
    </w:p>
    <w:p w:rsidR="00D065AE" w:rsidRPr="00D065AE" w:rsidRDefault="00D065AE" w:rsidP="00D8332F">
      <w:pPr>
        <w:ind w:firstLine="567"/>
        <w:jc w:val="both"/>
        <w:rPr>
          <w:rFonts w:eastAsiaTheme="minorHAnsi"/>
          <w:sz w:val="28"/>
          <w:szCs w:val="28"/>
          <w:lang w:val="uk-UA" w:eastAsia="en-US"/>
        </w:rPr>
      </w:pPr>
      <w:r w:rsidRPr="00D065AE">
        <w:rPr>
          <w:rFonts w:eastAsiaTheme="minorHAnsi"/>
          <w:sz w:val="28"/>
          <w:szCs w:val="28"/>
          <w:lang w:val="uk-UA" w:eastAsia="en-US"/>
        </w:rPr>
        <w:t xml:space="preserve"> В цей же час було відкрито </w:t>
      </w:r>
      <w:r w:rsidRPr="00D065AE">
        <w:rPr>
          <w:rFonts w:eastAsiaTheme="minorHAnsi"/>
          <w:b/>
          <w:i/>
          <w:sz w:val="28"/>
          <w:szCs w:val="28"/>
          <w:lang w:val="uk-UA" w:eastAsia="en-US"/>
        </w:rPr>
        <w:t>перший безкоштовний садок для дітей працівниць Петербурга.</w:t>
      </w:r>
      <w:r w:rsidRPr="00D065AE">
        <w:rPr>
          <w:rFonts w:eastAsiaTheme="minorHAnsi"/>
          <w:sz w:val="28"/>
          <w:szCs w:val="28"/>
          <w:lang w:val="uk-UA" w:eastAsia="en-US"/>
        </w:rPr>
        <w:t xml:space="preserve"> На жаль, сади проіснували недовго. </w:t>
      </w:r>
    </w:p>
    <w:p w:rsidR="00D065AE" w:rsidRPr="00D065AE" w:rsidRDefault="00D065AE" w:rsidP="00D8332F">
      <w:pPr>
        <w:autoSpaceDE w:val="0"/>
        <w:autoSpaceDN w:val="0"/>
        <w:adjustRightInd w:val="0"/>
        <w:ind w:firstLine="567"/>
        <w:jc w:val="both"/>
        <w:rPr>
          <w:rFonts w:eastAsiaTheme="minorHAnsi"/>
          <w:sz w:val="28"/>
          <w:szCs w:val="28"/>
          <w:lang w:val="uk-UA" w:eastAsia="en-US"/>
        </w:rPr>
      </w:pPr>
      <w:r w:rsidRPr="00D065AE">
        <w:rPr>
          <w:rFonts w:eastAsiaTheme="minorHAnsi"/>
          <w:sz w:val="28"/>
          <w:szCs w:val="28"/>
          <w:lang w:val="uk-UA" w:eastAsia="en-US"/>
        </w:rPr>
        <w:lastRenderedPageBreak/>
        <w:t>А.С. Симонович писала: „</w:t>
      </w:r>
      <w:r w:rsidRPr="00D065AE">
        <w:rPr>
          <w:rFonts w:eastAsiaTheme="minorHAnsi"/>
          <w:b/>
          <w:i/>
          <w:sz w:val="28"/>
          <w:szCs w:val="28"/>
          <w:lang w:val="uk-UA" w:eastAsia="en-US"/>
        </w:rPr>
        <w:t>Дитячий садок,</w:t>
      </w:r>
      <w:r w:rsidRPr="00D065AE">
        <w:rPr>
          <w:rFonts w:eastAsiaTheme="minorHAnsi"/>
          <w:sz w:val="28"/>
          <w:szCs w:val="28"/>
          <w:lang w:val="uk-UA" w:eastAsia="en-US"/>
        </w:rPr>
        <w:t xml:space="preserve"> - це виховний заклад для</w:t>
      </w:r>
    </w:p>
    <w:p w:rsidR="00D065AE" w:rsidRPr="00D065AE" w:rsidRDefault="00D065AE" w:rsidP="00D8332F">
      <w:pPr>
        <w:autoSpaceDE w:val="0"/>
        <w:autoSpaceDN w:val="0"/>
        <w:adjustRightInd w:val="0"/>
        <w:jc w:val="both"/>
        <w:rPr>
          <w:rFonts w:eastAsiaTheme="minorHAnsi"/>
          <w:b/>
          <w:i/>
          <w:sz w:val="28"/>
          <w:szCs w:val="28"/>
          <w:lang w:val="uk-UA" w:eastAsia="en-US"/>
        </w:rPr>
      </w:pPr>
      <w:r w:rsidRPr="00D065AE">
        <w:rPr>
          <w:rFonts w:eastAsiaTheme="minorHAnsi"/>
          <w:sz w:val="28"/>
          <w:szCs w:val="28"/>
          <w:lang w:val="uk-UA" w:eastAsia="en-US"/>
        </w:rPr>
        <w:t xml:space="preserve">маленьких дітей від 3 до 7 років </w:t>
      </w:r>
      <w:r w:rsidRPr="00D065AE">
        <w:rPr>
          <w:rFonts w:eastAsiaTheme="minorHAnsi"/>
          <w:b/>
          <w:i/>
          <w:sz w:val="28"/>
          <w:szCs w:val="28"/>
          <w:lang w:val="uk-UA" w:eastAsia="en-US"/>
        </w:rPr>
        <w:t>без врахування соціального положення,</w:t>
      </w:r>
    </w:p>
    <w:p w:rsidR="00D065AE" w:rsidRPr="00D065AE" w:rsidRDefault="00D065AE" w:rsidP="00D8332F">
      <w:pPr>
        <w:autoSpaceDE w:val="0"/>
        <w:autoSpaceDN w:val="0"/>
        <w:adjustRightInd w:val="0"/>
        <w:jc w:val="both"/>
        <w:rPr>
          <w:rFonts w:eastAsiaTheme="minorHAnsi"/>
          <w:i/>
          <w:sz w:val="28"/>
          <w:szCs w:val="28"/>
          <w:u w:val="single"/>
          <w:lang w:val="uk-UA" w:eastAsia="en-US"/>
        </w:rPr>
      </w:pPr>
      <w:r w:rsidRPr="00D065AE">
        <w:rPr>
          <w:rFonts w:eastAsiaTheme="minorHAnsi"/>
          <w:sz w:val="28"/>
          <w:szCs w:val="28"/>
          <w:lang w:val="uk-UA" w:eastAsia="en-US"/>
        </w:rPr>
        <w:t xml:space="preserve">віросповідування та статі… </w:t>
      </w:r>
      <w:r w:rsidRPr="00D065AE">
        <w:rPr>
          <w:rFonts w:eastAsiaTheme="minorHAnsi"/>
          <w:b/>
          <w:i/>
          <w:sz w:val="28"/>
          <w:szCs w:val="28"/>
          <w:lang w:val="uk-UA" w:eastAsia="en-US"/>
        </w:rPr>
        <w:t>Мета дитячого садка</w:t>
      </w:r>
      <w:r w:rsidRPr="00D065AE">
        <w:rPr>
          <w:rFonts w:eastAsiaTheme="minorHAnsi"/>
          <w:sz w:val="28"/>
          <w:szCs w:val="28"/>
          <w:lang w:val="uk-UA" w:eastAsia="en-US"/>
        </w:rPr>
        <w:t xml:space="preserve"> – </w:t>
      </w:r>
      <w:r w:rsidRPr="00D065AE">
        <w:rPr>
          <w:rFonts w:eastAsiaTheme="minorHAnsi"/>
          <w:i/>
          <w:sz w:val="28"/>
          <w:szCs w:val="28"/>
          <w:u w:val="single"/>
          <w:lang w:val="uk-UA" w:eastAsia="en-US"/>
        </w:rPr>
        <w:t>фізичний, розумовий та послідовний моральний розвиток дітей</w:t>
      </w:r>
      <w:r w:rsidRPr="00D065AE">
        <w:rPr>
          <w:rFonts w:eastAsiaTheme="minorHAnsi"/>
          <w:sz w:val="28"/>
          <w:szCs w:val="28"/>
          <w:lang w:val="uk-UA" w:eastAsia="en-US"/>
        </w:rPr>
        <w:t xml:space="preserve">. </w:t>
      </w:r>
      <w:r w:rsidRPr="00D065AE">
        <w:rPr>
          <w:rFonts w:eastAsiaTheme="minorHAnsi"/>
          <w:b/>
          <w:i/>
          <w:sz w:val="28"/>
          <w:szCs w:val="28"/>
          <w:lang w:val="uk-UA" w:eastAsia="en-US"/>
        </w:rPr>
        <w:t>Він доповнює недостатнє сімейне</w:t>
      </w:r>
    </w:p>
    <w:p w:rsidR="00D065AE" w:rsidRPr="00D065AE" w:rsidRDefault="00D065AE" w:rsidP="00D8332F">
      <w:pPr>
        <w:autoSpaceDE w:val="0"/>
        <w:autoSpaceDN w:val="0"/>
        <w:adjustRightInd w:val="0"/>
        <w:jc w:val="both"/>
        <w:rPr>
          <w:rFonts w:eastAsiaTheme="minorHAnsi"/>
          <w:sz w:val="28"/>
          <w:szCs w:val="28"/>
          <w:lang w:val="uk-UA" w:eastAsia="en-US"/>
        </w:rPr>
      </w:pPr>
      <w:r w:rsidRPr="00D065AE">
        <w:rPr>
          <w:rFonts w:eastAsiaTheme="minorHAnsi"/>
          <w:sz w:val="28"/>
          <w:szCs w:val="28"/>
          <w:lang w:val="uk-UA" w:eastAsia="en-US"/>
        </w:rPr>
        <w:t>виховання й разом з тим готує дитину до вступу до школи, тому дитячий</w:t>
      </w:r>
    </w:p>
    <w:p w:rsidR="00D065AE" w:rsidRPr="00D065AE" w:rsidRDefault="00D065AE" w:rsidP="00D8332F">
      <w:pPr>
        <w:jc w:val="both"/>
        <w:rPr>
          <w:rFonts w:eastAsiaTheme="minorHAnsi"/>
          <w:sz w:val="28"/>
          <w:szCs w:val="28"/>
          <w:lang w:val="uk-UA" w:eastAsia="en-US"/>
        </w:rPr>
      </w:pPr>
      <w:r w:rsidRPr="00D065AE">
        <w:rPr>
          <w:rFonts w:eastAsiaTheme="minorHAnsi"/>
          <w:sz w:val="28"/>
          <w:szCs w:val="28"/>
          <w:lang w:val="uk-UA" w:eastAsia="en-US"/>
        </w:rPr>
        <w:t>садок є поєднуючою ланкою між сім’єю та школою”</w:t>
      </w:r>
    </w:p>
    <w:p w:rsidR="00D065AE" w:rsidRPr="00D065AE" w:rsidRDefault="00D065AE" w:rsidP="00D8332F">
      <w:pPr>
        <w:ind w:firstLine="567"/>
        <w:jc w:val="both"/>
        <w:rPr>
          <w:rFonts w:eastAsiaTheme="minorHAnsi"/>
          <w:sz w:val="28"/>
          <w:szCs w:val="28"/>
          <w:lang w:val="uk-UA" w:eastAsia="en-US"/>
        </w:rPr>
      </w:pPr>
      <w:r w:rsidRPr="00D065AE">
        <w:rPr>
          <w:rFonts w:eastAsiaTheme="minorHAnsi"/>
          <w:b/>
          <w:sz w:val="28"/>
          <w:szCs w:val="28"/>
          <w:lang w:val="uk-UA" w:eastAsia="en-US"/>
        </w:rPr>
        <w:t>До початку XX ст. в Росії</w:t>
      </w:r>
      <w:r w:rsidRPr="00D065AE">
        <w:rPr>
          <w:rFonts w:eastAsiaTheme="minorHAnsi"/>
          <w:sz w:val="28"/>
          <w:szCs w:val="28"/>
          <w:lang w:val="uk-UA" w:eastAsia="en-US"/>
        </w:rPr>
        <w:t xml:space="preserve"> було відкрито досить велику кількість дошкільних установ як платних для інтелігенції й народжуваної буржуазії, так і безкоштовних дитячих садів, площадок, притулків, вогнищ для дітей нижчих верств населення, а також для дітей-сиріт. </w:t>
      </w:r>
    </w:p>
    <w:p w:rsidR="00D065AE" w:rsidRPr="00D065AE" w:rsidRDefault="00D065AE" w:rsidP="00D8332F">
      <w:pPr>
        <w:ind w:firstLine="567"/>
        <w:jc w:val="both"/>
        <w:rPr>
          <w:rFonts w:eastAsiaTheme="minorHAnsi"/>
          <w:sz w:val="28"/>
          <w:szCs w:val="28"/>
          <w:lang w:val="uk-UA" w:eastAsia="en-US"/>
        </w:rPr>
      </w:pPr>
      <w:r w:rsidRPr="00D065AE">
        <w:rPr>
          <w:rFonts w:eastAsiaTheme="minorHAnsi"/>
          <w:b/>
          <w:i/>
          <w:sz w:val="28"/>
          <w:szCs w:val="28"/>
          <w:lang w:val="uk-UA" w:eastAsia="en-US"/>
        </w:rPr>
        <w:t xml:space="preserve">У 1900 році в Москві з'явився перший дитячий садок </w:t>
      </w:r>
      <w:r w:rsidRPr="00D065AE">
        <w:rPr>
          <w:rFonts w:eastAsiaTheme="minorHAnsi"/>
          <w:b/>
          <w:i/>
          <w:sz w:val="28"/>
          <w:szCs w:val="28"/>
          <w:u w:val="single"/>
          <w:lang w:val="uk-UA" w:eastAsia="en-US"/>
        </w:rPr>
        <w:t>для глухонімих дітей.</w:t>
      </w:r>
      <w:r w:rsidRPr="00D065AE">
        <w:rPr>
          <w:rFonts w:eastAsiaTheme="minorHAnsi"/>
          <w:sz w:val="28"/>
          <w:szCs w:val="28"/>
          <w:lang w:val="uk-UA" w:eastAsia="en-US"/>
        </w:rPr>
        <w:t xml:space="preserve"> Пізніше подібні заклади відкрилися в Петербурзі та Києві. Перед революцією, за приблизними даними, в Росії працювали 250 платних дитячих садів і близько 30 безкоштовних. </w:t>
      </w:r>
    </w:p>
    <w:p w:rsidR="00D065AE" w:rsidRPr="00D065AE" w:rsidRDefault="00D065AE" w:rsidP="00D8332F">
      <w:pPr>
        <w:autoSpaceDE w:val="0"/>
        <w:autoSpaceDN w:val="0"/>
        <w:adjustRightInd w:val="0"/>
        <w:ind w:firstLine="567"/>
        <w:rPr>
          <w:rFonts w:eastAsiaTheme="minorHAnsi"/>
          <w:i/>
          <w:sz w:val="28"/>
          <w:szCs w:val="28"/>
          <w:u w:val="single"/>
          <w:lang w:val="uk-UA" w:eastAsia="en-US"/>
        </w:rPr>
      </w:pPr>
      <w:r w:rsidRPr="00D065AE">
        <w:rPr>
          <w:rFonts w:eastAsiaTheme="minorHAnsi"/>
          <w:b/>
          <w:i/>
          <w:sz w:val="28"/>
          <w:szCs w:val="28"/>
          <w:lang w:val="uk-UA" w:eastAsia="en-US"/>
        </w:rPr>
        <w:t xml:space="preserve">В 1906 р. у Москві для дітей у віці від 5 до 10 років було відкрито „Будинок вільної дитини”, в основу якого було </w:t>
      </w:r>
      <w:r w:rsidRPr="00D065AE">
        <w:rPr>
          <w:rFonts w:eastAsiaTheme="minorHAnsi"/>
          <w:b/>
          <w:i/>
          <w:sz w:val="28"/>
          <w:szCs w:val="28"/>
          <w:u w:val="single"/>
          <w:lang w:val="uk-UA" w:eastAsia="en-US"/>
        </w:rPr>
        <w:t>покладено західноєвропейські ідеї „вільного виховання”.</w:t>
      </w:r>
      <w:r w:rsidRPr="00D065AE">
        <w:rPr>
          <w:rFonts w:eastAsiaTheme="minorHAnsi"/>
          <w:sz w:val="28"/>
          <w:szCs w:val="28"/>
          <w:lang w:val="uk-UA" w:eastAsia="en-US"/>
        </w:rPr>
        <w:t xml:space="preserve"> Навчання та виховання дітей в даному закладі було замінено самонавчанням та самовихованням. Дітям було надано повну свободу, основою організації дитячого колективу було самоуправління; </w:t>
      </w:r>
      <w:r w:rsidRPr="00D065AE">
        <w:rPr>
          <w:rFonts w:eastAsiaTheme="minorHAnsi"/>
          <w:i/>
          <w:sz w:val="28"/>
          <w:szCs w:val="28"/>
          <w:u w:val="single"/>
          <w:lang w:val="uk-UA" w:eastAsia="en-US"/>
        </w:rPr>
        <w:t>за віковими групами дітей не поділяли, також вони мали можливість приходити та лишати заклад за власним бажанням у будь-який час, відвідування занять також було добровільним і не обов’язковим</w:t>
      </w:r>
    </w:p>
    <w:p w:rsidR="00D065AE" w:rsidRPr="00D065AE" w:rsidRDefault="00D065AE" w:rsidP="00D8332F">
      <w:pPr>
        <w:autoSpaceDE w:val="0"/>
        <w:autoSpaceDN w:val="0"/>
        <w:adjustRightInd w:val="0"/>
        <w:ind w:firstLine="567"/>
        <w:rPr>
          <w:rFonts w:eastAsiaTheme="minorHAnsi"/>
          <w:b/>
          <w:i/>
          <w:sz w:val="28"/>
          <w:szCs w:val="28"/>
          <w:u w:val="single"/>
          <w:lang w:val="uk-UA" w:eastAsia="en-US"/>
        </w:rPr>
      </w:pPr>
      <w:r w:rsidRPr="00D065AE">
        <w:rPr>
          <w:rFonts w:eastAsiaTheme="minorHAnsi"/>
          <w:b/>
          <w:i/>
          <w:sz w:val="28"/>
          <w:szCs w:val="28"/>
          <w:lang w:val="uk-UA" w:eastAsia="en-US"/>
        </w:rPr>
        <w:t xml:space="preserve">Внесок у розвиток дошкільного виховання </w:t>
      </w:r>
      <w:r w:rsidRPr="00D065AE">
        <w:rPr>
          <w:rFonts w:eastAsiaTheme="minorHAnsi"/>
          <w:b/>
          <w:i/>
          <w:sz w:val="28"/>
          <w:szCs w:val="28"/>
          <w:u w:val="single"/>
          <w:lang w:val="uk-UA" w:eastAsia="en-US"/>
        </w:rPr>
        <w:t>педагога  Є. І. Тіхеєвої</w:t>
      </w:r>
    </w:p>
    <w:p w:rsidR="00D065AE" w:rsidRPr="00D065AE" w:rsidRDefault="00D065AE" w:rsidP="00D8332F">
      <w:pPr>
        <w:autoSpaceDE w:val="0"/>
        <w:autoSpaceDN w:val="0"/>
        <w:adjustRightInd w:val="0"/>
        <w:ind w:firstLine="567"/>
        <w:rPr>
          <w:rFonts w:eastAsiaTheme="minorHAnsi"/>
          <w:sz w:val="28"/>
          <w:szCs w:val="28"/>
          <w:lang w:val="uk-UA" w:eastAsia="en-US"/>
        </w:rPr>
      </w:pPr>
      <w:r w:rsidRPr="00D065AE">
        <w:rPr>
          <w:rFonts w:eastAsiaTheme="minorHAnsi"/>
          <w:sz w:val="28"/>
          <w:szCs w:val="28"/>
          <w:lang w:val="uk-UA" w:eastAsia="en-US"/>
        </w:rPr>
        <w:t>В період з 1913 по 1918 рр. у Санкт-</w:t>
      </w:r>
      <w:r w:rsidRPr="00D065AE">
        <w:rPr>
          <w:rFonts w:eastAsiaTheme="minorHAnsi"/>
          <w:b/>
          <w:i/>
          <w:sz w:val="28"/>
          <w:szCs w:val="28"/>
          <w:lang w:val="uk-UA" w:eastAsia="en-US"/>
        </w:rPr>
        <w:t xml:space="preserve">Петербурзі працював дитячий садок під керівництвом Єлизавети Іванівни Тихеєвої, </w:t>
      </w:r>
      <w:r w:rsidRPr="00D065AE">
        <w:rPr>
          <w:rFonts w:eastAsiaTheme="minorHAnsi"/>
          <w:sz w:val="28"/>
          <w:szCs w:val="28"/>
          <w:lang w:val="uk-UA" w:eastAsia="en-US"/>
        </w:rPr>
        <w:t>його відвідували діти у віці від 3 до 7 років.</w:t>
      </w:r>
    </w:p>
    <w:p w:rsidR="00D065AE" w:rsidRPr="00D065AE" w:rsidRDefault="00D065AE" w:rsidP="00D8332F">
      <w:pPr>
        <w:ind w:firstLine="567"/>
        <w:jc w:val="both"/>
        <w:rPr>
          <w:rFonts w:eastAsiaTheme="minorHAnsi"/>
          <w:sz w:val="28"/>
          <w:szCs w:val="28"/>
          <w:lang w:val="uk-UA" w:eastAsia="en-US"/>
        </w:rPr>
      </w:pPr>
      <w:r w:rsidRPr="00D065AE">
        <w:rPr>
          <w:rFonts w:eastAsiaTheme="minorHAnsi"/>
          <w:b/>
          <w:i/>
          <w:sz w:val="28"/>
          <w:szCs w:val="28"/>
          <w:lang w:val="uk-UA" w:eastAsia="en-US"/>
        </w:rPr>
        <w:t xml:space="preserve">Вона створила оригінальну теорію дошкільного виховання. </w:t>
      </w:r>
      <w:r w:rsidRPr="00D065AE">
        <w:rPr>
          <w:rFonts w:eastAsiaTheme="minorHAnsi"/>
          <w:b/>
          <w:i/>
          <w:sz w:val="28"/>
          <w:szCs w:val="28"/>
          <w:u w:val="single"/>
          <w:lang w:val="uk-UA" w:eastAsia="en-US"/>
        </w:rPr>
        <w:t>Її основні ідеї -</w:t>
      </w:r>
      <w:r w:rsidRPr="00D065AE">
        <w:rPr>
          <w:rFonts w:eastAsiaTheme="minorHAnsi"/>
          <w:b/>
          <w:i/>
          <w:sz w:val="28"/>
          <w:szCs w:val="28"/>
          <w:lang w:val="uk-UA" w:eastAsia="en-US"/>
        </w:rPr>
        <w:t xml:space="preserve"> </w:t>
      </w:r>
      <w:r w:rsidRPr="00D065AE">
        <w:rPr>
          <w:rFonts w:eastAsiaTheme="minorHAnsi"/>
          <w:b/>
          <w:sz w:val="28"/>
          <w:szCs w:val="28"/>
          <w:u w:val="single"/>
          <w:lang w:val="uk-UA" w:eastAsia="en-US"/>
        </w:rPr>
        <w:t>наступність виховання в дитячому садку, сім'ї, школі; особливе місце методики розвитку мовлення дошкільника.</w:t>
      </w:r>
      <w:r w:rsidRPr="00D065AE">
        <w:rPr>
          <w:rFonts w:eastAsiaTheme="minorHAnsi"/>
          <w:b/>
          <w:i/>
          <w:sz w:val="28"/>
          <w:szCs w:val="28"/>
          <w:lang w:val="uk-UA" w:eastAsia="en-US"/>
        </w:rPr>
        <w:t xml:space="preserve"> У 1913 р. вийшло перше видання її книги «Рідна мова та шляхи її розвитку».</w:t>
      </w:r>
      <w:r w:rsidRPr="00D065AE">
        <w:rPr>
          <w:rFonts w:eastAsiaTheme="minorHAnsi"/>
          <w:sz w:val="28"/>
          <w:szCs w:val="28"/>
          <w:lang w:val="uk-UA" w:eastAsia="en-US"/>
        </w:rPr>
        <w:t xml:space="preserve"> Ця книга доповнювалася і перевидавалася кілька разів. У 1937 р. вийшло останнє видання. Деякі положення цієї книги зберегли своє значення до цих пір. </w:t>
      </w:r>
    </w:p>
    <w:p w:rsidR="00D065AE" w:rsidRPr="00D065AE" w:rsidRDefault="00D065AE" w:rsidP="00D8332F">
      <w:pPr>
        <w:ind w:firstLine="567"/>
        <w:jc w:val="both"/>
        <w:rPr>
          <w:rFonts w:eastAsiaTheme="minorHAnsi"/>
          <w:sz w:val="28"/>
          <w:szCs w:val="28"/>
          <w:lang w:val="uk-UA" w:eastAsia="en-US"/>
        </w:rPr>
      </w:pPr>
    </w:p>
    <w:p w:rsidR="00D065AE" w:rsidRPr="00D065AE" w:rsidRDefault="00D065AE" w:rsidP="00D8332F">
      <w:pPr>
        <w:ind w:firstLine="567"/>
        <w:jc w:val="both"/>
        <w:rPr>
          <w:rFonts w:eastAsiaTheme="minorHAnsi"/>
          <w:sz w:val="28"/>
          <w:szCs w:val="28"/>
          <w:lang w:val="uk-UA" w:eastAsia="en-US"/>
        </w:rPr>
      </w:pPr>
      <w:r w:rsidRPr="00D065AE">
        <w:rPr>
          <w:rFonts w:eastAsiaTheme="minorHAnsi"/>
          <w:b/>
          <w:i/>
          <w:sz w:val="28"/>
          <w:szCs w:val="28"/>
          <w:lang w:val="uk-UA" w:eastAsia="en-US"/>
        </w:rPr>
        <w:t>Тихеева була гарячою прихильницею суспільного виховання</w:t>
      </w:r>
      <w:r w:rsidRPr="00D065AE">
        <w:rPr>
          <w:rFonts w:eastAsiaTheme="minorHAnsi"/>
          <w:sz w:val="28"/>
          <w:szCs w:val="28"/>
          <w:lang w:val="uk-UA" w:eastAsia="en-US"/>
        </w:rPr>
        <w:t xml:space="preserve">. У своїй книзі «Сучасний дитячий сад, його значення та обладнання» вона виклала </w:t>
      </w:r>
      <w:r w:rsidRPr="00D065AE">
        <w:rPr>
          <w:rFonts w:eastAsiaTheme="minorHAnsi"/>
          <w:i/>
          <w:sz w:val="28"/>
          <w:szCs w:val="28"/>
          <w:u w:val="single"/>
          <w:lang w:val="uk-UA" w:eastAsia="en-US"/>
        </w:rPr>
        <w:t>рекомендації з організаційної роботи в дошкільному закладі.</w:t>
      </w:r>
      <w:r w:rsidRPr="00D065AE">
        <w:rPr>
          <w:rFonts w:eastAsiaTheme="minorHAnsi"/>
          <w:sz w:val="28"/>
          <w:szCs w:val="28"/>
          <w:lang w:val="uk-UA" w:eastAsia="en-US"/>
        </w:rPr>
        <w:t xml:space="preserve"> </w:t>
      </w:r>
    </w:p>
    <w:p w:rsidR="00D065AE" w:rsidRPr="00D065AE" w:rsidRDefault="00D065AE" w:rsidP="00D8332F">
      <w:pPr>
        <w:ind w:firstLine="567"/>
        <w:jc w:val="both"/>
        <w:rPr>
          <w:rFonts w:eastAsiaTheme="minorHAnsi"/>
          <w:b/>
          <w:i/>
          <w:sz w:val="28"/>
          <w:szCs w:val="28"/>
          <w:u w:val="single"/>
          <w:lang w:val="uk-UA" w:eastAsia="en-US"/>
        </w:rPr>
      </w:pPr>
      <w:r w:rsidRPr="00D065AE">
        <w:rPr>
          <w:rFonts w:eastAsiaTheme="minorHAnsi"/>
          <w:sz w:val="28"/>
          <w:szCs w:val="28"/>
          <w:lang w:val="uk-UA" w:eastAsia="en-US"/>
        </w:rPr>
        <w:t xml:space="preserve">Єлизавета Іванівна надавала </w:t>
      </w:r>
      <w:r w:rsidRPr="00D065AE">
        <w:rPr>
          <w:rFonts w:eastAsiaTheme="minorHAnsi"/>
          <w:b/>
          <w:i/>
          <w:sz w:val="28"/>
          <w:szCs w:val="28"/>
          <w:u w:val="single"/>
          <w:lang w:val="uk-UA" w:eastAsia="en-US"/>
        </w:rPr>
        <w:t>великого значення спеціальної професійної підготовки вихователів.</w:t>
      </w:r>
    </w:p>
    <w:p w:rsidR="00D065AE" w:rsidRPr="00D065AE" w:rsidRDefault="00D065AE" w:rsidP="00D8332F">
      <w:pPr>
        <w:autoSpaceDE w:val="0"/>
        <w:autoSpaceDN w:val="0"/>
        <w:adjustRightInd w:val="0"/>
        <w:ind w:firstLine="567"/>
        <w:rPr>
          <w:rFonts w:eastAsiaTheme="minorHAnsi"/>
          <w:sz w:val="28"/>
          <w:szCs w:val="28"/>
          <w:lang w:val="uk-UA" w:eastAsia="en-US"/>
        </w:rPr>
      </w:pPr>
      <w:r w:rsidRPr="00D065AE">
        <w:rPr>
          <w:rFonts w:eastAsiaTheme="minorHAnsi"/>
          <w:b/>
          <w:sz w:val="28"/>
          <w:szCs w:val="28"/>
          <w:u w:val="single"/>
          <w:lang w:val="uk-UA" w:eastAsia="en-US"/>
        </w:rPr>
        <w:t>Підсумовуючи сказане</w:t>
      </w:r>
      <w:r w:rsidRPr="00D065AE">
        <w:rPr>
          <w:rFonts w:eastAsiaTheme="minorHAnsi"/>
          <w:sz w:val="28"/>
          <w:szCs w:val="28"/>
          <w:lang w:val="uk-UA" w:eastAsia="en-US"/>
        </w:rPr>
        <w:t xml:space="preserve"> також можна засвідчити наступне: </w:t>
      </w:r>
    </w:p>
    <w:p w:rsidR="00D065AE" w:rsidRPr="00D065AE" w:rsidRDefault="00D065AE" w:rsidP="00D8332F">
      <w:pPr>
        <w:autoSpaceDE w:val="0"/>
        <w:autoSpaceDN w:val="0"/>
        <w:adjustRightInd w:val="0"/>
        <w:ind w:firstLine="567"/>
        <w:rPr>
          <w:rFonts w:eastAsiaTheme="minorHAnsi"/>
          <w:b/>
          <w:i/>
          <w:sz w:val="28"/>
          <w:szCs w:val="28"/>
          <w:lang w:val="uk-UA" w:eastAsia="en-US"/>
        </w:rPr>
      </w:pPr>
      <w:r w:rsidRPr="00D065AE">
        <w:rPr>
          <w:rFonts w:eastAsiaTheme="minorHAnsi"/>
          <w:sz w:val="28"/>
          <w:szCs w:val="28"/>
          <w:lang w:val="uk-UA" w:eastAsia="en-US"/>
        </w:rPr>
        <w:t xml:space="preserve">у другій половині ХІХ – початку ХХ століття в Росії </w:t>
      </w:r>
      <w:r w:rsidRPr="00D065AE">
        <w:rPr>
          <w:rFonts w:eastAsiaTheme="minorHAnsi"/>
          <w:b/>
          <w:i/>
          <w:sz w:val="28"/>
          <w:szCs w:val="28"/>
          <w:lang w:val="uk-UA" w:eastAsia="en-US"/>
        </w:rPr>
        <w:t xml:space="preserve">інтенсивно розвивалася педагогічна думка, розроблялися теоретичні і методичні засади суспільного дошкільного виховання. </w:t>
      </w:r>
    </w:p>
    <w:p w:rsidR="00D065AE" w:rsidRPr="00D065AE" w:rsidRDefault="00D065AE" w:rsidP="00D8332F">
      <w:pPr>
        <w:autoSpaceDE w:val="0"/>
        <w:autoSpaceDN w:val="0"/>
        <w:adjustRightInd w:val="0"/>
        <w:ind w:firstLine="567"/>
        <w:jc w:val="both"/>
        <w:rPr>
          <w:rFonts w:eastAsiaTheme="minorHAnsi"/>
          <w:sz w:val="28"/>
          <w:szCs w:val="28"/>
          <w:lang w:val="uk-UA" w:eastAsia="en-US"/>
        </w:rPr>
      </w:pPr>
      <w:r w:rsidRPr="00D065AE">
        <w:rPr>
          <w:rFonts w:eastAsiaTheme="minorHAnsi"/>
          <w:b/>
          <w:sz w:val="28"/>
          <w:szCs w:val="28"/>
          <w:lang w:val="uk-UA" w:eastAsia="en-US"/>
        </w:rPr>
        <w:t>Видатні педагоги</w:t>
      </w:r>
      <w:r w:rsidRPr="00D065AE">
        <w:rPr>
          <w:rFonts w:eastAsiaTheme="minorHAnsi"/>
          <w:sz w:val="28"/>
          <w:szCs w:val="28"/>
          <w:lang w:val="uk-UA" w:eastAsia="en-US"/>
        </w:rPr>
        <w:t xml:space="preserve"> А.С. Симонович, Є.І. Тіхеєва:</w:t>
      </w:r>
    </w:p>
    <w:p w:rsidR="00D065AE" w:rsidRPr="00D065AE" w:rsidRDefault="00D065AE" w:rsidP="00D8332F">
      <w:pPr>
        <w:numPr>
          <w:ilvl w:val="0"/>
          <w:numId w:val="113"/>
        </w:numPr>
        <w:autoSpaceDE w:val="0"/>
        <w:autoSpaceDN w:val="0"/>
        <w:adjustRightInd w:val="0"/>
        <w:spacing w:line="276" w:lineRule="auto"/>
        <w:ind w:left="0" w:hanging="284"/>
        <w:contextualSpacing/>
        <w:jc w:val="both"/>
        <w:rPr>
          <w:rFonts w:eastAsiaTheme="minorHAnsi"/>
          <w:b/>
          <w:i/>
          <w:sz w:val="28"/>
          <w:szCs w:val="28"/>
          <w:u w:val="single"/>
          <w:lang w:val="uk-UA" w:eastAsia="en-US"/>
        </w:rPr>
      </w:pPr>
      <w:r w:rsidRPr="00D065AE">
        <w:rPr>
          <w:rFonts w:eastAsiaTheme="minorHAnsi"/>
          <w:b/>
          <w:i/>
          <w:sz w:val="28"/>
          <w:szCs w:val="28"/>
          <w:lang w:val="uk-UA" w:eastAsia="en-US"/>
        </w:rPr>
        <w:t>активно пропагували ідею суспільного дошкільного виховання,</w:t>
      </w:r>
    </w:p>
    <w:p w:rsidR="00D065AE" w:rsidRPr="00D065AE" w:rsidRDefault="00D065AE" w:rsidP="00D8332F">
      <w:pPr>
        <w:numPr>
          <w:ilvl w:val="0"/>
          <w:numId w:val="113"/>
        </w:numPr>
        <w:autoSpaceDE w:val="0"/>
        <w:autoSpaceDN w:val="0"/>
        <w:adjustRightInd w:val="0"/>
        <w:spacing w:line="276" w:lineRule="auto"/>
        <w:ind w:left="0" w:hanging="284"/>
        <w:contextualSpacing/>
        <w:jc w:val="both"/>
        <w:rPr>
          <w:rFonts w:eastAsiaTheme="minorHAnsi"/>
          <w:b/>
          <w:i/>
          <w:sz w:val="28"/>
          <w:szCs w:val="28"/>
          <w:u w:val="single"/>
          <w:lang w:val="uk-UA" w:eastAsia="en-US"/>
        </w:rPr>
      </w:pPr>
      <w:r w:rsidRPr="00D065AE">
        <w:rPr>
          <w:rFonts w:eastAsiaTheme="minorHAnsi"/>
          <w:sz w:val="28"/>
          <w:szCs w:val="28"/>
          <w:lang w:val="uk-UA" w:eastAsia="en-US"/>
        </w:rPr>
        <w:lastRenderedPageBreak/>
        <w:t xml:space="preserve">займалися подвижницькою діяльністю, щодо </w:t>
      </w:r>
      <w:r w:rsidRPr="00D065AE">
        <w:rPr>
          <w:rFonts w:eastAsiaTheme="minorHAnsi"/>
          <w:b/>
          <w:i/>
          <w:sz w:val="28"/>
          <w:szCs w:val="28"/>
          <w:u w:val="single"/>
          <w:lang w:val="uk-UA" w:eastAsia="en-US"/>
        </w:rPr>
        <w:t>організації дошкільних закладів різних типів.</w:t>
      </w:r>
      <w:r w:rsidRPr="00D065AE">
        <w:rPr>
          <w:rFonts w:eastAsiaTheme="minorHAnsi"/>
          <w:sz w:val="28"/>
          <w:szCs w:val="28"/>
          <w:lang w:val="uk-UA" w:eastAsia="en-US"/>
        </w:rPr>
        <w:t xml:space="preserve"> </w:t>
      </w:r>
    </w:p>
    <w:p w:rsidR="00D065AE" w:rsidRPr="00D065AE" w:rsidRDefault="00D065AE" w:rsidP="00D8332F">
      <w:pPr>
        <w:numPr>
          <w:ilvl w:val="0"/>
          <w:numId w:val="113"/>
        </w:numPr>
        <w:autoSpaceDE w:val="0"/>
        <w:autoSpaceDN w:val="0"/>
        <w:adjustRightInd w:val="0"/>
        <w:spacing w:line="276" w:lineRule="auto"/>
        <w:ind w:left="0" w:hanging="284"/>
        <w:contextualSpacing/>
        <w:jc w:val="both"/>
        <w:rPr>
          <w:rFonts w:eastAsiaTheme="minorHAnsi"/>
          <w:b/>
          <w:i/>
          <w:sz w:val="28"/>
          <w:szCs w:val="28"/>
          <w:u w:val="single"/>
          <w:lang w:val="uk-UA" w:eastAsia="en-US"/>
        </w:rPr>
      </w:pPr>
      <w:r w:rsidRPr="00D065AE">
        <w:rPr>
          <w:rFonts w:eastAsiaTheme="minorHAnsi"/>
          <w:b/>
          <w:i/>
          <w:sz w:val="28"/>
          <w:szCs w:val="28"/>
          <w:u w:val="single"/>
          <w:lang w:val="uk-UA" w:eastAsia="en-US"/>
        </w:rPr>
        <w:t>створили педагогічні системи та запровадили їх у діяльність закладів дошкільної освіти.</w:t>
      </w:r>
    </w:p>
    <w:p w:rsidR="00D065AE" w:rsidRPr="00D065AE" w:rsidRDefault="00D065AE" w:rsidP="00D8332F">
      <w:pPr>
        <w:jc w:val="both"/>
        <w:rPr>
          <w:rFonts w:eastAsiaTheme="minorHAnsi"/>
          <w:sz w:val="28"/>
          <w:szCs w:val="28"/>
          <w:lang w:val="uk-UA" w:eastAsia="en-US"/>
        </w:rPr>
      </w:pPr>
      <w:r w:rsidRPr="00D065AE">
        <w:rPr>
          <w:rFonts w:eastAsiaTheme="minorHAnsi"/>
          <w:b/>
          <w:sz w:val="28"/>
          <w:szCs w:val="28"/>
          <w:lang w:val="uk-UA" w:eastAsia="en-US"/>
        </w:rPr>
        <w:t>3.</w:t>
      </w:r>
      <w:r w:rsidRPr="00D065AE">
        <w:rPr>
          <w:rFonts w:eastAsiaTheme="minorHAnsi"/>
          <w:sz w:val="28"/>
          <w:szCs w:val="28"/>
          <w:lang w:val="uk-UA" w:eastAsia="en-US"/>
        </w:rPr>
        <w:t xml:space="preserve"> </w:t>
      </w:r>
      <w:r w:rsidRPr="00D065AE">
        <w:rPr>
          <w:rFonts w:eastAsiaTheme="minorHAnsi"/>
          <w:b/>
          <w:sz w:val="28"/>
          <w:szCs w:val="28"/>
          <w:lang w:val="uk-UA" w:eastAsia="en-US"/>
        </w:rPr>
        <w:t>Радянська система дошкільної освіти</w:t>
      </w:r>
    </w:p>
    <w:p w:rsidR="00D065AE" w:rsidRPr="00D065AE" w:rsidRDefault="00D065AE" w:rsidP="00D8332F">
      <w:pPr>
        <w:ind w:firstLine="567"/>
        <w:jc w:val="both"/>
        <w:rPr>
          <w:rFonts w:eastAsiaTheme="minorHAnsi"/>
          <w:b/>
          <w:i/>
          <w:sz w:val="28"/>
          <w:szCs w:val="28"/>
          <w:lang w:val="uk-UA" w:eastAsia="en-US"/>
        </w:rPr>
      </w:pPr>
      <w:r w:rsidRPr="00D065AE">
        <w:rPr>
          <w:rFonts w:eastAsiaTheme="minorHAnsi"/>
          <w:sz w:val="28"/>
          <w:szCs w:val="28"/>
          <w:lang w:val="uk-UA" w:eastAsia="en-US"/>
        </w:rPr>
        <w:t xml:space="preserve"> Початок державної системи дошкільної освіти в нашій країні було покладено після прийнятою </w:t>
      </w:r>
      <w:r w:rsidRPr="00D065AE">
        <w:rPr>
          <w:rFonts w:eastAsiaTheme="minorHAnsi"/>
          <w:b/>
          <w:i/>
          <w:sz w:val="28"/>
          <w:szCs w:val="28"/>
          <w:lang w:val="uk-UA" w:eastAsia="en-US"/>
        </w:rPr>
        <w:t xml:space="preserve">20 листопада 1917 року «Декларації з дошкільного виховання». </w:t>
      </w:r>
      <w:r w:rsidRPr="00D065AE">
        <w:rPr>
          <w:rFonts w:eastAsiaTheme="minorHAnsi"/>
          <w:sz w:val="28"/>
          <w:szCs w:val="28"/>
          <w:lang w:val="uk-UA" w:eastAsia="en-US"/>
        </w:rPr>
        <w:t xml:space="preserve">У цьому документі були </w:t>
      </w:r>
      <w:r w:rsidRPr="00D065AE">
        <w:rPr>
          <w:rFonts w:eastAsiaTheme="minorHAnsi"/>
          <w:b/>
          <w:i/>
          <w:sz w:val="28"/>
          <w:szCs w:val="28"/>
          <w:lang w:val="uk-UA" w:eastAsia="en-US"/>
        </w:rPr>
        <w:t>визначені принципи радянського дошкільної освіти: безкоштовність і доступність громадського виховання дітей дошкільного віку.</w:t>
      </w:r>
    </w:p>
    <w:p w:rsidR="00D065AE" w:rsidRPr="00D065AE" w:rsidRDefault="00D065AE" w:rsidP="00D8332F">
      <w:pPr>
        <w:ind w:firstLine="567"/>
        <w:jc w:val="both"/>
        <w:rPr>
          <w:rFonts w:eastAsiaTheme="minorHAnsi"/>
          <w:b/>
          <w:i/>
          <w:sz w:val="28"/>
          <w:szCs w:val="28"/>
          <w:u w:val="single"/>
          <w:lang w:val="uk-UA" w:eastAsia="en-US"/>
        </w:rPr>
      </w:pPr>
      <w:r w:rsidRPr="00D065AE">
        <w:rPr>
          <w:rFonts w:eastAsiaTheme="minorHAnsi"/>
          <w:b/>
          <w:i/>
          <w:sz w:val="28"/>
          <w:szCs w:val="28"/>
          <w:lang w:val="uk-UA" w:eastAsia="en-US"/>
        </w:rPr>
        <w:t>У 1918 році на базі Московських вищих жіночих курсів</w:t>
      </w:r>
      <w:r w:rsidRPr="00D065AE">
        <w:rPr>
          <w:rFonts w:eastAsiaTheme="minorHAnsi"/>
          <w:sz w:val="28"/>
          <w:szCs w:val="28"/>
          <w:lang w:val="uk-UA" w:eastAsia="en-US"/>
        </w:rPr>
        <w:t xml:space="preserve"> з ініціативи професора К. М. Корнілова було відкрито </w:t>
      </w:r>
      <w:r w:rsidRPr="00D065AE">
        <w:rPr>
          <w:rFonts w:eastAsiaTheme="minorHAnsi"/>
          <w:b/>
          <w:i/>
          <w:sz w:val="28"/>
          <w:szCs w:val="28"/>
          <w:u w:val="single"/>
          <w:lang w:val="uk-UA" w:eastAsia="en-US"/>
        </w:rPr>
        <w:t xml:space="preserve">другий Московський державний університет, де організувався педагогічний факультет з дошкільним відділенням. </w:t>
      </w:r>
    </w:p>
    <w:p w:rsidR="00D065AE" w:rsidRPr="00D065AE" w:rsidRDefault="00D065AE" w:rsidP="00D8332F">
      <w:pPr>
        <w:ind w:firstLine="567"/>
        <w:jc w:val="both"/>
        <w:rPr>
          <w:rFonts w:eastAsiaTheme="minorHAnsi"/>
          <w:sz w:val="28"/>
          <w:szCs w:val="28"/>
          <w:lang w:val="uk-UA" w:eastAsia="en-US"/>
        </w:rPr>
      </w:pPr>
      <w:r w:rsidRPr="00D065AE">
        <w:rPr>
          <w:rFonts w:eastAsiaTheme="minorHAnsi"/>
          <w:sz w:val="28"/>
          <w:szCs w:val="28"/>
          <w:lang w:val="uk-UA" w:eastAsia="en-US"/>
        </w:rPr>
        <w:t xml:space="preserve">Важливою подією у розвитку дошкільної освіти став </w:t>
      </w:r>
      <w:r w:rsidRPr="00D065AE">
        <w:rPr>
          <w:rFonts w:eastAsiaTheme="minorHAnsi"/>
          <w:b/>
          <w:i/>
          <w:sz w:val="28"/>
          <w:szCs w:val="28"/>
          <w:lang w:val="uk-UA" w:eastAsia="en-US"/>
        </w:rPr>
        <w:t xml:space="preserve">перший Всеросійський з'їзд з дошкільного виховання, що відбувся в Москві в 1919 році. </w:t>
      </w:r>
    </w:p>
    <w:p w:rsidR="00D065AE" w:rsidRPr="00D065AE" w:rsidRDefault="00D065AE" w:rsidP="00D8332F">
      <w:pPr>
        <w:ind w:firstLine="567"/>
        <w:jc w:val="both"/>
        <w:rPr>
          <w:rFonts w:eastAsiaTheme="minorHAnsi"/>
          <w:sz w:val="28"/>
          <w:szCs w:val="28"/>
          <w:lang w:val="uk-UA" w:eastAsia="en-US"/>
        </w:rPr>
      </w:pPr>
      <w:r w:rsidRPr="00D065AE">
        <w:rPr>
          <w:rFonts w:eastAsiaTheme="minorHAnsi"/>
          <w:b/>
          <w:i/>
          <w:sz w:val="28"/>
          <w:szCs w:val="28"/>
          <w:lang w:val="uk-UA" w:eastAsia="en-US"/>
        </w:rPr>
        <w:t>Перша «Програма роботи дитячого садка» вийшла в 1934 році,</w:t>
      </w:r>
      <w:r w:rsidRPr="00D065AE">
        <w:rPr>
          <w:rFonts w:eastAsiaTheme="minorHAnsi"/>
          <w:sz w:val="28"/>
          <w:szCs w:val="28"/>
          <w:lang w:val="uk-UA" w:eastAsia="en-US"/>
        </w:rPr>
        <w:t xml:space="preserve"> а в 1938 були опубліковані «Статут дитячого саду», який </w:t>
      </w:r>
      <w:r w:rsidRPr="00D065AE">
        <w:rPr>
          <w:rFonts w:eastAsiaTheme="minorHAnsi"/>
          <w:b/>
          <w:i/>
          <w:sz w:val="28"/>
          <w:szCs w:val="28"/>
          <w:lang w:val="uk-UA" w:eastAsia="en-US"/>
        </w:rPr>
        <w:t>визначав завдання роботи, структуру і особливості функціонування дошкільних установ</w:t>
      </w:r>
      <w:r w:rsidRPr="00D065AE">
        <w:rPr>
          <w:rFonts w:eastAsiaTheme="minorHAnsi"/>
          <w:sz w:val="28"/>
          <w:szCs w:val="28"/>
          <w:lang w:val="uk-UA" w:eastAsia="en-US"/>
        </w:rPr>
        <w:t>,.</w:t>
      </w:r>
    </w:p>
    <w:p w:rsidR="00D065AE" w:rsidRPr="00D065AE" w:rsidRDefault="00D065AE" w:rsidP="00D8332F">
      <w:pPr>
        <w:ind w:firstLine="567"/>
        <w:jc w:val="both"/>
        <w:rPr>
          <w:rFonts w:eastAsiaTheme="minorHAnsi"/>
          <w:b/>
          <w:i/>
          <w:sz w:val="28"/>
          <w:szCs w:val="28"/>
          <w:lang w:val="uk-UA" w:eastAsia="en-US"/>
        </w:rPr>
      </w:pPr>
      <w:r w:rsidRPr="00D065AE">
        <w:rPr>
          <w:rFonts w:eastAsiaTheme="minorHAnsi"/>
          <w:sz w:val="28"/>
          <w:szCs w:val="28"/>
          <w:lang w:val="uk-UA" w:eastAsia="en-US"/>
        </w:rPr>
        <w:t xml:space="preserve">У 1937 році спеціальною постановою Раднаркому </w:t>
      </w:r>
      <w:r w:rsidRPr="00D065AE">
        <w:rPr>
          <w:rFonts w:eastAsiaTheme="minorHAnsi"/>
          <w:b/>
          <w:i/>
          <w:sz w:val="28"/>
          <w:szCs w:val="28"/>
          <w:lang w:val="uk-UA" w:eastAsia="en-US"/>
        </w:rPr>
        <w:t>вводяться відомчі дитячі садки.</w:t>
      </w:r>
    </w:p>
    <w:p w:rsidR="00D065AE" w:rsidRPr="00D065AE" w:rsidRDefault="00D065AE" w:rsidP="00D8332F">
      <w:pPr>
        <w:ind w:firstLine="567"/>
        <w:jc w:val="both"/>
        <w:rPr>
          <w:rFonts w:eastAsiaTheme="minorHAnsi"/>
          <w:b/>
          <w:i/>
          <w:sz w:val="28"/>
          <w:szCs w:val="28"/>
          <w:lang w:val="uk-UA" w:eastAsia="en-US"/>
        </w:rPr>
      </w:pPr>
      <w:r w:rsidRPr="00D065AE">
        <w:rPr>
          <w:rFonts w:eastAsiaTheme="minorHAnsi"/>
          <w:sz w:val="28"/>
          <w:szCs w:val="28"/>
          <w:lang w:val="uk-UA" w:eastAsia="en-US"/>
        </w:rPr>
        <w:t xml:space="preserve">В 1939 році </w:t>
      </w:r>
      <w:r w:rsidRPr="00D065AE">
        <w:rPr>
          <w:rFonts w:eastAsiaTheme="minorHAnsi"/>
          <w:b/>
          <w:i/>
          <w:sz w:val="28"/>
          <w:szCs w:val="28"/>
          <w:lang w:val="uk-UA" w:eastAsia="en-US"/>
        </w:rPr>
        <w:t xml:space="preserve">встановлюються типові штати для дитячих садів всіх видів і відомств. </w:t>
      </w:r>
    </w:p>
    <w:p w:rsidR="00D065AE" w:rsidRPr="00D065AE" w:rsidRDefault="00D065AE" w:rsidP="00D8332F">
      <w:pPr>
        <w:ind w:firstLine="567"/>
        <w:jc w:val="both"/>
        <w:rPr>
          <w:rFonts w:eastAsiaTheme="minorHAnsi"/>
          <w:b/>
          <w:sz w:val="28"/>
          <w:szCs w:val="28"/>
          <w:lang w:val="uk-UA" w:eastAsia="en-US"/>
        </w:rPr>
      </w:pPr>
      <w:r w:rsidRPr="00D065AE">
        <w:rPr>
          <w:rFonts w:eastAsiaTheme="minorHAnsi"/>
          <w:b/>
          <w:sz w:val="28"/>
          <w:szCs w:val="28"/>
          <w:lang w:val="uk-UA" w:eastAsia="en-US"/>
        </w:rPr>
        <w:t xml:space="preserve">З 1928 року почав виходити щомісячний науково-методичний журнал «Дошкільне виховання». </w:t>
      </w:r>
    </w:p>
    <w:p w:rsidR="00D065AE" w:rsidRPr="00D065AE" w:rsidRDefault="00D065AE" w:rsidP="00D8332F">
      <w:pPr>
        <w:ind w:firstLine="567"/>
        <w:jc w:val="both"/>
        <w:rPr>
          <w:rFonts w:eastAsiaTheme="minorHAnsi"/>
          <w:sz w:val="28"/>
          <w:szCs w:val="28"/>
          <w:lang w:val="uk-UA" w:eastAsia="en-US"/>
        </w:rPr>
      </w:pPr>
      <w:r w:rsidRPr="00D065AE">
        <w:rPr>
          <w:rFonts w:eastAsiaTheme="minorHAnsi"/>
          <w:sz w:val="28"/>
          <w:szCs w:val="28"/>
          <w:lang w:val="uk-UA" w:eastAsia="en-US"/>
        </w:rPr>
        <w:t xml:space="preserve">До 40-х років XX ст.  мережа дошкільних освітніх установ досягла досить високого рівня, громадським вихованням було охоплено понад двох мільйонів вихованців. </w:t>
      </w:r>
    </w:p>
    <w:p w:rsidR="00D065AE" w:rsidRPr="00D065AE" w:rsidRDefault="00D065AE" w:rsidP="00D8332F">
      <w:pPr>
        <w:ind w:firstLine="567"/>
        <w:jc w:val="both"/>
        <w:rPr>
          <w:rFonts w:eastAsiaTheme="minorHAnsi"/>
          <w:sz w:val="28"/>
          <w:szCs w:val="28"/>
          <w:lang w:val="uk-UA" w:eastAsia="en-US"/>
        </w:rPr>
      </w:pPr>
      <w:r w:rsidRPr="00D065AE">
        <w:rPr>
          <w:rFonts w:eastAsiaTheme="minorHAnsi"/>
          <w:sz w:val="28"/>
          <w:szCs w:val="28"/>
          <w:lang w:val="uk-UA" w:eastAsia="en-US"/>
        </w:rPr>
        <w:t xml:space="preserve"> Війна 1941 -1945 рр.. перервала діяльність з розвитку дошкільної педагогіки та становленню дошкільного виховання.</w:t>
      </w:r>
    </w:p>
    <w:p w:rsidR="00D065AE" w:rsidRPr="00D065AE" w:rsidRDefault="00D065AE" w:rsidP="00D8332F">
      <w:pPr>
        <w:jc w:val="both"/>
        <w:rPr>
          <w:rFonts w:eastAsiaTheme="minorHAnsi"/>
          <w:sz w:val="28"/>
          <w:szCs w:val="28"/>
          <w:lang w:val="uk-UA" w:eastAsia="en-US"/>
        </w:rPr>
      </w:pPr>
      <w:r w:rsidRPr="00D065AE">
        <w:rPr>
          <w:rFonts w:eastAsiaTheme="minorHAnsi"/>
          <w:b/>
          <w:sz w:val="28"/>
          <w:szCs w:val="28"/>
          <w:lang w:val="uk-UA" w:eastAsia="en-US"/>
        </w:rPr>
        <w:t>4.</w:t>
      </w:r>
      <w:r w:rsidRPr="00D065AE">
        <w:rPr>
          <w:rFonts w:eastAsiaTheme="minorHAnsi"/>
          <w:sz w:val="28"/>
          <w:szCs w:val="28"/>
          <w:lang w:val="uk-UA" w:eastAsia="en-US"/>
        </w:rPr>
        <w:t xml:space="preserve"> </w:t>
      </w:r>
      <w:r w:rsidRPr="00D065AE">
        <w:rPr>
          <w:rFonts w:eastAsiaTheme="minorHAnsi"/>
          <w:b/>
          <w:sz w:val="28"/>
          <w:szCs w:val="28"/>
          <w:lang w:val="uk-UA" w:eastAsia="en-US"/>
        </w:rPr>
        <w:t>Дошкільне виховання</w:t>
      </w:r>
      <w:r w:rsidRPr="00D065AE">
        <w:rPr>
          <w:rFonts w:eastAsiaTheme="minorHAnsi"/>
          <w:sz w:val="28"/>
          <w:szCs w:val="28"/>
          <w:lang w:val="uk-UA" w:eastAsia="en-US"/>
        </w:rPr>
        <w:t xml:space="preserve"> </w:t>
      </w:r>
      <w:r w:rsidRPr="00D065AE">
        <w:rPr>
          <w:rFonts w:eastAsiaTheme="minorHAnsi"/>
          <w:b/>
          <w:sz w:val="28"/>
          <w:szCs w:val="28"/>
          <w:lang w:val="uk-UA" w:eastAsia="en-US"/>
        </w:rPr>
        <w:t>в роки Великої Вітчизняної війни (1941-1945 рр.)</w:t>
      </w:r>
    </w:p>
    <w:p w:rsidR="00D065AE" w:rsidRPr="00D065AE" w:rsidRDefault="00D065AE" w:rsidP="00D8332F">
      <w:pPr>
        <w:ind w:firstLine="567"/>
        <w:jc w:val="both"/>
        <w:rPr>
          <w:rFonts w:eastAsiaTheme="minorHAnsi"/>
          <w:sz w:val="28"/>
          <w:szCs w:val="28"/>
          <w:lang w:val="uk-UA" w:eastAsia="en-US"/>
        </w:rPr>
      </w:pPr>
      <w:r w:rsidRPr="00D065AE">
        <w:rPr>
          <w:rFonts w:eastAsiaTheme="minorHAnsi"/>
          <w:b/>
          <w:i/>
          <w:sz w:val="28"/>
          <w:szCs w:val="28"/>
          <w:lang w:val="uk-UA" w:eastAsia="en-US"/>
        </w:rPr>
        <w:t>Незважаючи на важке військове та економічне становище</w:t>
      </w:r>
      <w:r w:rsidRPr="00D065AE">
        <w:rPr>
          <w:rFonts w:eastAsiaTheme="minorHAnsi"/>
          <w:sz w:val="28"/>
          <w:szCs w:val="28"/>
          <w:lang w:val="uk-UA" w:eastAsia="en-US"/>
        </w:rPr>
        <w:t xml:space="preserve">, Комуністична партія і Радянський уряд як і раніше виявляли турботу про нормальної діяльності школи та виховних установ. </w:t>
      </w:r>
    </w:p>
    <w:p w:rsidR="00D065AE" w:rsidRPr="00D065AE" w:rsidRDefault="00D065AE" w:rsidP="00D8332F">
      <w:pPr>
        <w:ind w:firstLine="567"/>
        <w:jc w:val="both"/>
        <w:rPr>
          <w:rFonts w:eastAsiaTheme="minorHAnsi"/>
          <w:sz w:val="28"/>
          <w:szCs w:val="28"/>
          <w:lang w:val="uk-UA" w:eastAsia="en-US"/>
        </w:rPr>
      </w:pPr>
      <w:r w:rsidRPr="00D065AE">
        <w:rPr>
          <w:rFonts w:eastAsiaTheme="minorHAnsi"/>
          <w:b/>
          <w:i/>
          <w:sz w:val="28"/>
          <w:szCs w:val="28"/>
          <w:lang w:val="uk-UA" w:eastAsia="en-US"/>
        </w:rPr>
        <w:t>Особливу увагу партія і уряд приділяли забезпеченню нормальних умов життя, виховання і навчання сотень тисяч дітей, що залишилися без батьків і переселених в східні райони країни</w:t>
      </w:r>
      <w:r w:rsidRPr="00D065AE">
        <w:rPr>
          <w:rFonts w:eastAsiaTheme="minorHAnsi"/>
          <w:sz w:val="28"/>
          <w:szCs w:val="28"/>
          <w:lang w:val="uk-UA" w:eastAsia="en-US"/>
        </w:rPr>
        <w:t xml:space="preserve">. На початку 1942 р. Рада Народних Комісарів СРСР прийняв спеціальну постанову про </w:t>
      </w:r>
      <w:r w:rsidRPr="00D065AE">
        <w:rPr>
          <w:rFonts w:eastAsiaTheme="minorHAnsi"/>
          <w:b/>
          <w:i/>
          <w:sz w:val="28"/>
          <w:szCs w:val="28"/>
          <w:lang w:val="uk-UA" w:eastAsia="en-US"/>
        </w:rPr>
        <w:t>боротьбу з дитячою безпритульністю</w:t>
      </w:r>
      <w:r w:rsidRPr="00D065AE">
        <w:rPr>
          <w:rFonts w:eastAsiaTheme="minorHAnsi"/>
          <w:sz w:val="28"/>
          <w:szCs w:val="28"/>
          <w:lang w:val="uk-UA" w:eastAsia="en-US"/>
        </w:rPr>
        <w:t xml:space="preserve">, згідно з яким при облвиконкомі створювалися особливі комісії, а в районних відділах народної освіти вводилися посади інспекторів по патронування та боротьби з дитячою бездоглядністю, створювалася мережа детпріемніков і дитбудинків, здійснювалися заходи з працевлаштування старших підлітків. </w:t>
      </w:r>
    </w:p>
    <w:p w:rsidR="00D065AE" w:rsidRPr="00D065AE" w:rsidRDefault="00D065AE" w:rsidP="00D8332F">
      <w:pPr>
        <w:ind w:firstLine="567"/>
        <w:jc w:val="both"/>
        <w:rPr>
          <w:rFonts w:eastAsiaTheme="minorHAnsi"/>
          <w:sz w:val="28"/>
          <w:szCs w:val="28"/>
          <w:lang w:val="uk-UA" w:eastAsia="en-US"/>
        </w:rPr>
      </w:pPr>
      <w:r w:rsidRPr="00D065AE">
        <w:rPr>
          <w:rFonts w:eastAsiaTheme="minorHAnsi"/>
          <w:b/>
          <w:i/>
          <w:sz w:val="28"/>
          <w:szCs w:val="28"/>
          <w:lang w:val="uk-UA" w:eastAsia="en-US"/>
        </w:rPr>
        <w:lastRenderedPageBreak/>
        <w:t>У порятунку дітей брала участь вся країна</w:t>
      </w:r>
      <w:r w:rsidRPr="00D065AE">
        <w:rPr>
          <w:rFonts w:eastAsiaTheme="minorHAnsi"/>
          <w:sz w:val="28"/>
          <w:szCs w:val="28"/>
          <w:lang w:val="uk-UA" w:eastAsia="en-US"/>
        </w:rPr>
        <w:t xml:space="preserve">. Підтримана державою, </w:t>
      </w:r>
      <w:r w:rsidRPr="00D065AE">
        <w:rPr>
          <w:rFonts w:eastAsiaTheme="minorHAnsi"/>
          <w:b/>
          <w:i/>
          <w:sz w:val="28"/>
          <w:szCs w:val="28"/>
          <w:lang w:val="uk-UA" w:eastAsia="en-US"/>
        </w:rPr>
        <w:t>розгорнувся рух з усиновлення дітей-сиріт.</w:t>
      </w:r>
      <w:r w:rsidRPr="00D065AE">
        <w:rPr>
          <w:rFonts w:eastAsiaTheme="minorHAnsi"/>
          <w:sz w:val="28"/>
          <w:szCs w:val="28"/>
          <w:lang w:val="uk-UA" w:eastAsia="en-US"/>
        </w:rPr>
        <w:t xml:space="preserve"> </w:t>
      </w:r>
    </w:p>
    <w:p w:rsidR="00D065AE" w:rsidRPr="00D065AE" w:rsidRDefault="00D065AE" w:rsidP="00D8332F">
      <w:pPr>
        <w:ind w:firstLine="567"/>
        <w:jc w:val="both"/>
        <w:rPr>
          <w:rFonts w:eastAsiaTheme="minorHAnsi"/>
          <w:sz w:val="28"/>
          <w:szCs w:val="28"/>
          <w:lang w:val="uk-UA" w:eastAsia="en-US"/>
        </w:rPr>
      </w:pPr>
      <w:r w:rsidRPr="00D065AE">
        <w:rPr>
          <w:rFonts w:eastAsiaTheme="minorHAnsi"/>
          <w:b/>
          <w:i/>
          <w:sz w:val="28"/>
          <w:szCs w:val="28"/>
          <w:lang w:val="uk-UA" w:eastAsia="en-US"/>
        </w:rPr>
        <w:t>У роки Великої Вітчизняної війни багато дошкільні установи були зруйновані фашистськими загарбниками;</w:t>
      </w:r>
      <w:r w:rsidRPr="00D065AE">
        <w:rPr>
          <w:rFonts w:eastAsiaTheme="minorHAnsi"/>
          <w:sz w:val="28"/>
          <w:szCs w:val="28"/>
          <w:lang w:val="uk-UA" w:eastAsia="en-US"/>
        </w:rPr>
        <w:t xml:space="preserve"> евакуація ж значних мас населення в східні райони, велика зайнятість жінок на виробництві різко посилили потреба в дитячих садках і яслах. </w:t>
      </w:r>
    </w:p>
    <w:p w:rsidR="00D065AE" w:rsidRPr="00D065AE" w:rsidRDefault="00D065AE" w:rsidP="00D8332F">
      <w:pPr>
        <w:ind w:firstLine="567"/>
        <w:jc w:val="both"/>
        <w:rPr>
          <w:rFonts w:eastAsiaTheme="minorHAnsi"/>
          <w:b/>
          <w:i/>
          <w:sz w:val="28"/>
          <w:szCs w:val="28"/>
          <w:lang w:val="uk-UA" w:eastAsia="en-US"/>
        </w:rPr>
      </w:pPr>
      <w:r w:rsidRPr="00D065AE">
        <w:rPr>
          <w:rFonts w:eastAsiaTheme="minorHAnsi"/>
          <w:b/>
          <w:sz w:val="28"/>
          <w:szCs w:val="28"/>
          <w:lang w:val="uk-UA" w:eastAsia="en-US"/>
        </w:rPr>
        <w:t xml:space="preserve">Нові дошкільні установи </w:t>
      </w:r>
      <w:r w:rsidRPr="00D065AE">
        <w:rPr>
          <w:rFonts w:eastAsiaTheme="minorHAnsi"/>
          <w:b/>
          <w:i/>
          <w:sz w:val="28"/>
          <w:szCs w:val="28"/>
          <w:u w:val="single"/>
          <w:lang w:val="uk-UA" w:eastAsia="en-US"/>
        </w:rPr>
        <w:t xml:space="preserve">відкривалися зазвичай при евакуйованих підприємствах. </w:t>
      </w:r>
      <w:r w:rsidRPr="00D065AE">
        <w:rPr>
          <w:rFonts w:eastAsiaTheme="minorHAnsi"/>
          <w:b/>
          <w:i/>
          <w:sz w:val="28"/>
          <w:szCs w:val="28"/>
          <w:lang w:val="uk-UA" w:eastAsia="en-US"/>
        </w:rPr>
        <w:t>Було збільшено час перебування дітей у них</w:t>
      </w:r>
      <w:r w:rsidRPr="00D065AE">
        <w:rPr>
          <w:rFonts w:eastAsiaTheme="minorHAnsi"/>
          <w:sz w:val="28"/>
          <w:szCs w:val="28"/>
          <w:lang w:val="uk-UA" w:eastAsia="en-US"/>
        </w:rPr>
        <w:t xml:space="preserve">, широке розповсюдження </w:t>
      </w:r>
      <w:r w:rsidRPr="00D065AE">
        <w:rPr>
          <w:rFonts w:eastAsiaTheme="minorHAnsi"/>
          <w:b/>
          <w:i/>
          <w:sz w:val="28"/>
          <w:szCs w:val="28"/>
          <w:lang w:val="uk-UA" w:eastAsia="en-US"/>
        </w:rPr>
        <w:t>отримали групи з цілодобовим перебуванням дітей</w:t>
      </w:r>
      <w:r w:rsidRPr="00D065AE">
        <w:rPr>
          <w:rFonts w:eastAsiaTheme="minorHAnsi"/>
          <w:sz w:val="28"/>
          <w:szCs w:val="28"/>
          <w:lang w:val="uk-UA" w:eastAsia="en-US"/>
        </w:rPr>
        <w:t xml:space="preserve">. Виник новий тип виховних установ - дошкільні інтернати, в яких виховувалися діти, тимчасово втратили зв'язок з батьками. Широке </w:t>
      </w:r>
      <w:r w:rsidRPr="00D065AE">
        <w:rPr>
          <w:rFonts w:eastAsiaTheme="minorHAnsi"/>
          <w:b/>
          <w:i/>
          <w:sz w:val="28"/>
          <w:szCs w:val="28"/>
          <w:lang w:val="uk-UA" w:eastAsia="en-US"/>
        </w:rPr>
        <w:t xml:space="preserve">поширення отримали дошкільні дитячі будинки. </w:t>
      </w:r>
    </w:p>
    <w:p w:rsidR="00D065AE" w:rsidRPr="00D065AE" w:rsidRDefault="00D065AE" w:rsidP="00D8332F">
      <w:pPr>
        <w:ind w:firstLine="567"/>
        <w:jc w:val="both"/>
        <w:rPr>
          <w:rFonts w:eastAsiaTheme="minorHAnsi"/>
          <w:sz w:val="28"/>
          <w:szCs w:val="28"/>
          <w:lang w:val="uk-UA" w:eastAsia="en-US"/>
        </w:rPr>
      </w:pPr>
      <w:r w:rsidRPr="00D065AE">
        <w:rPr>
          <w:rFonts w:eastAsiaTheme="minorHAnsi"/>
          <w:sz w:val="28"/>
          <w:szCs w:val="28"/>
          <w:u w:val="single"/>
          <w:lang w:val="uk-UA" w:eastAsia="en-US"/>
        </w:rPr>
        <w:t>В 1944 р. постанова РНК СРСР «Про заходи щодо розширення мережі дитячих</w:t>
      </w:r>
      <w:r w:rsidRPr="00D065AE">
        <w:rPr>
          <w:rFonts w:eastAsiaTheme="minorHAnsi"/>
          <w:sz w:val="28"/>
          <w:szCs w:val="28"/>
          <w:lang w:val="uk-UA" w:eastAsia="en-US"/>
        </w:rPr>
        <w:t xml:space="preserve"> установ і поліпшенню медичного та побутового обслуговування жінок і дітей». Постанова передбачала цілий комплекс заходів щодо поліпшення роботи різних типів дошкільних установ, таких як ясла, дитячі садки, дитячі будинки та консультації. </w:t>
      </w:r>
    </w:p>
    <w:p w:rsidR="00D065AE" w:rsidRPr="00D065AE" w:rsidRDefault="00D065AE" w:rsidP="00D8332F">
      <w:pPr>
        <w:ind w:firstLine="567"/>
        <w:jc w:val="both"/>
        <w:rPr>
          <w:rFonts w:eastAsiaTheme="minorHAnsi"/>
          <w:b/>
          <w:i/>
          <w:sz w:val="28"/>
          <w:szCs w:val="28"/>
          <w:u w:val="single"/>
          <w:lang w:val="uk-UA" w:eastAsia="en-US"/>
        </w:rPr>
      </w:pPr>
      <w:r w:rsidRPr="00D065AE">
        <w:rPr>
          <w:rFonts w:eastAsiaTheme="minorHAnsi"/>
          <w:sz w:val="28"/>
          <w:szCs w:val="28"/>
          <w:lang w:val="uk-UA" w:eastAsia="en-US"/>
        </w:rPr>
        <w:t xml:space="preserve"> У результаті комплексу заходів, вжитих державними органами, </w:t>
      </w:r>
      <w:r w:rsidRPr="00D065AE">
        <w:rPr>
          <w:rFonts w:eastAsiaTheme="minorHAnsi"/>
          <w:b/>
          <w:i/>
          <w:sz w:val="28"/>
          <w:szCs w:val="28"/>
          <w:lang w:val="uk-UA" w:eastAsia="en-US"/>
        </w:rPr>
        <w:t xml:space="preserve">до кінця війни число дошкільних установ у </w:t>
      </w:r>
      <w:r w:rsidRPr="00D065AE">
        <w:rPr>
          <w:rFonts w:eastAsiaTheme="minorHAnsi"/>
          <w:b/>
          <w:i/>
          <w:sz w:val="28"/>
          <w:szCs w:val="28"/>
          <w:u w:val="single"/>
          <w:lang w:val="uk-UA" w:eastAsia="en-US"/>
        </w:rPr>
        <w:t xml:space="preserve">СРСР і число місць у них навіть перевищили довоєнний рівень. </w:t>
      </w:r>
    </w:p>
    <w:p w:rsidR="00D065AE" w:rsidRPr="00D065AE" w:rsidRDefault="00D065AE" w:rsidP="00D8332F">
      <w:pPr>
        <w:ind w:firstLine="567"/>
        <w:jc w:val="both"/>
        <w:rPr>
          <w:rFonts w:eastAsiaTheme="minorHAnsi"/>
          <w:b/>
          <w:i/>
          <w:sz w:val="28"/>
          <w:szCs w:val="28"/>
          <w:lang w:val="uk-UA" w:eastAsia="en-US"/>
        </w:rPr>
      </w:pPr>
      <w:r w:rsidRPr="00D065AE">
        <w:rPr>
          <w:rFonts w:eastAsiaTheme="minorHAnsi"/>
          <w:sz w:val="28"/>
          <w:szCs w:val="28"/>
          <w:lang w:val="uk-UA" w:eastAsia="en-US"/>
        </w:rPr>
        <w:t xml:space="preserve"> У дошкільних установах велика увага приділялася </w:t>
      </w:r>
      <w:r w:rsidRPr="00D065AE">
        <w:rPr>
          <w:rFonts w:eastAsiaTheme="minorHAnsi"/>
          <w:b/>
          <w:i/>
          <w:sz w:val="28"/>
          <w:szCs w:val="28"/>
          <w:lang w:val="uk-UA" w:eastAsia="en-US"/>
        </w:rPr>
        <w:t xml:space="preserve">фізичному розвитку дітей, а також виховання у них почуття патріотизму, інтернаціоналізму, любові до Радянської Армії. </w:t>
      </w:r>
    </w:p>
    <w:p w:rsidR="00D065AE" w:rsidRPr="00D065AE" w:rsidRDefault="00D065AE" w:rsidP="00D8332F">
      <w:pPr>
        <w:jc w:val="both"/>
        <w:rPr>
          <w:rFonts w:eastAsiaTheme="minorHAnsi"/>
          <w:b/>
          <w:sz w:val="28"/>
          <w:szCs w:val="28"/>
          <w:lang w:val="uk-UA" w:eastAsia="en-US"/>
        </w:rPr>
      </w:pPr>
      <w:r w:rsidRPr="00D065AE">
        <w:rPr>
          <w:rFonts w:eastAsiaTheme="minorHAnsi"/>
          <w:sz w:val="28"/>
          <w:szCs w:val="28"/>
          <w:lang w:val="uk-UA" w:eastAsia="en-US"/>
        </w:rPr>
        <w:t>5</w:t>
      </w:r>
      <w:r w:rsidRPr="00D065AE">
        <w:rPr>
          <w:rFonts w:eastAsiaTheme="minorHAnsi"/>
          <w:b/>
          <w:sz w:val="28"/>
          <w:szCs w:val="28"/>
          <w:lang w:val="uk-UA" w:eastAsia="en-US"/>
        </w:rPr>
        <w:t>. Розвиток дошкільної освіти у повоєнні роки і в період розвиненого соціалізму</w:t>
      </w:r>
    </w:p>
    <w:p w:rsidR="00D065AE" w:rsidRPr="00D065AE" w:rsidRDefault="00D065AE" w:rsidP="00D8332F">
      <w:pPr>
        <w:ind w:firstLine="567"/>
        <w:jc w:val="both"/>
        <w:rPr>
          <w:rFonts w:eastAsiaTheme="minorHAnsi"/>
          <w:b/>
          <w:i/>
          <w:sz w:val="28"/>
          <w:szCs w:val="28"/>
          <w:u w:val="single"/>
          <w:lang w:val="uk-UA" w:eastAsia="en-US"/>
        </w:rPr>
      </w:pPr>
      <w:r w:rsidRPr="00D065AE">
        <w:rPr>
          <w:rFonts w:eastAsiaTheme="minorHAnsi"/>
          <w:sz w:val="28"/>
          <w:szCs w:val="28"/>
          <w:lang w:val="uk-UA" w:eastAsia="en-US"/>
        </w:rPr>
        <w:t xml:space="preserve"> У перші повоєнні роки були повністю відновлені зруйновані фашистами дошкільні установи і тепер послідовно </w:t>
      </w:r>
      <w:r w:rsidRPr="00D065AE">
        <w:rPr>
          <w:rFonts w:eastAsiaTheme="minorHAnsi"/>
          <w:b/>
          <w:i/>
          <w:sz w:val="28"/>
          <w:szCs w:val="28"/>
          <w:u w:val="single"/>
          <w:lang w:val="uk-UA" w:eastAsia="en-US"/>
        </w:rPr>
        <w:t xml:space="preserve">вирішувалися завдання зміцнення їх матеріальної бази, підвищення рівня педагогічної роботи, поліпшення підготовки кадрів. </w:t>
      </w:r>
    </w:p>
    <w:p w:rsidR="00D065AE" w:rsidRPr="00D065AE" w:rsidRDefault="00D065AE" w:rsidP="00D8332F">
      <w:pPr>
        <w:ind w:firstLine="567"/>
        <w:jc w:val="both"/>
        <w:rPr>
          <w:rFonts w:eastAsiaTheme="minorHAnsi"/>
          <w:b/>
          <w:i/>
          <w:sz w:val="28"/>
          <w:szCs w:val="28"/>
          <w:lang w:val="uk-UA" w:eastAsia="en-US"/>
        </w:rPr>
      </w:pPr>
      <w:r w:rsidRPr="00D065AE">
        <w:rPr>
          <w:rFonts w:eastAsiaTheme="minorHAnsi"/>
          <w:sz w:val="28"/>
          <w:szCs w:val="28"/>
          <w:lang w:val="uk-UA" w:eastAsia="en-US"/>
        </w:rPr>
        <w:t xml:space="preserve"> </w:t>
      </w:r>
      <w:r w:rsidRPr="00D065AE">
        <w:rPr>
          <w:rFonts w:eastAsiaTheme="minorHAnsi"/>
          <w:b/>
          <w:i/>
          <w:sz w:val="28"/>
          <w:szCs w:val="28"/>
          <w:lang w:val="uk-UA" w:eastAsia="en-US"/>
        </w:rPr>
        <w:t xml:space="preserve">Величезна увага приділялася зміцненню здоров'я дітей, ослаблених направляли в санаторні дитячі садки. </w:t>
      </w:r>
    </w:p>
    <w:p w:rsidR="00D065AE" w:rsidRPr="00D065AE" w:rsidRDefault="00D065AE" w:rsidP="00D8332F">
      <w:pPr>
        <w:ind w:firstLine="567"/>
        <w:jc w:val="both"/>
        <w:rPr>
          <w:rFonts w:eastAsiaTheme="minorHAnsi"/>
          <w:sz w:val="28"/>
          <w:szCs w:val="28"/>
          <w:lang w:val="uk-UA" w:eastAsia="en-US"/>
        </w:rPr>
      </w:pPr>
      <w:r w:rsidRPr="00D065AE">
        <w:rPr>
          <w:rFonts w:eastAsiaTheme="minorHAnsi"/>
          <w:sz w:val="28"/>
          <w:szCs w:val="28"/>
          <w:lang w:val="uk-UA" w:eastAsia="en-US"/>
        </w:rPr>
        <w:t xml:space="preserve"> Радянський уряд відпускало величезні кошти на громадське дошкільне виховання. </w:t>
      </w:r>
    </w:p>
    <w:p w:rsidR="00D065AE" w:rsidRPr="00D065AE" w:rsidRDefault="00D065AE" w:rsidP="00D8332F">
      <w:pPr>
        <w:ind w:firstLine="567"/>
        <w:jc w:val="both"/>
        <w:rPr>
          <w:rFonts w:eastAsiaTheme="minorHAnsi"/>
          <w:sz w:val="28"/>
          <w:szCs w:val="28"/>
          <w:lang w:val="uk-UA" w:eastAsia="en-US"/>
        </w:rPr>
      </w:pPr>
      <w:r w:rsidRPr="00D065AE">
        <w:rPr>
          <w:rFonts w:eastAsiaTheme="minorHAnsi"/>
          <w:b/>
          <w:i/>
          <w:sz w:val="28"/>
          <w:szCs w:val="28"/>
          <w:lang w:val="uk-UA" w:eastAsia="en-US"/>
        </w:rPr>
        <w:t xml:space="preserve">Цінним внеском у теорію і практику радянського дошкільного виховання з'явилися дослідження </w:t>
      </w:r>
      <w:r w:rsidRPr="00D065AE">
        <w:rPr>
          <w:rFonts w:eastAsiaTheme="minorHAnsi"/>
          <w:b/>
          <w:i/>
          <w:sz w:val="28"/>
          <w:szCs w:val="28"/>
          <w:u w:val="single"/>
          <w:lang w:val="uk-UA" w:eastAsia="en-US"/>
        </w:rPr>
        <w:t>А. П. Усово</w:t>
      </w:r>
      <w:r w:rsidRPr="00D065AE">
        <w:rPr>
          <w:rFonts w:eastAsiaTheme="minorHAnsi"/>
          <w:b/>
          <w:i/>
          <w:sz w:val="28"/>
          <w:szCs w:val="28"/>
          <w:lang w:val="uk-UA" w:eastAsia="en-US"/>
        </w:rPr>
        <w:t xml:space="preserve">й, </w:t>
      </w:r>
      <w:r w:rsidRPr="00D065AE">
        <w:rPr>
          <w:rFonts w:eastAsiaTheme="minorHAnsi"/>
          <w:sz w:val="28"/>
          <w:szCs w:val="28"/>
          <w:lang w:val="uk-UA" w:eastAsia="en-US"/>
        </w:rPr>
        <w:t xml:space="preserve">які були присвячені розробці питань змісту і методів дошкільного навчання, а також його впливу на розумовий розвиток дитини. А. П. Усова зробила важливий крок вперед у </w:t>
      </w:r>
      <w:r w:rsidRPr="00D065AE">
        <w:rPr>
          <w:rFonts w:eastAsiaTheme="minorHAnsi"/>
          <w:i/>
          <w:sz w:val="28"/>
          <w:szCs w:val="28"/>
          <w:u w:val="single"/>
          <w:lang w:val="uk-UA" w:eastAsia="en-US"/>
        </w:rPr>
        <w:t>розробці основних положень дошкільної дидактики</w:t>
      </w:r>
      <w:r w:rsidRPr="00D065AE">
        <w:rPr>
          <w:rFonts w:eastAsiaTheme="minorHAnsi"/>
          <w:sz w:val="28"/>
          <w:szCs w:val="28"/>
          <w:lang w:val="uk-UA" w:eastAsia="en-US"/>
        </w:rPr>
        <w:t xml:space="preserve">. Під її керівництвом співробітники сектору дошкільного виховання АПН </w:t>
      </w:r>
      <w:r w:rsidRPr="00D065AE">
        <w:rPr>
          <w:rFonts w:eastAsiaTheme="minorHAnsi"/>
          <w:b/>
          <w:i/>
          <w:sz w:val="28"/>
          <w:szCs w:val="28"/>
          <w:u w:val="single"/>
          <w:lang w:val="uk-UA" w:eastAsia="en-US"/>
        </w:rPr>
        <w:t>РРФСР вперше по-новому розробили теоретичні основи навчання в дитячому саду; була визначена програма того, що повинно було бути засвоєно дітьми за час їх перебування у дитячому садку.</w:t>
      </w:r>
      <w:r w:rsidRPr="00D065AE">
        <w:rPr>
          <w:rFonts w:eastAsiaTheme="minorHAnsi"/>
          <w:sz w:val="28"/>
          <w:szCs w:val="28"/>
          <w:lang w:val="uk-UA" w:eastAsia="en-US"/>
        </w:rPr>
        <w:t xml:space="preserve"> </w:t>
      </w:r>
    </w:p>
    <w:p w:rsidR="00D065AE" w:rsidRPr="00D065AE" w:rsidRDefault="00D065AE" w:rsidP="00D8332F">
      <w:pPr>
        <w:ind w:firstLine="567"/>
        <w:jc w:val="both"/>
        <w:rPr>
          <w:rFonts w:eastAsiaTheme="minorHAnsi"/>
          <w:sz w:val="28"/>
          <w:szCs w:val="28"/>
          <w:lang w:val="uk-UA" w:eastAsia="en-US"/>
        </w:rPr>
      </w:pPr>
      <w:r w:rsidRPr="00D065AE">
        <w:rPr>
          <w:rFonts w:eastAsiaTheme="minorHAnsi"/>
          <w:sz w:val="28"/>
          <w:szCs w:val="28"/>
          <w:lang w:val="uk-UA" w:eastAsia="en-US"/>
        </w:rPr>
        <w:t xml:space="preserve"> О. П. Усовою було розроблено  в 1947 р. методичний лист «Обов'язкові заняття в дитячому садку". Велику користь практичним працівникам принесли її книги «Заняття в дитячому садку» та «Питання навчання в дитячому садку". Вирішуючи проблеми дошкільного виховання, А. П. Усова прийшла до висновку, </w:t>
      </w:r>
      <w:r w:rsidRPr="00D065AE">
        <w:rPr>
          <w:rFonts w:eastAsiaTheme="minorHAnsi"/>
          <w:sz w:val="28"/>
          <w:szCs w:val="28"/>
          <w:lang w:val="uk-UA" w:eastAsia="en-US"/>
        </w:rPr>
        <w:lastRenderedPageBreak/>
        <w:t xml:space="preserve">що, для того щоб дитина успішно розвивався в розумовому відношенні, треба організувати його чуттєвий досвід, розвивати його сенсорні здібності. Дослідження в області сенсорного виховання, що проходили під її керівництвом, збагатили теорію дошкільної педагогіки, важливі вони по своїй практичній і до цього дня. </w:t>
      </w:r>
    </w:p>
    <w:p w:rsidR="00D065AE" w:rsidRPr="00D065AE" w:rsidRDefault="00D065AE" w:rsidP="00D8332F">
      <w:pPr>
        <w:jc w:val="both"/>
        <w:rPr>
          <w:rFonts w:eastAsiaTheme="minorHAnsi"/>
          <w:b/>
          <w:sz w:val="28"/>
          <w:szCs w:val="28"/>
          <w:lang w:val="uk-UA" w:eastAsia="en-US"/>
        </w:rPr>
      </w:pPr>
      <w:r w:rsidRPr="00D065AE">
        <w:rPr>
          <w:rFonts w:eastAsiaTheme="minorHAnsi"/>
          <w:b/>
          <w:sz w:val="28"/>
          <w:szCs w:val="28"/>
          <w:lang w:val="uk-UA" w:eastAsia="en-US"/>
        </w:rPr>
        <w:t xml:space="preserve"> 6. Сучасна дошкільна освіта Росії </w:t>
      </w:r>
    </w:p>
    <w:p w:rsidR="00D065AE" w:rsidRPr="00D065AE" w:rsidRDefault="00D065AE" w:rsidP="00D8332F">
      <w:pPr>
        <w:ind w:firstLine="567"/>
        <w:jc w:val="both"/>
        <w:rPr>
          <w:rFonts w:eastAsiaTheme="minorHAnsi"/>
          <w:sz w:val="28"/>
          <w:szCs w:val="28"/>
          <w:lang w:val="uk-UA" w:eastAsia="en-US"/>
        </w:rPr>
      </w:pPr>
      <w:r w:rsidRPr="00D065AE">
        <w:rPr>
          <w:rFonts w:eastAsiaTheme="minorHAnsi"/>
          <w:sz w:val="28"/>
          <w:szCs w:val="28"/>
          <w:lang w:val="uk-UA" w:eastAsia="en-US"/>
        </w:rPr>
        <w:t xml:space="preserve"> Дитячий садок - освітній заклад для дітей дошкільного віку (як правило, від 3 до 7 років), в Російській Федерації один з видів дитячого дошкільного закладу. </w:t>
      </w:r>
    </w:p>
    <w:p w:rsidR="00D065AE" w:rsidRPr="00D065AE" w:rsidRDefault="00D065AE" w:rsidP="00D8332F">
      <w:pPr>
        <w:ind w:firstLine="567"/>
        <w:jc w:val="both"/>
        <w:rPr>
          <w:rFonts w:eastAsiaTheme="minorHAnsi"/>
          <w:sz w:val="28"/>
          <w:szCs w:val="28"/>
          <w:lang w:val="uk-UA" w:eastAsia="en-US"/>
        </w:rPr>
      </w:pPr>
      <w:r w:rsidRPr="00D065AE">
        <w:rPr>
          <w:rFonts w:eastAsiaTheme="minorHAnsi"/>
          <w:sz w:val="28"/>
          <w:szCs w:val="28"/>
          <w:lang w:val="uk-UA" w:eastAsia="en-US"/>
        </w:rPr>
        <w:t xml:space="preserve"> Система дитячих садів призначена як </w:t>
      </w:r>
      <w:r w:rsidRPr="00D065AE">
        <w:rPr>
          <w:rFonts w:eastAsiaTheme="minorHAnsi"/>
          <w:b/>
          <w:i/>
          <w:sz w:val="28"/>
          <w:szCs w:val="28"/>
          <w:lang w:val="uk-UA" w:eastAsia="en-US"/>
        </w:rPr>
        <w:t>для первинної соціалізації дітей,</w:t>
      </w:r>
      <w:r w:rsidRPr="00D065AE">
        <w:rPr>
          <w:rFonts w:eastAsiaTheme="minorHAnsi"/>
          <w:sz w:val="28"/>
          <w:szCs w:val="28"/>
          <w:lang w:val="uk-UA" w:eastAsia="en-US"/>
        </w:rPr>
        <w:t xml:space="preserve"> навчання їх навичкам спілкування з однолітками, так і для масового, загальнодоступного вирішення проблеми зайнятості їх батьків (для чого час роботи дитячого садка в більшості випадків збігається з типовим робочим графіком більшості професій: з 8 до 18 годин п'ять разів на тиждень). </w:t>
      </w:r>
    </w:p>
    <w:p w:rsidR="00D065AE" w:rsidRPr="00D065AE" w:rsidRDefault="00D065AE" w:rsidP="00D8332F">
      <w:pPr>
        <w:ind w:firstLine="567"/>
        <w:jc w:val="both"/>
        <w:rPr>
          <w:rFonts w:eastAsiaTheme="minorHAnsi"/>
          <w:sz w:val="28"/>
          <w:szCs w:val="28"/>
          <w:lang w:val="uk-UA" w:eastAsia="en-US"/>
        </w:rPr>
      </w:pPr>
      <w:r w:rsidRPr="00D065AE">
        <w:rPr>
          <w:rFonts w:eastAsiaTheme="minorHAnsi"/>
          <w:sz w:val="28"/>
          <w:szCs w:val="28"/>
          <w:lang w:val="uk-UA" w:eastAsia="en-US"/>
        </w:rPr>
        <w:t xml:space="preserve">У системі дитячих садів Росії здійснюється також </w:t>
      </w:r>
      <w:r w:rsidRPr="00D065AE">
        <w:rPr>
          <w:rFonts w:eastAsiaTheme="minorHAnsi"/>
          <w:b/>
          <w:i/>
          <w:sz w:val="28"/>
          <w:szCs w:val="28"/>
          <w:lang w:val="uk-UA" w:eastAsia="en-US"/>
        </w:rPr>
        <w:t>мінімальна підготовка дітей до навчання в школі - на рівні первинних навичок читання, письма і рахунку.</w:t>
      </w:r>
      <w:r w:rsidRPr="00D065AE">
        <w:rPr>
          <w:rFonts w:eastAsiaTheme="minorHAnsi"/>
          <w:sz w:val="28"/>
          <w:szCs w:val="28"/>
          <w:lang w:val="uk-UA" w:eastAsia="en-US"/>
        </w:rPr>
        <w:t xml:space="preserve"> </w:t>
      </w:r>
    </w:p>
    <w:p w:rsidR="00D065AE" w:rsidRPr="00D065AE" w:rsidRDefault="00D065AE" w:rsidP="00D8332F">
      <w:pPr>
        <w:ind w:firstLine="567"/>
        <w:jc w:val="both"/>
        <w:rPr>
          <w:rFonts w:eastAsiaTheme="minorHAnsi"/>
          <w:sz w:val="28"/>
          <w:szCs w:val="28"/>
          <w:lang w:val="uk-UA" w:eastAsia="en-US"/>
        </w:rPr>
      </w:pPr>
      <w:r w:rsidRPr="00D065AE">
        <w:rPr>
          <w:rFonts w:eastAsiaTheme="minorHAnsi"/>
          <w:sz w:val="28"/>
          <w:szCs w:val="28"/>
          <w:lang w:val="uk-UA" w:eastAsia="en-US"/>
        </w:rPr>
        <w:t xml:space="preserve"> Дошкільна освіта в Росії - забезпечення інтелектуального, особистісного та фізичного розвитку дитини дошкільного віку від 2 до 7 років. </w:t>
      </w:r>
    </w:p>
    <w:p w:rsidR="00D065AE" w:rsidRPr="00D065AE" w:rsidRDefault="00D065AE" w:rsidP="00D8332F">
      <w:pPr>
        <w:ind w:firstLine="567"/>
        <w:jc w:val="both"/>
        <w:rPr>
          <w:rFonts w:eastAsiaTheme="minorHAnsi"/>
          <w:b/>
          <w:i/>
          <w:sz w:val="28"/>
          <w:szCs w:val="28"/>
          <w:lang w:val="uk-UA" w:eastAsia="en-US"/>
        </w:rPr>
      </w:pPr>
      <w:r w:rsidRPr="00D065AE">
        <w:rPr>
          <w:rFonts w:eastAsiaTheme="minorHAnsi"/>
          <w:b/>
          <w:i/>
          <w:sz w:val="28"/>
          <w:szCs w:val="28"/>
          <w:lang w:val="uk-UA" w:eastAsia="en-US"/>
        </w:rPr>
        <w:t xml:space="preserve"> Дошкільна освіта</w:t>
      </w:r>
      <w:r w:rsidRPr="00D065AE">
        <w:rPr>
          <w:rFonts w:eastAsiaTheme="minorHAnsi"/>
          <w:sz w:val="28"/>
          <w:szCs w:val="28"/>
          <w:lang w:val="uk-UA" w:eastAsia="en-US"/>
        </w:rPr>
        <w:t xml:space="preserve"> здійснюється, як правило, у </w:t>
      </w:r>
      <w:r w:rsidRPr="00D065AE">
        <w:rPr>
          <w:rFonts w:eastAsiaTheme="minorHAnsi"/>
          <w:b/>
          <w:i/>
          <w:sz w:val="28"/>
          <w:szCs w:val="28"/>
          <w:lang w:val="uk-UA" w:eastAsia="en-US"/>
        </w:rPr>
        <w:t xml:space="preserve">закладах дошкільної освіти, закладах загальної освіти (предшкола), установах додаткової освіти дітей </w:t>
      </w:r>
      <w:r w:rsidRPr="00D065AE">
        <w:rPr>
          <w:rFonts w:eastAsiaTheme="minorHAnsi"/>
          <w:sz w:val="28"/>
          <w:szCs w:val="28"/>
          <w:lang w:val="uk-UA" w:eastAsia="en-US"/>
        </w:rPr>
        <w:t xml:space="preserve">(центри і об'єднання раннього розвитку дитини), але може здійснюватися і </w:t>
      </w:r>
      <w:r w:rsidRPr="00D065AE">
        <w:rPr>
          <w:rFonts w:eastAsiaTheme="minorHAnsi"/>
          <w:b/>
          <w:i/>
          <w:sz w:val="28"/>
          <w:szCs w:val="28"/>
          <w:lang w:val="uk-UA" w:eastAsia="en-US"/>
        </w:rPr>
        <w:t xml:space="preserve">будинки в сім'ї. </w:t>
      </w:r>
    </w:p>
    <w:p w:rsidR="00D065AE" w:rsidRPr="00D065AE" w:rsidRDefault="00D065AE" w:rsidP="00D8332F">
      <w:pPr>
        <w:ind w:firstLine="567"/>
        <w:jc w:val="both"/>
        <w:rPr>
          <w:rFonts w:eastAsiaTheme="minorHAnsi"/>
          <w:sz w:val="28"/>
          <w:szCs w:val="28"/>
          <w:lang w:val="uk-UA" w:eastAsia="en-US"/>
        </w:rPr>
      </w:pPr>
      <w:r w:rsidRPr="00D065AE">
        <w:rPr>
          <w:rFonts w:eastAsiaTheme="minorHAnsi"/>
          <w:sz w:val="28"/>
          <w:szCs w:val="28"/>
          <w:lang w:val="uk-UA" w:eastAsia="en-US"/>
        </w:rPr>
        <w:t xml:space="preserve"> Класифікація дитячих садків: </w:t>
      </w:r>
    </w:p>
    <w:p w:rsidR="00D065AE" w:rsidRPr="00D065AE" w:rsidRDefault="00D065AE" w:rsidP="00D8332F">
      <w:pPr>
        <w:ind w:firstLine="567"/>
        <w:jc w:val="both"/>
        <w:rPr>
          <w:rFonts w:eastAsiaTheme="minorHAnsi"/>
          <w:sz w:val="28"/>
          <w:szCs w:val="28"/>
          <w:lang w:val="uk-UA" w:eastAsia="en-US"/>
        </w:rPr>
      </w:pPr>
      <w:r w:rsidRPr="00D065AE">
        <w:rPr>
          <w:rFonts w:eastAsiaTheme="minorHAnsi"/>
          <w:sz w:val="28"/>
          <w:szCs w:val="28"/>
          <w:lang w:val="uk-UA" w:eastAsia="en-US"/>
        </w:rPr>
        <w:t xml:space="preserve"> дитячий сад загальнорозвиваючого виду з пріоритетним напрямком, наприклад: фізичного, інтелектуального, художньо-естетичного виховання; </w:t>
      </w:r>
    </w:p>
    <w:p w:rsidR="00D065AE" w:rsidRPr="00D065AE" w:rsidRDefault="00D065AE" w:rsidP="00D8332F">
      <w:pPr>
        <w:ind w:firstLine="567"/>
        <w:jc w:val="both"/>
        <w:rPr>
          <w:rFonts w:eastAsiaTheme="minorHAnsi"/>
          <w:sz w:val="28"/>
          <w:szCs w:val="28"/>
          <w:lang w:val="uk-UA" w:eastAsia="en-US"/>
        </w:rPr>
      </w:pPr>
      <w:r w:rsidRPr="00D065AE">
        <w:rPr>
          <w:rFonts w:eastAsiaTheme="minorHAnsi"/>
          <w:sz w:val="28"/>
          <w:szCs w:val="28"/>
          <w:lang w:val="uk-UA" w:eastAsia="en-US"/>
        </w:rPr>
        <w:t xml:space="preserve"> центр розвитку дитини - дитячий садок; </w:t>
      </w:r>
    </w:p>
    <w:p w:rsidR="00D065AE" w:rsidRPr="00D065AE" w:rsidRDefault="00D065AE" w:rsidP="00D8332F">
      <w:pPr>
        <w:ind w:firstLine="567"/>
        <w:jc w:val="both"/>
        <w:rPr>
          <w:rFonts w:eastAsiaTheme="minorHAnsi"/>
          <w:sz w:val="28"/>
          <w:szCs w:val="28"/>
          <w:lang w:val="uk-UA" w:eastAsia="en-US"/>
        </w:rPr>
      </w:pPr>
      <w:r w:rsidRPr="00D065AE">
        <w:rPr>
          <w:rFonts w:eastAsiaTheme="minorHAnsi"/>
          <w:sz w:val="28"/>
          <w:szCs w:val="28"/>
          <w:lang w:val="uk-UA" w:eastAsia="en-US"/>
        </w:rPr>
        <w:t xml:space="preserve"> дитячий сад комбінованого виду; </w:t>
      </w:r>
    </w:p>
    <w:p w:rsidR="00D065AE" w:rsidRPr="00D065AE" w:rsidRDefault="00D065AE" w:rsidP="00D8332F">
      <w:pPr>
        <w:ind w:firstLine="567"/>
        <w:jc w:val="both"/>
        <w:rPr>
          <w:rFonts w:eastAsiaTheme="minorHAnsi"/>
          <w:sz w:val="28"/>
          <w:szCs w:val="28"/>
          <w:lang w:val="uk-UA" w:eastAsia="en-US"/>
        </w:rPr>
      </w:pPr>
      <w:r w:rsidRPr="00D065AE">
        <w:rPr>
          <w:rFonts w:eastAsiaTheme="minorHAnsi"/>
          <w:sz w:val="28"/>
          <w:szCs w:val="28"/>
          <w:lang w:val="uk-UA" w:eastAsia="en-US"/>
        </w:rPr>
        <w:t xml:space="preserve"> дитячий сад компенсуючого виду. </w:t>
      </w:r>
    </w:p>
    <w:p w:rsidR="008669E0" w:rsidRPr="00D8332F" w:rsidRDefault="00D065AE" w:rsidP="00D8332F">
      <w:pPr>
        <w:ind w:firstLine="567"/>
        <w:jc w:val="both"/>
        <w:rPr>
          <w:rFonts w:eastAsiaTheme="minorHAnsi"/>
          <w:sz w:val="28"/>
          <w:szCs w:val="28"/>
          <w:lang w:val="uk-UA" w:eastAsia="en-US"/>
        </w:rPr>
      </w:pPr>
      <w:r w:rsidRPr="00D065AE">
        <w:rPr>
          <w:rFonts w:eastAsiaTheme="minorHAnsi"/>
          <w:sz w:val="28"/>
          <w:szCs w:val="28"/>
          <w:lang w:val="uk-UA" w:eastAsia="en-US"/>
        </w:rPr>
        <w:t xml:space="preserve"> Існує інша класифікація, в якій </w:t>
      </w:r>
      <w:r w:rsidRPr="00D065AE">
        <w:rPr>
          <w:rFonts w:eastAsiaTheme="minorHAnsi"/>
          <w:b/>
          <w:i/>
          <w:sz w:val="28"/>
          <w:szCs w:val="28"/>
          <w:lang w:val="uk-UA" w:eastAsia="en-US"/>
        </w:rPr>
        <w:t xml:space="preserve">дитячі сади діляться на </w:t>
      </w:r>
      <w:r w:rsidRPr="00D065AE">
        <w:rPr>
          <w:rFonts w:eastAsiaTheme="minorHAnsi"/>
          <w:b/>
          <w:i/>
          <w:sz w:val="28"/>
          <w:szCs w:val="28"/>
          <w:u w:val="single"/>
          <w:lang w:val="uk-UA" w:eastAsia="en-US"/>
        </w:rPr>
        <w:t>чотири великі групи:</w:t>
      </w:r>
      <w:r w:rsidRPr="00D065AE">
        <w:rPr>
          <w:rFonts w:eastAsiaTheme="minorHAnsi"/>
          <w:b/>
          <w:i/>
          <w:sz w:val="28"/>
          <w:szCs w:val="28"/>
          <w:lang w:val="uk-UA" w:eastAsia="en-US"/>
        </w:rPr>
        <w:t xml:space="preserve"> </w:t>
      </w:r>
      <w:r w:rsidRPr="00D065AE">
        <w:rPr>
          <w:rFonts w:eastAsiaTheme="minorHAnsi"/>
          <w:i/>
          <w:sz w:val="28"/>
          <w:szCs w:val="28"/>
          <w:u w:val="single"/>
          <w:lang w:val="uk-UA" w:eastAsia="en-US"/>
        </w:rPr>
        <w:t>муніципальні, відомчі, приватні (комерційні) і домашні (сімейні).</w:t>
      </w:r>
      <w:r w:rsidRPr="00D065AE">
        <w:rPr>
          <w:rFonts w:eastAsiaTheme="minorHAnsi"/>
          <w:sz w:val="28"/>
          <w:szCs w:val="28"/>
          <w:lang w:val="uk-UA" w:eastAsia="en-US"/>
        </w:rPr>
        <w:t xml:space="preserve"> Залежно від виду дитячого саду буде змінюватись і програма навчання, і кількість дітей у групі, і якість харчування та іграшок, і навіть, багато в чому, психологічна атмосфера.</w:t>
      </w:r>
    </w:p>
    <w:p w:rsidR="008669E0" w:rsidRPr="00D8332F" w:rsidRDefault="008669E0" w:rsidP="00D8332F">
      <w:pPr>
        <w:ind w:firstLine="708"/>
        <w:jc w:val="both"/>
        <w:rPr>
          <w:b/>
          <w:color w:val="000000" w:themeColor="text1"/>
          <w:sz w:val="28"/>
          <w:szCs w:val="28"/>
          <w:lang w:val="uk-UA"/>
        </w:rPr>
      </w:pPr>
      <w:r w:rsidRPr="00D8332F">
        <w:rPr>
          <w:b/>
          <w:color w:val="000000" w:themeColor="text1"/>
          <w:sz w:val="28"/>
          <w:szCs w:val="28"/>
          <w:lang w:val="uk-UA"/>
        </w:rPr>
        <w:t>Питання до обговорення:</w:t>
      </w:r>
    </w:p>
    <w:p w:rsidR="00D065AE" w:rsidRPr="00D8332F" w:rsidRDefault="008669E0" w:rsidP="00D8332F">
      <w:pPr>
        <w:jc w:val="both"/>
        <w:rPr>
          <w:sz w:val="28"/>
          <w:szCs w:val="28"/>
        </w:rPr>
      </w:pPr>
      <w:r w:rsidRPr="00D8332F">
        <w:rPr>
          <w:sz w:val="28"/>
          <w:szCs w:val="28"/>
        </w:rPr>
        <w:t xml:space="preserve">Суспільно-педагогічний рух в Росії в Росії в 60-ті роки і громадське дошкільне виховання. Перші дитячі садки. </w:t>
      </w:r>
    </w:p>
    <w:p w:rsidR="00D065AE" w:rsidRPr="00D8332F" w:rsidRDefault="008669E0" w:rsidP="00D8332F">
      <w:pPr>
        <w:jc w:val="both"/>
        <w:rPr>
          <w:sz w:val="28"/>
          <w:szCs w:val="28"/>
        </w:rPr>
      </w:pPr>
      <w:r w:rsidRPr="00D8332F">
        <w:rPr>
          <w:sz w:val="28"/>
          <w:szCs w:val="28"/>
        </w:rPr>
        <w:t xml:space="preserve">Педагогічна діяльність і погляди А. Симонович. Книга «Дитячий сад», як перше практичне керівництво для дитячого садка. </w:t>
      </w:r>
    </w:p>
    <w:p w:rsidR="00D065AE" w:rsidRPr="00D8332F" w:rsidRDefault="008669E0" w:rsidP="00D8332F">
      <w:pPr>
        <w:jc w:val="both"/>
        <w:rPr>
          <w:sz w:val="28"/>
          <w:szCs w:val="28"/>
        </w:rPr>
      </w:pPr>
      <w:r w:rsidRPr="00D8332F">
        <w:rPr>
          <w:sz w:val="28"/>
          <w:szCs w:val="28"/>
        </w:rPr>
        <w:t xml:space="preserve">Педагогічна теорія Є.Водовозової. Книга «Розумове і моральне виховання дітей, як підручник з дошкільної педагогіки. </w:t>
      </w:r>
    </w:p>
    <w:p w:rsidR="00D065AE" w:rsidRPr="00D8332F" w:rsidRDefault="008669E0" w:rsidP="00D8332F">
      <w:pPr>
        <w:jc w:val="both"/>
        <w:rPr>
          <w:sz w:val="28"/>
          <w:szCs w:val="28"/>
        </w:rPr>
      </w:pPr>
      <w:r w:rsidRPr="00D8332F">
        <w:rPr>
          <w:sz w:val="28"/>
          <w:szCs w:val="28"/>
        </w:rPr>
        <w:t>Перший журнал з дошкільного виховання «Дитячий садок» (ред. А.Симонович).</w:t>
      </w:r>
    </w:p>
    <w:p w:rsidR="00D065AE" w:rsidRPr="00D8332F" w:rsidRDefault="008669E0" w:rsidP="00D8332F">
      <w:pPr>
        <w:jc w:val="both"/>
        <w:rPr>
          <w:sz w:val="28"/>
          <w:szCs w:val="28"/>
        </w:rPr>
      </w:pPr>
      <w:r w:rsidRPr="00D8332F">
        <w:rPr>
          <w:sz w:val="28"/>
          <w:szCs w:val="28"/>
        </w:rPr>
        <w:t>Суспільно-педа</w:t>
      </w:r>
      <w:r w:rsidR="00D065AE" w:rsidRPr="00D8332F">
        <w:rPr>
          <w:sz w:val="28"/>
          <w:szCs w:val="28"/>
        </w:rPr>
        <w:t xml:space="preserve">гогічна діяльність П.Лесгафта. </w:t>
      </w:r>
    </w:p>
    <w:p w:rsidR="00D065AE" w:rsidRPr="00D8332F" w:rsidRDefault="008669E0" w:rsidP="00D8332F">
      <w:pPr>
        <w:jc w:val="both"/>
        <w:rPr>
          <w:sz w:val="28"/>
          <w:szCs w:val="28"/>
          <w:lang w:val="uk-UA"/>
        </w:rPr>
      </w:pPr>
      <w:r w:rsidRPr="00D8332F">
        <w:rPr>
          <w:sz w:val="28"/>
          <w:szCs w:val="28"/>
        </w:rPr>
        <w:t>Діячі дошкільного виховання в Росії на початку XX ст. (К. Венцель, Л. Шлегер, М. Светницька, Є. Тихеєва.)</w:t>
      </w:r>
      <w:r w:rsidR="00D065AE" w:rsidRPr="00D8332F">
        <w:rPr>
          <w:sz w:val="28"/>
          <w:szCs w:val="28"/>
          <w:lang w:val="uk-UA"/>
        </w:rPr>
        <w:t>.</w:t>
      </w:r>
    </w:p>
    <w:p w:rsidR="00DE68CA" w:rsidRDefault="008669E0" w:rsidP="00D8332F">
      <w:pPr>
        <w:jc w:val="both"/>
        <w:rPr>
          <w:sz w:val="28"/>
          <w:szCs w:val="28"/>
          <w:lang w:val="uk-UA"/>
        </w:rPr>
      </w:pPr>
      <w:r w:rsidRPr="00D8332F">
        <w:rPr>
          <w:sz w:val="28"/>
          <w:szCs w:val="28"/>
          <w:lang w:val="uk-UA"/>
        </w:rPr>
        <w:lastRenderedPageBreak/>
        <w:t>Теорія навчання дітей (Є. Фльоріна, О. Усова, Г. Леушина), моральне і трудове виховання (В. Нечаєва, В.Логінова), гра вжитті дітей (Д. Менджерицька, Р. Жуковська). Психологічні дослідження (О. Запорожець, Л. Венгер та ін.)</w:t>
      </w:r>
      <w:r w:rsidR="00D065AE" w:rsidRPr="00D8332F">
        <w:rPr>
          <w:sz w:val="28"/>
          <w:szCs w:val="28"/>
          <w:lang w:val="uk-UA"/>
        </w:rPr>
        <w:t>.</w:t>
      </w:r>
      <w:r w:rsidR="00DE68CA">
        <w:rPr>
          <w:sz w:val="28"/>
          <w:szCs w:val="28"/>
          <w:lang w:val="uk-UA"/>
        </w:rPr>
        <w:br w:type="page"/>
      </w:r>
    </w:p>
    <w:p w:rsidR="000D358B" w:rsidRPr="00D8332F" w:rsidRDefault="000D358B" w:rsidP="00D8332F">
      <w:pPr>
        <w:jc w:val="both"/>
        <w:rPr>
          <w:color w:val="000000" w:themeColor="text1"/>
          <w:sz w:val="28"/>
          <w:szCs w:val="28"/>
          <w:lang w:val="uk-UA"/>
        </w:rPr>
      </w:pPr>
    </w:p>
    <w:p w:rsidR="000D358B" w:rsidRPr="00D8332F" w:rsidRDefault="00D8332F" w:rsidP="00D8332F">
      <w:pPr>
        <w:jc w:val="center"/>
        <w:rPr>
          <w:b/>
          <w:color w:val="000000" w:themeColor="text1"/>
          <w:sz w:val="28"/>
          <w:szCs w:val="28"/>
          <w:lang w:val="uk-UA"/>
        </w:rPr>
      </w:pPr>
      <w:r>
        <w:rPr>
          <w:b/>
          <w:color w:val="000000" w:themeColor="text1"/>
          <w:sz w:val="28"/>
          <w:szCs w:val="28"/>
          <w:lang w:val="uk-UA"/>
        </w:rPr>
        <w:t>Практичне заняття  (2год.)</w:t>
      </w:r>
    </w:p>
    <w:p w:rsidR="000D358B" w:rsidRPr="005A2BCC" w:rsidRDefault="006C6EA2" w:rsidP="006C6EA2">
      <w:pPr>
        <w:jc w:val="center"/>
        <w:rPr>
          <w:b/>
          <w:color w:val="000000" w:themeColor="text1"/>
          <w:sz w:val="28"/>
          <w:szCs w:val="28"/>
          <w:lang w:val="uk-UA"/>
        </w:rPr>
      </w:pPr>
      <w:r w:rsidRPr="005A2BCC">
        <w:rPr>
          <w:b/>
          <w:color w:val="000000" w:themeColor="text1"/>
          <w:sz w:val="28"/>
          <w:szCs w:val="28"/>
          <w:lang w:val="uk-UA"/>
        </w:rPr>
        <w:t xml:space="preserve">Тема: </w:t>
      </w:r>
      <w:r w:rsidR="000D358B" w:rsidRPr="005A2BCC">
        <w:rPr>
          <w:b/>
          <w:color w:val="000000" w:themeColor="text1"/>
          <w:sz w:val="28"/>
          <w:szCs w:val="28"/>
          <w:lang w:val="uk-UA"/>
        </w:rPr>
        <w:t>Педагогічна думка, освіта, становлення суспільного дошкільного виховання на теренах України в кінці XIX – на початку XX ст.</w:t>
      </w:r>
    </w:p>
    <w:p w:rsidR="006C6EA2" w:rsidRPr="005A2BCC" w:rsidRDefault="006C6EA2" w:rsidP="00DE68CA">
      <w:pPr>
        <w:jc w:val="both"/>
        <w:rPr>
          <w:color w:val="000000" w:themeColor="text1"/>
          <w:sz w:val="28"/>
          <w:szCs w:val="28"/>
          <w:lang w:val="uk-UA"/>
        </w:rPr>
      </w:pPr>
      <w:r w:rsidRPr="00D8332F">
        <w:rPr>
          <w:b/>
          <w:color w:val="000000" w:themeColor="text1"/>
          <w:sz w:val="28"/>
          <w:szCs w:val="28"/>
          <w:lang w:val="uk-UA"/>
        </w:rPr>
        <w:t>Мета:</w:t>
      </w:r>
      <w:r w:rsidRPr="005A2BCC">
        <w:rPr>
          <w:color w:val="000000" w:themeColor="text1"/>
          <w:sz w:val="28"/>
          <w:szCs w:val="28"/>
          <w:lang w:val="uk-UA"/>
        </w:rPr>
        <w:t xml:space="preserve"> Ознайомити студентів із розвитком освіти на Україні в першій половині ХХ ст. Поглиблено ознайомитися із працями С.Русової та Г.Ващенка, проаналізувати їх погляди на виховання дітей дошкільного віку.</w:t>
      </w:r>
    </w:p>
    <w:p w:rsidR="006C6EA2" w:rsidRPr="00D8332F" w:rsidRDefault="006C6EA2" w:rsidP="001C658A">
      <w:pPr>
        <w:jc w:val="both"/>
        <w:rPr>
          <w:b/>
          <w:color w:val="000000" w:themeColor="text1"/>
          <w:sz w:val="28"/>
          <w:szCs w:val="28"/>
          <w:lang w:val="uk-UA"/>
        </w:rPr>
      </w:pPr>
    </w:p>
    <w:p w:rsidR="006C6EA2" w:rsidRPr="00D8332F" w:rsidRDefault="006C6EA2" w:rsidP="00D8332F">
      <w:pPr>
        <w:jc w:val="both"/>
        <w:rPr>
          <w:b/>
          <w:color w:val="000000" w:themeColor="text1"/>
          <w:sz w:val="28"/>
          <w:szCs w:val="28"/>
          <w:lang w:val="uk-UA"/>
        </w:rPr>
      </w:pPr>
      <w:r w:rsidRPr="00D8332F">
        <w:rPr>
          <w:b/>
          <w:color w:val="000000" w:themeColor="text1"/>
          <w:sz w:val="28"/>
          <w:szCs w:val="28"/>
          <w:lang w:val="uk-UA"/>
        </w:rPr>
        <w:t>Питання для обговорення:</w:t>
      </w:r>
    </w:p>
    <w:p w:rsidR="006C6EA2" w:rsidRPr="005A2BCC" w:rsidRDefault="006C6EA2" w:rsidP="001C658A">
      <w:pPr>
        <w:jc w:val="both"/>
        <w:rPr>
          <w:color w:val="000000" w:themeColor="text1"/>
          <w:sz w:val="28"/>
          <w:szCs w:val="28"/>
          <w:lang w:val="uk-UA"/>
        </w:rPr>
      </w:pPr>
      <w:r w:rsidRPr="005A2BCC">
        <w:rPr>
          <w:color w:val="000000" w:themeColor="text1"/>
          <w:sz w:val="28"/>
          <w:szCs w:val="28"/>
          <w:lang w:val="uk-UA"/>
        </w:rPr>
        <w:t>1.</w:t>
      </w:r>
      <w:r w:rsidRPr="005A2BCC">
        <w:rPr>
          <w:color w:val="000000" w:themeColor="text1"/>
          <w:sz w:val="28"/>
          <w:szCs w:val="28"/>
          <w:lang w:val="uk-UA"/>
        </w:rPr>
        <w:tab/>
        <w:t xml:space="preserve">Просвітницька діяльність педагогів періоду УНР. </w:t>
      </w:r>
    </w:p>
    <w:p w:rsidR="006C6EA2" w:rsidRPr="005A2BCC" w:rsidRDefault="006C6EA2" w:rsidP="001C658A">
      <w:pPr>
        <w:jc w:val="both"/>
        <w:rPr>
          <w:color w:val="000000" w:themeColor="text1"/>
          <w:sz w:val="28"/>
          <w:szCs w:val="28"/>
          <w:lang w:val="uk-UA"/>
        </w:rPr>
      </w:pPr>
      <w:r w:rsidRPr="005A2BCC">
        <w:rPr>
          <w:color w:val="000000" w:themeColor="text1"/>
          <w:sz w:val="28"/>
          <w:szCs w:val="28"/>
          <w:lang w:val="uk-UA"/>
        </w:rPr>
        <w:t>2.</w:t>
      </w:r>
      <w:r w:rsidRPr="005A2BCC">
        <w:rPr>
          <w:color w:val="000000" w:themeColor="text1"/>
          <w:sz w:val="28"/>
          <w:szCs w:val="28"/>
          <w:lang w:val="uk-UA"/>
        </w:rPr>
        <w:tab/>
        <w:t xml:space="preserve">Харктеристика освітніх процесів після розпаду УНР. </w:t>
      </w:r>
    </w:p>
    <w:p w:rsidR="006C6EA2" w:rsidRPr="005A2BCC" w:rsidRDefault="001C658A" w:rsidP="001C658A">
      <w:pPr>
        <w:jc w:val="both"/>
        <w:rPr>
          <w:color w:val="000000" w:themeColor="text1"/>
          <w:sz w:val="28"/>
          <w:szCs w:val="28"/>
          <w:lang w:val="uk-UA"/>
        </w:rPr>
      </w:pPr>
      <w:r w:rsidRPr="005A2BCC">
        <w:rPr>
          <w:color w:val="000000" w:themeColor="text1"/>
          <w:sz w:val="28"/>
          <w:szCs w:val="28"/>
          <w:lang w:val="uk-UA"/>
        </w:rPr>
        <w:t>3</w:t>
      </w:r>
      <w:r w:rsidR="006C6EA2" w:rsidRPr="005A2BCC">
        <w:rPr>
          <w:color w:val="000000" w:themeColor="text1"/>
          <w:sz w:val="28"/>
          <w:szCs w:val="28"/>
          <w:lang w:val="uk-UA"/>
        </w:rPr>
        <w:t>.</w:t>
      </w:r>
      <w:r w:rsidR="006C6EA2" w:rsidRPr="005A2BCC">
        <w:rPr>
          <w:color w:val="000000" w:themeColor="text1"/>
          <w:sz w:val="28"/>
          <w:szCs w:val="28"/>
          <w:lang w:val="uk-UA"/>
        </w:rPr>
        <w:tab/>
        <w:t>Педагогічна діяльність і літературно-п</w:t>
      </w:r>
      <w:r w:rsidRPr="005A2BCC">
        <w:rPr>
          <w:color w:val="000000" w:themeColor="text1"/>
          <w:sz w:val="28"/>
          <w:szCs w:val="28"/>
          <w:lang w:val="uk-UA"/>
        </w:rPr>
        <w:t xml:space="preserve">едагогічна спадщина С.Русової. </w:t>
      </w:r>
    </w:p>
    <w:p w:rsidR="006C6EA2" w:rsidRPr="005A2BCC" w:rsidRDefault="006C6EA2" w:rsidP="001C658A">
      <w:pPr>
        <w:jc w:val="both"/>
        <w:rPr>
          <w:color w:val="000000" w:themeColor="text1"/>
          <w:sz w:val="28"/>
          <w:szCs w:val="28"/>
          <w:lang w:val="uk-UA"/>
        </w:rPr>
      </w:pPr>
      <w:r w:rsidRPr="005A2BCC">
        <w:rPr>
          <w:color w:val="000000" w:themeColor="text1"/>
          <w:sz w:val="28"/>
          <w:szCs w:val="28"/>
          <w:lang w:val="uk-UA"/>
        </w:rPr>
        <w:t>4.</w:t>
      </w:r>
      <w:r w:rsidRPr="005A2BCC">
        <w:rPr>
          <w:color w:val="000000" w:themeColor="text1"/>
          <w:sz w:val="28"/>
          <w:szCs w:val="28"/>
          <w:lang w:val="uk-UA"/>
        </w:rPr>
        <w:tab/>
        <w:t>Пед</w:t>
      </w:r>
      <w:r w:rsidR="001C658A" w:rsidRPr="005A2BCC">
        <w:rPr>
          <w:color w:val="000000" w:themeColor="text1"/>
          <w:sz w:val="28"/>
          <w:szCs w:val="28"/>
          <w:lang w:val="uk-UA"/>
        </w:rPr>
        <w:t xml:space="preserve">агогічна діяльність Г.Ващенка. </w:t>
      </w:r>
    </w:p>
    <w:p w:rsidR="006C6EA2" w:rsidRPr="00D8332F" w:rsidRDefault="006C6EA2" w:rsidP="00D8332F">
      <w:pPr>
        <w:jc w:val="both"/>
        <w:rPr>
          <w:b/>
          <w:color w:val="000000" w:themeColor="text1"/>
          <w:sz w:val="28"/>
          <w:szCs w:val="28"/>
          <w:lang w:val="uk-UA"/>
        </w:rPr>
      </w:pPr>
      <w:r w:rsidRPr="00D8332F">
        <w:rPr>
          <w:b/>
          <w:color w:val="000000" w:themeColor="text1"/>
          <w:sz w:val="28"/>
          <w:szCs w:val="28"/>
          <w:lang w:val="uk-UA"/>
        </w:rPr>
        <w:t>Додаткові питання і завд</w:t>
      </w:r>
      <w:r w:rsidR="001C658A" w:rsidRPr="00D8332F">
        <w:rPr>
          <w:b/>
          <w:color w:val="000000" w:themeColor="text1"/>
          <w:sz w:val="28"/>
          <w:szCs w:val="28"/>
          <w:lang w:val="uk-UA"/>
        </w:rPr>
        <w:t>ання (для бесіди, самоконтролю)</w:t>
      </w:r>
    </w:p>
    <w:p w:rsidR="006C6EA2" w:rsidRPr="005A2BCC" w:rsidRDefault="006C6EA2" w:rsidP="001C658A">
      <w:pPr>
        <w:jc w:val="both"/>
        <w:rPr>
          <w:color w:val="000000" w:themeColor="text1"/>
          <w:sz w:val="28"/>
          <w:szCs w:val="28"/>
          <w:lang w:val="uk-UA"/>
        </w:rPr>
      </w:pPr>
      <w:r w:rsidRPr="005A2BCC">
        <w:rPr>
          <w:color w:val="000000" w:themeColor="text1"/>
          <w:sz w:val="28"/>
          <w:szCs w:val="28"/>
          <w:lang w:val="uk-UA"/>
        </w:rPr>
        <w:t>1. Які принципи і правила навчання дітей дошкіл</w:t>
      </w:r>
      <w:r w:rsidR="001C658A" w:rsidRPr="005A2BCC">
        <w:rPr>
          <w:color w:val="000000" w:themeColor="text1"/>
          <w:sz w:val="28"/>
          <w:szCs w:val="28"/>
          <w:lang w:val="uk-UA"/>
        </w:rPr>
        <w:t>ьного віку виокремлює С.Русова?</w:t>
      </w:r>
    </w:p>
    <w:p w:rsidR="006C6EA2" w:rsidRPr="005A2BCC" w:rsidRDefault="006C6EA2" w:rsidP="001C658A">
      <w:pPr>
        <w:jc w:val="both"/>
        <w:rPr>
          <w:color w:val="000000" w:themeColor="text1"/>
          <w:sz w:val="28"/>
          <w:szCs w:val="28"/>
          <w:lang w:val="uk-UA"/>
        </w:rPr>
      </w:pPr>
      <w:r w:rsidRPr="005A2BCC">
        <w:rPr>
          <w:color w:val="000000" w:themeColor="text1"/>
          <w:sz w:val="28"/>
          <w:szCs w:val="28"/>
          <w:lang w:val="uk-UA"/>
        </w:rPr>
        <w:t>3.Складіть схему змісту українського дошкільного виховання на основ</w:t>
      </w:r>
      <w:r w:rsidR="001C658A" w:rsidRPr="005A2BCC">
        <w:rPr>
          <w:color w:val="000000" w:themeColor="text1"/>
          <w:sz w:val="28"/>
          <w:szCs w:val="28"/>
          <w:lang w:val="uk-UA"/>
        </w:rPr>
        <w:t>і праці С.РусовоЇ (за вибором).</w:t>
      </w:r>
    </w:p>
    <w:p w:rsidR="006C6EA2" w:rsidRPr="005A2BCC" w:rsidRDefault="006C6EA2" w:rsidP="006C6EA2">
      <w:pPr>
        <w:rPr>
          <w:color w:val="000000" w:themeColor="text1"/>
          <w:sz w:val="28"/>
          <w:szCs w:val="28"/>
          <w:lang w:val="uk-UA"/>
        </w:rPr>
      </w:pPr>
      <w:r w:rsidRPr="005A2BCC">
        <w:rPr>
          <w:color w:val="000000" w:themeColor="text1"/>
          <w:sz w:val="28"/>
          <w:szCs w:val="28"/>
          <w:lang w:val="uk-UA"/>
        </w:rPr>
        <w:t xml:space="preserve">4.Чому С.Русова ввійшла до історії як фундатор вітчизняної теорії і </w:t>
      </w:r>
      <w:r w:rsidR="001C658A" w:rsidRPr="005A2BCC">
        <w:rPr>
          <w:color w:val="000000" w:themeColor="text1"/>
          <w:sz w:val="28"/>
          <w:szCs w:val="28"/>
          <w:lang w:val="uk-UA"/>
        </w:rPr>
        <w:t>методики дошкільного виховання?</w:t>
      </w:r>
    </w:p>
    <w:p w:rsidR="006C6EA2" w:rsidRPr="005A2BCC" w:rsidRDefault="006C6EA2" w:rsidP="006C6EA2">
      <w:pPr>
        <w:rPr>
          <w:color w:val="000000" w:themeColor="text1"/>
          <w:sz w:val="28"/>
          <w:szCs w:val="28"/>
          <w:lang w:val="uk-UA"/>
        </w:rPr>
      </w:pPr>
      <w:r w:rsidRPr="005A2BCC">
        <w:rPr>
          <w:color w:val="000000" w:themeColor="text1"/>
          <w:sz w:val="28"/>
          <w:szCs w:val="28"/>
          <w:lang w:val="uk-UA"/>
        </w:rPr>
        <w:t>5.Проаналізуйте позицію Г.Ващенка, який не погоджується із Сократом та Й.Гербартом, котрі зводили моральність до знань, до мудрості. Вважаючи, що "людина не тому робить зле, що хоче робити його, а то</w:t>
      </w:r>
      <w:r w:rsidR="001C658A" w:rsidRPr="005A2BCC">
        <w:rPr>
          <w:color w:val="000000" w:themeColor="text1"/>
          <w:sz w:val="28"/>
          <w:szCs w:val="28"/>
          <w:lang w:val="uk-UA"/>
        </w:rPr>
        <w:t>му, що не знає, що таке добро".</w:t>
      </w:r>
    </w:p>
    <w:p w:rsidR="006C6EA2" w:rsidRPr="005A2BCC" w:rsidRDefault="006C6EA2" w:rsidP="006C6EA2">
      <w:pPr>
        <w:rPr>
          <w:color w:val="000000" w:themeColor="text1"/>
          <w:sz w:val="28"/>
          <w:szCs w:val="28"/>
          <w:lang w:val="uk-UA"/>
        </w:rPr>
      </w:pPr>
      <w:r w:rsidRPr="005A2BCC">
        <w:rPr>
          <w:color w:val="000000" w:themeColor="text1"/>
          <w:sz w:val="28"/>
          <w:szCs w:val="28"/>
          <w:lang w:val="uk-UA"/>
        </w:rPr>
        <w:t>6.Як ви вважаєте, знання – це мета розумового виховання чи</w:t>
      </w:r>
      <w:r w:rsidR="001C658A" w:rsidRPr="005A2BCC">
        <w:rPr>
          <w:color w:val="000000" w:themeColor="text1"/>
          <w:sz w:val="28"/>
          <w:szCs w:val="28"/>
          <w:lang w:val="uk-UA"/>
        </w:rPr>
        <w:t xml:space="preserve"> його засіб? Заповніть таблицю.</w:t>
      </w:r>
    </w:p>
    <w:p w:rsidR="006C6EA2" w:rsidRPr="005A2BCC" w:rsidRDefault="006C6EA2" w:rsidP="006C6EA2">
      <w:pPr>
        <w:rPr>
          <w:color w:val="000000" w:themeColor="text1"/>
          <w:sz w:val="28"/>
          <w:szCs w:val="28"/>
          <w:lang w:val="uk-UA"/>
        </w:rPr>
      </w:pPr>
      <w:r w:rsidRPr="005A2BCC">
        <w:rPr>
          <w:color w:val="000000" w:themeColor="text1"/>
          <w:sz w:val="28"/>
          <w:szCs w:val="28"/>
          <w:lang w:val="uk-UA"/>
        </w:rPr>
        <w:t>7.</w:t>
      </w:r>
      <w:r w:rsidRPr="005A2BCC">
        <w:rPr>
          <w:color w:val="000000" w:themeColor="text1"/>
          <w:sz w:val="28"/>
          <w:szCs w:val="28"/>
          <w:lang w:val="uk-UA"/>
        </w:rPr>
        <w:tab/>
        <w:t>У чому полягають спільність і відмінність поглядів С.Русової і Г.Ващенка на українську виховно-освітню систему? Доведі</w:t>
      </w:r>
      <w:r w:rsidR="001C658A" w:rsidRPr="005A2BCC">
        <w:rPr>
          <w:color w:val="000000" w:themeColor="text1"/>
          <w:sz w:val="28"/>
          <w:szCs w:val="28"/>
          <w:lang w:val="uk-UA"/>
        </w:rPr>
        <w:t xml:space="preserve">ть свої судження на прикладах. </w:t>
      </w:r>
    </w:p>
    <w:p w:rsidR="006C6EA2" w:rsidRPr="005A2BCC" w:rsidRDefault="006C6EA2" w:rsidP="006C6EA2">
      <w:pPr>
        <w:rPr>
          <w:color w:val="000000" w:themeColor="text1"/>
          <w:sz w:val="28"/>
          <w:szCs w:val="28"/>
          <w:lang w:val="uk-UA"/>
        </w:rPr>
      </w:pPr>
      <w:r w:rsidRPr="005A2BCC">
        <w:rPr>
          <w:color w:val="000000" w:themeColor="text1"/>
          <w:sz w:val="28"/>
          <w:szCs w:val="28"/>
          <w:lang w:val="uk-UA"/>
        </w:rPr>
        <w:t>8.</w:t>
      </w:r>
      <w:r w:rsidRPr="005A2BCC">
        <w:rPr>
          <w:color w:val="000000" w:themeColor="text1"/>
          <w:sz w:val="28"/>
          <w:szCs w:val="28"/>
          <w:lang w:val="uk-UA"/>
        </w:rPr>
        <w:tab/>
        <w:t>Які основні напрями і завдання покладено автором в основу гармонійного виховання молоді в у</w:t>
      </w:r>
      <w:r w:rsidR="001C658A" w:rsidRPr="005A2BCC">
        <w:rPr>
          <w:color w:val="000000" w:themeColor="text1"/>
          <w:sz w:val="28"/>
          <w:szCs w:val="28"/>
          <w:lang w:val="uk-UA"/>
        </w:rPr>
        <w:t xml:space="preserve">країнській незалежній державі? </w:t>
      </w:r>
    </w:p>
    <w:p w:rsidR="006C6EA2" w:rsidRPr="005A2BCC" w:rsidRDefault="006C6EA2" w:rsidP="006C6EA2">
      <w:pPr>
        <w:rPr>
          <w:color w:val="000000" w:themeColor="text1"/>
          <w:sz w:val="28"/>
          <w:szCs w:val="28"/>
          <w:lang w:val="uk-UA"/>
        </w:rPr>
      </w:pPr>
      <w:r w:rsidRPr="005A2BCC">
        <w:rPr>
          <w:color w:val="000000" w:themeColor="text1"/>
          <w:sz w:val="28"/>
          <w:szCs w:val="28"/>
          <w:lang w:val="uk-UA"/>
        </w:rPr>
        <w:t>9.</w:t>
      </w:r>
      <w:r w:rsidRPr="005A2BCC">
        <w:rPr>
          <w:color w:val="000000" w:themeColor="text1"/>
          <w:sz w:val="28"/>
          <w:szCs w:val="28"/>
          <w:lang w:val="uk-UA"/>
        </w:rPr>
        <w:tab/>
        <w:t>Покажіть спільність і відмінність поглядів С.Русової і Г.Ващенка на проблеми дошкільного виховання дітей. Доведі</w:t>
      </w:r>
      <w:r w:rsidR="001C658A" w:rsidRPr="005A2BCC">
        <w:rPr>
          <w:color w:val="000000" w:themeColor="text1"/>
          <w:sz w:val="28"/>
          <w:szCs w:val="28"/>
          <w:lang w:val="uk-UA"/>
        </w:rPr>
        <w:t xml:space="preserve">ть свої судження на прикладах. </w:t>
      </w:r>
    </w:p>
    <w:p w:rsidR="006C6EA2" w:rsidRPr="005A2BCC" w:rsidRDefault="006C6EA2" w:rsidP="001C658A">
      <w:pPr>
        <w:jc w:val="both"/>
        <w:rPr>
          <w:color w:val="000000" w:themeColor="text1"/>
          <w:sz w:val="28"/>
          <w:szCs w:val="28"/>
          <w:lang w:val="uk-UA"/>
        </w:rPr>
      </w:pPr>
      <w:r w:rsidRPr="005A2BCC">
        <w:rPr>
          <w:color w:val="000000" w:themeColor="text1"/>
          <w:sz w:val="28"/>
          <w:szCs w:val="28"/>
          <w:lang w:val="uk-UA"/>
        </w:rPr>
        <w:t>Тематика рефератів і письмових повідомлень</w:t>
      </w:r>
    </w:p>
    <w:p w:rsidR="006C6EA2" w:rsidRPr="005A2BCC" w:rsidRDefault="006C6EA2" w:rsidP="001C658A">
      <w:pPr>
        <w:jc w:val="both"/>
        <w:rPr>
          <w:color w:val="000000" w:themeColor="text1"/>
          <w:sz w:val="28"/>
          <w:szCs w:val="28"/>
          <w:lang w:val="uk-UA"/>
        </w:rPr>
      </w:pPr>
      <w:r w:rsidRPr="005A2BCC">
        <w:rPr>
          <w:color w:val="000000" w:themeColor="text1"/>
          <w:sz w:val="28"/>
          <w:szCs w:val="28"/>
          <w:lang w:val="uk-UA"/>
        </w:rPr>
        <w:t>1.</w:t>
      </w:r>
      <w:r w:rsidRPr="005A2BCC">
        <w:rPr>
          <w:color w:val="000000" w:themeColor="text1"/>
          <w:sz w:val="28"/>
          <w:szCs w:val="28"/>
          <w:lang w:val="uk-UA"/>
        </w:rPr>
        <w:tab/>
        <w:t>Педологічна служба в ш</w:t>
      </w:r>
      <w:r w:rsidR="001C658A" w:rsidRPr="005A2BCC">
        <w:rPr>
          <w:color w:val="000000" w:themeColor="text1"/>
          <w:sz w:val="28"/>
          <w:szCs w:val="28"/>
          <w:lang w:val="uk-UA"/>
        </w:rPr>
        <w:t xml:space="preserve">колах України у 20-30-х роках. </w:t>
      </w:r>
    </w:p>
    <w:p w:rsidR="006C6EA2" w:rsidRPr="005A2BCC" w:rsidRDefault="006C6EA2" w:rsidP="001C658A">
      <w:pPr>
        <w:jc w:val="both"/>
        <w:rPr>
          <w:color w:val="000000" w:themeColor="text1"/>
          <w:sz w:val="28"/>
          <w:szCs w:val="28"/>
          <w:lang w:val="uk-UA"/>
        </w:rPr>
      </w:pPr>
      <w:r w:rsidRPr="005A2BCC">
        <w:rPr>
          <w:color w:val="000000" w:themeColor="text1"/>
          <w:sz w:val="28"/>
          <w:szCs w:val="28"/>
          <w:lang w:val="uk-UA"/>
        </w:rPr>
        <w:t>2.</w:t>
      </w:r>
      <w:r w:rsidRPr="005A2BCC">
        <w:rPr>
          <w:color w:val="000000" w:themeColor="text1"/>
          <w:sz w:val="28"/>
          <w:szCs w:val="28"/>
          <w:lang w:val="uk-UA"/>
        </w:rPr>
        <w:tab/>
        <w:t>С.Русова про значення дошкільного виховання в си</w:t>
      </w:r>
      <w:r w:rsidR="001C658A" w:rsidRPr="005A2BCC">
        <w:rPr>
          <w:color w:val="000000" w:themeColor="text1"/>
          <w:sz w:val="28"/>
          <w:szCs w:val="28"/>
          <w:lang w:val="uk-UA"/>
        </w:rPr>
        <w:t xml:space="preserve">стемі національного виховання. </w:t>
      </w:r>
    </w:p>
    <w:p w:rsidR="006C6EA2" w:rsidRPr="005A2BCC" w:rsidRDefault="006C6EA2" w:rsidP="001C658A">
      <w:pPr>
        <w:jc w:val="both"/>
        <w:rPr>
          <w:color w:val="000000" w:themeColor="text1"/>
          <w:sz w:val="28"/>
          <w:szCs w:val="28"/>
          <w:lang w:val="uk-UA"/>
        </w:rPr>
      </w:pPr>
      <w:r w:rsidRPr="005A2BCC">
        <w:rPr>
          <w:color w:val="000000" w:themeColor="text1"/>
          <w:sz w:val="28"/>
          <w:szCs w:val="28"/>
          <w:lang w:val="uk-UA"/>
        </w:rPr>
        <w:t>3.</w:t>
      </w:r>
      <w:r w:rsidRPr="005A2BCC">
        <w:rPr>
          <w:color w:val="000000" w:themeColor="text1"/>
          <w:sz w:val="28"/>
          <w:szCs w:val="28"/>
          <w:lang w:val="uk-UA"/>
        </w:rPr>
        <w:tab/>
        <w:t xml:space="preserve">С.Русова про мету і зміст виховання в національній школі. </w:t>
      </w:r>
    </w:p>
    <w:p w:rsidR="006C6EA2" w:rsidRPr="005A2BCC" w:rsidRDefault="006C6EA2" w:rsidP="001C658A">
      <w:pPr>
        <w:jc w:val="both"/>
        <w:rPr>
          <w:color w:val="000000" w:themeColor="text1"/>
          <w:sz w:val="28"/>
          <w:szCs w:val="28"/>
          <w:lang w:val="uk-UA"/>
        </w:rPr>
      </w:pPr>
      <w:r w:rsidRPr="005A2BCC">
        <w:rPr>
          <w:color w:val="000000" w:themeColor="text1"/>
          <w:sz w:val="28"/>
          <w:szCs w:val="28"/>
          <w:lang w:val="uk-UA"/>
        </w:rPr>
        <w:t>4.</w:t>
      </w:r>
      <w:r w:rsidRPr="005A2BCC">
        <w:rPr>
          <w:color w:val="000000" w:themeColor="text1"/>
          <w:sz w:val="28"/>
          <w:szCs w:val="28"/>
          <w:lang w:val="uk-UA"/>
        </w:rPr>
        <w:tab/>
        <w:t>Літературн</w:t>
      </w:r>
      <w:r w:rsidR="001C658A" w:rsidRPr="005A2BCC">
        <w:rPr>
          <w:color w:val="000000" w:themeColor="text1"/>
          <w:sz w:val="28"/>
          <w:szCs w:val="28"/>
          <w:lang w:val="uk-UA"/>
        </w:rPr>
        <w:t xml:space="preserve">о-художня творчість Г.Ващенка. </w:t>
      </w:r>
    </w:p>
    <w:p w:rsidR="006C6EA2" w:rsidRPr="005A2BCC" w:rsidRDefault="006C6EA2" w:rsidP="001C658A">
      <w:pPr>
        <w:jc w:val="both"/>
        <w:rPr>
          <w:color w:val="000000" w:themeColor="text1"/>
          <w:sz w:val="28"/>
          <w:szCs w:val="28"/>
          <w:lang w:val="uk-UA"/>
        </w:rPr>
      </w:pPr>
      <w:r w:rsidRPr="005A2BCC">
        <w:rPr>
          <w:color w:val="000000" w:themeColor="text1"/>
          <w:sz w:val="28"/>
          <w:szCs w:val="28"/>
          <w:lang w:val="uk-UA"/>
        </w:rPr>
        <w:t>5.Г.Ващенко про виховання молоді на загальнолюдських засадах.</w:t>
      </w:r>
    </w:p>
    <w:p w:rsidR="006C6EA2" w:rsidRPr="005A2BCC" w:rsidRDefault="006C6EA2" w:rsidP="001C658A">
      <w:pPr>
        <w:jc w:val="both"/>
        <w:rPr>
          <w:color w:val="000000" w:themeColor="text1"/>
          <w:sz w:val="28"/>
          <w:szCs w:val="28"/>
          <w:lang w:val="uk-UA"/>
        </w:rPr>
      </w:pPr>
      <w:r w:rsidRPr="005A2BCC">
        <w:rPr>
          <w:color w:val="000000" w:themeColor="text1"/>
          <w:sz w:val="28"/>
          <w:szCs w:val="28"/>
          <w:lang w:val="uk-UA"/>
        </w:rPr>
        <w:t>6.</w:t>
      </w:r>
      <w:r w:rsidRPr="005A2BCC">
        <w:rPr>
          <w:color w:val="000000" w:themeColor="text1"/>
          <w:sz w:val="28"/>
          <w:szCs w:val="28"/>
          <w:lang w:val="uk-UA"/>
        </w:rPr>
        <w:tab/>
        <w:t xml:space="preserve">С.Русова і Галичина. </w:t>
      </w:r>
    </w:p>
    <w:p w:rsidR="006C6EA2" w:rsidRPr="005A2BCC" w:rsidRDefault="006C6EA2" w:rsidP="001C658A">
      <w:pPr>
        <w:jc w:val="both"/>
        <w:rPr>
          <w:color w:val="000000" w:themeColor="text1"/>
          <w:sz w:val="28"/>
          <w:szCs w:val="28"/>
          <w:lang w:val="uk-UA"/>
        </w:rPr>
      </w:pPr>
      <w:r w:rsidRPr="005A2BCC">
        <w:rPr>
          <w:color w:val="000000" w:themeColor="text1"/>
          <w:sz w:val="28"/>
          <w:szCs w:val="28"/>
          <w:lang w:val="uk-UA"/>
        </w:rPr>
        <w:t>7.</w:t>
      </w:r>
      <w:r w:rsidRPr="005A2BCC">
        <w:rPr>
          <w:color w:val="000000" w:themeColor="text1"/>
          <w:sz w:val="28"/>
          <w:szCs w:val="28"/>
          <w:lang w:val="uk-UA"/>
        </w:rPr>
        <w:tab/>
        <w:t>Емігра</w:t>
      </w:r>
      <w:r w:rsidR="001C658A" w:rsidRPr="005A2BCC">
        <w:rPr>
          <w:color w:val="000000" w:themeColor="text1"/>
          <w:sz w:val="28"/>
          <w:szCs w:val="28"/>
          <w:lang w:val="uk-UA"/>
        </w:rPr>
        <w:t xml:space="preserve">ційний період життя С.Русової. </w:t>
      </w:r>
    </w:p>
    <w:p w:rsidR="006C6EA2" w:rsidRPr="00D8332F" w:rsidRDefault="006C6EA2" w:rsidP="001C658A">
      <w:pPr>
        <w:jc w:val="both"/>
        <w:rPr>
          <w:b/>
          <w:color w:val="000000" w:themeColor="text1"/>
          <w:sz w:val="28"/>
          <w:szCs w:val="28"/>
          <w:lang w:val="uk-UA"/>
        </w:rPr>
      </w:pPr>
      <w:r w:rsidRPr="00D8332F">
        <w:rPr>
          <w:b/>
          <w:color w:val="000000" w:themeColor="text1"/>
          <w:sz w:val="28"/>
          <w:szCs w:val="28"/>
          <w:lang w:val="uk-UA"/>
        </w:rPr>
        <w:t>Рекомендована літерату</w:t>
      </w:r>
      <w:r w:rsidR="001C658A" w:rsidRPr="00D8332F">
        <w:rPr>
          <w:b/>
          <w:color w:val="000000" w:themeColor="text1"/>
          <w:sz w:val="28"/>
          <w:szCs w:val="28"/>
          <w:lang w:val="uk-UA"/>
        </w:rPr>
        <w:t>ра</w:t>
      </w:r>
    </w:p>
    <w:p w:rsidR="006C6EA2" w:rsidRPr="005A2BCC" w:rsidRDefault="006C6EA2" w:rsidP="001C658A">
      <w:pPr>
        <w:jc w:val="both"/>
        <w:rPr>
          <w:color w:val="000000" w:themeColor="text1"/>
          <w:sz w:val="28"/>
          <w:szCs w:val="28"/>
          <w:lang w:val="uk-UA"/>
        </w:rPr>
      </w:pPr>
      <w:r w:rsidRPr="005A2BCC">
        <w:rPr>
          <w:color w:val="000000" w:themeColor="text1"/>
          <w:sz w:val="28"/>
          <w:szCs w:val="28"/>
          <w:lang w:val="uk-UA"/>
        </w:rPr>
        <w:t>1.</w:t>
      </w:r>
      <w:r w:rsidRPr="005A2BCC">
        <w:rPr>
          <w:color w:val="000000" w:themeColor="text1"/>
          <w:sz w:val="28"/>
          <w:szCs w:val="28"/>
          <w:lang w:val="uk-UA"/>
        </w:rPr>
        <w:tab/>
        <w:t xml:space="preserve">Бугайцева Г.М. Проблема виховання молодого покоління у творчій спадщині Григорія Ващенка/Г.Бугайцева – К.: Вища школа, 2000. – 219 с. </w:t>
      </w:r>
    </w:p>
    <w:p w:rsidR="006C6EA2" w:rsidRPr="005A2BCC" w:rsidRDefault="006C6EA2" w:rsidP="006C6EA2">
      <w:pPr>
        <w:rPr>
          <w:color w:val="000000" w:themeColor="text1"/>
          <w:sz w:val="28"/>
          <w:szCs w:val="28"/>
          <w:lang w:val="uk-UA"/>
        </w:rPr>
      </w:pPr>
    </w:p>
    <w:p w:rsidR="006C6EA2" w:rsidRPr="005A2BCC" w:rsidRDefault="006C6EA2" w:rsidP="006C6EA2">
      <w:pPr>
        <w:rPr>
          <w:color w:val="000000" w:themeColor="text1"/>
          <w:sz w:val="28"/>
          <w:szCs w:val="28"/>
          <w:lang w:val="uk-UA"/>
        </w:rPr>
      </w:pPr>
      <w:r w:rsidRPr="005A2BCC">
        <w:rPr>
          <w:color w:val="000000" w:themeColor="text1"/>
          <w:sz w:val="28"/>
          <w:szCs w:val="28"/>
          <w:lang w:val="uk-UA"/>
        </w:rPr>
        <w:lastRenderedPageBreak/>
        <w:t>2.</w:t>
      </w:r>
      <w:r w:rsidRPr="005A2BCC">
        <w:rPr>
          <w:color w:val="000000" w:themeColor="text1"/>
          <w:sz w:val="28"/>
          <w:szCs w:val="28"/>
          <w:lang w:val="uk-UA"/>
        </w:rPr>
        <w:tab/>
        <w:t>Ващенко, Григорій. Виховний ідеал [Текст]. Підручник для педагогів, виховників, молоді і батьків. – Полтава: Ред. газ. "Полта</w:t>
      </w:r>
      <w:r w:rsidR="001C658A" w:rsidRPr="005A2BCC">
        <w:rPr>
          <w:color w:val="000000" w:themeColor="text1"/>
          <w:sz w:val="28"/>
          <w:szCs w:val="28"/>
          <w:lang w:val="uk-UA"/>
        </w:rPr>
        <w:t xml:space="preserve">вський вісник", 1994. – 191 с. </w:t>
      </w:r>
    </w:p>
    <w:p w:rsidR="006C6EA2" w:rsidRPr="005A2BCC" w:rsidRDefault="006C6EA2" w:rsidP="006C6EA2">
      <w:pPr>
        <w:rPr>
          <w:color w:val="000000" w:themeColor="text1"/>
          <w:sz w:val="28"/>
          <w:szCs w:val="28"/>
          <w:lang w:val="uk-UA"/>
        </w:rPr>
      </w:pPr>
      <w:r w:rsidRPr="005A2BCC">
        <w:rPr>
          <w:color w:val="000000" w:themeColor="text1"/>
          <w:sz w:val="28"/>
          <w:szCs w:val="28"/>
          <w:lang w:val="uk-UA"/>
        </w:rPr>
        <w:t>3.</w:t>
      </w:r>
      <w:r w:rsidRPr="005A2BCC">
        <w:rPr>
          <w:color w:val="000000" w:themeColor="text1"/>
          <w:sz w:val="28"/>
          <w:szCs w:val="28"/>
          <w:lang w:val="uk-UA"/>
        </w:rPr>
        <w:tab/>
        <w:t xml:space="preserve">Ващенко Г. Загальні методи навчання: Підручник для педагогів. – К.:Укр. вид. </w:t>
      </w:r>
    </w:p>
    <w:p w:rsidR="006C6EA2" w:rsidRPr="005A2BCC" w:rsidRDefault="001C658A" w:rsidP="006C6EA2">
      <w:pPr>
        <w:rPr>
          <w:color w:val="000000" w:themeColor="text1"/>
          <w:sz w:val="28"/>
          <w:szCs w:val="28"/>
          <w:lang w:val="uk-UA"/>
        </w:rPr>
      </w:pPr>
      <w:r w:rsidRPr="005A2BCC">
        <w:rPr>
          <w:color w:val="000000" w:themeColor="text1"/>
          <w:sz w:val="28"/>
          <w:szCs w:val="28"/>
          <w:lang w:val="uk-UA"/>
        </w:rPr>
        <w:t xml:space="preserve">спілка, 1997. – 441 с. </w:t>
      </w:r>
    </w:p>
    <w:p w:rsidR="006C6EA2" w:rsidRPr="005A2BCC" w:rsidRDefault="006C6EA2" w:rsidP="006C6EA2">
      <w:pPr>
        <w:rPr>
          <w:color w:val="000000" w:themeColor="text1"/>
          <w:sz w:val="28"/>
          <w:szCs w:val="28"/>
          <w:lang w:val="uk-UA"/>
        </w:rPr>
      </w:pPr>
      <w:r w:rsidRPr="005A2BCC">
        <w:rPr>
          <w:color w:val="000000" w:themeColor="text1"/>
          <w:sz w:val="28"/>
          <w:szCs w:val="28"/>
          <w:lang w:val="uk-UA"/>
        </w:rPr>
        <w:t>4.</w:t>
      </w:r>
      <w:r w:rsidRPr="005A2BCC">
        <w:rPr>
          <w:color w:val="000000" w:themeColor="text1"/>
          <w:sz w:val="28"/>
          <w:szCs w:val="28"/>
          <w:lang w:val="uk-UA"/>
        </w:rPr>
        <w:tab/>
        <w:t>Джус О. Творча спадщина Софії Русової періоду еміграції. – Івано-Фр</w:t>
      </w:r>
      <w:r w:rsidR="001C658A" w:rsidRPr="005A2BCC">
        <w:rPr>
          <w:color w:val="000000" w:themeColor="text1"/>
          <w:sz w:val="28"/>
          <w:szCs w:val="28"/>
          <w:lang w:val="uk-UA"/>
        </w:rPr>
        <w:t xml:space="preserve">анківськ: Плай, 2002. – 260 с. </w:t>
      </w:r>
    </w:p>
    <w:p w:rsidR="006C6EA2" w:rsidRPr="005A2BCC" w:rsidRDefault="006C6EA2" w:rsidP="006C6EA2">
      <w:pPr>
        <w:rPr>
          <w:color w:val="000000" w:themeColor="text1"/>
          <w:sz w:val="28"/>
          <w:szCs w:val="28"/>
          <w:lang w:val="uk-UA"/>
        </w:rPr>
      </w:pPr>
      <w:r w:rsidRPr="005A2BCC">
        <w:rPr>
          <w:color w:val="000000" w:themeColor="text1"/>
          <w:sz w:val="28"/>
          <w:szCs w:val="28"/>
          <w:lang w:val="uk-UA"/>
        </w:rPr>
        <w:t>5.Зайченко  І.В.  Педагогічна  концепція  С.Русов</w:t>
      </w:r>
      <w:r w:rsidR="001C658A" w:rsidRPr="005A2BCC">
        <w:rPr>
          <w:color w:val="000000" w:themeColor="text1"/>
          <w:sz w:val="28"/>
          <w:szCs w:val="28"/>
          <w:lang w:val="uk-UA"/>
        </w:rPr>
        <w:t xml:space="preserve">ої:  Навчальний  посібник  для </w:t>
      </w:r>
    </w:p>
    <w:p w:rsidR="006C6EA2" w:rsidRPr="005A2BCC" w:rsidRDefault="006C6EA2" w:rsidP="006C6EA2">
      <w:pPr>
        <w:rPr>
          <w:color w:val="000000" w:themeColor="text1"/>
          <w:sz w:val="28"/>
          <w:szCs w:val="28"/>
          <w:lang w:val="uk-UA"/>
        </w:rPr>
      </w:pPr>
      <w:r w:rsidRPr="005A2BCC">
        <w:rPr>
          <w:color w:val="000000" w:themeColor="text1"/>
          <w:sz w:val="28"/>
          <w:szCs w:val="28"/>
          <w:lang w:val="uk-UA"/>
        </w:rPr>
        <w:t>студентів педагогічних спеціальностей вузів / Передмова М.Д.Ярмаченка. – 2-е вид., доп. і перероб. – Чернігів: Чернігівський державний педагогічний університет імені Т.Г.Шев</w:t>
      </w:r>
      <w:r w:rsidR="001C658A" w:rsidRPr="005A2BCC">
        <w:rPr>
          <w:color w:val="000000" w:themeColor="text1"/>
          <w:sz w:val="28"/>
          <w:szCs w:val="28"/>
          <w:lang w:val="uk-UA"/>
        </w:rPr>
        <w:t>ченка, 2000. – 234 с.</w:t>
      </w:r>
    </w:p>
    <w:p w:rsidR="006C6EA2" w:rsidRPr="005A2BCC" w:rsidRDefault="006C6EA2" w:rsidP="006C6EA2">
      <w:pPr>
        <w:rPr>
          <w:color w:val="000000" w:themeColor="text1"/>
          <w:sz w:val="28"/>
          <w:szCs w:val="28"/>
          <w:lang w:val="uk-UA"/>
        </w:rPr>
      </w:pPr>
      <w:r w:rsidRPr="005A2BCC">
        <w:rPr>
          <w:color w:val="000000" w:themeColor="text1"/>
          <w:sz w:val="28"/>
          <w:szCs w:val="28"/>
          <w:lang w:val="uk-UA"/>
        </w:rPr>
        <w:t>6.</w:t>
      </w:r>
      <w:r w:rsidRPr="005A2BCC">
        <w:rPr>
          <w:color w:val="000000" w:themeColor="text1"/>
          <w:sz w:val="28"/>
          <w:szCs w:val="28"/>
          <w:lang w:val="uk-UA"/>
        </w:rPr>
        <w:tab/>
        <w:t>Зайченко І. Педагогічне кредо. З нагоди 120-річчя Г.Ващенка//Освіта. – 1998.</w:t>
      </w:r>
      <w:r w:rsidR="001C658A" w:rsidRPr="005A2BCC">
        <w:rPr>
          <w:color w:val="000000" w:themeColor="text1"/>
          <w:sz w:val="28"/>
          <w:szCs w:val="28"/>
          <w:lang w:val="uk-UA"/>
        </w:rPr>
        <w:t xml:space="preserve">-24 червня-7 липня. – С.10-11. </w:t>
      </w:r>
    </w:p>
    <w:p w:rsidR="006C6EA2" w:rsidRPr="005A2BCC" w:rsidRDefault="006C6EA2" w:rsidP="006C6EA2">
      <w:pPr>
        <w:rPr>
          <w:color w:val="000000" w:themeColor="text1"/>
          <w:sz w:val="28"/>
          <w:szCs w:val="28"/>
          <w:lang w:val="uk-UA"/>
        </w:rPr>
      </w:pPr>
      <w:r w:rsidRPr="005A2BCC">
        <w:rPr>
          <w:color w:val="000000" w:themeColor="text1"/>
          <w:sz w:val="28"/>
          <w:szCs w:val="28"/>
          <w:lang w:val="uk-UA"/>
        </w:rPr>
        <w:t>7.</w:t>
      </w:r>
      <w:r w:rsidRPr="005A2BCC">
        <w:rPr>
          <w:color w:val="000000" w:themeColor="text1"/>
          <w:sz w:val="28"/>
          <w:szCs w:val="28"/>
          <w:lang w:val="uk-UA"/>
        </w:rPr>
        <w:tab/>
        <w:t xml:space="preserve">Качкан В.А. Просвітницький вогонь С.Русової //Українське народознавство в іменах. – К.: Наукова думка, 1994. – 216 с. </w:t>
      </w:r>
    </w:p>
    <w:p w:rsidR="006C6EA2" w:rsidRPr="005A2BCC" w:rsidRDefault="006C6EA2" w:rsidP="001C658A">
      <w:pPr>
        <w:jc w:val="both"/>
        <w:rPr>
          <w:color w:val="000000" w:themeColor="text1"/>
          <w:sz w:val="28"/>
          <w:szCs w:val="28"/>
          <w:lang w:val="uk-UA"/>
        </w:rPr>
      </w:pPr>
      <w:r w:rsidRPr="005A2BCC">
        <w:rPr>
          <w:color w:val="000000" w:themeColor="text1"/>
          <w:sz w:val="28"/>
          <w:szCs w:val="28"/>
          <w:lang w:val="uk-UA"/>
        </w:rPr>
        <w:t xml:space="preserve">8.Лисенко Н. Інтеграція західноєвропейської педагогіки дошкілля у творчій спадщині Софії Русової/Неллі Лисенко//Вісник прикарпатського університету. – Педагогіка. Вип.V. – Івано-Франківськ, 2001.-– С.160-164. </w:t>
      </w:r>
    </w:p>
    <w:p w:rsidR="006C6EA2" w:rsidRPr="005A2BCC" w:rsidRDefault="006C6EA2" w:rsidP="001C658A">
      <w:pPr>
        <w:jc w:val="both"/>
        <w:rPr>
          <w:color w:val="000000" w:themeColor="text1"/>
          <w:sz w:val="28"/>
          <w:szCs w:val="28"/>
          <w:lang w:val="uk-UA"/>
        </w:rPr>
      </w:pPr>
      <w:r w:rsidRPr="005A2BCC">
        <w:rPr>
          <w:color w:val="000000" w:themeColor="text1"/>
          <w:sz w:val="28"/>
          <w:szCs w:val="28"/>
          <w:lang w:val="uk-UA"/>
        </w:rPr>
        <w:t>9.</w:t>
      </w:r>
      <w:r w:rsidRPr="005A2BCC">
        <w:rPr>
          <w:color w:val="000000" w:themeColor="text1"/>
          <w:sz w:val="28"/>
          <w:szCs w:val="28"/>
          <w:lang w:val="uk-UA"/>
        </w:rPr>
        <w:tab/>
        <w:t xml:space="preserve">Русова С.Ф. Дошкільне виховання//Хрестоматія з історії дошкільної педагогіки: Навчальний посіб./За заг. ред. Н.Борисової. – К.: Вища школа, 2004. – </w:t>
      </w:r>
    </w:p>
    <w:p w:rsidR="006C6EA2" w:rsidRPr="005A2BCC" w:rsidRDefault="006C6EA2" w:rsidP="001C658A">
      <w:pPr>
        <w:jc w:val="both"/>
        <w:rPr>
          <w:color w:val="000000" w:themeColor="text1"/>
          <w:sz w:val="28"/>
          <w:szCs w:val="28"/>
          <w:lang w:val="uk-UA"/>
        </w:rPr>
      </w:pPr>
      <w:r w:rsidRPr="005A2BCC">
        <w:rPr>
          <w:color w:val="000000" w:themeColor="text1"/>
          <w:sz w:val="28"/>
          <w:szCs w:val="28"/>
          <w:lang w:val="uk-UA"/>
        </w:rPr>
        <w:t xml:space="preserve">С.262-276. </w:t>
      </w:r>
    </w:p>
    <w:p w:rsidR="006C6EA2" w:rsidRPr="005A2BCC" w:rsidRDefault="006C6EA2" w:rsidP="001C658A">
      <w:pPr>
        <w:jc w:val="both"/>
        <w:rPr>
          <w:color w:val="000000" w:themeColor="text1"/>
          <w:sz w:val="28"/>
          <w:szCs w:val="28"/>
          <w:lang w:val="uk-UA"/>
        </w:rPr>
      </w:pPr>
      <w:r w:rsidRPr="005A2BCC">
        <w:rPr>
          <w:color w:val="000000" w:themeColor="text1"/>
          <w:sz w:val="28"/>
          <w:szCs w:val="28"/>
          <w:lang w:val="uk-UA"/>
        </w:rPr>
        <w:t>10.</w:t>
      </w:r>
      <w:r w:rsidRPr="005A2BCC">
        <w:rPr>
          <w:color w:val="000000" w:themeColor="text1"/>
          <w:sz w:val="28"/>
          <w:szCs w:val="28"/>
          <w:lang w:val="uk-UA"/>
        </w:rPr>
        <w:tab/>
        <w:t xml:space="preserve">Русова С.Ф. У дитячому садку//Хрестоматія з історії дошкільної педагогіки: Навчальний посіб./За заг. ред.Н.Борисової. – К.: Вища школа, 2004. – С.276-283. </w:t>
      </w:r>
    </w:p>
    <w:p w:rsidR="006C6EA2" w:rsidRPr="005A2BCC" w:rsidRDefault="006C6EA2" w:rsidP="001C658A">
      <w:pPr>
        <w:jc w:val="both"/>
        <w:rPr>
          <w:color w:val="000000" w:themeColor="text1"/>
          <w:sz w:val="28"/>
          <w:szCs w:val="28"/>
          <w:lang w:val="uk-UA"/>
        </w:rPr>
      </w:pPr>
      <w:r w:rsidRPr="005A2BCC">
        <w:rPr>
          <w:color w:val="000000" w:themeColor="text1"/>
          <w:sz w:val="28"/>
          <w:szCs w:val="28"/>
          <w:lang w:val="uk-UA"/>
        </w:rPr>
        <w:t>11.</w:t>
      </w:r>
      <w:r w:rsidRPr="005A2BCC">
        <w:rPr>
          <w:color w:val="000000" w:themeColor="text1"/>
          <w:sz w:val="28"/>
          <w:szCs w:val="28"/>
          <w:lang w:val="uk-UA"/>
        </w:rPr>
        <w:tab/>
        <w:t xml:space="preserve">Кравець В.П. Історія української школи і педагогіки/В.Кравець. – Тернопіль, </w:t>
      </w:r>
    </w:p>
    <w:p w:rsidR="006C6EA2" w:rsidRPr="005A2BCC" w:rsidRDefault="006C6EA2" w:rsidP="001C658A">
      <w:pPr>
        <w:jc w:val="both"/>
        <w:rPr>
          <w:color w:val="000000" w:themeColor="text1"/>
          <w:sz w:val="28"/>
          <w:szCs w:val="28"/>
          <w:lang w:val="uk-UA"/>
        </w:rPr>
      </w:pPr>
      <w:r w:rsidRPr="005A2BCC">
        <w:rPr>
          <w:color w:val="000000" w:themeColor="text1"/>
          <w:sz w:val="28"/>
          <w:szCs w:val="28"/>
          <w:lang w:val="uk-UA"/>
        </w:rPr>
        <w:t xml:space="preserve">1994. – 300 с. </w:t>
      </w:r>
    </w:p>
    <w:p w:rsidR="006C6EA2" w:rsidRPr="005A2BCC" w:rsidRDefault="006C6EA2" w:rsidP="001C658A">
      <w:pPr>
        <w:jc w:val="both"/>
        <w:rPr>
          <w:color w:val="000000" w:themeColor="text1"/>
          <w:sz w:val="28"/>
          <w:szCs w:val="28"/>
          <w:lang w:val="uk-UA"/>
        </w:rPr>
      </w:pPr>
      <w:r w:rsidRPr="005A2BCC">
        <w:rPr>
          <w:color w:val="000000" w:themeColor="text1"/>
          <w:sz w:val="28"/>
          <w:szCs w:val="28"/>
          <w:lang w:val="uk-UA"/>
        </w:rPr>
        <w:t>12.</w:t>
      </w:r>
      <w:r w:rsidRPr="005A2BCC">
        <w:rPr>
          <w:color w:val="000000" w:themeColor="text1"/>
          <w:sz w:val="28"/>
          <w:szCs w:val="28"/>
          <w:lang w:val="uk-UA"/>
        </w:rPr>
        <w:tab/>
        <w:t xml:space="preserve">Семчишин М. Тисяча років української культури /М.Семчишин. – К.: Наук. </w:t>
      </w:r>
    </w:p>
    <w:p w:rsidR="006C6EA2" w:rsidRPr="005A2BCC" w:rsidRDefault="006C6EA2" w:rsidP="001C658A">
      <w:pPr>
        <w:jc w:val="both"/>
        <w:rPr>
          <w:color w:val="000000" w:themeColor="text1"/>
          <w:sz w:val="28"/>
          <w:szCs w:val="28"/>
          <w:lang w:val="uk-UA"/>
        </w:rPr>
      </w:pPr>
      <w:r w:rsidRPr="005A2BCC">
        <w:rPr>
          <w:color w:val="000000" w:themeColor="text1"/>
          <w:sz w:val="28"/>
          <w:szCs w:val="28"/>
          <w:lang w:val="uk-UA"/>
        </w:rPr>
        <w:t xml:space="preserve">думка, 1993. – 550 с. </w:t>
      </w:r>
    </w:p>
    <w:p w:rsidR="006C6EA2" w:rsidRPr="005A2BCC" w:rsidRDefault="006C6EA2" w:rsidP="001C658A">
      <w:pPr>
        <w:jc w:val="both"/>
        <w:rPr>
          <w:color w:val="000000" w:themeColor="text1"/>
          <w:sz w:val="28"/>
          <w:szCs w:val="28"/>
          <w:lang w:val="uk-UA"/>
        </w:rPr>
      </w:pPr>
      <w:r w:rsidRPr="005A2BCC">
        <w:rPr>
          <w:color w:val="000000" w:themeColor="text1"/>
          <w:sz w:val="28"/>
          <w:szCs w:val="28"/>
          <w:lang w:val="uk-UA"/>
        </w:rPr>
        <w:t>13.</w:t>
      </w:r>
      <w:r w:rsidRPr="005A2BCC">
        <w:rPr>
          <w:color w:val="000000" w:themeColor="text1"/>
          <w:sz w:val="28"/>
          <w:szCs w:val="28"/>
          <w:lang w:val="uk-UA"/>
        </w:rPr>
        <w:tab/>
        <w:t xml:space="preserve">Софія Русова і Галичина. Збірник статей і матеріалів / Упор. Нагачевська З.І. </w:t>
      </w:r>
    </w:p>
    <w:p w:rsidR="006C6EA2" w:rsidRPr="005A2BCC" w:rsidRDefault="006C6EA2" w:rsidP="001C658A">
      <w:pPr>
        <w:jc w:val="both"/>
        <w:rPr>
          <w:color w:val="000000" w:themeColor="text1"/>
          <w:sz w:val="28"/>
          <w:szCs w:val="28"/>
          <w:lang w:val="uk-UA"/>
        </w:rPr>
      </w:pPr>
      <w:r w:rsidRPr="005A2BCC">
        <w:rPr>
          <w:color w:val="000000" w:themeColor="text1"/>
          <w:sz w:val="28"/>
          <w:szCs w:val="28"/>
          <w:lang w:val="uk-UA"/>
        </w:rPr>
        <w:t>– Івано-Ф</w:t>
      </w:r>
      <w:r w:rsidR="001C658A" w:rsidRPr="005A2BCC">
        <w:rPr>
          <w:color w:val="000000" w:themeColor="text1"/>
          <w:sz w:val="28"/>
          <w:szCs w:val="28"/>
          <w:lang w:val="uk-UA"/>
        </w:rPr>
        <w:t xml:space="preserve">ранківськ: Вік, 1999. – 126 с. </w:t>
      </w:r>
    </w:p>
    <w:p w:rsidR="006C6EA2" w:rsidRPr="00D8332F" w:rsidRDefault="001C658A" w:rsidP="001C658A">
      <w:pPr>
        <w:jc w:val="both"/>
        <w:rPr>
          <w:b/>
          <w:color w:val="000000" w:themeColor="text1"/>
          <w:sz w:val="28"/>
          <w:szCs w:val="28"/>
          <w:lang w:val="uk-UA"/>
        </w:rPr>
      </w:pPr>
      <w:r w:rsidRPr="00D8332F">
        <w:rPr>
          <w:b/>
          <w:color w:val="000000" w:themeColor="text1"/>
          <w:sz w:val="28"/>
          <w:szCs w:val="28"/>
          <w:lang w:val="uk-UA"/>
        </w:rPr>
        <w:t>Першоджерела</w:t>
      </w:r>
    </w:p>
    <w:p w:rsidR="006C6EA2" w:rsidRPr="005A2BCC" w:rsidRDefault="006C6EA2" w:rsidP="001C658A">
      <w:pPr>
        <w:jc w:val="both"/>
        <w:rPr>
          <w:color w:val="000000" w:themeColor="text1"/>
          <w:sz w:val="28"/>
          <w:szCs w:val="28"/>
          <w:lang w:val="uk-UA"/>
        </w:rPr>
      </w:pPr>
      <w:r w:rsidRPr="005A2BCC">
        <w:rPr>
          <w:color w:val="000000" w:themeColor="text1"/>
          <w:sz w:val="28"/>
          <w:szCs w:val="28"/>
          <w:lang w:val="uk-UA"/>
        </w:rPr>
        <w:t>1. Проаналізуйте уривки з праці С.Русової "Дошкільне виховання" і дайте відповіді на запитання: яке значення відводиться мові у роз’язанні завдань дошкільного виховання? За якими напрямами повинно здійснюватися дошкільне виховання? Якого значення авторка надає особі вчителя?</w:t>
      </w:r>
    </w:p>
    <w:p w:rsidR="006C6EA2" w:rsidRPr="005A2BCC" w:rsidRDefault="006C6EA2" w:rsidP="001C658A">
      <w:pPr>
        <w:jc w:val="both"/>
        <w:rPr>
          <w:color w:val="000000" w:themeColor="text1"/>
          <w:sz w:val="28"/>
          <w:szCs w:val="28"/>
          <w:lang w:val="uk-UA"/>
        </w:rPr>
      </w:pPr>
      <w:r w:rsidRPr="005A2BCC">
        <w:rPr>
          <w:color w:val="000000" w:themeColor="text1"/>
          <w:sz w:val="28"/>
          <w:szCs w:val="28"/>
          <w:lang w:val="uk-UA"/>
        </w:rPr>
        <w:t>2.Із праці С.Русової "У дитячому садку" випишіть думки щодо морального ви</w:t>
      </w:r>
      <w:r w:rsidR="001C658A" w:rsidRPr="005A2BCC">
        <w:rPr>
          <w:color w:val="000000" w:themeColor="text1"/>
          <w:sz w:val="28"/>
          <w:szCs w:val="28"/>
          <w:lang w:val="uk-UA"/>
        </w:rPr>
        <w:t>ховання дітей дошкільного віку.</w:t>
      </w:r>
    </w:p>
    <w:p w:rsidR="006C6EA2" w:rsidRPr="005A2BCC" w:rsidRDefault="006C6EA2" w:rsidP="001C658A">
      <w:pPr>
        <w:jc w:val="both"/>
        <w:rPr>
          <w:color w:val="000000" w:themeColor="text1"/>
          <w:sz w:val="28"/>
          <w:szCs w:val="28"/>
          <w:lang w:val="uk-UA"/>
        </w:rPr>
      </w:pPr>
      <w:r w:rsidRPr="005A2BCC">
        <w:rPr>
          <w:color w:val="000000" w:themeColor="text1"/>
          <w:sz w:val="28"/>
          <w:szCs w:val="28"/>
          <w:lang w:val="uk-UA"/>
        </w:rPr>
        <w:t xml:space="preserve">3.Уважно прочитайте працю Г.Ващенка "Виховний ідеал" і дайте відповіді на запитання: які види виховного ідеалу проаналізував автор у своїй праці? Складіть схему змісту Українського </w:t>
      </w:r>
      <w:r w:rsidR="001C658A" w:rsidRPr="005A2BCC">
        <w:rPr>
          <w:color w:val="000000" w:themeColor="text1"/>
          <w:sz w:val="28"/>
          <w:szCs w:val="28"/>
          <w:lang w:val="uk-UA"/>
        </w:rPr>
        <w:t>національного виховного ідеалу.</w:t>
      </w:r>
    </w:p>
    <w:p w:rsidR="006C6EA2" w:rsidRPr="00D8332F" w:rsidRDefault="001C658A" w:rsidP="00D8332F">
      <w:pPr>
        <w:jc w:val="center"/>
        <w:rPr>
          <w:b/>
          <w:color w:val="000000" w:themeColor="text1"/>
          <w:sz w:val="28"/>
          <w:szCs w:val="28"/>
          <w:lang w:val="uk-UA"/>
        </w:rPr>
      </w:pPr>
      <w:r w:rsidRPr="00D8332F">
        <w:rPr>
          <w:b/>
          <w:color w:val="000000" w:themeColor="text1"/>
          <w:sz w:val="28"/>
          <w:szCs w:val="28"/>
          <w:lang w:val="uk-UA"/>
        </w:rPr>
        <w:t>Методичні вказівки</w:t>
      </w:r>
    </w:p>
    <w:p w:rsidR="006C6EA2" w:rsidRPr="005A2BCC" w:rsidRDefault="006C6EA2" w:rsidP="001C658A">
      <w:pPr>
        <w:jc w:val="both"/>
        <w:rPr>
          <w:color w:val="000000" w:themeColor="text1"/>
          <w:sz w:val="28"/>
          <w:szCs w:val="28"/>
          <w:lang w:val="uk-UA"/>
        </w:rPr>
      </w:pPr>
      <w:r w:rsidRPr="005A2BCC">
        <w:rPr>
          <w:color w:val="000000" w:themeColor="text1"/>
          <w:sz w:val="28"/>
          <w:szCs w:val="28"/>
          <w:lang w:val="uk-UA"/>
        </w:rPr>
        <w:t xml:space="preserve">Рекомендуємо проаналізувати позитивні сторони й проблеми розвитку освіти, виховання в УНР. Подумайте над питанням, який вплив на розвиток дошкільної </w:t>
      </w:r>
      <w:r w:rsidRPr="005A2BCC">
        <w:rPr>
          <w:color w:val="000000" w:themeColor="text1"/>
          <w:sz w:val="28"/>
          <w:szCs w:val="28"/>
          <w:lang w:val="uk-UA"/>
        </w:rPr>
        <w:lastRenderedPageBreak/>
        <w:t>педагогіки мали дискусії на всеросійських з’їздах працівників дошкільного виховання. Визначте позитивні сторони проекту програми Єдиної трудової школи</w:t>
      </w:r>
      <w:r w:rsidR="001C658A" w:rsidRPr="005A2BCC">
        <w:rPr>
          <w:color w:val="000000" w:themeColor="text1"/>
          <w:sz w:val="28"/>
          <w:szCs w:val="28"/>
          <w:lang w:val="uk-UA"/>
        </w:rPr>
        <w:t>.</w:t>
      </w:r>
    </w:p>
    <w:p w:rsidR="006C6EA2" w:rsidRPr="005A2BCC" w:rsidRDefault="006C6EA2" w:rsidP="001C658A">
      <w:pPr>
        <w:jc w:val="both"/>
        <w:rPr>
          <w:color w:val="000000" w:themeColor="text1"/>
          <w:sz w:val="28"/>
          <w:szCs w:val="28"/>
          <w:lang w:val="uk-UA"/>
        </w:rPr>
      </w:pPr>
      <w:r w:rsidRPr="005A2BCC">
        <w:rPr>
          <w:color w:val="000000" w:themeColor="text1"/>
          <w:sz w:val="28"/>
          <w:szCs w:val="28"/>
          <w:lang w:val="uk-UA"/>
        </w:rPr>
        <w:t>Під час вивчення теми рекомендуємо прочитати за підручниками загальну характеристику педагогічної діяльності С.Русової та Г.Ващенка. Подумайте над питанням, яке значення самоосвіти у формуванні С.Русової як особистості, педагога, громадського діяча? Прочитавши праці С.Русової, законспектуйте ті розділи, які будуть для вас найбільш цікавими. Подумайте, які ідеї та вказівки С.Русової ви використали б у своїй практичній діяльності вихователя дошкільного заклад</w:t>
      </w:r>
      <w:r w:rsidR="001C658A" w:rsidRPr="005A2BCC">
        <w:rPr>
          <w:color w:val="000000" w:themeColor="text1"/>
          <w:sz w:val="28"/>
          <w:szCs w:val="28"/>
          <w:lang w:val="uk-UA"/>
        </w:rPr>
        <w:t>у чи вчителя початкових класів.</w:t>
      </w:r>
    </w:p>
    <w:p w:rsidR="006C6EA2" w:rsidRPr="005A2BCC" w:rsidRDefault="006C6EA2" w:rsidP="001C658A">
      <w:pPr>
        <w:jc w:val="both"/>
        <w:rPr>
          <w:color w:val="000000" w:themeColor="text1"/>
          <w:sz w:val="28"/>
          <w:szCs w:val="28"/>
          <w:lang w:val="uk-UA"/>
        </w:rPr>
      </w:pPr>
      <w:r w:rsidRPr="005A2BCC">
        <w:rPr>
          <w:color w:val="000000" w:themeColor="text1"/>
          <w:sz w:val="28"/>
          <w:szCs w:val="28"/>
          <w:lang w:val="uk-UA"/>
        </w:rPr>
        <w:t>Доведіть  чи  спростуйте  значення  педагогічних  ідей  Г.Ващенка  на  сучасному</w:t>
      </w:r>
    </w:p>
    <w:p w:rsidR="006C6EA2" w:rsidRDefault="006C6EA2" w:rsidP="001C658A">
      <w:pPr>
        <w:jc w:val="both"/>
        <w:rPr>
          <w:color w:val="000000" w:themeColor="text1"/>
          <w:sz w:val="28"/>
          <w:szCs w:val="28"/>
          <w:lang w:val="uk-UA"/>
        </w:rPr>
      </w:pPr>
      <w:r w:rsidRPr="005A2BCC">
        <w:rPr>
          <w:color w:val="000000" w:themeColor="text1"/>
          <w:sz w:val="28"/>
          <w:szCs w:val="28"/>
          <w:lang w:val="uk-UA"/>
        </w:rPr>
        <w:t>етапі.</w:t>
      </w:r>
    </w:p>
    <w:p w:rsidR="00D8332F" w:rsidRDefault="00D8332F" w:rsidP="001C658A">
      <w:pPr>
        <w:jc w:val="both"/>
        <w:rPr>
          <w:color w:val="000000" w:themeColor="text1"/>
          <w:sz w:val="28"/>
          <w:szCs w:val="28"/>
          <w:lang w:val="uk-UA"/>
        </w:rPr>
      </w:pPr>
    </w:p>
    <w:p w:rsidR="00D8332F" w:rsidRDefault="00D8332F" w:rsidP="001C658A">
      <w:pPr>
        <w:jc w:val="both"/>
        <w:rPr>
          <w:color w:val="000000" w:themeColor="text1"/>
          <w:sz w:val="28"/>
          <w:szCs w:val="28"/>
          <w:lang w:val="uk-UA"/>
        </w:rPr>
      </w:pPr>
    </w:p>
    <w:p w:rsidR="00D8332F" w:rsidRDefault="00D8332F" w:rsidP="001C658A">
      <w:pPr>
        <w:jc w:val="both"/>
        <w:rPr>
          <w:color w:val="000000" w:themeColor="text1"/>
          <w:sz w:val="28"/>
          <w:szCs w:val="28"/>
          <w:lang w:val="uk-UA"/>
        </w:rPr>
      </w:pPr>
    </w:p>
    <w:p w:rsidR="00D8332F" w:rsidRDefault="00D8332F" w:rsidP="001C658A">
      <w:pPr>
        <w:jc w:val="both"/>
        <w:rPr>
          <w:color w:val="000000" w:themeColor="text1"/>
          <w:sz w:val="28"/>
          <w:szCs w:val="28"/>
          <w:lang w:val="uk-UA"/>
        </w:rPr>
      </w:pPr>
    </w:p>
    <w:p w:rsidR="00D8332F" w:rsidRDefault="00D8332F" w:rsidP="001C658A">
      <w:pPr>
        <w:jc w:val="both"/>
        <w:rPr>
          <w:color w:val="000000" w:themeColor="text1"/>
          <w:sz w:val="28"/>
          <w:szCs w:val="28"/>
          <w:lang w:val="uk-UA"/>
        </w:rPr>
      </w:pPr>
    </w:p>
    <w:p w:rsidR="00D8332F" w:rsidRDefault="00D8332F" w:rsidP="001C658A">
      <w:pPr>
        <w:jc w:val="both"/>
        <w:rPr>
          <w:color w:val="000000" w:themeColor="text1"/>
          <w:sz w:val="28"/>
          <w:szCs w:val="28"/>
          <w:lang w:val="uk-UA"/>
        </w:rPr>
      </w:pPr>
    </w:p>
    <w:p w:rsidR="00D8332F" w:rsidRDefault="00D8332F" w:rsidP="001C658A">
      <w:pPr>
        <w:jc w:val="both"/>
        <w:rPr>
          <w:color w:val="000000" w:themeColor="text1"/>
          <w:sz w:val="28"/>
          <w:szCs w:val="28"/>
          <w:lang w:val="uk-UA"/>
        </w:rPr>
      </w:pPr>
    </w:p>
    <w:p w:rsidR="00D8332F" w:rsidRDefault="00D8332F" w:rsidP="001C658A">
      <w:pPr>
        <w:jc w:val="both"/>
        <w:rPr>
          <w:color w:val="000000" w:themeColor="text1"/>
          <w:sz w:val="28"/>
          <w:szCs w:val="28"/>
          <w:lang w:val="uk-UA"/>
        </w:rPr>
      </w:pPr>
    </w:p>
    <w:p w:rsidR="00D8332F" w:rsidRDefault="00D8332F" w:rsidP="001C658A">
      <w:pPr>
        <w:jc w:val="both"/>
        <w:rPr>
          <w:color w:val="000000" w:themeColor="text1"/>
          <w:sz w:val="28"/>
          <w:szCs w:val="28"/>
          <w:lang w:val="uk-UA"/>
        </w:rPr>
      </w:pPr>
    </w:p>
    <w:p w:rsidR="00D8332F" w:rsidRDefault="00D8332F" w:rsidP="001C658A">
      <w:pPr>
        <w:jc w:val="both"/>
        <w:rPr>
          <w:color w:val="000000" w:themeColor="text1"/>
          <w:sz w:val="28"/>
          <w:szCs w:val="28"/>
          <w:lang w:val="uk-UA"/>
        </w:rPr>
      </w:pPr>
    </w:p>
    <w:p w:rsidR="00D8332F" w:rsidRDefault="00D8332F" w:rsidP="001C658A">
      <w:pPr>
        <w:jc w:val="both"/>
        <w:rPr>
          <w:color w:val="000000" w:themeColor="text1"/>
          <w:sz w:val="28"/>
          <w:szCs w:val="28"/>
          <w:lang w:val="uk-UA"/>
        </w:rPr>
      </w:pPr>
    </w:p>
    <w:p w:rsidR="00D8332F" w:rsidRDefault="00D8332F" w:rsidP="001C658A">
      <w:pPr>
        <w:jc w:val="both"/>
        <w:rPr>
          <w:color w:val="000000" w:themeColor="text1"/>
          <w:sz w:val="28"/>
          <w:szCs w:val="28"/>
          <w:lang w:val="uk-UA"/>
        </w:rPr>
      </w:pPr>
    </w:p>
    <w:p w:rsidR="00D8332F" w:rsidRDefault="00D8332F" w:rsidP="001C658A">
      <w:pPr>
        <w:jc w:val="both"/>
        <w:rPr>
          <w:color w:val="000000" w:themeColor="text1"/>
          <w:sz w:val="28"/>
          <w:szCs w:val="28"/>
          <w:lang w:val="uk-UA"/>
        </w:rPr>
      </w:pPr>
    </w:p>
    <w:p w:rsidR="00D8332F" w:rsidRDefault="00D8332F" w:rsidP="001C658A">
      <w:pPr>
        <w:jc w:val="both"/>
        <w:rPr>
          <w:color w:val="000000" w:themeColor="text1"/>
          <w:sz w:val="28"/>
          <w:szCs w:val="28"/>
          <w:lang w:val="uk-UA"/>
        </w:rPr>
      </w:pPr>
    </w:p>
    <w:p w:rsidR="00D8332F" w:rsidRDefault="00D8332F" w:rsidP="001C658A">
      <w:pPr>
        <w:jc w:val="both"/>
        <w:rPr>
          <w:color w:val="000000" w:themeColor="text1"/>
          <w:sz w:val="28"/>
          <w:szCs w:val="28"/>
          <w:lang w:val="uk-UA"/>
        </w:rPr>
      </w:pPr>
    </w:p>
    <w:p w:rsidR="00D8332F" w:rsidRDefault="00D8332F" w:rsidP="001C658A">
      <w:pPr>
        <w:jc w:val="both"/>
        <w:rPr>
          <w:color w:val="000000" w:themeColor="text1"/>
          <w:sz w:val="28"/>
          <w:szCs w:val="28"/>
          <w:lang w:val="uk-UA"/>
        </w:rPr>
      </w:pPr>
    </w:p>
    <w:p w:rsidR="00D8332F" w:rsidRDefault="00D8332F" w:rsidP="001C658A">
      <w:pPr>
        <w:jc w:val="both"/>
        <w:rPr>
          <w:color w:val="000000" w:themeColor="text1"/>
          <w:sz w:val="28"/>
          <w:szCs w:val="28"/>
          <w:lang w:val="uk-UA"/>
        </w:rPr>
      </w:pPr>
    </w:p>
    <w:p w:rsidR="00D8332F" w:rsidRDefault="00D8332F" w:rsidP="001C658A">
      <w:pPr>
        <w:jc w:val="both"/>
        <w:rPr>
          <w:color w:val="000000" w:themeColor="text1"/>
          <w:sz w:val="28"/>
          <w:szCs w:val="28"/>
          <w:lang w:val="uk-UA"/>
        </w:rPr>
      </w:pPr>
    </w:p>
    <w:p w:rsidR="00D8332F" w:rsidRDefault="00D8332F" w:rsidP="001C658A">
      <w:pPr>
        <w:jc w:val="both"/>
        <w:rPr>
          <w:color w:val="000000" w:themeColor="text1"/>
          <w:sz w:val="28"/>
          <w:szCs w:val="28"/>
          <w:lang w:val="uk-UA"/>
        </w:rPr>
      </w:pPr>
    </w:p>
    <w:p w:rsidR="00D8332F" w:rsidRDefault="00D8332F" w:rsidP="001C658A">
      <w:pPr>
        <w:jc w:val="both"/>
        <w:rPr>
          <w:color w:val="000000" w:themeColor="text1"/>
          <w:sz w:val="28"/>
          <w:szCs w:val="28"/>
          <w:lang w:val="uk-UA"/>
        </w:rPr>
      </w:pPr>
    </w:p>
    <w:p w:rsidR="00D8332F" w:rsidRDefault="00D8332F" w:rsidP="001C658A">
      <w:pPr>
        <w:jc w:val="both"/>
        <w:rPr>
          <w:color w:val="000000" w:themeColor="text1"/>
          <w:sz w:val="28"/>
          <w:szCs w:val="28"/>
          <w:lang w:val="uk-UA"/>
        </w:rPr>
      </w:pPr>
    </w:p>
    <w:p w:rsidR="00D8332F" w:rsidRDefault="00D8332F" w:rsidP="001C658A">
      <w:pPr>
        <w:jc w:val="both"/>
        <w:rPr>
          <w:color w:val="000000" w:themeColor="text1"/>
          <w:sz w:val="28"/>
          <w:szCs w:val="28"/>
          <w:lang w:val="uk-UA"/>
        </w:rPr>
      </w:pPr>
    </w:p>
    <w:p w:rsidR="00D8332F" w:rsidRDefault="00D8332F" w:rsidP="001C658A">
      <w:pPr>
        <w:jc w:val="both"/>
        <w:rPr>
          <w:color w:val="000000" w:themeColor="text1"/>
          <w:sz w:val="28"/>
          <w:szCs w:val="28"/>
          <w:lang w:val="uk-UA"/>
        </w:rPr>
      </w:pPr>
    </w:p>
    <w:p w:rsidR="00D8332F" w:rsidRDefault="00D8332F" w:rsidP="001C658A">
      <w:pPr>
        <w:jc w:val="both"/>
        <w:rPr>
          <w:color w:val="000000" w:themeColor="text1"/>
          <w:sz w:val="28"/>
          <w:szCs w:val="28"/>
          <w:lang w:val="uk-UA"/>
        </w:rPr>
      </w:pPr>
    </w:p>
    <w:p w:rsidR="00D8332F" w:rsidRDefault="00D8332F" w:rsidP="001C658A">
      <w:pPr>
        <w:jc w:val="both"/>
        <w:rPr>
          <w:color w:val="000000" w:themeColor="text1"/>
          <w:sz w:val="28"/>
          <w:szCs w:val="28"/>
          <w:lang w:val="uk-UA"/>
        </w:rPr>
      </w:pPr>
    </w:p>
    <w:p w:rsidR="00D8332F" w:rsidRDefault="00D8332F" w:rsidP="001C658A">
      <w:pPr>
        <w:jc w:val="both"/>
        <w:rPr>
          <w:b/>
          <w:color w:val="000000" w:themeColor="text1"/>
          <w:sz w:val="28"/>
          <w:szCs w:val="28"/>
          <w:lang w:val="uk-UA"/>
        </w:rPr>
      </w:pPr>
    </w:p>
    <w:p w:rsidR="00D70DC2" w:rsidRDefault="00D70DC2" w:rsidP="001C658A">
      <w:pPr>
        <w:jc w:val="both"/>
        <w:rPr>
          <w:b/>
          <w:color w:val="000000" w:themeColor="text1"/>
          <w:sz w:val="28"/>
          <w:szCs w:val="28"/>
          <w:lang w:val="uk-UA"/>
        </w:rPr>
      </w:pPr>
    </w:p>
    <w:p w:rsidR="00D70DC2" w:rsidRDefault="00D70DC2" w:rsidP="001C658A">
      <w:pPr>
        <w:jc w:val="both"/>
        <w:rPr>
          <w:b/>
          <w:color w:val="000000" w:themeColor="text1"/>
          <w:sz w:val="28"/>
          <w:szCs w:val="28"/>
          <w:lang w:val="uk-UA"/>
        </w:rPr>
      </w:pPr>
    </w:p>
    <w:p w:rsidR="00D70DC2" w:rsidRDefault="00D70DC2" w:rsidP="001C658A">
      <w:pPr>
        <w:jc w:val="both"/>
        <w:rPr>
          <w:b/>
          <w:color w:val="000000" w:themeColor="text1"/>
          <w:sz w:val="28"/>
          <w:szCs w:val="28"/>
          <w:lang w:val="uk-UA"/>
        </w:rPr>
      </w:pPr>
    </w:p>
    <w:p w:rsidR="00D70DC2" w:rsidRDefault="00D70DC2" w:rsidP="001C658A">
      <w:pPr>
        <w:jc w:val="both"/>
        <w:rPr>
          <w:b/>
          <w:color w:val="000000" w:themeColor="text1"/>
          <w:sz w:val="28"/>
          <w:szCs w:val="28"/>
          <w:lang w:val="uk-UA"/>
        </w:rPr>
      </w:pPr>
    </w:p>
    <w:p w:rsidR="00D70DC2" w:rsidRDefault="00D70DC2" w:rsidP="001C658A">
      <w:pPr>
        <w:jc w:val="both"/>
        <w:rPr>
          <w:b/>
          <w:color w:val="000000" w:themeColor="text1"/>
          <w:sz w:val="28"/>
          <w:szCs w:val="28"/>
          <w:lang w:val="uk-UA"/>
        </w:rPr>
      </w:pPr>
    </w:p>
    <w:p w:rsidR="00D70DC2" w:rsidRDefault="00D70DC2" w:rsidP="001C658A">
      <w:pPr>
        <w:jc w:val="both"/>
        <w:rPr>
          <w:b/>
          <w:color w:val="000000" w:themeColor="text1"/>
          <w:sz w:val="28"/>
          <w:szCs w:val="28"/>
          <w:lang w:val="uk-UA"/>
        </w:rPr>
      </w:pPr>
    </w:p>
    <w:p w:rsidR="00D70DC2" w:rsidRPr="005A2BCC" w:rsidRDefault="00D70DC2" w:rsidP="001C658A">
      <w:pPr>
        <w:jc w:val="both"/>
        <w:rPr>
          <w:b/>
          <w:color w:val="000000" w:themeColor="text1"/>
          <w:sz w:val="28"/>
          <w:szCs w:val="28"/>
          <w:lang w:val="uk-UA"/>
        </w:rPr>
      </w:pPr>
    </w:p>
    <w:p w:rsidR="000D358B" w:rsidRPr="005A2BCC" w:rsidRDefault="000D358B" w:rsidP="001C658A">
      <w:pPr>
        <w:jc w:val="center"/>
        <w:rPr>
          <w:b/>
          <w:color w:val="000000" w:themeColor="text1"/>
          <w:sz w:val="28"/>
          <w:szCs w:val="28"/>
          <w:lang w:val="uk-UA"/>
        </w:rPr>
      </w:pPr>
      <w:r w:rsidRPr="005A2BCC">
        <w:rPr>
          <w:b/>
          <w:color w:val="000000" w:themeColor="text1"/>
          <w:sz w:val="28"/>
          <w:szCs w:val="28"/>
          <w:lang w:val="uk-UA"/>
        </w:rPr>
        <w:lastRenderedPageBreak/>
        <w:t>Практичне заняття  (2год.)</w:t>
      </w:r>
    </w:p>
    <w:p w:rsidR="000D358B" w:rsidRPr="005A2BCC" w:rsidRDefault="00F85E31" w:rsidP="00F85E31">
      <w:pPr>
        <w:jc w:val="center"/>
        <w:rPr>
          <w:b/>
          <w:color w:val="000000" w:themeColor="text1"/>
          <w:sz w:val="28"/>
          <w:szCs w:val="28"/>
          <w:lang w:val="uk-UA"/>
        </w:rPr>
      </w:pPr>
      <w:r w:rsidRPr="005A2BCC">
        <w:rPr>
          <w:b/>
          <w:color w:val="000000" w:themeColor="text1"/>
          <w:sz w:val="28"/>
          <w:szCs w:val="28"/>
          <w:lang w:val="uk-UA"/>
        </w:rPr>
        <w:t xml:space="preserve">Тема: </w:t>
      </w:r>
      <w:r w:rsidR="000D358B" w:rsidRPr="005A2BCC">
        <w:rPr>
          <w:b/>
          <w:color w:val="000000" w:themeColor="text1"/>
          <w:sz w:val="28"/>
          <w:szCs w:val="28"/>
          <w:lang w:val="uk-UA"/>
        </w:rPr>
        <w:t>Національна система суспільного дошкільного виховання в Українській Народній Республіці (1917-1919рр.).</w:t>
      </w:r>
    </w:p>
    <w:p w:rsidR="00F85E31" w:rsidRPr="00D8332F" w:rsidRDefault="00F85E31" w:rsidP="00D8332F">
      <w:pPr>
        <w:jc w:val="both"/>
        <w:rPr>
          <w:b/>
          <w:color w:val="000000" w:themeColor="text1"/>
          <w:sz w:val="28"/>
          <w:szCs w:val="28"/>
          <w:lang w:val="uk-UA"/>
        </w:rPr>
      </w:pPr>
      <w:r w:rsidRPr="00D8332F">
        <w:rPr>
          <w:b/>
          <w:color w:val="000000" w:themeColor="text1"/>
          <w:sz w:val="28"/>
          <w:szCs w:val="28"/>
          <w:lang w:val="uk-UA"/>
        </w:rPr>
        <w:t>П</w:t>
      </w:r>
      <w:r w:rsidR="00D8332F" w:rsidRPr="00D8332F">
        <w:rPr>
          <w:b/>
          <w:color w:val="000000" w:themeColor="text1"/>
          <w:sz w:val="28"/>
          <w:szCs w:val="28"/>
          <w:lang w:val="uk-UA"/>
        </w:rPr>
        <w:t>итання для обговорення</w:t>
      </w:r>
    </w:p>
    <w:p w:rsidR="00F85E31" w:rsidRPr="005A2BCC" w:rsidRDefault="00F85E31" w:rsidP="00D872F8">
      <w:pPr>
        <w:numPr>
          <w:ilvl w:val="0"/>
          <w:numId w:val="92"/>
        </w:numPr>
        <w:tabs>
          <w:tab w:val="left" w:pos="720"/>
        </w:tabs>
        <w:spacing w:line="238" w:lineRule="auto"/>
        <w:ind w:left="870" w:hanging="360"/>
        <w:rPr>
          <w:rFonts w:eastAsia="Times New Roman"/>
          <w:sz w:val="28"/>
          <w:szCs w:val="28"/>
          <w:lang w:val="uk-UA"/>
        </w:rPr>
      </w:pPr>
      <w:r w:rsidRPr="005A2BCC">
        <w:rPr>
          <w:rFonts w:eastAsia="Times New Roman"/>
          <w:sz w:val="28"/>
          <w:szCs w:val="28"/>
          <w:lang w:val="uk-UA"/>
        </w:rPr>
        <w:t>Розвиток українського шкільництва за часів УНР.</w:t>
      </w:r>
    </w:p>
    <w:p w:rsidR="00F85E31" w:rsidRPr="005A2BCC" w:rsidRDefault="00F85E31" w:rsidP="00F85E31">
      <w:pPr>
        <w:spacing w:line="2" w:lineRule="exact"/>
        <w:rPr>
          <w:rFonts w:eastAsia="Times New Roman"/>
          <w:sz w:val="28"/>
          <w:szCs w:val="28"/>
          <w:lang w:val="uk-UA"/>
        </w:rPr>
      </w:pPr>
    </w:p>
    <w:p w:rsidR="00F85E31" w:rsidRPr="005A2BCC" w:rsidRDefault="00F85E31" w:rsidP="00D70DC2">
      <w:pPr>
        <w:numPr>
          <w:ilvl w:val="0"/>
          <w:numId w:val="92"/>
        </w:numPr>
        <w:ind w:left="870" w:hanging="360"/>
        <w:rPr>
          <w:rFonts w:eastAsia="Times New Roman"/>
          <w:sz w:val="28"/>
          <w:szCs w:val="28"/>
          <w:lang w:val="uk-UA"/>
        </w:rPr>
      </w:pPr>
      <w:r w:rsidRPr="005A2BCC">
        <w:rPr>
          <w:rFonts w:eastAsia="Times New Roman"/>
          <w:sz w:val="28"/>
          <w:szCs w:val="28"/>
          <w:lang w:val="uk-UA"/>
        </w:rPr>
        <w:t>Педагогічні погляди:</w:t>
      </w:r>
    </w:p>
    <w:p w:rsidR="00F85E31" w:rsidRPr="005A2BCC" w:rsidRDefault="00F85E31" w:rsidP="00F85E31">
      <w:pPr>
        <w:spacing w:line="1" w:lineRule="exact"/>
        <w:rPr>
          <w:rFonts w:eastAsia="Times New Roman"/>
          <w:sz w:val="28"/>
          <w:szCs w:val="28"/>
          <w:lang w:val="uk-UA"/>
        </w:rPr>
      </w:pPr>
    </w:p>
    <w:p w:rsidR="00F85E31" w:rsidRPr="005A2BCC" w:rsidRDefault="00F85E31" w:rsidP="00B73EB4">
      <w:pPr>
        <w:numPr>
          <w:ilvl w:val="1"/>
          <w:numId w:val="92"/>
        </w:numPr>
        <w:ind w:left="1134"/>
        <w:rPr>
          <w:rFonts w:eastAsia="Times New Roman"/>
          <w:sz w:val="28"/>
          <w:szCs w:val="28"/>
          <w:lang w:val="uk-UA"/>
        </w:rPr>
      </w:pPr>
      <w:r w:rsidRPr="005A2BCC">
        <w:rPr>
          <w:rFonts w:eastAsia="Times New Roman"/>
          <w:sz w:val="28"/>
          <w:szCs w:val="28"/>
          <w:lang w:val="uk-UA"/>
        </w:rPr>
        <w:t>І. Огієнка</w:t>
      </w:r>
    </w:p>
    <w:p w:rsidR="00F85E31" w:rsidRPr="005A2BCC" w:rsidRDefault="00F85E31" w:rsidP="00B73EB4">
      <w:pPr>
        <w:numPr>
          <w:ilvl w:val="1"/>
          <w:numId w:val="92"/>
        </w:numPr>
        <w:spacing w:line="238" w:lineRule="auto"/>
        <w:ind w:left="1134"/>
        <w:rPr>
          <w:rFonts w:eastAsia="Times New Roman"/>
          <w:sz w:val="28"/>
          <w:szCs w:val="28"/>
          <w:lang w:val="uk-UA"/>
        </w:rPr>
      </w:pPr>
      <w:r w:rsidRPr="005A2BCC">
        <w:rPr>
          <w:rFonts w:eastAsia="Times New Roman"/>
          <w:sz w:val="28"/>
          <w:szCs w:val="28"/>
          <w:lang w:val="uk-UA"/>
        </w:rPr>
        <w:t>М. Грушевського</w:t>
      </w:r>
    </w:p>
    <w:p w:rsidR="00F85E31" w:rsidRPr="005A2BCC" w:rsidRDefault="00F85E31" w:rsidP="00B73EB4">
      <w:pPr>
        <w:spacing w:line="2" w:lineRule="exact"/>
        <w:ind w:left="1134"/>
        <w:rPr>
          <w:rFonts w:eastAsia="Times New Roman"/>
          <w:sz w:val="28"/>
          <w:szCs w:val="28"/>
          <w:lang w:val="uk-UA"/>
        </w:rPr>
      </w:pPr>
    </w:p>
    <w:p w:rsidR="008D0789" w:rsidRPr="005A2BCC" w:rsidRDefault="00F85E31" w:rsidP="00B73EB4">
      <w:pPr>
        <w:numPr>
          <w:ilvl w:val="1"/>
          <w:numId w:val="92"/>
        </w:numPr>
        <w:ind w:left="1134"/>
        <w:rPr>
          <w:rFonts w:eastAsia="Times New Roman"/>
          <w:sz w:val="28"/>
          <w:szCs w:val="28"/>
          <w:lang w:val="uk-UA"/>
        </w:rPr>
      </w:pPr>
      <w:r w:rsidRPr="005A2BCC">
        <w:rPr>
          <w:rFonts w:eastAsia="Times New Roman"/>
          <w:sz w:val="28"/>
          <w:szCs w:val="28"/>
          <w:lang w:val="uk-UA"/>
        </w:rPr>
        <w:t>Г. Ващенка</w:t>
      </w:r>
    </w:p>
    <w:p w:rsidR="008D0789" w:rsidRPr="005A2BCC" w:rsidRDefault="00F85E31" w:rsidP="00B73EB4">
      <w:pPr>
        <w:numPr>
          <w:ilvl w:val="1"/>
          <w:numId w:val="92"/>
        </w:numPr>
        <w:ind w:left="1134"/>
        <w:rPr>
          <w:rFonts w:eastAsia="Times New Roman"/>
          <w:sz w:val="28"/>
          <w:szCs w:val="28"/>
          <w:lang w:val="uk-UA"/>
        </w:rPr>
      </w:pPr>
      <w:r w:rsidRPr="005A2BCC">
        <w:rPr>
          <w:rFonts w:eastAsia="Times New Roman"/>
          <w:sz w:val="28"/>
          <w:szCs w:val="28"/>
          <w:lang w:val="uk-UA"/>
        </w:rPr>
        <w:t>С. Русової</w:t>
      </w:r>
    </w:p>
    <w:p w:rsidR="000D358B" w:rsidRPr="005A2BCC" w:rsidRDefault="00F85E31" w:rsidP="00B73EB4">
      <w:pPr>
        <w:numPr>
          <w:ilvl w:val="1"/>
          <w:numId w:val="92"/>
        </w:numPr>
        <w:ind w:left="1134"/>
        <w:rPr>
          <w:rFonts w:eastAsia="Times New Roman"/>
          <w:sz w:val="28"/>
          <w:szCs w:val="28"/>
          <w:lang w:val="uk-UA"/>
        </w:rPr>
      </w:pPr>
      <w:r w:rsidRPr="005A2BCC">
        <w:rPr>
          <w:rFonts w:eastAsia="Times New Roman"/>
          <w:sz w:val="28"/>
          <w:szCs w:val="28"/>
          <w:lang w:val="uk-UA"/>
        </w:rPr>
        <w:t>Х. Алчевської</w:t>
      </w:r>
    </w:p>
    <w:p w:rsidR="00F85E31" w:rsidRPr="005A2BCC" w:rsidRDefault="00F85E31" w:rsidP="00D70DC2">
      <w:pPr>
        <w:widowControl w:val="0"/>
        <w:tabs>
          <w:tab w:val="left" w:pos="2835"/>
        </w:tabs>
        <w:overflowPunct w:val="0"/>
        <w:autoSpaceDE w:val="0"/>
        <w:autoSpaceDN w:val="0"/>
        <w:adjustRightInd w:val="0"/>
        <w:spacing w:line="215" w:lineRule="auto"/>
        <w:rPr>
          <w:sz w:val="28"/>
          <w:szCs w:val="28"/>
          <w:lang w:val="uk-UA"/>
        </w:rPr>
      </w:pPr>
      <w:r w:rsidRPr="005A2BCC">
        <w:rPr>
          <w:i/>
          <w:iCs/>
          <w:color w:val="0D0D0D"/>
          <w:sz w:val="28"/>
          <w:szCs w:val="28"/>
          <w:lang w:val="uk-UA"/>
        </w:rPr>
        <w:t xml:space="preserve">Додаткові </w:t>
      </w:r>
      <w:r w:rsidR="00D8332F">
        <w:rPr>
          <w:i/>
          <w:iCs/>
          <w:color w:val="0D0D0D"/>
          <w:sz w:val="28"/>
          <w:szCs w:val="28"/>
          <w:lang w:val="uk-UA"/>
        </w:rPr>
        <w:t xml:space="preserve">питання і завдання (для бесіди,   </w:t>
      </w:r>
      <w:r w:rsidRPr="005A2BCC">
        <w:rPr>
          <w:i/>
          <w:iCs/>
          <w:color w:val="0D0D0D"/>
          <w:sz w:val="28"/>
          <w:szCs w:val="28"/>
          <w:lang w:val="uk-UA"/>
        </w:rPr>
        <w:t>самоконтролю)</w:t>
      </w:r>
    </w:p>
    <w:p w:rsidR="00F85E31" w:rsidRPr="005A2BCC" w:rsidRDefault="00F85E31" w:rsidP="00F85E31">
      <w:pPr>
        <w:widowControl w:val="0"/>
        <w:autoSpaceDE w:val="0"/>
        <w:autoSpaceDN w:val="0"/>
        <w:adjustRightInd w:val="0"/>
        <w:spacing w:line="69" w:lineRule="exact"/>
        <w:rPr>
          <w:sz w:val="28"/>
          <w:szCs w:val="28"/>
          <w:lang w:val="uk-UA"/>
        </w:rPr>
      </w:pPr>
    </w:p>
    <w:p w:rsidR="00F85E31" w:rsidRPr="005A2BCC" w:rsidRDefault="00F85E31" w:rsidP="00F85E31">
      <w:pPr>
        <w:widowControl w:val="0"/>
        <w:overflowPunct w:val="0"/>
        <w:autoSpaceDE w:val="0"/>
        <w:autoSpaceDN w:val="0"/>
        <w:adjustRightInd w:val="0"/>
        <w:spacing w:line="215" w:lineRule="auto"/>
        <w:ind w:firstLine="708"/>
        <w:jc w:val="both"/>
        <w:rPr>
          <w:sz w:val="28"/>
          <w:szCs w:val="28"/>
          <w:lang w:val="uk-UA"/>
        </w:rPr>
      </w:pPr>
      <w:r w:rsidRPr="005A2BCC">
        <w:rPr>
          <w:color w:val="0D0D0D"/>
          <w:sz w:val="28"/>
          <w:szCs w:val="28"/>
          <w:lang w:val="uk-UA"/>
        </w:rPr>
        <w:t>1. Які принципи і правила навчання дітей дошкільного віку виокремлює С.Русова?</w:t>
      </w:r>
    </w:p>
    <w:p w:rsidR="00F85E31" w:rsidRPr="005A2BCC" w:rsidRDefault="00F85E31" w:rsidP="00F85E31">
      <w:pPr>
        <w:widowControl w:val="0"/>
        <w:autoSpaceDE w:val="0"/>
        <w:autoSpaceDN w:val="0"/>
        <w:adjustRightInd w:val="0"/>
        <w:spacing w:line="66" w:lineRule="exact"/>
        <w:rPr>
          <w:sz w:val="28"/>
          <w:szCs w:val="28"/>
          <w:lang w:val="uk-UA"/>
        </w:rPr>
      </w:pPr>
    </w:p>
    <w:p w:rsidR="00F85E31" w:rsidRPr="005A2BCC" w:rsidRDefault="00F85E31" w:rsidP="00F85E31">
      <w:pPr>
        <w:widowControl w:val="0"/>
        <w:overflowPunct w:val="0"/>
        <w:autoSpaceDE w:val="0"/>
        <w:autoSpaceDN w:val="0"/>
        <w:adjustRightInd w:val="0"/>
        <w:spacing w:line="215" w:lineRule="auto"/>
        <w:ind w:firstLine="708"/>
        <w:jc w:val="both"/>
        <w:rPr>
          <w:sz w:val="28"/>
          <w:szCs w:val="28"/>
          <w:lang w:val="uk-UA"/>
        </w:rPr>
      </w:pPr>
      <w:r w:rsidRPr="005A2BCC">
        <w:rPr>
          <w:color w:val="0D0D0D"/>
          <w:sz w:val="28"/>
          <w:szCs w:val="28"/>
          <w:lang w:val="uk-UA"/>
        </w:rPr>
        <w:t>3.Складіть схему змісту українського дошкільного виховання на основі праці С.РусовоЇ (за вибором).</w:t>
      </w:r>
    </w:p>
    <w:p w:rsidR="00F85E31" w:rsidRPr="005A2BCC" w:rsidRDefault="00F85E31" w:rsidP="00F85E31">
      <w:pPr>
        <w:widowControl w:val="0"/>
        <w:autoSpaceDE w:val="0"/>
        <w:autoSpaceDN w:val="0"/>
        <w:adjustRightInd w:val="0"/>
        <w:spacing w:line="67" w:lineRule="exact"/>
        <w:rPr>
          <w:sz w:val="28"/>
          <w:szCs w:val="28"/>
          <w:lang w:val="uk-UA"/>
        </w:rPr>
      </w:pPr>
    </w:p>
    <w:p w:rsidR="00F85E31" w:rsidRPr="005A2BCC" w:rsidRDefault="00F85E31" w:rsidP="00F85E31">
      <w:pPr>
        <w:widowControl w:val="0"/>
        <w:overflowPunct w:val="0"/>
        <w:autoSpaceDE w:val="0"/>
        <w:autoSpaceDN w:val="0"/>
        <w:adjustRightInd w:val="0"/>
        <w:spacing w:line="215" w:lineRule="auto"/>
        <w:ind w:firstLine="708"/>
        <w:jc w:val="both"/>
        <w:rPr>
          <w:sz w:val="28"/>
          <w:szCs w:val="28"/>
          <w:lang w:val="uk-UA"/>
        </w:rPr>
      </w:pPr>
      <w:r w:rsidRPr="005A2BCC">
        <w:rPr>
          <w:color w:val="0D0D0D"/>
          <w:sz w:val="28"/>
          <w:szCs w:val="28"/>
          <w:lang w:val="uk-UA"/>
        </w:rPr>
        <w:t>4.Чому С.Русова ввійшла до історії як фундатор вітчизняної теорії і методики дошкільного виховання?</w:t>
      </w:r>
    </w:p>
    <w:p w:rsidR="00F85E31" w:rsidRPr="005A2BCC" w:rsidRDefault="00F85E31" w:rsidP="00F85E31">
      <w:pPr>
        <w:widowControl w:val="0"/>
        <w:autoSpaceDE w:val="0"/>
        <w:autoSpaceDN w:val="0"/>
        <w:adjustRightInd w:val="0"/>
        <w:spacing w:line="66" w:lineRule="exact"/>
        <w:rPr>
          <w:sz w:val="28"/>
          <w:szCs w:val="28"/>
          <w:lang w:val="uk-UA"/>
        </w:rPr>
      </w:pPr>
    </w:p>
    <w:p w:rsidR="00F85E31" w:rsidRPr="005A2BCC" w:rsidRDefault="00F85E31" w:rsidP="00F85E31">
      <w:pPr>
        <w:widowControl w:val="0"/>
        <w:overflowPunct w:val="0"/>
        <w:autoSpaceDE w:val="0"/>
        <w:autoSpaceDN w:val="0"/>
        <w:adjustRightInd w:val="0"/>
        <w:spacing w:line="224" w:lineRule="auto"/>
        <w:ind w:firstLine="708"/>
        <w:jc w:val="both"/>
        <w:rPr>
          <w:sz w:val="28"/>
          <w:szCs w:val="28"/>
          <w:lang w:val="uk-UA"/>
        </w:rPr>
      </w:pPr>
      <w:r w:rsidRPr="005A2BCC">
        <w:rPr>
          <w:color w:val="0D0D0D"/>
          <w:sz w:val="28"/>
          <w:szCs w:val="28"/>
          <w:lang w:val="uk-UA"/>
        </w:rPr>
        <w:t>5.Проаналізуйте позицію Г.Ващенка, який не погоджується із Сократом та Й.Гербартом, котрі зводили моральність до знань, до мудрості. Вважаючи, що "людина не тому робить зле, що хоче робити його, а тому, що не знає, що таке добро".</w:t>
      </w:r>
    </w:p>
    <w:p w:rsidR="00F85E31" w:rsidRPr="005A2BCC" w:rsidRDefault="00F85E31" w:rsidP="00F85E31">
      <w:pPr>
        <w:widowControl w:val="0"/>
        <w:autoSpaceDE w:val="0"/>
        <w:autoSpaceDN w:val="0"/>
        <w:adjustRightInd w:val="0"/>
        <w:spacing w:line="66" w:lineRule="exact"/>
        <w:rPr>
          <w:sz w:val="28"/>
          <w:szCs w:val="28"/>
          <w:lang w:val="uk-UA"/>
        </w:rPr>
      </w:pPr>
    </w:p>
    <w:p w:rsidR="00F85E31" w:rsidRPr="005A2BCC" w:rsidRDefault="00F85E31" w:rsidP="00F85E31">
      <w:pPr>
        <w:widowControl w:val="0"/>
        <w:overflowPunct w:val="0"/>
        <w:autoSpaceDE w:val="0"/>
        <w:autoSpaceDN w:val="0"/>
        <w:adjustRightInd w:val="0"/>
        <w:spacing w:line="215" w:lineRule="auto"/>
        <w:ind w:firstLine="708"/>
        <w:jc w:val="both"/>
        <w:rPr>
          <w:sz w:val="28"/>
          <w:szCs w:val="28"/>
          <w:lang w:val="uk-UA"/>
        </w:rPr>
      </w:pPr>
      <w:r w:rsidRPr="005A2BCC">
        <w:rPr>
          <w:color w:val="0D0D0D"/>
          <w:sz w:val="28"/>
          <w:szCs w:val="28"/>
          <w:lang w:val="uk-UA"/>
        </w:rPr>
        <w:t>6.Як ви вважаєте, знання – це мета розумового виховання чи його засіб? Заповніть таблицю.</w:t>
      </w:r>
    </w:p>
    <w:p w:rsidR="00F85E31" w:rsidRPr="005A2BCC" w:rsidRDefault="00F85E31" w:rsidP="00F85E31">
      <w:pPr>
        <w:widowControl w:val="0"/>
        <w:autoSpaceDE w:val="0"/>
        <w:autoSpaceDN w:val="0"/>
        <w:adjustRightInd w:val="0"/>
        <w:spacing w:line="66" w:lineRule="exact"/>
        <w:rPr>
          <w:sz w:val="28"/>
          <w:szCs w:val="28"/>
          <w:lang w:val="uk-UA"/>
        </w:rPr>
      </w:pPr>
    </w:p>
    <w:p w:rsidR="00F85E31" w:rsidRPr="005A2BCC" w:rsidRDefault="00F85E31" w:rsidP="00D872F8">
      <w:pPr>
        <w:widowControl w:val="0"/>
        <w:numPr>
          <w:ilvl w:val="0"/>
          <w:numId w:val="76"/>
        </w:numPr>
        <w:tabs>
          <w:tab w:val="clear" w:pos="720"/>
          <w:tab w:val="num" w:pos="1010"/>
        </w:tabs>
        <w:overflowPunct w:val="0"/>
        <w:autoSpaceDE w:val="0"/>
        <w:autoSpaceDN w:val="0"/>
        <w:adjustRightInd w:val="0"/>
        <w:spacing w:line="215" w:lineRule="auto"/>
        <w:ind w:left="0" w:right="60" w:firstLine="708"/>
        <w:jc w:val="both"/>
        <w:rPr>
          <w:sz w:val="28"/>
          <w:szCs w:val="28"/>
          <w:lang w:val="uk-UA"/>
        </w:rPr>
      </w:pPr>
      <w:r w:rsidRPr="005A2BCC">
        <w:rPr>
          <w:sz w:val="28"/>
          <w:szCs w:val="28"/>
          <w:lang w:val="uk-UA"/>
        </w:rPr>
        <w:t xml:space="preserve">У чому полягають спільність і відмінність поглядів С.Русової і Г.Ващенка на українську виховно-освітню систему? Доведіть свої судження на прикладах. </w:t>
      </w:r>
    </w:p>
    <w:p w:rsidR="00F85E31" w:rsidRPr="005A2BCC" w:rsidRDefault="00F85E31" w:rsidP="00F85E31">
      <w:pPr>
        <w:widowControl w:val="0"/>
        <w:autoSpaceDE w:val="0"/>
        <w:autoSpaceDN w:val="0"/>
        <w:adjustRightInd w:val="0"/>
        <w:spacing w:line="69" w:lineRule="exact"/>
        <w:rPr>
          <w:sz w:val="28"/>
          <w:szCs w:val="28"/>
          <w:lang w:val="uk-UA"/>
        </w:rPr>
      </w:pPr>
    </w:p>
    <w:p w:rsidR="00F85E31" w:rsidRPr="005A2BCC" w:rsidRDefault="00F85E31" w:rsidP="00D872F8">
      <w:pPr>
        <w:widowControl w:val="0"/>
        <w:numPr>
          <w:ilvl w:val="0"/>
          <w:numId w:val="76"/>
        </w:numPr>
        <w:tabs>
          <w:tab w:val="clear" w:pos="720"/>
          <w:tab w:val="num" w:pos="1052"/>
        </w:tabs>
        <w:overflowPunct w:val="0"/>
        <w:autoSpaceDE w:val="0"/>
        <w:autoSpaceDN w:val="0"/>
        <w:adjustRightInd w:val="0"/>
        <w:spacing w:line="215" w:lineRule="auto"/>
        <w:ind w:left="0" w:firstLine="708"/>
        <w:jc w:val="both"/>
        <w:rPr>
          <w:color w:val="0D0D0D"/>
          <w:sz w:val="28"/>
          <w:szCs w:val="28"/>
          <w:lang w:val="uk-UA"/>
        </w:rPr>
      </w:pPr>
      <w:r w:rsidRPr="005A2BCC">
        <w:rPr>
          <w:color w:val="0D0D0D"/>
          <w:sz w:val="28"/>
          <w:szCs w:val="28"/>
          <w:lang w:val="uk-UA"/>
        </w:rPr>
        <w:t xml:space="preserve">Які основні напрями і завдання покладено автором в основу гармонійного виховання молоді в українській незалежній державі? </w:t>
      </w:r>
    </w:p>
    <w:p w:rsidR="00F85E31" w:rsidRPr="005A2BCC" w:rsidRDefault="00F85E31" w:rsidP="00F85E31">
      <w:pPr>
        <w:widowControl w:val="0"/>
        <w:autoSpaceDE w:val="0"/>
        <w:autoSpaceDN w:val="0"/>
        <w:adjustRightInd w:val="0"/>
        <w:spacing w:line="66" w:lineRule="exact"/>
        <w:rPr>
          <w:color w:val="0D0D0D"/>
          <w:sz w:val="28"/>
          <w:szCs w:val="28"/>
          <w:lang w:val="uk-UA"/>
        </w:rPr>
      </w:pPr>
    </w:p>
    <w:p w:rsidR="00F85E31" w:rsidRPr="005A2BCC" w:rsidRDefault="00F85E31" w:rsidP="00F85E31">
      <w:pPr>
        <w:tabs>
          <w:tab w:val="left" w:pos="1440"/>
        </w:tabs>
        <w:spacing w:line="238" w:lineRule="auto"/>
        <w:rPr>
          <w:rFonts w:eastAsia="Times New Roman"/>
          <w:sz w:val="28"/>
          <w:szCs w:val="28"/>
          <w:lang w:val="uk-UA"/>
        </w:rPr>
      </w:pPr>
      <w:r w:rsidRPr="005A2BCC">
        <w:rPr>
          <w:color w:val="0D0D0D"/>
          <w:sz w:val="28"/>
          <w:szCs w:val="28"/>
          <w:lang w:val="uk-UA"/>
        </w:rPr>
        <w:t>Покажіть с</w:t>
      </w:r>
      <w:r w:rsidRPr="005A2BCC">
        <w:rPr>
          <w:sz w:val="28"/>
          <w:szCs w:val="28"/>
          <w:lang w:val="uk-UA"/>
        </w:rPr>
        <w:t>пільність і відмінність поглядів С.Русової і Г.Ващенка на проблеми</w:t>
      </w:r>
      <w:r w:rsidRPr="005A2BCC">
        <w:rPr>
          <w:color w:val="0D0D0D"/>
          <w:sz w:val="28"/>
          <w:szCs w:val="28"/>
          <w:lang w:val="uk-UA"/>
        </w:rPr>
        <w:t xml:space="preserve"> </w:t>
      </w:r>
      <w:r w:rsidRPr="005A2BCC">
        <w:rPr>
          <w:sz w:val="28"/>
          <w:szCs w:val="28"/>
          <w:lang w:val="uk-UA"/>
        </w:rPr>
        <w:t>дошкільного виховання дітей. Доведіть свої судження на прикладах</w:t>
      </w:r>
    </w:p>
    <w:p w:rsidR="00F85E31" w:rsidRPr="005A2BCC" w:rsidRDefault="00F85E31" w:rsidP="00D8332F">
      <w:pPr>
        <w:widowControl w:val="0"/>
        <w:autoSpaceDE w:val="0"/>
        <w:autoSpaceDN w:val="0"/>
        <w:adjustRightInd w:val="0"/>
        <w:rPr>
          <w:rFonts w:eastAsia="Times New Roman"/>
          <w:sz w:val="28"/>
          <w:szCs w:val="28"/>
          <w:lang w:val="uk-UA" w:eastAsia="en-US"/>
        </w:rPr>
      </w:pPr>
      <w:r w:rsidRPr="005A2BCC">
        <w:rPr>
          <w:rFonts w:eastAsia="Times New Roman"/>
          <w:b/>
          <w:bCs/>
          <w:color w:val="0D0D0D"/>
          <w:sz w:val="28"/>
          <w:szCs w:val="28"/>
          <w:lang w:val="uk-UA" w:eastAsia="en-US"/>
        </w:rPr>
        <w:t>Тематика рефератів і письмових повідомлень</w:t>
      </w:r>
    </w:p>
    <w:p w:rsidR="00F85E31" w:rsidRPr="00D8332F" w:rsidRDefault="00F85E31" w:rsidP="00D8332F">
      <w:pPr>
        <w:widowControl w:val="0"/>
        <w:numPr>
          <w:ilvl w:val="0"/>
          <w:numId w:val="78"/>
        </w:numPr>
        <w:tabs>
          <w:tab w:val="num" w:pos="980"/>
        </w:tabs>
        <w:overflowPunct w:val="0"/>
        <w:autoSpaceDE w:val="0"/>
        <w:autoSpaceDN w:val="0"/>
        <w:adjustRightInd w:val="0"/>
        <w:ind w:left="980" w:hanging="272"/>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Педологічна служба в школах України у 20-30-х роках. </w:t>
      </w:r>
    </w:p>
    <w:p w:rsidR="00F85E31" w:rsidRPr="00D8332F" w:rsidRDefault="00F85E31" w:rsidP="00D8332F">
      <w:pPr>
        <w:widowControl w:val="0"/>
        <w:numPr>
          <w:ilvl w:val="0"/>
          <w:numId w:val="78"/>
        </w:numPr>
        <w:tabs>
          <w:tab w:val="num" w:pos="1106"/>
        </w:tabs>
        <w:overflowPunct w:val="0"/>
        <w:autoSpaceDE w:val="0"/>
        <w:autoSpaceDN w:val="0"/>
        <w:adjustRightInd w:val="0"/>
        <w:ind w:left="0" w:firstLine="708"/>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С.Русова про значення дошкільного виховання в системі національного виховання. </w:t>
      </w:r>
    </w:p>
    <w:p w:rsidR="00F85E31" w:rsidRPr="005A2BCC" w:rsidRDefault="00F85E31" w:rsidP="00D8332F">
      <w:pPr>
        <w:widowControl w:val="0"/>
        <w:numPr>
          <w:ilvl w:val="0"/>
          <w:numId w:val="78"/>
        </w:numPr>
        <w:tabs>
          <w:tab w:val="num" w:pos="980"/>
        </w:tabs>
        <w:overflowPunct w:val="0"/>
        <w:autoSpaceDE w:val="0"/>
        <w:autoSpaceDN w:val="0"/>
        <w:adjustRightInd w:val="0"/>
        <w:ind w:left="980" w:hanging="272"/>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С.Русова про мету і зміст виховання в національній школі. </w:t>
      </w:r>
    </w:p>
    <w:p w:rsidR="00F85E31" w:rsidRPr="00D8332F" w:rsidRDefault="00F85E31" w:rsidP="00D8332F">
      <w:pPr>
        <w:widowControl w:val="0"/>
        <w:numPr>
          <w:ilvl w:val="0"/>
          <w:numId w:val="78"/>
        </w:numPr>
        <w:tabs>
          <w:tab w:val="num" w:pos="980"/>
        </w:tabs>
        <w:overflowPunct w:val="0"/>
        <w:autoSpaceDE w:val="0"/>
        <w:autoSpaceDN w:val="0"/>
        <w:adjustRightInd w:val="0"/>
        <w:ind w:left="980" w:hanging="272"/>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Літературно-художня творчість Г.Ващенка. </w:t>
      </w:r>
    </w:p>
    <w:p w:rsidR="00F85E31" w:rsidRPr="005A2BCC" w:rsidRDefault="00F85E31" w:rsidP="00D8332F">
      <w:pPr>
        <w:widowControl w:val="0"/>
        <w:autoSpaceDE w:val="0"/>
        <w:autoSpaceDN w:val="0"/>
        <w:adjustRightInd w:val="0"/>
        <w:ind w:left="700"/>
        <w:rPr>
          <w:rFonts w:eastAsia="Times New Roman"/>
          <w:sz w:val="28"/>
          <w:szCs w:val="28"/>
          <w:lang w:val="uk-UA" w:eastAsia="en-US"/>
        </w:rPr>
      </w:pPr>
      <w:r w:rsidRPr="005A2BCC">
        <w:rPr>
          <w:rFonts w:eastAsia="Times New Roman"/>
          <w:color w:val="0D0D0D"/>
          <w:sz w:val="28"/>
          <w:szCs w:val="28"/>
          <w:lang w:val="uk-UA" w:eastAsia="en-US"/>
        </w:rPr>
        <w:t>5.Г.Ващенко про виховання молоді на загальнолюдських засадах.</w:t>
      </w:r>
    </w:p>
    <w:p w:rsidR="00F85E31" w:rsidRPr="005A2BCC" w:rsidRDefault="00F85E31" w:rsidP="00D8332F">
      <w:pPr>
        <w:widowControl w:val="0"/>
        <w:numPr>
          <w:ilvl w:val="0"/>
          <w:numId w:val="79"/>
        </w:numPr>
        <w:tabs>
          <w:tab w:val="num" w:pos="980"/>
        </w:tabs>
        <w:overflowPunct w:val="0"/>
        <w:autoSpaceDE w:val="0"/>
        <w:autoSpaceDN w:val="0"/>
        <w:adjustRightInd w:val="0"/>
        <w:ind w:left="980" w:hanging="272"/>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С.Русова і Галичина. </w:t>
      </w:r>
    </w:p>
    <w:p w:rsidR="00F85E31" w:rsidRPr="005A2BCC" w:rsidRDefault="00F85E31" w:rsidP="00D8332F">
      <w:pPr>
        <w:widowControl w:val="0"/>
        <w:numPr>
          <w:ilvl w:val="0"/>
          <w:numId w:val="79"/>
        </w:numPr>
        <w:tabs>
          <w:tab w:val="num" w:pos="980"/>
        </w:tabs>
        <w:overflowPunct w:val="0"/>
        <w:autoSpaceDE w:val="0"/>
        <w:autoSpaceDN w:val="0"/>
        <w:adjustRightInd w:val="0"/>
        <w:ind w:left="980" w:hanging="272"/>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Еміграційний період життя С.Русової. </w:t>
      </w:r>
    </w:p>
    <w:p w:rsidR="00F85E31" w:rsidRPr="005A2BCC" w:rsidRDefault="00F85E31" w:rsidP="00F85E31">
      <w:pPr>
        <w:widowControl w:val="0"/>
        <w:autoSpaceDE w:val="0"/>
        <w:autoSpaceDN w:val="0"/>
        <w:adjustRightInd w:val="0"/>
        <w:spacing w:line="329" w:lineRule="exact"/>
        <w:rPr>
          <w:rFonts w:eastAsia="Times New Roman"/>
          <w:sz w:val="28"/>
          <w:szCs w:val="28"/>
          <w:lang w:val="uk-UA" w:eastAsia="en-US"/>
        </w:rPr>
      </w:pPr>
    </w:p>
    <w:p w:rsidR="00F85E31" w:rsidRPr="005A2BCC" w:rsidRDefault="00F85E31" w:rsidP="00DE68CA">
      <w:pPr>
        <w:widowControl w:val="0"/>
        <w:autoSpaceDE w:val="0"/>
        <w:autoSpaceDN w:val="0"/>
        <w:adjustRightInd w:val="0"/>
        <w:jc w:val="both"/>
        <w:rPr>
          <w:rFonts w:eastAsia="Times New Roman"/>
          <w:sz w:val="28"/>
          <w:szCs w:val="28"/>
          <w:lang w:val="uk-UA" w:eastAsia="en-US"/>
        </w:rPr>
      </w:pPr>
      <w:r w:rsidRPr="005A2BCC">
        <w:rPr>
          <w:rFonts w:eastAsia="Times New Roman"/>
          <w:b/>
          <w:bCs/>
          <w:color w:val="0D0D0D"/>
          <w:sz w:val="28"/>
          <w:szCs w:val="28"/>
          <w:lang w:val="uk-UA" w:eastAsia="en-US"/>
        </w:rPr>
        <w:t>Рекомендована література</w:t>
      </w:r>
    </w:p>
    <w:p w:rsidR="00F85E31" w:rsidRPr="00DE68CA" w:rsidRDefault="00F85E31" w:rsidP="00DE68CA">
      <w:pPr>
        <w:widowControl w:val="0"/>
        <w:numPr>
          <w:ilvl w:val="0"/>
          <w:numId w:val="80"/>
        </w:numPr>
        <w:tabs>
          <w:tab w:val="clear" w:pos="720"/>
        </w:tabs>
        <w:overflowPunct w:val="0"/>
        <w:autoSpaceDE w:val="0"/>
        <w:autoSpaceDN w:val="0"/>
        <w:adjustRightInd w:val="0"/>
        <w:ind w:left="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Бугайцева Г.М. Проблема виховання молодого покоління у творчій спадщині Григорія Ващенка/Г.Бугайцева – К.: Вища школа, 2000. – 219 с. </w:t>
      </w:r>
    </w:p>
    <w:p w:rsidR="00464B68" w:rsidRPr="00464B68" w:rsidRDefault="00F85E31" w:rsidP="00DE68CA">
      <w:pPr>
        <w:widowControl w:val="0"/>
        <w:numPr>
          <w:ilvl w:val="0"/>
          <w:numId w:val="80"/>
        </w:numPr>
        <w:tabs>
          <w:tab w:val="clear" w:pos="720"/>
          <w:tab w:val="num" w:pos="1121"/>
        </w:tabs>
        <w:overflowPunct w:val="0"/>
        <w:autoSpaceDE w:val="0"/>
        <w:autoSpaceDN w:val="0"/>
        <w:adjustRightInd w:val="0"/>
        <w:ind w:left="0" w:firstLine="0"/>
        <w:jc w:val="both"/>
        <w:rPr>
          <w:rFonts w:ascii="Calibri" w:eastAsia="Times New Roman" w:hAnsi="Calibri" w:cs="Calibri"/>
          <w:sz w:val="28"/>
          <w:szCs w:val="28"/>
          <w:lang w:val="uk-UA" w:eastAsia="en-US"/>
        </w:rPr>
      </w:pPr>
      <w:r w:rsidRPr="005A2BCC">
        <w:rPr>
          <w:rFonts w:eastAsia="Times New Roman"/>
          <w:sz w:val="28"/>
          <w:szCs w:val="28"/>
          <w:lang w:val="uk-UA" w:eastAsia="en-US"/>
        </w:rPr>
        <w:t xml:space="preserve">Ващенко, Григорій. Виховний ідеал [Текст]. Підручник для педагогів, </w:t>
      </w:r>
      <w:r w:rsidRPr="005A2BCC">
        <w:rPr>
          <w:rFonts w:eastAsia="Times New Roman"/>
          <w:sz w:val="28"/>
          <w:szCs w:val="28"/>
          <w:lang w:val="uk-UA" w:eastAsia="en-US"/>
        </w:rPr>
        <w:lastRenderedPageBreak/>
        <w:t xml:space="preserve">виховників, молоді і батьків. – Полтава: Ред. газ. </w:t>
      </w:r>
      <w:r w:rsidRPr="005A2BCC">
        <w:rPr>
          <w:rFonts w:eastAsia="Times New Roman"/>
          <w:color w:val="0D0D0D"/>
          <w:sz w:val="28"/>
          <w:szCs w:val="28"/>
          <w:lang w:val="uk-UA" w:eastAsia="en-US"/>
        </w:rPr>
        <w:t>"</w:t>
      </w:r>
      <w:r w:rsidRPr="005A2BCC">
        <w:rPr>
          <w:rFonts w:eastAsia="Times New Roman"/>
          <w:sz w:val="28"/>
          <w:szCs w:val="28"/>
          <w:lang w:val="uk-UA" w:eastAsia="en-US"/>
        </w:rPr>
        <w:t>Полтавський вісник</w:t>
      </w:r>
      <w:r w:rsidRPr="005A2BCC">
        <w:rPr>
          <w:rFonts w:eastAsia="Times New Roman"/>
          <w:color w:val="0D0D0D"/>
          <w:sz w:val="28"/>
          <w:szCs w:val="28"/>
          <w:lang w:val="uk-UA" w:eastAsia="en-US"/>
        </w:rPr>
        <w:t>"</w:t>
      </w:r>
      <w:r w:rsidRPr="005A2BCC">
        <w:rPr>
          <w:rFonts w:eastAsia="Times New Roman"/>
          <w:sz w:val="28"/>
          <w:szCs w:val="28"/>
          <w:lang w:val="uk-UA" w:eastAsia="en-US"/>
        </w:rPr>
        <w:t xml:space="preserve">, 1994. – 191 с. </w:t>
      </w:r>
    </w:p>
    <w:p w:rsidR="00F85E31" w:rsidRPr="00DE68CA" w:rsidRDefault="00F85E31" w:rsidP="00DE68CA">
      <w:pPr>
        <w:widowControl w:val="0"/>
        <w:numPr>
          <w:ilvl w:val="0"/>
          <w:numId w:val="80"/>
        </w:numPr>
        <w:tabs>
          <w:tab w:val="clear" w:pos="720"/>
          <w:tab w:val="num" w:pos="1121"/>
        </w:tabs>
        <w:overflowPunct w:val="0"/>
        <w:autoSpaceDE w:val="0"/>
        <w:autoSpaceDN w:val="0"/>
        <w:adjustRightInd w:val="0"/>
        <w:ind w:left="0" w:firstLine="0"/>
        <w:jc w:val="both"/>
        <w:rPr>
          <w:rFonts w:ascii="Calibri" w:eastAsia="Times New Roman" w:hAnsi="Calibri" w:cs="Calibri"/>
          <w:sz w:val="28"/>
          <w:szCs w:val="28"/>
          <w:lang w:val="uk-UA" w:eastAsia="en-US"/>
        </w:rPr>
      </w:pPr>
      <w:r w:rsidRPr="00464B68">
        <w:rPr>
          <w:rFonts w:eastAsia="Times New Roman"/>
          <w:sz w:val="28"/>
          <w:szCs w:val="28"/>
          <w:lang w:val="uk-UA" w:eastAsia="en-US"/>
        </w:rPr>
        <w:t xml:space="preserve">Ващенко Г. Загальні методи навчання: Підручник для педагогів. – К.:Укр. вид. </w:t>
      </w:r>
      <w:r w:rsidRPr="00DE68CA">
        <w:rPr>
          <w:rFonts w:eastAsia="Times New Roman"/>
          <w:sz w:val="28"/>
          <w:szCs w:val="28"/>
          <w:lang w:val="uk-UA" w:eastAsia="en-US"/>
        </w:rPr>
        <w:t xml:space="preserve">спілка, 1997. – 441 с. </w:t>
      </w:r>
    </w:p>
    <w:p w:rsidR="00464B68" w:rsidRDefault="00F85E31" w:rsidP="00DE68CA">
      <w:pPr>
        <w:widowControl w:val="0"/>
        <w:numPr>
          <w:ilvl w:val="0"/>
          <w:numId w:val="80"/>
        </w:numPr>
        <w:tabs>
          <w:tab w:val="clear" w:pos="720"/>
          <w:tab w:val="num" w:pos="1130"/>
        </w:tabs>
        <w:overflowPunct w:val="0"/>
        <w:autoSpaceDE w:val="0"/>
        <w:autoSpaceDN w:val="0"/>
        <w:adjustRightInd w:val="0"/>
        <w:ind w:left="0" w:firstLine="0"/>
        <w:jc w:val="both"/>
        <w:rPr>
          <w:rFonts w:eastAsia="Times New Roman"/>
          <w:sz w:val="28"/>
          <w:szCs w:val="28"/>
          <w:lang w:val="uk-UA" w:eastAsia="en-US"/>
        </w:rPr>
      </w:pPr>
      <w:r w:rsidRPr="005A2BCC">
        <w:rPr>
          <w:rFonts w:eastAsia="Times New Roman"/>
          <w:sz w:val="28"/>
          <w:szCs w:val="28"/>
          <w:lang w:val="uk-UA" w:eastAsia="en-US"/>
        </w:rPr>
        <w:t>Джус О. Творча спадщина Софії Русової періоду еміграції. – Івано-Ф</w:t>
      </w:r>
      <w:r w:rsidR="00464B68">
        <w:rPr>
          <w:rFonts w:eastAsia="Times New Roman"/>
          <w:sz w:val="28"/>
          <w:szCs w:val="28"/>
          <w:lang w:val="uk-UA" w:eastAsia="en-US"/>
        </w:rPr>
        <w:t>ранківськ: Плай, 2002. – 260 с.</w:t>
      </w:r>
    </w:p>
    <w:p w:rsidR="00464B68" w:rsidRDefault="00F85E31" w:rsidP="00DE68CA">
      <w:pPr>
        <w:widowControl w:val="0"/>
        <w:numPr>
          <w:ilvl w:val="0"/>
          <w:numId w:val="80"/>
        </w:numPr>
        <w:tabs>
          <w:tab w:val="clear" w:pos="720"/>
          <w:tab w:val="num" w:pos="1130"/>
        </w:tabs>
        <w:overflowPunct w:val="0"/>
        <w:autoSpaceDE w:val="0"/>
        <w:autoSpaceDN w:val="0"/>
        <w:adjustRightInd w:val="0"/>
        <w:ind w:left="0" w:firstLine="0"/>
        <w:jc w:val="both"/>
        <w:rPr>
          <w:rFonts w:eastAsia="Times New Roman"/>
          <w:sz w:val="28"/>
          <w:szCs w:val="28"/>
          <w:lang w:val="uk-UA" w:eastAsia="en-US"/>
        </w:rPr>
      </w:pPr>
      <w:r w:rsidRPr="00464B68">
        <w:rPr>
          <w:rFonts w:eastAsia="Times New Roman"/>
          <w:sz w:val="28"/>
          <w:szCs w:val="28"/>
          <w:lang w:val="uk-UA" w:eastAsia="en-US"/>
        </w:rPr>
        <w:t>.Зайченко  І.В.  Педагогічна  концепція  С.Русової:  Навчальний  посібник  для студентів педагогічних спеціальностей вузів / Передмова М.Д.Ярмаченка. – 2-е вид., доп. і перероб. – Чернігів: Чернігівський державний педагогічний університет імені Т.Г.Шевченка, 2000. – 234 с.</w:t>
      </w:r>
    </w:p>
    <w:p w:rsidR="00464B68" w:rsidRDefault="00F85E31" w:rsidP="00DE68CA">
      <w:pPr>
        <w:widowControl w:val="0"/>
        <w:numPr>
          <w:ilvl w:val="0"/>
          <w:numId w:val="80"/>
        </w:numPr>
        <w:tabs>
          <w:tab w:val="clear" w:pos="720"/>
          <w:tab w:val="num" w:pos="1130"/>
        </w:tabs>
        <w:overflowPunct w:val="0"/>
        <w:autoSpaceDE w:val="0"/>
        <w:autoSpaceDN w:val="0"/>
        <w:adjustRightInd w:val="0"/>
        <w:ind w:left="0" w:firstLine="0"/>
        <w:jc w:val="both"/>
        <w:rPr>
          <w:rFonts w:eastAsia="Times New Roman"/>
          <w:sz w:val="28"/>
          <w:szCs w:val="28"/>
          <w:lang w:val="uk-UA" w:eastAsia="en-US"/>
        </w:rPr>
      </w:pPr>
      <w:r w:rsidRPr="00464B68">
        <w:rPr>
          <w:rFonts w:eastAsia="Times New Roman"/>
          <w:sz w:val="28"/>
          <w:szCs w:val="28"/>
          <w:lang w:val="uk-UA" w:eastAsia="en-US"/>
        </w:rPr>
        <w:t xml:space="preserve">Зайченко І. Педагогічне кредо. З нагоди 120-річчя Г.Ващенка//Освіта. – 1998.-24 червня-7 липня. – С.10-11. </w:t>
      </w:r>
    </w:p>
    <w:p w:rsidR="00464B68" w:rsidRDefault="00F85E31" w:rsidP="00DE68CA">
      <w:pPr>
        <w:widowControl w:val="0"/>
        <w:numPr>
          <w:ilvl w:val="0"/>
          <w:numId w:val="80"/>
        </w:numPr>
        <w:tabs>
          <w:tab w:val="clear" w:pos="720"/>
          <w:tab w:val="num" w:pos="1130"/>
        </w:tabs>
        <w:overflowPunct w:val="0"/>
        <w:autoSpaceDE w:val="0"/>
        <w:autoSpaceDN w:val="0"/>
        <w:adjustRightInd w:val="0"/>
        <w:ind w:left="0" w:firstLine="0"/>
        <w:jc w:val="both"/>
        <w:rPr>
          <w:rFonts w:eastAsia="Times New Roman"/>
          <w:sz w:val="28"/>
          <w:szCs w:val="28"/>
          <w:lang w:val="uk-UA" w:eastAsia="en-US"/>
        </w:rPr>
      </w:pPr>
      <w:r w:rsidRPr="00464B68">
        <w:rPr>
          <w:rFonts w:eastAsia="Times New Roman"/>
          <w:sz w:val="28"/>
          <w:szCs w:val="28"/>
          <w:lang w:val="uk-UA" w:eastAsia="en-US"/>
        </w:rPr>
        <w:t xml:space="preserve">Качкан В.А. Просвітницький вогонь С.Русової //Українське народознавство в іменах. – К.: Наукова думка, 1994. – 216 с. </w:t>
      </w:r>
    </w:p>
    <w:p w:rsidR="00464B68" w:rsidRDefault="00F85E31" w:rsidP="00DE68CA">
      <w:pPr>
        <w:widowControl w:val="0"/>
        <w:numPr>
          <w:ilvl w:val="0"/>
          <w:numId w:val="80"/>
        </w:numPr>
        <w:tabs>
          <w:tab w:val="clear" w:pos="720"/>
          <w:tab w:val="num" w:pos="1130"/>
        </w:tabs>
        <w:overflowPunct w:val="0"/>
        <w:autoSpaceDE w:val="0"/>
        <w:autoSpaceDN w:val="0"/>
        <w:adjustRightInd w:val="0"/>
        <w:ind w:left="0" w:firstLine="0"/>
        <w:jc w:val="both"/>
        <w:rPr>
          <w:rFonts w:eastAsia="Times New Roman"/>
          <w:sz w:val="28"/>
          <w:szCs w:val="28"/>
          <w:lang w:val="uk-UA" w:eastAsia="en-US"/>
        </w:rPr>
      </w:pPr>
      <w:r w:rsidRPr="00464B68">
        <w:rPr>
          <w:rFonts w:eastAsia="Times New Roman"/>
          <w:sz w:val="28"/>
          <w:szCs w:val="28"/>
          <w:lang w:val="uk-UA" w:eastAsia="en-US"/>
        </w:rPr>
        <w:t>.Лисенко Н. Інтеграція західноєвропейської педагогіки дошкілля у творчій спадщині Софії Русової/Неллі Лисенко//Вісник прикарпатського університету. – Педагогіка. Вип.V. – Івано</w:t>
      </w:r>
      <w:r w:rsidR="00464B68">
        <w:rPr>
          <w:rFonts w:eastAsia="Times New Roman"/>
          <w:sz w:val="28"/>
          <w:szCs w:val="28"/>
          <w:lang w:val="uk-UA" w:eastAsia="en-US"/>
        </w:rPr>
        <w:t>-Франківськ, 2001.-– С.160-164.</w:t>
      </w:r>
    </w:p>
    <w:p w:rsidR="00464B68" w:rsidRDefault="00F85E31" w:rsidP="00DE68CA">
      <w:pPr>
        <w:widowControl w:val="0"/>
        <w:numPr>
          <w:ilvl w:val="0"/>
          <w:numId w:val="80"/>
        </w:numPr>
        <w:tabs>
          <w:tab w:val="clear" w:pos="720"/>
          <w:tab w:val="num" w:pos="1130"/>
        </w:tabs>
        <w:overflowPunct w:val="0"/>
        <w:autoSpaceDE w:val="0"/>
        <w:autoSpaceDN w:val="0"/>
        <w:adjustRightInd w:val="0"/>
        <w:ind w:left="0" w:firstLine="0"/>
        <w:jc w:val="both"/>
        <w:rPr>
          <w:rFonts w:eastAsia="Times New Roman"/>
          <w:sz w:val="28"/>
          <w:szCs w:val="28"/>
          <w:lang w:val="uk-UA" w:eastAsia="en-US"/>
        </w:rPr>
      </w:pPr>
      <w:r w:rsidRPr="00464B68">
        <w:rPr>
          <w:rFonts w:eastAsia="Times New Roman"/>
          <w:sz w:val="28"/>
          <w:szCs w:val="28"/>
          <w:lang w:val="uk-UA" w:eastAsia="en-US"/>
        </w:rPr>
        <w:t xml:space="preserve">Русова С.Ф. Дошкільне виховання//Хрестоматія з історії дошкільної педагогіки: Навчальний посіб./За заг. ред. Н.Борисової. – К.: Вища школа, 2004. – С.262-276. </w:t>
      </w:r>
    </w:p>
    <w:p w:rsidR="00464B68" w:rsidRDefault="00F85E31" w:rsidP="00DE68CA">
      <w:pPr>
        <w:widowControl w:val="0"/>
        <w:numPr>
          <w:ilvl w:val="0"/>
          <w:numId w:val="80"/>
        </w:numPr>
        <w:tabs>
          <w:tab w:val="clear" w:pos="720"/>
          <w:tab w:val="num" w:pos="1130"/>
        </w:tabs>
        <w:overflowPunct w:val="0"/>
        <w:autoSpaceDE w:val="0"/>
        <w:autoSpaceDN w:val="0"/>
        <w:adjustRightInd w:val="0"/>
        <w:ind w:left="0" w:firstLine="0"/>
        <w:jc w:val="both"/>
        <w:rPr>
          <w:rFonts w:eastAsia="Times New Roman"/>
          <w:sz w:val="28"/>
          <w:szCs w:val="28"/>
          <w:lang w:val="uk-UA" w:eastAsia="en-US"/>
        </w:rPr>
      </w:pPr>
      <w:r w:rsidRPr="00464B68">
        <w:rPr>
          <w:rFonts w:eastAsia="Times New Roman"/>
          <w:sz w:val="28"/>
          <w:szCs w:val="28"/>
          <w:lang w:val="uk-UA" w:eastAsia="en-US"/>
        </w:rPr>
        <w:t xml:space="preserve">Русова С.Ф. У дитячому садку//Хрестоматія з історії дошкільної педагогіки: Навчальний посіб./За заг. ред.Н.Борисової. – К.: Вища школа, 2004. – С.276-283. </w:t>
      </w:r>
    </w:p>
    <w:p w:rsidR="00464B68" w:rsidRDefault="00F85E31" w:rsidP="00DE68CA">
      <w:pPr>
        <w:widowControl w:val="0"/>
        <w:numPr>
          <w:ilvl w:val="0"/>
          <w:numId w:val="80"/>
        </w:numPr>
        <w:tabs>
          <w:tab w:val="clear" w:pos="720"/>
          <w:tab w:val="num" w:pos="1130"/>
        </w:tabs>
        <w:overflowPunct w:val="0"/>
        <w:autoSpaceDE w:val="0"/>
        <w:autoSpaceDN w:val="0"/>
        <w:adjustRightInd w:val="0"/>
        <w:ind w:left="0" w:firstLine="0"/>
        <w:jc w:val="both"/>
        <w:rPr>
          <w:rFonts w:eastAsia="Times New Roman"/>
          <w:sz w:val="28"/>
          <w:szCs w:val="28"/>
          <w:lang w:val="uk-UA" w:eastAsia="en-US"/>
        </w:rPr>
      </w:pPr>
      <w:r w:rsidRPr="00464B68">
        <w:rPr>
          <w:rFonts w:eastAsia="Times New Roman"/>
          <w:sz w:val="28"/>
          <w:szCs w:val="28"/>
          <w:lang w:val="uk-UA" w:eastAsia="en-US"/>
        </w:rPr>
        <w:t xml:space="preserve">Кравець В.П. Історія української школи і педагогіки/В.Кравець. – Тернопіль, </w:t>
      </w:r>
      <w:r w:rsidR="00464B68" w:rsidRPr="00464B68">
        <w:rPr>
          <w:rFonts w:eastAsia="Times New Roman"/>
          <w:sz w:val="28"/>
          <w:szCs w:val="28"/>
          <w:lang w:val="uk-UA" w:eastAsia="en-US"/>
        </w:rPr>
        <w:t xml:space="preserve">1994. – 300 с. </w:t>
      </w:r>
    </w:p>
    <w:p w:rsidR="00464B68" w:rsidRDefault="00F85E31" w:rsidP="00DE68CA">
      <w:pPr>
        <w:widowControl w:val="0"/>
        <w:numPr>
          <w:ilvl w:val="0"/>
          <w:numId w:val="80"/>
        </w:numPr>
        <w:tabs>
          <w:tab w:val="clear" w:pos="720"/>
          <w:tab w:val="num" w:pos="1130"/>
        </w:tabs>
        <w:overflowPunct w:val="0"/>
        <w:autoSpaceDE w:val="0"/>
        <w:autoSpaceDN w:val="0"/>
        <w:adjustRightInd w:val="0"/>
        <w:ind w:left="0" w:firstLine="0"/>
        <w:jc w:val="both"/>
        <w:rPr>
          <w:rFonts w:eastAsia="Times New Roman"/>
          <w:sz w:val="28"/>
          <w:szCs w:val="28"/>
          <w:lang w:val="uk-UA" w:eastAsia="en-US"/>
        </w:rPr>
      </w:pPr>
      <w:r w:rsidRPr="00464B68">
        <w:rPr>
          <w:rFonts w:eastAsia="Times New Roman"/>
          <w:sz w:val="28"/>
          <w:szCs w:val="28"/>
          <w:lang w:val="uk-UA" w:eastAsia="en-US"/>
        </w:rPr>
        <w:t xml:space="preserve">Семчишин М. Тисяча років української культури /М.Семчишин. – К.: Наук. </w:t>
      </w:r>
      <w:r w:rsidR="00464B68">
        <w:rPr>
          <w:rFonts w:eastAsia="Times New Roman"/>
          <w:sz w:val="28"/>
          <w:szCs w:val="28"/>
          <w:lang w:val="uk-UA" w:eastAsia="en-US"/>
        </w:rPr>
        <w:t>думка, 1993. – 550 с.</w:t>
      </w:r>
    </w:p>
    <w:p w:rsidR="00F85E31" w:rsidRPr="00464B68" w:rsidRDefault="00F85E31" w:rsidP="00DE68CA">
      <w:pPr>
        <w:widowControl w:val="0"/>
        <w:numPr>
          <w:ilvl w:val="0"/>
          <w:numId w:val="80"/>
        </w:numPr>
        <w:tabs>
          <w:tab w:val="clear" w:pos="720"/>
          <w:tab w:val="num" w:pos="1130"/>
        </w:tabs>
        <w:overflowPunct w:val="0"/>
        <w:autoSpaceDE w:val="0"/>
        <w:autoSpaceDN w:val="0"/>
        <w:adjustRightInd w:val="0"/>
        <w:ind w:left="0" w:firstLine="0"/>
        <w:jc w:val="both"/>
        <w:rPr>
          <w:rFonts w:eastAsia="Times New Roman"/>
          <w:sz w:val="28"/>
          <w:szCs w:val="28"/>
          <w:lang w:val="uk-UA" w:eastAsia="en-US"/>
        </w:rPr>
      </w:pPr>
      <w:r w:rsidRPr="00464B68">
        <w:rPr>
          <w:rFonts w:eastAsia="Times New Roman"/>
          <w:sz w:val="28"/>
          <w:szCs w:val="28"/>
          <w:lang w:val="uk-UA" w:eastAsia="en-US"/>
        </w:rPr>
        <w:t xml:space="preserve">Софія Русова і Галичина. Збірник статей і матеріалів / Упор. Нагачевська З.І. – Івано-Франківськ: Вік, 1999. – 126 с. </w:t>
      </w:r>
    </w:p>
    <w:p w:rsidR="00F85E31" w:rsidRPr="005A2BCC" w:rsidRDefault="00F85E31" w:rsidP="00DE68CA">
      <w:pPr>
        <w:widowControl w:val="0"/>
        <w:autoSpaceDE w:val="0"/>
        <w:autoSpaceDN w:val="0"/>
        <w:adjustRightInd w:val="0"/>
        <w:rPr>
          <w:rFonts w:eastAsia="Times New Roman"/>
          <w:sz w:val="28"/>
          <w:szCs w:val="28"/>
          <w:lang w:val="uk-UA" w:eastAsia="en-US"/>
        </w:rPr>
      </w:pPr>
    </w:p>
    <w:p w:rsidR="00F85E31" w:rsidRPr="005A2BCC" w:rsidRDefault="00F85E31" w:rsidP="00DE68CA">
      <w:pPr>
        <w:widowControl w:val="0"/>
        <w:autoSpaceDE w:val="0"/>
        <w:autoSpaceDN w:val="0"/>
        <w:adjustRightInd w:val="0"/>
        <w:ind w:left="700"/>
        <w:rPr>
          <w:rFonts w:eastAsia="Times New Roman"/>
          <w:sz w:val="28"/>
          <w:szCs w:val="28"/>
          <w:lang w:val="uk-UA" w:eastAsia="en-US"/>
        </w:rPr>
      </w:pPr>
      <w:r w:rsidRPr="005A2BCC">
        <w:rPr>
          <w:rFonts w:eastAsia="Times New Roman"/>
          <w:b/>
          <w:bCs/>
          <w:sz w:val="28"/>
          <w:szCs w:val="28"/>
          <w:lang w:val="uk-UA" w:eastAsia="en-US"/>
        </w:rPr>
        <w:t>Першоджерела</w:t>
      </w:r>
    </w:p>
    <w:p w:rsidR="00F85E31" w:rsidRPr="005A2BCC" w:rsidRDefault="00F85E31" w:rsidP="00DE68CA">
      <w:pPr>
        <w:widowControl w:val="0"/>
        <w:overflowPunct w:val="0"/>
        <w:autoSpaceDE w:val="0"/>
        <w:autoSpaceDN w:val="0"/>
        <w:adjustRightInd w:val="0"/>
        <w:ind w:firstLine="708"/>
        <w:jc w:val="both"/>
        <w:rPr>
          <w:rFonts w:eastAsia="Times New Roman"/>
          <w:sz w:val="28"/>
          <w:szCs w:val="28"/>
          <w:lang w:val="uk-UA" w:eastAsia="en-US"/>
        </w:rPr>
      </w:pPr>
      <w:r w:rsidRPr="005A2BCC">
        <w:rPr>
          <w:rFonts w:eastAsia="Times New Roman"/>
          <w:color w:val="0D0D0D"/>
          <w:sz w:val="28"/>
          <w:szCs w:val="28"/>
          <w:lang w:val="uk-UA" w:eastAsia="en-US"/>
        </w:rPr>
        <w:t>1. Проаналізуйте уривки з праці С.Русової "</w:t>
      </w:r>
      <w:r w:rsidRPr="005A2BCC">
        <w:rPr>
          <w:rFonts w:eastAsia="Times New Roman"/>
          <w:sz w:val="28"/>
          <w:szCs w:val="28"/>
          <w:lang w:val="uk-UA" w:eastAsia="en-US"/>
        </w:rPr>
        <w:t>Дошкільне виховання</w:t>
      </w:r>
      <w:r w:rsidRPr="005A2BCC">
        <w:rPr>
          <w:rFonts w:eastAsia="Times New Roman"/>
          <w:color w:val="0D0D0D"/>
          <w:sz w:val="28"/>
          <w:szCs w:val="28"/>
          <w:lang w:val="uk-UA" w:eastAsia="en-US"/>
        </w:rPr>
        <w:t>" і дайте відповіді на запитання: яке значення відводиться мові у роз</w:t>
      </w:r>
      <w:r w:rsidRPr="005A2BCC">
        <w:rPr>
          <w:rFonts w:eastAsia="Times New Roman"/>
          <w:sz w:val="28"/>
          <w:szCs w:val="28"/>
          <w:lang w:val="uk-UA" w:eastAsia="en-US"/>
        </w:rPr>
        <w:t>’</w:t>
      </w:r>
      <w:r w:rsidRPr="005A2BCC">
        <w:rPr>
          <w:rFonts w:eastAsia="Times New Roman"/>
          <w:color w:val="0D0D0D"/>
          <w:sz w:val="28"/>
          <w:szCs w:val="28"/>
          <w:lang w:val="uk-UA" w:eastAsia="en-US"/>
        </w:rPr>
        <w:t>язанні завдань дошкільного виховання? За якими напрямами повинно здійснюватися дошкільне виховання? Якого значення авторка надає особі вчителя?</w:t>
      </w:r>
    </w:p>
    <w:p w:rsidR="00F85E31" w:rsidRPr="005A2BCC" w:rsidRDefault="00F85E31" w:rsidP="00DE68CA">
      <w:pPr>
        <w:widowControl w:val="0"/>
        <w:overflowPunct w:val="0"/>
        <w:autoSpaceDE w:val="0"/>
        <w:autoSpaceDN w:val="0"/>
        <w:adjustRightInd w:val="0"/>
        <w:ind w:firstLine="708"/>
        <w:rPr>
          <w:rFonts w:eastAsia="Times New Roman"/>
          <w:sz w:val="28"/>
          <w:szCs w:val="28"/>
          <w:lang w:val="uk-UA" w:eastAsia="en-US"/>
        </w:rPr>
      </w:pPr>
      <w:r w:rsidRPr="005A2BCC">
        <w:rPr>
          <w:rFonts w:eastAsia="Times New Roman"/>
          <w:sz w:val="28"/>
          <w:szCs w:val="28"/>
          <w:lang w:val="uk-UA" w:eastAsia="en-US"/>
        </w:rPr>
        <w:t xml:space="preserve">2.Із праці С.Русової </w:t>
      </w:r>
      <w:r w:rsidRPr="005A2BCC">
        <w:rPr>
          <w:rFonts w:eastAsia="Times New Roman"/>
          <w:color w:val="0D0D0D"/>
          <w:sz w:val="28"/>
          <w:szCs w:val="28"/>
          <w:lang w:val="uk-UA" w:eastAsia="en-US"/>
        </w:rPr>
        <w:t>"</w:t>
      </w:r>
      <w:r w:rsidRPr="005A2BCC">
        <w:rPr>
          <w:rFonts w:eastAsia="Times New Roman"/>
          <w:sz w:val="28"/>
          <w:szCs w:val="28"/>
          <w:lang w:val="uk-UA" w:eastAsia="en-US"/>
        </w:rPr>
        <w:t>У дитячому садку</w:t>
      </w:r>
      <w:r w:rsidRPr="005A2BCC">
        <w:rPr>
          <w:rFonts w:eastAsia="Times New Roman"/>
          <w:color w:val="0D0D0D"/>
          <w:sz w:val="28"/>
          <w:szCs w:val="28"/>
          <w:lang w:val="uk-UA" w:eastAsia="en-US"/>
        </w:rPr>
        <w:t>"</w:t>
      </w:r>
      <w:r w:rsidRPr="005A2BCC">
        <w:rPr>
          <w:rFonts w:eastAsia="Times New Roman"/>
          <w:sz w:val="28"/>
          <w:szCs w:val="28"/>
          <w:lang w:val="uk-UA" w:eastAsia="en-US"/>
        </w:rPr>
        <w:t xml:space="preserve"> випишіть думки щодо морального ви</w:t>
      </w:r>
      <w:r w:rsidR="00DE68CA">
        <w:rPr>
          <w:rFonts w:eastAsia="Times New Roman"/>
          <w:sz w:val="28"/>
          <w:szCs w:val="28"/>
          <w:lang w:val="uk-UA" w:eastAsia="en-US"/>
        </w:rPr>
        <w:t>ховання дітей дошкільного віку.</w:t>
      </w:r>
    </w:p>
    <w:p w:rsidR="00F85E31" w:rsidRPr="005A2BCC" w:rsidRDefault="00F85E31" w:rsidP="00DE68CA">
      <w:pPr>
        <w:widowControl w:val="0"/>
        <w:overflowPunct w:val="0"/>
        <w:autoSpaceDE w:val="0"/>
        <w:autoSpaceDN w:val="0"/>
        <w:adjustRightInd w:val="0"/>
        <w:ind w:right="40" w:firstLine="708"/>
        <w:jc w:val="both"/>
        <w:rPr>
          <w:rFonts w:eastAsia="Times New Roman"/>
          <w:sz w:val="28"/>
          <w:szCs w:val="28"/>
          <w:lang w:val="uk-UA" w:eastAsia="en-US"/>
        </w:rPr>
      </w:pPr>
      <w:r w:rsidRPr="005A2BCC">
        <w:rPr>
          <w:rFonts w:eastAsia="Times New Roman"/>
          <w:sz w:val="28"/>
          <w:szCs w:val="28"/>
          <w:lang w:val="uk-UA" w:eastAsia="en-US"/>
        </w:rPr>
        <w:t>3.</w:t>
      </w:r>
      <w:r w:rsidRPr="005A2BCC">
        <w:rPr>
          <w:rFonts w:eastAsia="Times New Roman"/>
          <w:color w:val="0D0D0D"/>
          <w:sz w:val="28"/>
          <w:szCs w:val="28"/>
          <w:lang w:val="uk-UA" w:eastAsia="en-US"/>
        </w:rPr>
        <w:t>Уважно прочитайте працю Г.Ващенка</w:t>
      </w:r>
      <w:r w:rsidRPr="005A2BCC">
        <w:rPr>
          <w:rFonts w:eastAsia="Times New Roman"/>
          <w:sz w:val="28"/>
          <w:szCs w:val="28"/>
          <w:lang w:val="uk-UA" w:eastAsia="en-US"/>
        </w:rPr>
        <w:t xml:space="preserve"> </w:t>
      </w:r>
      <w:r w:rsidRPr="005A2BCC">
        <w:rPr>
          <w:rFonts w:eastAsia="Times New Roman"/>
          <w:color w:val="0D0D0D"/>
          <w:sz w:val="28"/>
          <w:szCs w:val="28"/>
          <w:lang w:val="uk-UA" w:eastAsia="en-US"/>
        </w:rPr>
        <w:t>"Виховний ідеал"</w:t>
      </w:r>
      <w:r w:rsidRPr="005A2BCC">
        <w:rPr>
          <w:rFonts w:eastAsia="Times New Roman"/>
          <w:sz w:val="28"/>
          <w:szCs w:val="28"/>
          <w:lang w:val="uk-UA" w:eastAsia="en-US"/>
        </w:rPr>
        <w:t xml:space="preserve"> </w:t>
      </w:r>
      <w:r w:rsidRPr="005A2BCC">
        <w:rPr>
          <w:rFonts w:eastAsia="Times New Roman"/>
          <w:color w:val="0D0D0D"/>
          <w:sz w:val="28"/>
          <w:szCs w:val="28"/>
          <w:lang w:val="uk-UA" w:eastAsia="en-US"/>
        </w:rPr>
        <w:t>і дайте відповіді на</w:t>
      </w:r>
      <w:r w:rsidRPr="005A2BCC">
        <w:rPr>
          <w:rFonts w:eastAsia="Times New Roman"/>
          <w:sz w:val="28"/>
          <w:szCs w:val="28"/>
          <w:lang w:val="uk-UA" w:eastAsia="en-US"/>
        </w:rPr>
        <w:t xml:space="preserve"> </w:t>
      </w:r>
      <w:r w:rsidRPr="005A2BCC">
        <w:rPr>
          <w:rFonts w:eastAsia="Times New Roman"/>
          <w:color w:val="0D0D0D"/>
          <w:sz w:val="28"/>
          <w:szCs w:val="28"/>
          <w:lang w:val="uk-UA" w:eastAsia="en-US"/>
        </w:rPr>
        <w:t xml:space="preserve">запитання: які види виховного ідеалу проаналізував автор у своїй праці? </w:t>
      </w:r>
      <w:r w:rsidRPr="005A2BCC">
        <w:rPr>
          <w:rFonts w:eastAsia="Times New Roman"/>
          <w:sz w:val="28"/>
          <w:szCs w:val="28"/>
          <w:lang w:val="uk-UA" w:eastAsia="en-US"/>
        </w:rPr>
        <w:t>Складіть</w:t>
      </w:r>
      <w:r w:rsidRPr="005A2BCC">
        <w:rPr>
          <w:rFonts w:eastAsia="Times New Roman"/>
          <w:color w:val="0D0D0D"/>
          <w:sz w:val="28"/>
          <w:szCs w:val="28"/>
          <w:lang w:val="uk-UA" w:eastAsia="en-US"/>
        </w:rPr>
        <w:t xml:space="preserve"> </w:t>
      </w:r>
      <w:r w:rsidRPr="005A2BCC">
        <w:rPr>
          <w:rFonts w:eastAsia="Times New Roman"/>
          <w:sz w:val="28"/>
          <w:szCs w:val="28"/>
          <w:lang w:val="uk-UA" w:eastAsia="en-US"/>
        </w:rPr>
        <w:t>схему змісту Українського національного виховного ідеалу.</w:t>
      </w:r>
    </w:p>
    <w:p w:rsidR="00F85E31" w:rsidRPr="005A2BCC" w:rsidRDefault="00F85E31" w:rsidP="00F85E31">
      <w:pPr>
        <w:widowControl w:val="0"/>
        <w:autoSpaceDE w:val="0"/>
        <w:autoSpaceDN w:val="0"/>
        <w:adjustRightInd w:val="0"/>
        <w:spacing w:line="327" w:lineRule="exact"/>
        <w:rPr>
          <w:rFonts w:eastAsia="Times New Roman"/>
          <w:sz w:val="28"/>
          <w:szCs w:val="28"/>
          <w:lang w:val="uk-UA" w:eastAsia="en-US"/>
        </w:rPr>
      </w:pPr>
    </w:p>
    <w:p w:rsidR="00F85E31" w:rsidRPr="005A2BCC" w:rsidRDefault="00F85E31" w:rsidP="00F85E31">
      <w:pPr>
        <w:widowControl w:val="0"/>
        <w:autoSpaceDE w:val="0"/>
        <w:autoSpaceDN w:val="0"/>
        <w:adjustRightInd w:val="0"/>
        <w:ind w:left="4340"/>
        <w:rPr>
          <w:rFonts w:eastAsia="Times New Roman"/>
          <w:sz w:val="28"/>
          <w:szCs w:val="28"/>
          <w:lang w:val="uk-UA" w:eastAsia="en-US"/>
        </w:rPr>
      </w:pPr>
      <w:r w:rsidRPr="005A2BCC">
        <w:rPr>
          <w:rFonts w:eastAsia="Times New Roman"/>
          <w:b/>
          <w:bCs/>
          <w:color w:val="0D0D0D"/>
          <w:sz w:val="28"/>
          <w:szCs w:val="28"/>
          <w:lang w:val="uk-UA" w:eastAsia="en-US"/>
        </w:rPr>
        <w:t>Методичні вказівки</w:t>
      </w:r>
    </w:p>
    <w:p w:rsidR="00F85E31" w:rsidRPr="005A2BCC" w:rsidRDefault="00F85E31" w:rsidP="00F85E31">
      <w:pPr>
        <w:widowControl w:val="0"/>
        <w:autoSpaceDE w:val="0"/>
        <w:autoSpaceDN w:val="0"/>
        <w:adjustRightInd w:val="0"/>
        <w:spacing w:line="60" w:lineRule="exact"/>
        <w:rPr>
          <w:rFonts w:eastAsia="Times New Roman"/>
          <w:sz w:val="28"/>
          <w:szCs w:val="28"/>
          <w:lang w:val="uk-UA" w:eastAsia="en-US"/>
        </w:rPr>
      </w:pPr>
    </w:p>
    <w:p w:rsidR="00F85E31" w:rsidRPr="005A2BCC" w:rsidRDefault="00F85E31" w:rsidP="00F85E31">
      <w:pPr>
        <w:widowControl w:val="0"/>
        <w:overflowPunct w:val="0"/>
        <w:autoSpaceDE w:val="0"/>
        <w:autoSpaceDN w:val="0"/>
        <w:adjustRightInd w:val="0"/>
        <w:spacing w:line="228" w:lineRule="auto"/>
        <w:ind w:firstLine="708"/>
        <w:jc w:val="both"/>
        <w:rPr>
          <w:rFonts w:eastAsia="Times New Roman"/>
          <w:sz w:val="28"/>
          <w:szCs w:val="28"/>
          <w:lang w:val="uk-UA" w:eastAsia="en-US"/>
        </w:rPr>
      </w:pPr>
      <w:r w:rsidRPr="005A2BCC">
        <w:rPr>
          <w:rFonts w:eastAsia="Times New Roman"/>
          <w:color w:val="0D0D0D"/>
          <w:sz w:val="28"/>
          <w:szCs w:val="28"/>
          <w:lang w:val="uk-UA" w:eastAsia="en-US"/>
        </w:rPr>
        <w:t xml:space="preserve">Рекомендуємо проаналізувати позитивні сторони й проблеми розвитку освіти, виховання в УНР. Подумайте над питанням, який вплив на розвиток дошкільної педагогіки мали дискусії на всеросійських з’їздах працівників </w:t>
      </w:r>
      <w:r w:rsidRPr="005A2BCC">
        <w:rPr>
          <w:rFonts w:eastAsia="Times New Roman"/>
          <w:color w:val="0D0D0D"/>
          <w:sz w:val="28"/>
          <w:szCs w:val="28"/>
          <w:lang w:val="uk-UA" w:eastAsia="en-US"/>
        </w:rPr>
        <w:lastRenderedPageBreak/>
        <w:t>дошкільного виховання. Визначте позитивні сторони проекту програми Єдиної трудової школи.</w:t>
      </w:r>
    </w:p>
    <w:p w:rsidR="00F85E31" w:rsidRPr="005A2BCC" w:rsidRDefault="00F85E31" w:rsidP="00F85E31">
      <w:pPr>
        <w:widowControl w:val="0"/>
        <w:autoSpaceDE w:val="0"/>
        <w:autoSpaceDN w:val="0"/>
        <w:adjustRightInd w:val="0"/>
        <w:spacing w:line="65" w:lineRule="exact"/>
        <w:rPr>
          <w:rFonts w:eastAsia="Times New Roman"/>
          <w:sz w:val="28"/>
          <w:szCs w:val="28"/>
          <w:lang w:val="uk-UA" w:eastAsia="en-US"/>
        </w:rPr>
      </w:pPr>
    </w:p>
    <w:p w:rsidR="00F85E31" w:rsidRPr="005A2BCC" w:rsidRDefault="00F85E31" w:rsidP="00F85E31">
      <w:pPr>
        <w:widowControl w:val="0"/>
        <w:overflowPunct w:val="0"/>
        <w:autoSpaceDE w:val="0"/>
        <w:autoSpaceDN w:val="0"/>
        <w:adjustRightInd w:val="0"/>
        <w:spacing w:line="233" w:lineRule="auto"/>
        <w:ind w:right="60" w:firstLine="708"/>
        <w:jc w:val="both"/>
        <w:rPr>
          <w:rFonts w:eastAsia="Times New Roman"/>
          <w:sz w:val="28"/>
          <w:szCs w:val="28"/>
          <w:lang w:val="uk-UA" w:eastAsia="en-US"/>
        </w:rPr>
      </w:pPr>
      <w:r w:rsidRPr="005A2BCC">
        <w:rPr>
          <w:rFonts w:eastAsia="Times New Roman"/>
          <w:color w:val="0D0D0D"/>
          <w:sz w:val="28"/>
          <w:szCs w:val="28"/>
          <w:lang w:val="uk-UA" w:eastAsia="en-US"/>
        </w:rPr>
        <w:t>Під час вивчення теми рекомендуємо прочитати за підручниками загальну характеристику педагогічної діяльності С.Русової та Г.Ващенка. Подумайте над питанням, яке значення самоосвіти у формуванні С.Русової як особистості, педагога, громадського діяча? Прочитавши праці С.Русової, законспектуйте ті розділи, які будуть для вас найбільш цікавими. Подумайте, які ідеї та вказівки С.Русової ви використали б у своїй практичній діяльності вихователя дошкільного закладу чи вчителя початкових класів.</w:t>
      </w:r>
    </w:p>
    <w:p w:rsidR="00F85E31" w:rsidRPr="005A2BCC" w:rsidRDefault="00F85E31" w:rsidP="00F85E31">
      <w:pPr>
        <w:widowControl w:val="0"/>
        <w:autoSpaceDE w:val="0"/>
        <w:autoSpaceDN w:val="0"/>
        <w:adjustRightInd w:val="0"/>
        <w:spacing w:line="1" w:lineRule="exact"/>
        <w:rPr>
          <w:rFonts w:eastAsia="Times New Roman"/>
          <w:sz w:val="28"/>
          <w:szCs w:val="28"/>
          <w:lang w:val="uk-UA" w:eastAsia="en-US"/>
        </w:rPr>
      </w:pPr>
    </w:p>
    <w:p w:rsidR="00DE68CA" w:rsidRDefault="00F85E31" w:rsidP="00DE68CA">
      <w:pPr>
        <w:widowControl w:val="0"/>
        <w:autoSpaceDE w:val="0"/>
        <w:autoSpaceDN w:val="0"/>
        <w:adjustRightInd w:val="0"/>
        <w:spacing w:line="239" w:lineRule="auto"/>
        <w:ind w:left="700"/>
        <w:rPr>
          <w:rFonts w:eastAsia="Times New Roman"/>
          <w:color w:val="0D0D0D"/>
          <w:sz w:val="28"/>
          <w:szCs w:val="28"/>
          <w:lang w:val="uk-UA" w:eastAsia="en-US"/>
        </w:rPr>
      </w:pPr>
      <w:r w:rsidRPr="005A2BCC">
        <w:rPr>
          <w:rFonts w:eastAsia="Times New Roman"/>
          <w:color w:val="0D0D0D"/>
          <w:sz w:val="28"/>
          <w:szCs w:val="28"/>
          <w:lang w:val="uk-UA" w:eastAsia="en-US"/>
        </w:rPr>
        <w:t>Доведіть  чи  спростуйте  значення  педагогічних  ідей  Г.Ващенка  на  сучасному</w:t>
      </w:r>
      <w:r w:rsidR="00DE68CA">
        <w:rPr>
          <w:rFonts w:eastAsia="Times New Roman"/>
          <w:sz w:val="28"/>
          <w:szCs w:val="28"/>
          <w:lang w:val="uk-UA" w:eastAsia="en-US"/>
        </w:rPr>
        <w:t xml:space="preserve"> </w:t>
      </w:r>
      <w:r w:rsidRPr="005A2BCC">
        <w:rPr>
          <w:rFonts w:eastAsia="Times New Roman"/>
          <w:color w:val="0D0D0D"/>
          <w:sz w:val="28"/>
          <w:szCs w:val="28"/>
          <w:lang w:val="uk-UA" w:eastAsia="en-US"/>
        </w:rPr>
        <w:t>етапі.</w:t>
      </w:r>
      <w:r w:rsidR="00DE68CA">
        <w:rPr>
          <w:rFonts w:eastAsia="Times New Roman"/>
          <w:color w:val="0D0D0D"/>
          <w:sz w:val="28"/>
          <w:szCs w:val="28"/>
          <w:lang w:val="uk-UA" w:eastAsia="en-US"/>
        </w:rPr>
        <w:br w:type="page"/>
      </w:r>
    </w:p>
    <w:p w:rsidR="00464B68" w:rsidRPr="005A2BCC" w:rsidRDefault="00464B68" w:rsidP="008D0789">
      <w:pPr>
        <w:widowControl w:val="0"/>
        <w:autoSpaceDE w:val="0"/>
        <w:autoSpaceDN w:val="0"/>
        <w:adjustRightInd w:val="0"/>
        <w:rPr>
          <w:rFonts w:eastAsia="Times New Roman"/>
          <w:sz w:val="28"/>
          <w:szCs w:val="28"/>
          <w:lang w:val="uk-UA" w:eastAsia="en-US"/>
        </w:rPr>
      </w:pPr>
    </w:p>
    <w:p w:rsidR="000D358B" w:rsidRPr="005A2BCC" w:rsidRDefault="000D358B" w:rsidP="00F85E31">
      <w:pPr>
        <w:jc w:val="center"/>
        <w:rPr>
          <w:b/>
          <w:color w:val="000000" w:themeColor="text1"/>
          <w:sz w:val="28"/>
          <w:szCs w:val="28"/>
          <w:lang w:val="uk-UA"/>
        </w:rPr>
      </w:pPr>
      <w:r w:rsidRPr="005A2BCC">
        <w:rPr>
          <w:b/>
          <w:color w:val="000000" w:themeColor="text1"/>
          <w:sz w:val="28"/>
          <w:szCs w:val="28"/>
          <w:lang w:val="uk-UA"/>
        </w:rPr>
        <w:t>Практичне заняття  (2год.)</w:t>
      </w:r>
    </w:p>
    <w:p w:rsidR="000D358B" w:rsidRPr="00464B68" w:rsidRDefault="00F85E31" w:rsidP="00F85E31">
      <w:pPr>
        <w:jc w:val="center"/>
        <w:rPr>
          <w:b/>
          <w:color w:val="000000" w:themeColor="text1"/>
          <w:sz w:val="28"/>
          <w:szCs w:val="28"/>
          <w:lang w:val="uk-UA"/>
        </w:rPr>
      </w:pPr>
      <w:r w:rsidRPr="00464B68">
        <w:rPr>
          <w:b/>
          <w:color w:val="000000" w:themeColor="text1"/>
          <w:sz w:val="28"/>
          <w:szCs w:val="28"/>
          <w:lang w:val="uk-UA"/>
        </w:rPr>
        <w:t xml:space="preserve">Тема: </w:t>
      </w:r>
      <w:r w:rsidR="000D358B" w:rsidRPr="00464B68">
        <w:rPr>
          <w:b/>
          <w:color w:val="000000" w:themeColor="text1"/>
          <w:sz w:val="28"/>
          <w:szCs w:val="28"/>
          <w:lang w:val="uk-UA"/>
        </w:rPr>
        <w:t>Дошкільне виховання і освіта в 20-30-ті роки.</w:t>
      </w:r>
    </w:p>
    <w:p w:rsidR="000D358B" w:rsidRPr="005A2BCC" w:rsidRDefault="000D358B" w:rsidP="00614F45">
      <w:pPr>
        <w:rPr>
          <w:color w:val="000000" w:themeColor="text1"/>
          <w:sz w:val="28"/>
          <w:szCs w:val="28"/>
          <w:lang w:val="uk-UA"/>
        </w:rPr>
      </w:pPr>
    </w:p>
    <w:p w:rsidR="0044073D" w:rsidRPr="00464B68" w:rsidRDefault="0044073D" w:rsidP="00464B68">
      <w:pPr>
        <w:widowControl w:val="0"/>
        <w:overflowPunct w:val="0"/>
        <w:autoSpaceDE w:val="0"/>
        <w:autoSpaceDN w:val="0"/>
        <w:adjustRightInd w:val="0"/>
        <w:jc w:val="both"/>
        <w:rPr>
          <w:rFonts w:eastAsia="Times New Roman"/>
          <w:sz w:val="28"/>
          <w:szCs w:val="28"/>
          <w:lang w:val="uk-UA"/>
        </w:rPr>
      </w:pPr>
      <w:r w:rsidRPr="00464B68">
        <w:rPr>
          <w:rFonts w:eastAsia="Times New Roman"/>
          <w:b/>
          <w:iCs/>
          <w:color w:val="0D0D0D"/>
          <w:sz w:val="28"/>
          <w:szCs w:val="28"/>
          <w:lang w:val="uk-UA"/>
        </w:rPr>
        <w:t>Мета</w:t>
      </w:r>
      <w:r w:rsidRPr="00464B68">
        <w:rPr>
          <w:rFonts w:eastAsia="Times New Roman"/>
          <w:b/>
          <w:color w:val="0D0D0D"/>
          <w:sz w:val="28"/>
          <w:szCs w:val="28"/>
          <w:lang w:val="uk-UA"/>
        </w:rPr>
        <w:t>:</w:t>
      </w:r>
      <w:r w:rsidRPr="005A2BCC">
        <w:rPr>
          <w:rFonts w:eastAsia="Times New Roman"/>
          <w:i/>
          <w:iCs/>
          <w:color w:val="0D0D0D"/>
          <w:sz w:val="28"/>
          <w:szCs w:val="28"/>
          <w:lang w:val="uk-UA"/>
        </w:rPr>
        <w:t xml:space="preserve"> : </w:t>
      </w:r>
      <w:r w:rsidRPr="00464B68">
        <w:rPr>
          <w:rFonts w:eastAsia="Times New Roman"/>
          <w:iCs/>
          <w:color w:val="0D0D0D"/>
          <w:sz w:val="28"/>
          <w:szCs w:val="28"/>
          <w:lang w:val="uk-UA"/>
        </w:rPr>
        <w:t>Розкрити зміст педагогічної системи А.Макаренка, витоки його літературної діяльності. Поглиблено ознайомитися із працями В.Сухомлинського та проаналізувати його погляди на виховання дітей дошкільного віку.</w:t>
      </w:r>
    </w:p>
    <w:p w:rsidR="0044073D" w:rsidRPr="005A2BCC" w:rsidRDefault="0044073D" w:rsidP="00464B68">
      <w:pPr>
        <w:widowControl w:val="0"/>
        <w:autoSpaceDE w:val="0"/>
        <w:autoSpaceDN w:val="0"/>
        <w:adjustRightInd w:val="0"/>
        <w:rPr>
          <w:rFonts w:eastAsia="Times New Roman"/>
          <w:sz w:val="28"/>
          <w:szCs w:val="28"/>
          <w:lang w:val="uk-UA"/>
        </w:rPr>
      </w:pPr>
    </w:p>
    <w:p w:rsidR="0044073D" w:rsidRPr="005A2BCC" w:rsidRDefault="0044073D" w:rsidP="00464B68">
      <w:pPr>
        <w:widowControl w:val="0"/>
        <w:autoSpaceDE w:val="0"/>
        <w:autoSpaceDN w:val="0"/>
        <w:adjustRightInd w:val="0"/>
        <w:rPr>
          <w:rFonts w:eastAsia="Times New Roman"/>
          <w:sz w:val="28"/>
          <w:szCs w:val="28"/>
          <w:lang w:val="uk-UA"/>
        </w:rPr>
      </w:pPr>
      <w:r w:rsidRPr="005A2BCC">
        <w:rPr>
          <w:rFonts w:eastAsia="Times New Roman"/>
          <w:b/>
          <w:bCs/>
          <w:color w:val="0D0D0D"/>
          <w:sz w:val="28"/>
          <w:szCs w:val="28"/>
          <w:lang w:val="uk-UA"/>
        </w:rPr>
        <w:t>Питання для обговорення:</w:t>
      </w:r>
    </w:p>
    <w:p w:rsidR="0044073D" w:rsidRPr="00D70DC2" w:rsidRDefault="0044073D" w:rsidP="00464B68">
      <w:pPr>
        <w:widowControl w:val="0"/>
        <w:numPr>
          <w:ilvl w:val="0"/>
          <w:numId w:val="95"/>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Становлення радянської педагогічної науки в Україні довоєнного періоду. </w:t>
      </w:r>
    </w:p>
    <w:p w:rsidR="0044073D" w:rsidRPr="00D70DC2" w:rsidRDefault="0044073D" w:rsidP="00464B68">
      <w:pPr>
        <w:widowControl w:val="0"/>
        <w:numPr>
          <w:ilvl w:val="0"/>
          <w:numId w:val="95"/>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Сутність політики українізації та її вплив на розвиток школи в україні у 20-х-на початку 30-х рр. ХХ ст. </w:t>
      </w:r>
    </w:p>
    <w:p w:rsidR="0044073D" w:rsidRPr="00D70DC2" w:rsidRDefault="0044073D" w:rsidP="00464B68">
      <w:pPr>
        <w:widowControl w:val="0"/>
        <w:numPr>
          <w:ilvl w:val="0"/>
          <w:numId w:val="95"/>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Педагогічна система А.Макаренка: сутність, провідні положення, можливості використання в сучасних умовах. </w:t>
      </w:r>
    </w:p>
    <w:p w:rsidR="0044073D" w:rsidRPr="00D70DC2" w:rsidRDefault="0044073D" w:rsidP="00464B68">
      <w:pPr>
        <w:widowControl w:val="0"/>
        <w:numPr>
          <w:ilvl w:val="0"/>
          <w:numId w:val="95"/>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Сімейна педагогіка в працях А. Макаренка. </w:t>
      </w:r>
    </w:p>
    <w:p w:rsidR="0044073D" w:rsidRPr="00D70DC2" w:rsidRDefault="0044073D" w:rsidP="00464B68">
      <w:pPr>
        <w:widowControl w:val="0"/>
        <w:numPr>
          <w:ilvl w:val="0"/>
          <w:numId w:val="95"/>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Педагогічна діяльність і літературно-педагогічна спадщина В. Сухомлинського. </w:t>
      </w:r>
    </w:p>
    <w:p w:rsidR="0044073D" w:rsidRPr="00D70DC2" w:rsidRDefault="0044073D" w:rsidP="00464B68">
      <w:pPr>
        <w:widowControl w:val="0"/>
        <w:numPr>
          <w:ilvl w:val="0"/>
          <w:numId w:val="95"/>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Філософія дитинства і дитячого щастя (за В.Сухомлинським). </w:t>
      </w:r>
    </w:p>
    <w:p w:rsidR="0044073D" w:rsidRPr="005A2BCC" w:rsidRDefault="0044073D" w:rsidP="00464B68">
      <w:pPr>
        <w:widowControl w:val="0"/>
        <w:numPr>
          <w:ilvl w:val="0"/>
          <w:numId w:val="95"/>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Творче використання педагогічних ідей В.Сухомлинського вихователями дитячих садків і вчителями початкової школи. </w:t>
      </w:r>
    </w:p>
    <w:p w:rsidR="0044073D" w:rsidRPr="005A2BCC" w:rsidRDefault="0044073D" w:rsidP="00464B68">
      <w:pPr>
        <w:widowControl w:val="0"/>
        <w:autoSpaceDE w:val="0"/>
        <w:autoSpaceDN w:val="0"/>
        <w:adjustRightInd w:val="0"/>
        <w:rPr>
          <w:rFonts w:eastAsia="Times New Roman"/>
          <w:sz w:val="28"/>
          <w:szCs w:val="28"/>
          <w:lang w:val="uk-UA"/>
        </w:rPr>
      </w:pPr>
    </w:p>
    <w:p w:rsidR="0044073D" w:rsidRPr="00D70DC2" w:rsidRDefault="0044073D" w:rsidP="00D70DC2">
      <w:pPr>
        <w:widowControl w:val="0"/>
        <w:overflowPunct w:val="0"/>
        <w:autoSpaceDE w:val="0"/>
        <w:autoSpaceDN w:val="0"/>
        <w:adjustRightInd w:val="0"/>
        <w:rPr>
          <w:rFonts w:eastAsia="Times New Roman"/>
          <w:b/>
          <w:sz w:val="28"/>
          <w:szCs w:val="28"/>
          <w:lang w:val="uk-UA"/>
        </w:rPr>
      </w:pPr>
      <w:r w:rsidRPr="00464B68">
        <w:rPr>
          <w:rFonts w:eastAsia="Times New Roman"/>
          <w:b/>
          <w:iCs/>
          <w:color w:val="0D0D0D"/>
          <w:sz w:val="28"/>
          <w:szCs w:val="28"/>
          <w:lang w:val="uk-UA"/>
        </w:rPr>
        <w:t>Додаткові питання і завдання (для бесіди, самоконтролю)</w:t>
      </w:r>
    </w:p>
    <w:p w:rsidR="0044073D" w:rsidRPr="00D70DC2" w:rsidRDefault="0044073D" w:rsidP="00464B68">
      <w:pPr>
        <w:widowControl w:val="0"/>
        <w:numPr>
          <w:ilvl w:val="0"/>
          <w:numId w:val="96"/>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Що зумовило політику "українізації" в культурно-омсвітньому житті України 20-х-поч. 30-х рр.? </w:t>
      </w:r>
    </w:p>
    <w:p w:rsidR="0044073D" w:rsidRPr="005A2BCC" w:rsidRDefault="0044073D" w:rsidP="00464B68">
      <w:pPr>
        <w:widowControl w:val="0"/>
        <w:numPr>
          <w:ilvl w:val="0"/>
          <w:numId w:val="96"/>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Які основні освітні завдання вирішувала радянська влада в Україні в 40-х та поч. 50-х рр. ХХ ст.? </w:t>
      </w:r>
    </w:p>
    <w:p w:rsidR="0044073D" w:rsidRPr="00D70DC2" w:rsidRDefault="0044073D" w:rsidP="00464B68">
      <w:pPr>
        <w:widowControl w:val="0"/>
        <w:numPr>
          <w:ilvl w:val="0"/>
          <w:numId w:val="97"/>
        </w:numPr>
        <w:overflowPunct w:val="0"/>
        <w:autoSpaceDE w:val="0"/>
        <w:autoSpaceDN w:val="0"/>
        <w:adjustRightInd w:val="0"/>
        <w:ind w:left="0" w:firstLine="0"/>
        <w:jc w:val="both"/>
        <w:rPr>
          <w:rFonts w:eastAsia="Times New Roman"/>
          <w:color w:val="0D0D0D"/>
          <w:sz w:val="28"/>
          <w:szCs w:val="28"/>
          <w:lang w:val="uk-UA"/>
        </w:rPr>
      </w:pPr>
      <w:bookmarkStart w:id="2" w:name="page181"/>
      <w:bookmarkEnd w:id="2"/>
      <w:r w:rsidRPr="005A2BCC">
        <w:rPr>
          <w:rFonts w:eastAsia="Times New Roman"/>
          <w:color w:val="0D0D0D"/>
          <w:sz w:val="28"/>
          <w:szCs w:val="28"/>
          <w:lang w:val="uk-UA"/>
        </w:rPr>
        <w:t xml:space="preserve">Які основні освітні завдання вирішувала радянська влада в Україні у 80-х рр.ХХ ст.? </w:t>
      </w:r>
    </w:p>
    <w:p w:rsidR="0044073D" w:rsidRPr="005A2BCC" w:rsidRDefault="0044073D" w:rsidP="00464B68">
      <w:pPr>
        <w:widowControl w:val="0"/>
        <w:numPr>
          <w:ilvl w:val="0"/>
          <w:numId w:val="97"/>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Як трактували мету виховання А.Макаренко та В.Сухомлинський? </w:t>
      </w:r>
    </w:p>
    <w:p w:rsidR="0044073D" w:rsidRPr="00D70DC2" w:rsidRDefault="0044073D" w:rsidP="00464B68">
      <w:pPr>
        <w:widowControl w:val="0"/>
        <w:numPr>
          <w:ilvl w:val="0"/>
          <w:numId w:val="97"/>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Як розуміти слова В.Сухомлинського: "Школа – це колиска народу"? </w:t>
      </w:r>
    </w:p>
    <w:p w:rsidR="0044073D" w:rsidRPr="00D70DC2" w:rsidRDefault="0044073D" w:rsidP="00464B68">
      <w:pPr>
        <w:widowControl w:val="0"/>
        <w:numPr>
          <w:ilvl w:val="0"/>
          <w:numId w:val="97"/>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Підготувати презентацію, яка висвітлює життєвий шлях та педагогічну діяльність А.Макаренка. </w:t>
      </w:r>
    </w:p>
    <w:p w:rsidR="0044073D" w:rsidRPr="00D70DC2" w:rsidRDefault="0044073D" w:rsidP="00464B68">
      <w:pPr>
        <w:widowControl w:val="0"/>
        <w:numPr>
          <w:ilvl w:val="0"/>
          <w:numId w:val="97"/>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Підготувати презентацію, яка висвітлює життєвий шлях та педагогічну діяльність В.Сухомлинського. </w:t>
      </w:r>
    </w:p>
    <w:p w:rsidR="0044073D" w:rsidRPr="00D70DC2" w:rsidRDefault="0044073D" w:rsidP="00464B68">
      <w:pPr>
        <w:widowControl w:val="0"/>
        <w:numPr>
          <w:ilvl w:val="0"/>
          <w:numId w:val="97"/>
        </w:numPr>
        <w:overflowPunct w:val="0"/>
        <w:autoSpaceDE w:val="0"/>
        <w:autoSpaceDN w:val="0"/>
        <w:adjustRightInd w:val="0"/>
        <w:ind w:left="0" w:firstLine="0"/>
        <w:jc w:val="both"/>
        <w:rPr>
          <w:rFonts w:eastAsia="Times New Roman"/>
          <w:sz w:val="28"/>
          <w:szCs w:val="28"/>
          <w:lang w:val="uk-UA"/>
        </w:rPr>
      </w:pPr>
      <w:r w:rsidRPr="005A2BCC">
        <w:rPr>
          <w:rFonts w:eastAsia="Times New Roman"/>
          <w:sz w:val="28"/>
          <w:szCs w:val="28"/>
          <w:lang w:val="uk-UA"/>
        </w:rPr>
        <w:t xml:space="preserve">Проаналізуйте одну з виховних ситуацій з досвіду роботи В.Сухомлинського. Розв”язанню завдань якого напряму виховання сприяють спеціально створені умови? </w:t>
      </w:r>
    </w:p>
    <w:p w:rsidR="0044073D" w:rsidRPr="00D70DC2" w:rsidRDefault="0044073D" w:rsidP="00464B68">
      <w:pPr>
        <w:widowControl w:val="0"/>
        <w:numPr>
          <w:ilvl w:val="0"/>
          <w:numId w:val="97"/>
        </w:numPr>
        <w:overflowPunct w:val="0"/>
        <w:autoSpaceDE w:val="0"/>
        <w:autoSpaceDN w:val="0"/>
        <w:adjustRightInd w:val="0"/>
        <w:ind w:left="0" w:firstLine="0"/>
        <w:jc w:val="both"/>
        <w:rPr>
          <w:rFonts w:eastAsia="Times New Roman"/>
          <w:sz w:val="28"/>
          <w:szCs w:val="28"/>
          <w:lang w:val="uk-UA"/>
        </w:rPr>
      </w:pPr>
      <w:r w:rsidRPr="005A2BCC">
        <w:rPr>
          <w:rFonts w:eastAsia="Times New Roman"/>
          <w:sz w:val="28"/>
          <w:szCs w:val="28"/>
          <w:lang w:val="uk-UA"/>
        </w:rPr>
        <w:t xml:space="preserve">Яке місце у встановленні В.Сухомлинського як науковця і вчителя займала народна педагогіка? </w:t>
      </w:r>
    </w:p>
    <w:p w:rsidR="0044073D" w:rsidRPr="00D70DC2" w:rsidRDefault="0044073D" w:rsidP="00464B68">
      <w:pPr>
        <w:widowControl w:val="0"/>
        <w:numPr>
          <w:ilvl w:val="0"/>
          <w:numId w:val="97"/>
        </w:numPr>
        <w:overflowPunct w:val="0"/>
        <w:autoSpaceDE w:val="0"/>
        <w:autoSpaceDN w:val="0"/>
        <w:adjustRightInd w:val="0"/>
        <w:ind w:left="0" w:firstLine="0"/>
        <w:jc w:val="both"/>
        <w:rPr>
          <w:rFonts w:eastAsia="Times New Roman"/>
          <w:sz w:val="28"/>
          <w:szCs w:val="28"/>
          <w:lang w:val="uk-UA"/>
        </w:rPr>
      </w:pPr>
      <w:r w:rsidRPr="005A2BCC">
        <w:rPr>
          <w:rFonts w:eastAsia="Times New Roman"/>
          <w:sz w:val="28"/>
          <w:szCs w:val="28"/>
          <w:lang w:val="uk-UA"/>
        </w:rPr>
        <w:t xml:space="preserve">Проаналізуйте особливості виховної роботи в </w:t>
      </w:r>
      <w:r w:rsidRPr="005A2BCC">
        <w:rPr>
          <w:rFonts w:eastAsia="Times New Roman"/>
          <w:color w:val="0D0D0D"/>
          <w:sz w:val="28"/>
          <w:szCs w:val="28"/>
          <w:lang w:val="uk-UA"/>
        </w:rPr>
        <w:t>"</w:t>
      </w:r>
      <w:r w:rsidRPr="005A2BCC">
        <w:rPr>
          <w:rFonts w:eastAsia="Times New Roman"/>
          <w:sz w:val="28"/>
          <w:szCs w:val="28"/>
          <w:lang w:val="uk-UA"/>
        </w:rPr>
        <w:t>школі під блакитним небом</w:t>
      </w:r>
      <w:r w:rsidRPr="005A2BCC">
        <w:rPr>
          <w:rFonts w:eastAsia="Times New Roman"/>
          <w:color w:val="0D0D0D"/>
          <w:sz w:val="28"/>
          <w:szCs w:val="28"/>
          <w:lang w:val="uk-UA"/>
        </w:rPr>
        <w:t>"</w:t>
      </w:r>
      <w:r w:rsidRPr="005A2BCC">
        <w:rPr>
          <w:rFonts w:eastAsia="Times New Roman"/>
          <w:sz w:val="28"/>
          <w:szCs w:val="28"/>
          <w:lang w:val="uk-UA"/>
        </w:rPr>
        <w:t xml:space="preserve">. Підберіть приклади </w:t>
      </w:r>
      <w:r w:rsidRPr="005A2BCC">
        <w:rPr>
          <w:rFonts w:eastAsia="Times New Roman"/>
          <w:color w:val="0D0D0D"/>
          <w:sz w:val="28"/>
          <w:szCs w:val="28"/>
          <w:lang w:val="uk-UA"/>
        </w:rPr>
        <w:t>"</w:t>
      </w:r>
      <w:r w:rsidRPr="005A2BCC">
        <w:rPr>
          <w:rFonts w:eastAsia="Times New Roman"/>
          <w:sz w:val="28"/>
          <w:szCs w:val="28"/>
          <w:lang w:val="uk-UA"/>
        </w:rPr>
        <w:t>уроків мислення в природі</w:t>
      </w:r>
      <w:r w:rsidRPr="005A2BCC">
        <w:rPr>
          <w:rFonts w:eastAsia="Times New Roman"/>
          <w:color w:val="0D0D0D"/>
          <w:sz w:val="28"/>
          <w:szCs w:val="28"/>
          <w:lang w:val="uk-UA"/>
        </w:rPr>
        <w:t>"</w:t>
      </w:r>
      <w:r w:rsidRPr="005A2BCC">
        <w:rPr>
          <w:rFonts w:eastAsia="Times New Roman"/>
          <w:sz w:val="28"/>
          <w:szCs w:val="28"/>
          <w:lang w:val="uk-UA"/>
        </w:rPr>
        <w:t xml:space="preserve">. </w:t>
      </w:r>
    </w:p>
    <w:p w:rsidR="0044073D" w:rsidRPr="00D70DC2" w:rsidRDefault="0044073D" w:rsidP="00464B68">
      <w:pPr>
        <w:widowControl w:val="0"/>
        <w:numPr>
          <w:ilvl w:val="0"/>
          <w:numId w:val="97"/>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Як розуміє педагог виховний вплив оцінки на молодшого школяра? </w:t>
      </w:r>
    </w:p>
    <w:p w:rsidR="0044073D" w:rsidRPr="005A2BCC" w:rsidRDefault="0044073D" w:rsidP="00D70DC2">
      <w:pPr>
        <w:widowControl w:val="0"/>
        <w:overflowPunct w:val="0"/>
        <w:autoSpaceDE w:val="0"/>
        <w:autoSpaceDN w:val="0"/>
        <w:adjustRightInd w:val="0"/>
        <w:rPr>
          <w:rFonts w:eastAsia="Times New Roman"/>
          <w:sz w:val="28"/>
          <w:szCs w:val="28"/>
          <w:lang w:val="uk-UA"/>
        </w:rPr>
      </w:pPr>
      <w:r w:rsidRPr="005A2BCC">
        <w:rPr>
          <w:rFonts w:eastAsia="Times New Roman"/>
          <w:color w:val="0D0D0D"/>
          <w:sz w:val="28"/>
          <w:szCs w:val="28"/>
          <w:lang w:val="uk-UA"/>
        </w:rPr>
        <w:t>13. Чи сприяла педагогічна спадщина В.Сухомлинського відновленню національної школи України?</w:t>
      </w:r>
    </w:p>
    <w:p w:rsidR="0044073D" w:rsidRPr="005A2BCC" w:rsidRDefault="0044073D" w:rsidP="00464B68">
      <w:pPr>
        <w:widowControl w:val="0"/>
        <w:autoSpaceDE w:val="0"/>
        <w:autoSpaceDN w:val="0"/>
        <w:adjustRightInd w:val="0"/>
        <w:rPr>
          <w:rFonts w:eastAsia="Times New Roman"/>
          <w:sz w:val="28"/>
          <w:szCs w:val="28"/>
          <w:lang w:val="uk-UA"/>
        </w:rPr>
      </w:pPr>
      <w:r w:rsidRPr="005A2BCC">
        <w:rPr>
          <w:rFonts w:eastAsia="Times New Roman"/>
          <w:color w:val="0D0D0D"/>
          <w:sz w:val="28"/>
          <w:szCs w:val="28"/>
          <w:lang w:val="uk-UA"/>
        </w:rPr>
        <w:t>14.</w:t>
      </w:r>
      <w:r w:rsidRPr="005A2BCC">
        <w:rPr>
          <w:rFonts w:eastAsia="Times New Roman"/>
          <w:sz w:val="28"/>
          <w:szCs w:val="28"/>
          <w:lang w:val="uk-UA"/>
        </w:rPr>
        <w:t xml:space="preserve">У чому полягає мета виховання за </w:t>
      </w:r>
      <w:r w:rsidR="00D70DC2">
        <w:rPr>
          <w:rFonts w:eastAsia="Times New Roman"/>
          <w:sz w:val="28"/>
          <w:szCs w:val="28"/>
          <w:lang w:val="uk-UA"/>
        </w:rPr>
        <w:t>В.Сухомлинським?</w:t>
      </w:r>
    </w:p>
    <w:p w:rsidR="0044073D" w:rsidRPr="005A2BCC" w:rsidRDefault="0044073D" w:rsidP="00464B68">
      <w:pPr>
        <w:widowControl w:val="0"/>
        <w:autoSpaceDE w:val="0"/>
        <w:autoSpaceDN w:val="0"/>
        <w:adjustRightInd w:val="0"/>
        <w:rPr>
          <w:rFonts w:eastAsia="Times New Roman"/>
          <w:sz w:val="28"/>
          <w:szCs w:val="28"/>
          <w:lang w:val="uk-UA"/>
        </w:rPr>
      </w:pPr>
      <w:r w:rsidRPr="005A2BCC">
        <w:rPr>
          <w:rFonts w:eastAsia="Times New Roman"/>
          <w:b/>
          <w:bCs/>
          <w:color w:val="0D0D0D"/>
          <w:sz w:val="28"/>
          <w:szCs w:val="28"/>
          <w:lang w:val="uk-UA"/>
        </w:rPr>
        <w:lastRenderedPageBreak/>
        <w:t>Тематика рефератів і письмових повідомлень</w:t>
      </w:r>
    </w:p>
    <w:p w:rsidR="0044073D" w:rsidRPr="0064772B" w:rsidRDefault="0044073D" w:rsidP="00464B68">
      <w:pPr>
        <w:widowControl w:val="0"/>
        <w:numPr>
          <w:ilvl w:val="0"/>
          <w:numId w:val="98"/>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Вчення А.Макаренка і В.Сухомлинського про колектив. </w:t>
      </w:r>
    </w:p>
    <w:p w:rsidR="0044073D" w:rsidRPr="0064772B" w:rsidRDefault="0044073D" w:rsidP="00464B68">
      <w:pPr>
        <w:widowControl w:val="0"/>
        <w:numPr>
          <w:ilvl w:val="0"/>
          <w:numId w:val="98"/>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Використання педагогічних ідей А.Макаренка  в роботі сучасного дошкільного </w:t>
      </w:r>
    </w:p>
    <w:p w:rsidR="0044073D" w:rsidRPr="005A2BCC" w:rsidRDefault="0064772B" w:rsidP="0064772B">
      <w:pPr>
        <w:widowControl w:val="0"/>
        <w:tabs>
          <w:tab w:val="num" w:pos="720"/>
        </w:tabs>
        <w:overflowPunct w:val="0"/>
        <w:autoSpaceDE w:val="0"/>
        <w:autoSpaceDN w:val="0"/>
        <w:adjustRightInd w:val="0"/>
        <w:jc w:val="both"/>
        <w:rPr>
          <w:rFonts w:eastAsia="Times New Roman"/>
          <w:color w:val="0D0D0D"/>
          <w:sz w:val="28"/>
          <w:szCs w:val="28"/>
          <w:lang w:val="uk-UA"/>
        </w:rPr>
      </w:pPr>
      <w:r>
        <w:rPr>
          <w:rFonts w:eastAsia="Times New Roman"/>
          <w:color w:val="0D0D0D"/>
          <w:sz w:val="28"/>
          <w:szCs w:val="28"/>
          <w:lang w:val="uk-UA"/>
        </w:rPr>
        <w:t xml:space="preserve">закладу. </w:t>
      </w:r>
    </w:p>
    <w:p w:rsidR="0044073D" w:rsidRPr="005A2BCC" w:rsidRDefault="0044073D" w:rsidP="00464B68">
      <w:pPr>
        <w:widowControl w:val="0"/>
        <w:numPr>
          <w:ilvl w:val="0"/>
          <w:numId w:val="98"/>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А.Макаренко і В.Сухомлинський про батьківський авторитет. </w:t>
      </w:r>
    </w:p>
    <w:p w:rsidR="0044073D" w:rsidRPr="0064772B" w:rsidRDefault="0044073D" w:rsidP="00464B68">
      <w:pPr>
        <w:widowControl w:val="0"/>
        <w:numPr>
          <w:ilvl w:val="0"/>
          <w:numId w:val="98"/>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Народнопедагогічні основи творчості В.Сухомлинського. </w:t>
      </w:r>
    </w:p>
    <w:p w:rsidR="0044073D" w:rsidRPr="005A2BCC" w:rsidRDefault="0044073D" w:rsidP="00464B68">
      <w:pPr>
        <w:widowControl w:val="0"/>
        <w:tabs>
          <w:tab w:val="num" w:pos="720"/>
        </w:tabs>
        <w:autoSpaceDE w:val="0"/>
        <w:autoSpaceDN w:val="0"/>
        <w:adjustRightInd w:val="0"/>
        <w:rPr>
          <w:rFonts w:eastAsia="Times New Roman"/>
          <w:sz w:val="28"/>
          <w:szCs w:val="28"/>
          <w:lang w:val="uk-UA"/>
        </w:rPr>
      </w:pPr>
      <w:r w:rsidRPr="005A2BCC">
        <w:rPr>
          <w:rFonts w:eastAsia="Times New Roman"/>
          <w:color w:val="0D0D0D"/>
          <w:sz w:val="28"/>
          <w:szCs w:val="28"/>
          <w:lang w:val="uk-UA"/>
        </w:rPr>
        <w:t>5.В.Сухомлинський про почуття любові і поваги до матері.</w:t>
      </w:r>
    </w:p>
    <w:p w:rsidR="0044073D" w:rsidRPr="0064772B" w:rsidRDefault="0044073D" w:rsidP="00464B68">
      <w:pPr>
        <w:widowControl w:val="0"/>
        <w:numPr>
          <w:ilvl w:val="0"/>
          <w:numId w:val="99"/>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Вплив ідей В.Сухомлинського на розвиток дошкільної педагогіки. </w:t>
      </w:r>
    </w:p>
    <w:p w:rsidR="0044073D" w:rsidRPr="0064772B" w:rsidRDefault="0044073D" w:rsidP="00464B68">
      <w:pPr>
        <w:widowControl w:val="0"/>
        <w:numPr>
          <w:ilvl w:val="0"/>
          <w:numId w:val="99"/>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Напишіть твір-роздум на одну із запропонованих тем "А.Макаренко і сучасність", "Якомога більше поваги до особистості, якомога більше вимогливості до неї…", "Мета виховання – це програма формування особистості…". </w:t>
      </w:r>
    </w:p>
    <w:p w:rsidR="0044073D" w:rsidRPr="0064772B" w:rsidRDefault="0044073D" w:rsidP="00464B68">
      <w:pPr>
        <w:widowControl w:val="0"/>
        <w:numPr>
          <w:ilvl w:val="0"/>
          <w:numId w:val="99"/>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Складіть список статей, присвячених вивченню життєвого шляху й педагогічних поглядів В.Сухомлинського, опублікованих у фахових журналах. </w:t>
      </w:r>
    </w:p>
    <w:p w:rsidR="0044073D" w:rsidRPr="005A2BCC" w:rsidRDefault="0044073D" w:rsidP="00464B68">
      <w:pPr>
        <w:widowControl w:val="0"/>
        <w:autoSpaceDE w:val="0"/>
        <w:autoSpaceDN w:val="0"/>
        <w:adjustRightInd w:val="0"/>
        <w:rPr>
          <w:rFonts w:eastAsia="Times New Roman"/>
          <w:sz w:val="28"/>
          <w:szCs w:val="28"/>
          <w:lang w:val="uk-UA"/>
        </w:rPr>
      </w:pPr>
      <w:r w:rsidRPr="005A2BCC">
        <w:rPr>
          <w:rFonts w:eastAsia="Times New Roman"/>
          <w:b/>
          <w:bCs/>
          <w:color w:val="0D0D0D"/>
          <w:sz w:val="28"/>
          <w:szCs w:val="28"/>
          <w:lang w:val="uk-UA"/>
        </w:rPr>
        <w:t>Рекомендована література</w:t>
      </w:r>
    </w:p>
    <w:p w:rsidR="0044073D" w:rsidRPr="0064772B" w:rsidRDefault="0044073D" w:rsidP="00464B68">
      <w:pPr>
        <w:widowControl w:val="0"/>
        <w:numPr>
          <w:ilvl w:val="0"/>
          <w:numId w:val="100"/>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Андреєва С. Учитель добра і краси В.О. Сухомлинський. Свято в початковій школі / С.Андреєва //Початкова школа.– 2012.– № 9. – С. 27-29. </w:t>
      </w:r>
    </w:p>
    <w:p w:rsidR="0044073D" w:rsidRPr="0064772B" w:rsidRDefault="0044073D" w:rsidP="00464B68">
      <w:pPr>
        <w:widowControl w:val="0"/>
        <w:numPr>
          <w:ilvl w:val="0"/>
          <w:numId w:val="100"/>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Балютіна К. Орієнтований перелік заходів, присвячених 95-й річниці з дня народження В.О.Сухомлинського: методичні рекомендації керівникам шкільних методичних об’єднань учителів початкових класів / К.Балютіна //Початкова школа.– </w:t>
      </w:r>
      <w:r w:rsidRPr="00464B68">
        <w:rPr>
          <w:rFonts w:eastAsia="Times New Roman"/>
          <w:color w:val="0D0D0D"/>
          <w:sz w:val="28"/>
          <w:szCs w:val="28"/>
          <w:lang w:val="uk-UA"/>
        </w:rPr>
        <w:t xml:space="preserve">2013. – № 5. – С. 57-58. </w:t>
      </w:r>
    </w:p>
    <w:p w:rsidR="0044073D" w:rsidRPr="0064772B" w:rsidRDefault="0044073D" w:rsidP="00464B68">
      <w:pPr>
        <w:widowControl w:val="0"/>
        <w:numPr>
          <w:ilvl w:val="0"/>
          <w:numId w:val="100"/>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Левківський М.В. Історія педагогіки: підручник /М.В.Левківський. – К.: Центр навч. літ-ри, 2003. – 360 с. </w:t>
      </w:r>
    </w:p>
    <w:p w:rsidR="0044073D" w:rsidRPr="005A2BCC" w:rsidRDefault="0044073D" w:rsidP="00464B68">
      <w:pPr>
        <w:widowControl w:val="0"/>
        <w:numPr>
          <w:ilvl w:val="0"/>
          <w:numId w:val="100"/>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Любар О.О. Історія української школи і педагогіки: навчальний посібник О.О. Любар, М.Г. Стельмахович, Д.Т. Федоренко; За ред. О.О.Любара. – К.: Знання КОО, 2003. – 456 с. </w:t>
      </w:r>
      <w:bookmarkStart w:id="3" w:name="page183"/>
      <w:bookmarkEnd w:id="3"/>
    </w:p>
    <w:p w:rsidR="0044073D" w:rsidRPr="0064772B" w:rsidRDefault="0044073D" w:rsidP="00464B68">
      <w:pPr>
        <w:widowControl w:val="0"/>
        <w:numPr>
          <w:ilvl w:val="0"/>
          <w:numId w:val="100"/>
        </w:numPr>
        <w:tabs>
          <w:tab w:val="clear" w:pos="720"/>
        </w:tabs>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Макаренко А.С. Деякі висновки з мого педагогічного досвіду /А.С.Макаренко //Історія української школи і педагогики :хрестоматія /Упор. О.О.Любар. – К.: Знання, </w:t>
      </w:r>
      <w:r w:rsidRPr="0064772B">
        <w:rPr>
          <w:rFonts w:eastAsia="Times New Roman"/>
          <w:color w:val="0D0D0D"/>
          <w:sz w:val="28"/>
          <w:szCs w:val="28"/>
          <w:lang w:val="uk-UA"/>
        </w:rPr>
        <w:t xml:space="preserve">2003. – С. 465-469. </w:t>
      </w:r>
    </w:p>
    <w:p w:rsidR="0044073D" w:rsidRPr="00464B68" w:rsidRDefault="0044073D" w:rsidP="00464B68">
      <w:pPr>
        <w:widowControl w:val="0"/>
        <w:numPr>
          <w:ilvl w:val="0"/>
          <w:numId w:val="101"/>
        </w:numPr>
        <w:tabs>
          <w:tab w:val="clear" w:pos="720"/>
        </w:tabs>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Макаренко А.С. Лекції про виховання детей /А.С.Макаренко. – К.:Рад. шк., </w:t>
      </w:r>
      <w:r w:rsidRPr="00464B68">
        <w:rPr>
          <w:rFonts w:eastAsia="Times New Roman"/>
          <w:color w:val="0D0D0D"/>
          <w:sz w:val="28"/>
          <w:szCs w:val="28"/>
          <w:lang w:val="uk-UA"/>
        </w:rPr>
        <w:t xml:space="preserve">1948. – 91 с. </w:t>
      </w:r>
    </w:p>
    <w:p w:rsidR="0044073D" w:rsidRPr="005A2BCC" w:rsidRDefault="0044073D" w:rsidP="00464B68">
      <w:pPr>
        <w:widowControl w:val="0"/>
        <w:numPr>
          <w:ilvl w:val="0"/>
          <w:numId w:val="101"/>
        </w:numPr>
        <w:tabs>
          <w:tab w:val="clear" w:pos="720"/>
        </w:tabs>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Макаренко А.С. Методика організації виховного процесу /А.С.Макаренко. – К. : Рад. шк., 1951. – 100 с. </w:t>
      </w:r>
    </w:p>
    <w:p w:rsidR="0044073D" w:rsidRPr="0064772B" w:rsidRDefault="0044073D" w:rsidP="00464B68">
      <w:pPr>
        <w:widowControl w:val="0"/>
        <w:numPr>
          <w:ilvl w:val="0"/>
          <w:numId w:val="101"/>
        </w:numPr>
        <w:tabs>
          <w:tab w:val="clear" w:pos="720"/>
        </w:tabs>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Макаренко А.С. Деякі висновки з педагогічного досвіду. Виховання в сім’ї. – К., 1978. </w:t>
      </w:r>
    </w:p>
    <w:p w:rsidR="0044073D" w:rsidRPr="0064772B" w:rsidRDefault="0044073D" w:rsidP="00464B68">
      <w:pPr>
        <w:widowControl w:val="0"/>
        <w:numPr>
          <w:ilvl w:val="0"/>
          <w:numId w:val="101"/>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Нариси з історії розвитку педагогічної думки: навчальний посібник. – К.: Центр навч. літ-ри, 2003. – 308 с. </w:t>
      </w:r>
    </w:p>
    <w:p w:rsidR="0044073D" w:rsidRPr="0064772B" w:rsidRDefault="0044073D" w:rsidP="00464B68">
      <w:pPr>
        <w:widowControl w:val="0"/>
        <w:numPr>
          <w:ilvl w:val="0"/>
          <w:numId w:val="101"/>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Розвиток народної освіти і педагогічної думки на Україні: нариси (Х – початок ХХ ст.) / За ред. М.Д.Ярмаченка. – К.: Рад. шк., 1991. – 381 с. </w:t>
      </w:r>
    </w:p>
    <w:p w:rsidR="0044073D" w:rsidRPr="0064772B" w:rsidRDefault="0044073D" w:rsidP="00464B68">
      <w:pPr>
        <w:widowControl w:val="0"/>
        <w:numPr>
          <w:ilvl w:val="0"/>
          <w:numId w:val="101"/>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Левківський М.В. Історія педагогіки: підручник / М.В.Левківський. – К.: Центр навч .літ-ри, 2003. – 360 с. </w:t>
      </w:r>
    </w:p>
    <w:p w:rsidR="0044073D" w:rsidRPr="0064772B" w:rsidRDefault="0044073D" w:rsidP="00464B68">
      <w:pPr>
        <w:widowControl w:val="0"/>
        <w:numPr>
          <w:ilvl w:val="0"/>
          <w:numId w:val="101"/>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Лузан П.Г. Історія педагогіки та освіти в Україні: навчальний посібник / П.Г. Лузан, О.В. Васюк, О.М. Бернова. – К.: НАУ, 2006. – 302 с. </w:t>
      </w:r>
    </w:p>
    <w:p w:rsidR="0044073D" w:rsidRPr="0064772B" w:rsidRDefault="0044073D" w:rsidP="00464B68">
      <w:pPr>
        <w:widowControl w:val="0"/>
        <w:numPr>
          <w:ilvl w:val="0"/>
          <w:numId w:val="101"/>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Любар О.О. Історія української школи і педагогіки : навчальний посібник / </w:t>
      </w:r>
      <w:r w:rsidRPr="005A2BCC">
        <w:rPr>
          <w:rFonts w:eastAsia="Times New Roman"/>
          <w:color w:val="0D0D0D"/>
          <w:sz w:val="28"/>
          <w:szCs w:val="28"/>
          <w:lang w:val="uk-UA"/>
        </w:rPr>
        <w:lastRenderedPageBreak/>
        <w:t xml:space="preserve">О.О. Любар, М.Г. Стельмахович, Д.Т. Федоренко; За ред. О.О.Любара. – К.: Знання </w:t>
      </w:r>
      <w:r w:rsidRPr="0064772B">
        <w:rPr>
          <w:rFonts w:eastAsia="Times New Roman"/>
          <w:color w:val="0D0D0D"/>
          <w:sz w:val="28"/>
          <w:szCs w:val="28"/>
          <w:lang w:val="uk-UA"/>
        </w:rPr>
        <w:t>КОО, 2003. – 456 с.</w:t>
      </w:r>
    </w:p>
    <w:p w:rsidR="0044073D" w:rsidRPr="005A2BCC" w:rsidRDefault="0044073D" w:rsidP="00464B68">
      <w:pPr>
        <w:widowControl w:val="0"/>
        <w:autoSpaceDE w:val="0"/>
        <w:autoSpaceDN w:val="0"/>
        <w:adjustRightInd w:val="0"/>
        <w:rPr>
          <w:rFonts w:eastAsia="Times New Roman"/>
          <w:sz w:val="28"/>
          <w:szCs w:val="28"/>
          <w:lang w:val="uk-UA"/>
        </w:rPr>
      </w:pPr>
    </w:p>
    <w:tbl>
      <w:tblPr>
        <w:tblW w:w="10480" w:type="dxa"/>
        <w:tblLayout w:type="fixed"/>
        <w:tblCellMar>
          <w:left w:w="0" w:type="dxa"/>
          <w:right w:w="0" w:type="dxa"/>
        </w:tblCellMar>
        <w:tblLook w:val="0000"/>
      </w:tblPr>
      <w:tblGrid>
        <w:gridCol w:w="284"/>
        <w:gridCol w:w="5916"/>
        <w:gridCol w:w="37"/>
        <w:gridCol w:w="3483"/>
        <w:gridCol w:w="760"/>
      </w:tblGrid>
      <w:tr w:rsidR="0044073D" w:rsidRPr="005A2BCC" w:rsidTr="00921B1C">
        <w:trPr>
          <w:trHeight w:val="322"/>
        </w:trPr>
        <w:tc>
          <w:tcPr>
            <w:tcW w:w="6200" w:type="dxa"/>
            <w:gridSpan w:val="2"/>
            <w:tcBorders>
              <w:top w:val="nil"/>
              <w:left w:val="nil"/>
              <w:bottom w:val="nil"/>
              <w:right w:val="nil"/>
            </w:tcBorders>
            <w:vAlign w:val="bottom"/>
          </w:tcPr>
          <w:p w:rsidR="0044073D" w:rsidRPr="005A2BCC" w:rsidRDefault="0044073D" w:rsidP="00464B68">
            <w:pPr>
              <w:widowControl w:val="0"/>
              <w:autoSpaceDE w:val="0"/>
              <w:autoSpaceDN w:val="0"/>
              <w:adjustRightInd w:val="0"/>
              <w:rPr>
                <w:rFonts w:eastAsia="Times New Roman"/>
                <w:sz w:val="28"/>
                <w:szCs w:val="28"/>
                <w:lang w:val="uk-UA"/>
              </w:rPr>
            </w:pPr>
            <w:r w:rsidRPr="005A2BCC">
              <w:rPr>
                <w:rFonts w:eastAsia="Times New Roman"/>
                <w:b/>
                <w:bCs/>
                <w:sz w:val="28"/>
                <w:szCs w:val="28"/>
                <w:lang w:val="uk-UA"/>
              </w:rPr>
              <w:t>Першоджерела</w:t>
            </w:r>
          </w:p>
        </w:tc>
        <w:tc>
          <w:tcPr>
            <w:tcW w:w="37" w:type="dxa"/>
            <w:tcBorders>
              <w:top w:val="nil"/>
              <w:left w:val="nil"/>
              <w:bottom w:val="nil"/>
              <w:right w:val="nil"/>
            </w:tcBorders>
            <w:vAlign w:val="bottom"/>
          </w:tcPr>
          <w:p w:rsidR="0044073D" w:rsidRPr="005A2BCC" w:rsidRDefault="0044073D" w:rsidP="00464B68">
            <w:pPr>
              <w:widowControl w:val="0"/>
              <w:autoSpaceDE w:val="0"/>
              <w:autoSpaceDN w:val="0"/>
              <w:adjustRightInd w:val="0"/>
              <w:rPr>
                <w:rFonts w:eastAsia="Times New Roman"/>
                <w:sz w:val="28"/>
                <w:szCs w:val="28"/>
                <w:lang w:val="uk-UA"/>
              </w:rPr>
            </w:pPr>
          </w:p>
        </w:tc>
        <w:tc>
          <w:tcPr>
            <w:tcW w:w="3483" w:type="dxa"/>
            <w:tcBorders>
              <w:top w:val="nil"/>
              <w:left w:val="nil"/>
              <w:bottom w:val="nil"/>
              <w:right w:val="nil"/>
            </w:tcBorders>
            <w:vAlign w:val="bottom"/>
          </w:tcPr>
          <w:p w:rsidR="0044073D" w:rsidRPr="005A2BCC" w:rsidRDefault="0044073D" w:rsidP="00464B68">
            <w:pPr>
              <w:widowControl w:val="0"/>
              <w:autoSpaceDE w:val="0"/>
              <w:autoSpaceDN w:val="0"/>
              <w:adjustRightInd w:val="0"/>
              <w:rPr>
                <w:rFonts w:eastAsia="Times New Roman"/>
                <w:sz w:val="28"/>
                <w:szCs w:val="28"/>
                <w:lang w:val="uk-UA"/>
              </w:rPr>
            </w:pPr>
          </w:p>
        </w:tc>
        <w:tc>
          <w:tcPr>
            <w:tcW w:w="760" w:type="dxa"/>
            <w:tcBorders>
              <w:top w:val="nil"/>
              <w:left w:val="nil"/>
              <w:bottom w:val="nil"/>
              <w:right w:val="nil"/>
            </w:tcBorders>
            <w:vAlign w:val="bottom"/>
          </w:tcPr>
          <w:p w:rsidR="0044073D" w:rsidRPr="005A2BCC" w:rsidRDefault="0044073D" w:rsidP="00464B68">
            <w:pPr>
              <w:widowControl w:val="0"/>
              <w:autoSpaceDE w:val="0"/>
              <w:autoSpaceDN w:val="0"/>
              <w:adjustRightInd w:val="0"/>
              <w:rPr>
                <w:rFonts w:eastAsia="Times New Roman"/>
                <w:sz w:val="28"/>
                <w:szCs w:val="28"/>
                <w:lang w:val="uk-UA"/>
              </w:rPr>
            </w:pPr>
          </w:p>
        </w:tc>
      </w:tr>
      <w:tr w:rsidR="0044073D" w:rsidRPr="005A2BCC" w:rsidTr="00921B1C">
        <w:trPr>
          <w:trHeight w:val="317"/>
        </w:trPr>
        <w:tc>
          <w:tcPr>
            <w:tcW w:w="6200" w:type="dxa"/>
            <w:gridSpan w:val="2"/>
            <w:tcBorders>
              <w:top w:val="nil"/>
              <w:left w:val="nil"/>
              <w:bottom w:val="nil"/>
              <w:right w:val="nil"/>
            </w:tcBorders>
            <w:vAlign w:val="bottom"/>
          </w:tcPr>
          <w:p w:rsidR="0044073D" w:rsidRPr="005A2BCC" w:rsidRDefault="0044073D" w:rsidP="00464B68">
            <w:pPr>
              <w:widowControl w:val="0"/>
              <w:autoSpaceDE w:val="0"/>
              <w:autoSpaceDN w:val="0"/>
              <w:adjustRightInd w:val="0"/>
              <w:rPr>
                <w:rFonts w:eastAsia="Times New Roman"/>
                <w:sz w:val="28"/>
                <w:szCs w:val="28"/>
                <w:lang w:val="uk-UA"/>
              </w:rPr>
            </w:pPr>
            <w:r w:rsidRPr="005A2BCC">
              <w:rPr>
                <w:rFonts w:eastAsia="Times New Roman"/>
                <w:sz w:val="28"/>
                <w:szCs w:val="28"/>
                <w:lang w:val="uk-UA"/>
              </w:rPr>
              <w:t xml:space="preserve">1.   </w:t>
            </w:r>
            <w:r w:rsidRPr="005A2BCC">
              <w:rPr>
                <w:rFonts w:eastAsia="Times New Roman"/>
                <w:color w:val="0D0D0D"/>
                <w:sz w:val="28"/>
                <w:szCs w:val="28"/>
                <w:lang w:val="uk-UA"/>
              </w:rPr>
              <w:t>Заповніть   таблицю,</w:t>
            </w:r>
            <w:r w:rsidRPr="005A2BCC">
              <w:rPr>
                <w:rFonts w:eastAsia="Times New Roman"/>
                <w:sz w:val="28"/>
                <w:szCs w:val="28"/>
                <w:lang w:val="uk-UA"/>
              </w:rPr>
              <w:t xml:space="preserve">   </w:t>
            </w:r>
            <w:r w:rsidRPr="005A2BCC">
              <w:rPr>
                <w:rFonts w:eastAsia="Times New Roman"/>
                <w:color w:val="0D0D0D"/>
                <w:sz w:val="28"/>
                <w:szCs w:val="28"/>
                <w:lang w:val="uk-UA"/>
              </w:rPr>
              <w:t>використовуючи</w:t>
            </w:r>
          </w:p>
        </w:tc>
        <w:tc>
          <w:tcPr>
            <w:tcW w:w="4280" w:type="dxa"/>
            <w:gridSpan w:val="3"/>
            <w:tcBorders>
              <w:top w:val="nil"/>
              <w:left w:val="nil"/>
              <w:bottom w:val="nil"/>
              <w:right w:val="nil"/>
            </w:tcBorders>
            <w:vAlign w:val="bottom"/>
          </w:tcPr>
          <w:p w:rsidR="0044073D" w:rsidRPr="005A2BCC" w:rsidRDefault="0044073D" w:rsidP="00464B68">
            <w:pPr>
              <w:widowControl w:val="0"/>
              <w:autoSpaceDE w:val="0"/>
              <w:autoSpaceDN w:val="0"/>
              <w:adjustRightInd w:val="0"/>
              <w:rPr>
                <w:rFonts w:eastAsia="Times New Roman"/>
                <w:sz w:val="28"/>
                <w:szCs w:val="28"/>
                <w:lang w:val="uk-UA"/>
              </w:rPr>
            </w:pPr>
            <w:r w:rsidRPr="005A2BCC">
              <w:rPr>
                <w:rFonts w:eastAsia="Times New Roman"/>
                <w:color w:val="0D0D0D"/>
                <w:sz w:val="28"/>
                <w:szCs w:val="28"/>
                <w:lang w:val="uk-UA"/>
              </w:rPr>
              <w:t>"Лекції   про   виховання   дітей"</w:t>
            </w:r>
          </w:p>
        </w:tc>
      </w:tr>
      <w:tr w:rsidR="0044073D" w:rsidRPr="005A2BCC" w:rsidTr="00921B1C">
        <w:trPr>
          <w:trHeight w:val="322"/>
        </w:trPr>
        <w:tc>
          <w:tcPr>
            <w:tcW w:w="6200" w:type="dxa"/>
            <w:gridSpan w:val="2"/>
            <w:tcBorders>
              <w:top w:val="nil"/>
              <w:left w:val="nil"/>
              <w:bottom w:val="nil"/>
              <w:right w:val="nil"/>
            </w:tcBorders>
            <w:vAlign w:val="bottom"/>
          </w:tcPr>
          <w:p w:rsidR="0044073D" w:rsidRPr="005A2BCC" w:rsidRDefault="0044073D" w:rsidP="00464B68">
            <w:pPr>
              <w:widowControl w:val="0"/>
              <w:autoSpaceDE w:val="0"/>
              <w:autoSpaceDN w:val="0"/>
              <w:adjustRightInd w:val="0"/>
              <w:rPr>
                <w:rFonts w:eastAsia="Times New Roman"/>
                <w:sz w:val="28"/>
                <w:szCs w:val="28"/>
                <w:lang w:val="uk-UA"/>
              </w:rPr>
            </w:pPr>
            <w:r w:rsidRPr="005A2BCC">
              <w:rPr>
                <w:rFonts w:eastAsia="Times New Roman"/>
                <w:color w:val="0D0D0D"/>
                <w:sz w:val="28"/>
                <w:szCs w:val="28"/>
                <w:lang w:val="uk-UA"/>
              </w:rPr>
              <w:t>А.Макаренка.</w:t>
            </w:r>
          </w:p>
        </w:tc>
        <w:tc>
          <w:tcPr>
            <w:tcW w:w="37" w:type="dxa"/>
            <w:tcBorders>
              <w:top w:val="nil"/>
              <w:left w:val="nil"/>
              <w:bottom w:val="nil"/>
              <w:right w:val="nil"/>
            </w:tcBorders>
            <w:vAlign w:val="bottom"/>
          </w:tcPr>
          <w:p w:rsidR="0044073D" w:rsidRPr="005A2BCC" w:rsidRDefault="0044073D" w:rsidP="00464B68">
            <w:pPr>
              <w:widowControl w:val="0"/>
              <w:autoSpaceDE w:val="0"/>
              <w:autoSpaceDN w:val="0"/>
              <w:adjustRightInd w:val="0"/>
              <w:rPr>
                <w:rFonts w:eastAsia="Times New Roman"/>
                <w:sz w:val="28"/>
                <w:szCs w:val="28"/>
                <w:lang w:val="uk-UA"/>
              </w:rPr>
            </w:pPr>
          </w:p>
        </w:tc>
        <w:tc>
          <w:tcPr>
            <w:tcW w:w="3483" w:type="dxa"/>
            <w:tcBorders>
              <w:top w:val="nil"/>
              <w:left w:val="nil"/>
              <w:bottom w:val="nil"/>
              <w:right w:val="nil"/>
            </w:tcBorders>
            <w:vAlign w:val="bottom"/>
          </w:tcPr>
          <w:p w:rsidR="0044073D" w:rsidRPr="005A2BCC" w:rsidRDefault="0044073D" w:rsidP="00464B68">
            <w:pPr>
              <w:widowControl w:val="0"/>
              <w:autoSpaceDE w:val="0"/>
              <w:autoSpaceDN w:val="0"/>
              <w:adjustRightInd w:val="0"/>
              <w:rPr>
                <w:rFonts w:eastAsia="Times New Roman"/>
                <w:sz w:val="28"/>
                <w:szCs w:val="28"/>
                <w:lang w:val="uk-UA"/>
              </w:rPr>
            </w:pPr>
          </w:p>
        </w:tc>
        <w:tc>
          <w:tcPr>
            <w:tcW w:w="760" w:type="dxa"/>
            <w:tcBorders>
              <w:top w:val="nil"/>
              <w:left w:val="nil"/>
              <w:bottom w:val="nil"/>
              <w:right w:val="nil"/>
            </w:tcBorders>
            <w:vAlign w:val="bottom"/>
          </w:tcPr>
          <w:p w:rsidR="0044073D" w:rsidRPr="005A2BCC" w:rsidRDefault="0044073D" w:rsidP="00464B68">
            <w:pPr>
              <w:widowControl w:val="0"/>
              <w:autoSpaceDE w:val="0"/>
              <w:autoSpaceDN w:val="0"/>
              <w:adjustRightInd w:val="0"/>
              <w:rPr>
                <w:rFonts w:eastAsia="Times New Roman"/>
                <w:sz w:val="28"/>
                <w:szCs w:val="28"/>
                <w:lang w:val="uk-UA"/>
              </w:rPr>
            </w:pPr>
          </w:p>
        </w:tc>
      </w:tr>
      <w:tr w:rsidR="0044073D" w:rsidRPr="005A2BCC" w:rsidTr="00921B1C">
        <w:trPr>
          <w:trHeight w:val="329"/>
        </w:trPr>
        <w:tc>
          <w:tcPr>
            <w:tcW w:w="284" w:type="dxa"/>
            <w:tcBorders>
              <w:top w:val="nil"/>
              <w:left w:val="nil"/>
              <w:bottom w:val="nil"/>
              <w:right w:val="nil"/>
            </w:tcBorders>
            <w:vAlign w:val="bottom"/>
          </w:tcPr>
          <w:p w:rsidR="0044073D" w:rsidRPr="005A2BCC" w:rsidRDefault="0044073D" w:rsidP="00464B68">
            <w:pPr>
              <w:widowControl w:val="0"/>
              <w:autoSpaceDE w:val="0"/>
              <w:autoSpaceDN w:val="0"/>
              <w:adjustRightInd w:val="0"/>
              <w:rPr>
                <w:rFonts w:eastAsia="Times New Roman"/>
                <w:sz w:val="28"/>
                <w:szCs w:val="28"/>
                <w:lang w:val="uk-UA"/>
              </w:rPr>
            </w:pPr>
          </w:p>
        </w:tc>
        <w:tc>
          <w:tcPr>
            <w:tcW w:w="5916" w:type="dxa"/>
            <w:tcBorders>
              <w:top w:val="nil"/>
              <w:left w:val="nil"/>
              <w:bottom w:val="nil"/>
              <w:right w:val="nil"/>
            </w:tcBorders>
            <w:vAlign w:val="bottom"/>
          </w:tcPr>
          <w:p w:rsidR="0044073D" w:rsidRPr="005A2BCC" w:rsidRDefault="0044073D" w:rsidP="00464B68">
            <w:pPr>
              <w:widowControl w:val="0"/>
              <w:autoSpaceDE w:val="0"/>
              <w:autoSpaceDN w:val="0"/>
              <w:adjustRightInd w:val="0"/>
              <w:rPr>
                <w:rFonts w:eastAsia="Times New Roman"/>
                <w:sz w:val="28"/>
                <w:szCs w:val="28"/>
                <w:lang w:val="uk-UA"/>
              </w:rPr>
            </w:pPr>
          </w:p>
        </w:tc>
        <w:tc>
          <w:tcPr>
            <w:tcW w:w="37" w:type="dxa"/>
            <w:tcBorders>
              <w:top w:val="nil"/>
              <w:left w:val="nil"/>
              <w:bottom w:val="nil"/>
              <w:right w:val="nil"/>
            </w:tcBorders>
            <w:vAlign w:val="bottom"/>
          </w:tcPr>
          <w:p w:rsidR="0044073D" w:rsidRPr="005A2BCC" w:rsidRDefault="0044073D" w:rsidP="00464B68">
            <w:pPr>
              <w:widowControl w:val="0"/>
              <w:autoSpaceDE w:val="0"/>
              <w:autoSpaceDN w:val="0"/>
              <w:adjustRightInd w:val="0"/>
              <w:rPr>
                <w:rFonts w:eastAsia="Times New Roman"/>
                <w:sz w:val="28"/>
                <w:szCs w:val="28"/>
                <w:lang w:val="uk-UA"/>
              </w:rPr>
            </w:pPr>
          </w:p>
        </w:tc>
        <w:tc>
          <w:tcPr>
            <w:tcW w:w="3483" w:type="dxa"/>
            <w:tcBorders>
              <w:top w:val="nil"/>
              <w:left w:val="nil"/>
              <w:bottom w:val="nil"/>
              <w:right w:val="nil"/>
            </w:tcBorders>
            <w:vAlign w:val="bottom"/>
          </w:tcPr>
          <w:p w:rsidR="0044073D" w:rsidRPr="005A2BCC" w:rsidRDefault="0044073D" w:rsidP="00464B68">
            <w:pPr>
              <w:widowControl w:val="0"/>
              <w:autoSpaceDE w:val="0"/>
              <w:autoSpaceDN w:val="0"/>
              <w:adjustRightInd w:val="0"/>
              <w:rPr>
                <w:rFonts w:eastAsia="Times New Roman"/>
                <w:sz w:val="28"/>
                <w:szCs w:val="28"/>
                <w:lang w:val="uk-UA"/>
              </w:rPr>
            </w:pPr>
          </w:p>
        </w:tc>
        <w:tc>
          <w:tcPr>
            <w:tcW w:w="760" w:type="dxa"/>
            <w:tcBorders>
              <w:top w:val="nil"/>
              <w:left w:val="nil"/>
              <w:bottom w:val="nil"/>
              <w:right w:val="nil"/>
            </w:tcBorders>
            <w:vAlign w:val="bottom"/>
          </w:tcPr>
          <w:p w:rsidR="0044073D" w:rsidRPr="005A2BCC" w:rsidRDefault="0044073D" w:rsidP="00464B68">
            <w:pPr>
              <w:widowControl w:val="0"/>
              <w:autoSpaceDE w:val="0"/>
              <w:autoSpaceDN w:val="0"/>
              <w:adjustRightInd w:val="0"/>
              <w:rPr>
                <w:rFonts w:eastAsia="Times New Roman"/>
                <w:sz w:val="28"/>
                <w:szCs w:val="28"/>
                <w:lang w:val="uk-UA"/>
              </w:rPr>
            </w:pPr>
          </w:p>
        </w:tc>
      </w:tr>
      <w:tr w:rsidR="0044073D" w:rsidRPr="005A2BCC" w:rsidTr="00921B1C">
        <w:trPr>
          <w:trHeight w:val="306"/>
        </w:trPr>
        <w:tc>
          <w:tcPr>
            <w:tcW w:w="284" w:type="dxa"/>
            <w:tcBorders>
              <w:top w:val="nil"/>
              <w:left w:val="nil"/>
              <w:bottom w:val="nil"/>
              <w:right w:val="single" w:sz="8" w:space="0" w:color="auto"/>
            </w:tcBorders>
            <w:vAlign w:val="bottom"/>
          </w:tcPr>
          <w:p w:rsidR="0044073D" w:rsidRPr="005A2BCC" w:rsidRDefault="0044073D" w:rsidP="00464B68">
            <w:pPr>
              <w:widowControl w:val="0"/>
              <w:autoSpaceDE w:val="0"/>
              <w:autoSpaceDN w:val="0"/>
              <w:adjustRightInd w:val="0"/>
              <w:rPr>
                <w:rFonts w:eastAsia="Times New Roman"/>
                <w:sz w:val="28"/>
                <w:szCs w:val="28"/>
                <w:lang w:val="uk-UA"/>
              </w:rPr>
            </w:pPr>
          </w:p>
        </w:tc>
        <w:tc>
          <w:tcPr>
            <w:tcW w:w="5916" w:type="dxa"/>
            <w:tcBorders>
              <w:top w:val="single" w:sz="8" w:space="0" w:color="auto"/>
              <w:left w:val="nil"/>
              <w:bottom w:val="nil"/>
              <w:right w:val="nil"/>
            </w:tcBorders>
            <w:vAlign w:val="bottom"/>
          </w:tcPr>
          <w:p w:rsidR="0044073D" w:rsidRPr="005A2BCC" w:rsidRDefault="0044073D" w:rsidP="00464B68">
            <w:pPr>
              <w:widowControl w:val="0"/>
              <w:autoSpaceDE w:val="0"/>
              <w:autoSpaceDN w:val="0"/>
              <w:adjustRightInd w:val="0"/>
              <w:jc w:val="center"/>
              <w:rPr>
                <w:rFonts w:eastAsia="Times New Roman"/>
                <w:sz w:val="28"/>
                <w:szCs w:val="28"/>
                <w:lang w:val="uk-UA"/>
              </w:rPr>
            </w:pPr>
            <w:r w:rsidRPr="005A2BCC">
              <w:rPr>
                <w:rFonts w:eastAsia="Times New Roman"/>
                <w:color w:val="0D0D0D"/>
                <w:w w:val="99"/>
                <w:sz w:val="28"/>
                <w:szCs w:val="28"/>
                <w:lang w:val="uk-UA"/>
              </w:rPr>
              <w:t>Особливості сімейного виховання</w:t>
            </w:r>
          </w:p>
        </w:tc>
        <w:tc>
          <w:tcPr>
            <w:tcW w:w="37" w:type="dxa"/>
            <w:tcBorders>
              <w:top w:val="single" w:sz="8" w:space="0" w:color="auto"/>
              <w:left w:val="nil"/>
              <w:bottom w:val="nil"/>
              <w:right w:val="single" w:sz="8" w:space="0" w:color="auto"/>
            </w:tcBorders>
            <w:vAlign w:val="bottom"/>
          </w:tcPr>
          <w:p w:rsidR="0044073D" w:rsidRPr="005A2BCC" w:rsidRDefault="0044073D" w:rsidP="00464B68">
            <w:pPr>
              <w:widowControl w:val="0"/>
              <w:autoSpaceDE w:val="0"/>
              <w:autoSpaceDN w:val="0"/>
              <w:adjustRightInd w:val="0"/>
              <w:rPr>
                <w:rFonts w:eastAsia="Times New Roman"/>
                <w:sz w:val="28"/>
                <w:szCs w:val="28"/>
                <w:lang w:val="uk-UA"/>
              </w:rPr>
            </w:pPr>
          </w:p>
        </w:tc>
        <w:tc>
          <w:tcPr>
            <w:tcW w:w="3483" w:type="dxa"/>
            <w:tcBorders>
              <w:top w:val="single" w:sz="8" w:space="0" w:color="auto"/>
              <w:left w:val="nil"/>
              <w:bottom w:val="nil"/>
              <w:right w:val="single" w:sz="8" w:space="0" w:color="auto"/>
            </w:tcBorders>
            <w:vAlign w:val="bottom"/>
          </w:tcPr>
          <w:p w:rsidR="0044073D" w:rsidRPr="005A2BCC" w:rsidRDefault="0044073D" w:rsidP="00464B68">
            <w:pPr>
              <w:widowControl w:val="0"/>
              <w:autoSpaceDE w:val="0"/>
              <w:autoSpaceDN w:val="0"/>
              <w:adjustRightInd w:val="0"/>
              <w:rPr>
                <w:rFonts w:eastAsia="Times New Roman"/>
                <w:sz w:val="28"/>
                <w:szCs w:val="28"/>
                <w:lang w:val="uk-UA"/>
              </w:rPr>
            </w:pPr>
            <w:r w:rsidRPr="005A2BCC">
              <w:rPr>
                <w:rFonts w:eastAsia="Times New Roman"/>
                <w:color w:val="0D0D0D"/>
                <w:sz w:val="28"/>
                <w:szCs w:val="28"/>
                <w:lang w:val="uk-UA"/>
              </w:rPr>
              <w:t>Сучасні підходи</w:t>
            </w:r>
          </w:p>
        </w:tc>
        <w:tc>
          <w:tcPr>
            <w:tcW w:w="760" w:type="dxa"/>
            <w:tcBorders>
              <w:top w:val="nil"/>
              <w:left w:val="nil"/>
              <w:bottom w:val="nil"/>
              <w:right w:val="nil"/>
            </w:tcBorders>
            <w:vAlign w:val="bottom"/>
          </w:tcPr>
          <w:p w:rsidR="0044073D" w:rsidRPr="005A2BCC" w:rsidRDefault="0044073D" w:rsidP="00464B68">
            <w:pPr>
              <w:widowControl w:val="0"/>
              <w:autoSpaceDE w:val="0"/>
              <w:autoSpaceDN w:val="0"/>
              <w:adjustRightInd w:val="0"/>
              <w:rPr>
                <w:rFonts w:eastAsia="Times New Roman"/>
                <w:sz w:val="28"/>
                <w:szCs w:val="28"/>
                <w:lang w:val="uk-UA"/>
              </w:rPr>
            </w:pPr>
          </w:p>
        </w:tc>
      </w:tr>
      <w:tr w:rsidR="0044073D" w:rsidRPr="005A2BCC" w:rsidTr="00921B1C">
        <w:trPr>
          <w:trHeight w:val="325"/>
        </w:trPr>
        <w:tc>
          <w:tcPr>
            <w:tcW w:w="284" w:type="dxa"/>
            <w:tcBorders>
              <w:top w:val="nil"/>
              <w:left w:val="nil"/>
              <w:bottom w:val="nil"/>
              <w:right w:val="single" w:sz="8" w:space="0" w:color="auto"/>
            </w:tcBorders>
            <w:vAlign w:val="bottom"/>
          </w:tcPr>
          <w:p w:rsidR="0044073D" w:rsidRPr="005A2BCC" w:rsidRDefault="0044073D" w:rsidP="00464B68">
            <w:pPr>
              <w:widowControl w:val="0"/>
              <w:autoSpaceDE w:val="0"/>
              <w:autoSpaceDN w:val="0"/>
              <w:adjustRightInd w:val="0"/>
              <w:rPr>
                <w:rFonts w:eastAsia="Times New Roman"/>
                <w:sz w:val="28"/>
                <w:szCs w:val="28"/>
                <w:lang w:val="uk-UA"/>
              </w:rPr>
            </w:pPr>
          </w:p>
        </w:tc>
        <w:tc>
          <w:tcPr>
            <w:tcW w:w="5916" w:type="dxa"/>
            <w:tcBorders>
              <w:top w:val="nil"/>
              <w:left w:val="nil"/>
              <w:bottom w:val="single" w:sz="8" w:space="0" w:color="auto"/>
              <w:right w:val="nil"/>
            </w:tcBorders>
            <w:vAlign w:val="bottom"/>
          </w:tcPr>
          <w:p w:rsidR="0044073D" w:rsidRPr="005A2BCC" w:rsidRDefault="0044073D" w:rsidP="00464B68">
            <w:pPr>
              <w:widowControl w:val="0"/>
              <w:autoSpaceDE w:val="0"/>
              <w:autoSpaceDN w:val="0"/>
              <w:adjustRightInd w:val="0"/>
              <w:jc w:val="center"/>
              <w:rPr>
                <w:rFonts w:eastAsia="Times New Roman"/>
                <w:sz w:val="28"/>
                <w:szCs w:val="28"/>
                <w:lang w:val="uk-UA"/>
              </w:rPr>
            </w:pPr>
            <w:r w:rsidRPr="005A2BCC">
              <w:rPr>
                <w:rFonts w:eastAsia="Times New Roman"/>
                <w:color w:val="0D0D0D"/>
                <w:w w:val="99"/>
                <w:sz w:val="28"/>
                <w:szCs w:val="28"/>
                <w:lang w:val="uk-UA"/>
              </w:rPr>
              <w:t>за А. Макаренком</w:t>
            </w:r>
          </w:p>
        </w:tc>
        <w:tc>
          <w:tcPr>
            <w:tcW w:w="37" w:type="dxa"/>
            <w:tcBorders>
              <w:top w:val="nil"/>
              <w:left w:val="nil"/>
              <w:bottom w:val="single" w:sz="8" w:space="0" w:color="auto"/>
              <w:right w:val="single" w:sz="8" w:space="0" w:color="auto"/>
            </w:tcBorders>
            <w:vAlign w:val="bottom"/>
          </w:tcPr>
          <w:p w:rsidR="0044073D" w:rsidRPr="005A2BCC" w:rsidRDefault="0044073D" w:rsidP="00464B68">
            <w:pPr>
              <w:widowControl w:val="0"/>
              <w:autoSpaceDE w:val="0"/>
              <w:autoSpaceDN w:val="0"/>
              <w:adjustRightInd w:val="0"/>
              <w:rPr>
                <w:rFonts w:eastAsia="Times New Roman"/>
                <w:sz w:val="28"/>
                <w:szCs w:val="28"/>
                <w:lang w:val="uk-UA"/>
              </w:rPr>
            </w:pPr>
          </w:p>
        </w:tc>
        <w:tc>
          <w:tcPr>
            <w:tcW w:w="3483" w:type="dxa"/>
            <w:tcBorders>
              <w:top w:val="nil"/>
              <w:left w:val="nil"/>
              <w:bottom w:val="single" w:sz="8" w:space="0" w:color="auto"/>
              <w:right w:val="single" w:sz="8" w:space="0" w:color="auto"/>
            </w:tcBorders>
            <w:vAlign w:val="bottom"/>
          </w:tcPr>
          <w:p w:rsidR="0044073D" w:rsidRPr="005A2BCC" w:rsidRDefault="0044073D" w:rsidP="00464B68">
            <w:pPr>
              <w:widowControl w:val="0"/>
              <w:autoSpaceDE w:val="0"/>
              <w:autoSpaceDN w:val="0"/>
              <w:adjustRightInd w:val="0"/>
              <w:rPr>
                <w:rFonts w:eastAsia="Times New Roman"/>
                <w:sz w:val="28"/>
                <w:szCs w:val="28"/>
                <w:lang w:val="uk-UA"/>
              </w:rPr>
            </w:pPr>
          </w:p>
        </w:tc>
        <w:tc>
          <w:tcPr>
            <w:tcW w:w="760" w:type="dxa"/>
            <w:tcBorders>
              <w:top w:val="nil"/>
              <w:left w:val="nil"/>
              <w:bottom w:val="nil"/>
              <w:right w:val="nil"/>
            </w:tcBorders>
            <w:vAlign w:val="bottom"/>
          </w:tcPr>
          <w:p w:rsidR="0044073D" w:rsidRPr="005A2BCC" w:rsidRDefault="0044073D" w:rsidP="00464B68">
            <w:pPr>
              <w:widowControl w:val="0"/>
              <w:autoSpaceDE w:val="0"/>
              <w:autoSpaceDN w:val="0"/>
              <w:adjustRightInd w:val="0"/>
              <w:rPr>
                <w:rFonts w:eastAsia="Times New Roman"/>
                <w:sz w:val="28"/>
                <w:szCs w:val="28"/>
                <w:lang w:val="uk-UA"/>
              </w:rPr>
            </w:pPr>
          </w:p>
        </w:tc>
      </w:tr>
    </w:tbl>
    <w:p w:rsidR="0044073D" w:rsidRPr="005A2BCC" w:rsidRDefault="0044073D" w:rsidP="00464B68">
      <w:pPr>
        <w:widowControl w:val="0"/>
        <w:autoSpaceDE w:val="0"/>
        <w:autoSpaceDN w:val="0"/>
        <w:adjustRightInd w:val="0"/>
        <w:rPr>
          <w:rFonts w:eastAsia="Times New Roman"/>
          <w:sz w:val="28"/>
          <w:szCs w:val="28"/>
          <w:lang w:val="uk-UA"/>
        </w:rPr>
      </w:pPr>
    </w:p>
    <w:p w:rsidR="0044073D" w:rsidRPr="0064772B" w:rsidRDefault="0044073D" w:rsidP="00464B68">
      <w:pPr>
        <w:widowControl w:val="0"/>
        <w:numPr>
          <w:ilvl w:val="0"/>
          <w:numId w:val="103"/>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Із праці В.Сухомлинського "Серце віддаю дітям" виписати цитати, які розкривають його погляди на виховання дітей дошкільного віку. </w:t>
      </w:r>
    </w:p>
    <w:p w:rsidR="0044073D" w:rsidRPr="005A2BCC" w:rsidRDefault="0044073D" w:rsidP="00464B68">
      <w:pPr>
        <w:widowControl w:val="0"/>
        <w:numPr>
          <w:ilvl w:val="0"/>
          <w:numId w:val="103"/>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Проаналізуйте працю В.Сухомлинського "Павлиська середня школа", доберіть цитати-рекомендації щодо організації фізичного, морального, розумового, трудового, естетичного виховання дітей. </w:t>
      </w:r>
    </w:p>
    <w:p w:rsidR="0044073D" w:rsidRPr="005A2BCC" w:rsidRDefault="0044073D" w:rsidP="00464B68">
      <w:pPr>
        <w:widowControl w:val="0"/>
        <w:autoSpaceDE w:val="0"/>
        <w:autoSpaceDN w:val="0"/>
        <w:adjustRightInd w:val="0"/>
        <w:rPr>
          <w:rFonts w:eastAsia="Times New Roman"/>
          <w:sz w:val="28"/>
          <w:szCs w:val="28"/>
          <w:lang w:val="uk-UA"/>
        </w:rPr>
      </w:pPr>
    </w:p>
    <w:p w:rsidR="0044073D" w:rsidRPr="005A2BCC" w:rsidRDefault="0044073D" w:rsidP="00464B68">
      <w:pPr>
        <w:widowControl w:val="0"/>
        <w:autoSpaceDE w:val="0"/>
        <w:autoSpaceDN w:val="0"/>
        <w:adjustRightInd w:val="0"/>
        <w:rPr>
          <w:rFonts w:eastAsia="Times New Roman"/>
          <w:sz w:val="28"/>
          <w:szCs w:val="28"/>
          <w:lang w:val="uk-UA"/>
        </w:rPr>
      </w:pPr>
      <w:r w:rsidRPr="005A2BCC">
        <w:rPr>
          <w:rFonts w:eastAsia="Times New Roman"/>
          <w:b/>
          <w:bCs/>
          <w:color w:val="0D0D0D"/>
          <w:sz w:val="28"/>
          <w:szCs w:val="28"/>
          <w:lang w:val="uk-UA"/>
        </w:rPr>
        <w:t>Методичні вказівки</w:t>
      </w:r>
    </w:p>
    <w:p w:rsidR="0044073D" w:rsidRPr="005A2BCC" w:rsidRDefault="0044073D" w:rsidP="00014E1D">
      <w:pPr>
        <w:widowControl w:val="0"/>
        <w:overflowPunct w:val="0"/>
        <w:autoSpaceDE w:val="0"/>
        <w:autoSpaceDN w:val="0"/>
        <w:adjustRightInd w:val="0"/>
        <w:ind w:firstLine="708"/>
        <w:rPr>
          <w:rFonts w:eastAsia="Times New Roman"/>
          <w:sz w:val="28"/>
          <w:szCs w:val="28"/>
          <w:lang w:val="uk-UA"/>
        </w:rPr>
      </w:pPr>
      <w:r w:rsidRPr="005A2BCC">
        <w:rPr>
          <w:rFonts w:eastAsia="Times New Roman"/>
          <w:color w:val="0D0D0D"/>
          <w:sz w:val="28"/>
          <w:szCs w:val="28"/>
          <w:lang w:val="uk-UA"/>
        </w:rPr>
        <w:t>Передумовою педагогічної діяльності А.Макаренка було прийняття законодавчих актів, з яких треба розпочати вивчення принципів та реформ освіти</w:t>
      </w:r>
    </w:p>
    <w:p w:rsidR="0044073D" w:rsidRPr="005A2BCC" w:rsidRDefault="0044073D" w:rsidP="00014E1D">
      <w:pPr>
        <w:widowControl w:val="0"/>
        <w:overflowPunct w:val="0"/>
        <w:autoSpaceDE w:val="0"/>
        <w:autoSpaceDN w:val="0"/>
        <w:adjustRightInd w:val="0"/>
        <w:ind w:firstLine="708"/>
        <w:jc w:val="both"/>
        <w:rPr>
          <w:rFonts w:eastAsia="Times New Roman"/>
          <w:sz w:val="28"/>
          <w:szCs w:val="28"/>
          <w:lang w:val="uk-UA"/>
        </w:rPr>
      </w:pPr>
      <w:bookmarkStart w:id="4" w:name="page185"/>
      <w:bookmarkEnd w:id="4"/>
      <w:r w:rsidRPr="005A2BCC">
        <w:rPr>
          <w:rFonts w:eastAsia="Times New Roman"/>
          <w:color w:val="0D0D0D"/>
          <w:sz w:val="28"/>
          <w:szCs w:val="28"/>
          <w:lang w:val="uk-UA"/>
        </w:rPr>
        <w:t>України після революції. У цей період розроблені перші декларації щодо дошкільного виховання, розробка нової теорії виховання, проводиться перший Всеросійський з'їзд з дошкільного виховання (1919 р.).</w:t>
      </w:r>
    </w:p>
    <w:p w:rsidR="0044073D" w:rsidRPr="005A2BCC" w:rsidRDefault="0044073D" w:rsidP="00014E1D">
      <w:pPr>
        <w:widowControl w:val="0"/>
        <w:overflowPunct w:val="0"/>
        <w:autoSpaceDE w:val="0"/>
        <w:autoSpaceDN w:val="0"/>
        <w:adjustRightInd w:val="0"/>
        <w:jc w:val="both"/>
        <w:rPr>
          <w:rFonts w:eastAsia="Times New Roman"/>
          <w:sz w:val="28"/>
          <w:szCs w:val="28"/>
          <w:lang w:val="uk-UA"/>
        </w:rPr>
      </w:pPr>
      <w:r w:rsidRPr="005A2BCC">
        <w:rPr>
          <w:rFonts w:eastAsia="Times New Roman"/>
          <w:color w:val="0D0D0D"/>
          <w:sz w:val="28"/>
          <w:szCs w:val="28"/>
          <w:lang w:val="uk-UA"/>
        </w:rPr>
        <w:t>Важливим є вивчення розвитку педагогічних ідей відродження народної національної освіти в документах про школу, навчальних планах, програмах; створення системи народної освіти і школи в Україні; введення загальнообов'язкового початкового навчання в Україні (1924-1930 рр.).</w:t>
      </w:r>
    </w:p>
    <w:p w:rsidR="00014E1D" w:rsidRDefault="00014E1D" w:rsidP="00014E1D">
      <w:pPr>
        <w:widowControl w:val="0"/>
        <w:overflowPunct w:val="0"/>
        <w:autoSpaceDE w:val="0"/>
        <w:autoSpaceDN w:val="0"/>
        <w:adjustRightInd w:val="0"/>
        <w:ind w:firstLine="708"/>
        <w:jc w:val="both"/>
        <w:rPr>
          <w:rFonts w:eastAsia="Times New Roman"/>
          <w:color w:val="0D0D0D"/>
          <w:sz w:val="28"/>
          <w:szCs w:val="28"/>
          <w:lang w:val="uk-UA"/>
        </w:rPr>
      </w:pPr>
      <w:r>
        <w:rPr>
          <w:rFonts w:eastAsia="Times New Roman"/>
          <w:color w:val="0D0D0D"/>
          <w:sz w:val="28"/>
          <w:szCs w:val="28"/>
          <w:lang w:val="uk-UA"/>
        </w:rPr>
        <w:t xml:space="preserve">У </w:t>
      </w:r>
      <w:r w:rsidR="0044073D" w:rsidRPr="005A2BCC">
        <w:rPr>
          <w:rFonts w:eastAsia="Times New Roman"/>
          <w:color w:val="0D0D0D"/>
          <w:sz w:val="28"/>
          <w:szCs w:val="28"/>
          <w:lang w:val="uk-UA"/>
        </w:rPr>
        <w:t xml:space="preserve">цей час розгортається громадське дошкільне виховання, з’являються нові типи дошкільних закладів, відбувається розвиток шкіл і дошкільного виховання в умовах відновлення народного господарства, індустріалізації країни. </w:t>
      </w:r>
    </w:p>
    <w:p w:rsidR="0044073D" w:rsidRPr="005A2BCC" w:rsidRDefault="0044073D" w:rsidP="0064772B">
      <w:pPr>
        <w:widowControl w:val="0"/>
        <w:overflowPunct w:val="0"/>
        <w:autoSpaceDE w:val="0"/>
        <w:autoSpaceDN w:val="0"/>
        <w:adjustRightInd w:val="0"/>
        <w:ind w:firstLine="708"/>
        <w:jc w:val="both"/>
        <w:rPr>
          <w:rFonts w:eastAsia="Times New Roman"/>
          <w:color w:val="0D0D0D"/>
          <w:sz w:val="28"/>
          <w:szCs w:val="28"/>
          <w:lang w:val="uk-UA"/>
        </w:rPr>
      </w:pPr>
      <w:r w:rsidRPr="00014E1D">
        <w:rPr>
          <w:rFonts w:eastAsia="Times New Roman"/>
          <w:color w:val="0D0D0D"/>
          <w:sz w:val="28"/>
          <w:szCs w:val="28"/>
          <w:lang w:val="uk-UA"/>
        </w:rPr>
        <w:t>Рекомендуємо детально ознайомитися з роботою Всеросійських з'їздів з дошкільного виховання (1921, 1924, 1926, 1928 рр.), Всесоюзної конференції з дошкільного виховання (1931 р.), а також з першими програмними та методичними документами (програми з дошкільного виховання 1932, 1934 рр.; перше "Керівництво для вихова</w:t>
      </w:r>
      <w:r w:rsidR="0064772B">
        <w:rPr>
          <w:rFonts w:eastAsia="Times New Roman"/>
          <w:color w:val="0D0D0D"/>
          <w:sz w:val="28"/>
          <w:szCs w:val="28"/>
          <w:lang w:val="uk-UA"/>
        </w:rPr>
        <w:t xml:space="preserve">теля дитячого садка"(1938 р.). </w:t>
      </w:r>
    </w:p>
    <w:p w:rsidR="0044073D" w:rsidRPr="005A2BCC" w:rsidRDefault="0044073D" w:rsidP="0064772B">
      <w:pPr>
        <w:widowControl w:val="0"/>
        <w:overflowPunct w:val="0"/>
        <w:autoSpaceDE w:val="0"/>
        <w:autoSpaceDN w:val="0"/>
        <w:adjustRightInd w:val="0"/>
        <w:ind w:firstLine="708"/>
        <w:jc w:val="both"/>
        <w:rPr>
          <w:rFonts w:eastAsia="Times New Roman"/>
          <w:color w:val="0D0D0D"/>
          <w:sz w:val="28"/>
          <w:szCs w:val="28"/>
          <w:lang w:val="uk-UA"/>
        </w:rPr>
      </w:pPr>
      <w:r w:rsidRPr="005A2BCC">
        <w:rPr>
          <w:rFonts w:eastAsia="Times New Roman"/>
          <w:color w:val="0D0D0D"/>
          <w:sz w:val="28"/>
          <w:szCs w:val="28"/>
          <w:lang w:val="uk-UA"/>
        </w:rPr>
        <w:t xml:space="preserve">Діяльність видатного педагога А. Макаренка наповнила теорію та практику виховання ідеями, методами та прийомами, значення яких має важливий вплив на педагогіку сьогодення. З педагогічною діяльністю, а також з його розумінням мети виховання можна ознайомитися, аналізуючи твір "Мета виховання", та підручника. Доведіть, як сучасне трактування мети виховання збігається з думкою А.Макаренка. </w:t>
      </w:r>
    </w:p>
    <w:p w:rsidR="0044073D" w:rsidRPr="005A2BCC" w:rsidRDefault="0044073D" w:rsidP="00014E1D">
      <w:pPr>
        <w:widowControl w:val="0"/>
        <w:overflowPunct w:val="0"/>
        <w:autoSpaceDE w:val="0"/>
        <w:autoSpaceDN w:val="0"/>
        <w:adjustRightInd w:val="0"/>
        <w:ind w:firstLine="708"/>
        <w:jc w:val="both"/>
        <w:rPr>
          <w:rFonts w:eastAsia="Times New Roman"/>
          <w:color w:val="0D0D0D"/>
          <w:sz w:val="28"/>
          <w:szCs w:val="28"/>
          <w:lang w:val="uk-UA"/>
        </w:rPr>
      </w:pPr>
      <w:r w:rsidRPr="005A2BCC">
        <w:rPr>
          <w:rFonts w:eastAsia="Times New Roman"/>
          <w:color w:val="0D0D0D"/>
          <w:sz w:val="28"/>
          <w:szCs w:val="28"/>
          <w:lang w:val="uk-UA"/>
        </w:rPr>
        <w:t xml:space="preserve">Центральна ідея системи А.Макаренка – вчення про колектив. Ознайомитися з цим питанням допоможе робота "Методика організації виховного процесу" . </w:t>
      </w:r>
    </w:p>
    <w:p w:rsidR="0044073D" w:rsidRPr="005A2BCC" w:rsidRDefault="0044073D" w:rsidP="00014E1D">
      <w:pPr>
        <w:widowControl w:val="0"/>
        <w:overflowPunct w:val="0"/>
        <w:autoSpaceDE w:val="0"/>
        <w:autoSpaceDN w:val="0"/>
        <w:adjustRightInd w:val="0"/>
        <w:ind w:firstLine="708"/>
        <w:jc w:val="both"/>
        <w:rPr>
          <w:rFonts w:eastAsia="Times New Roman"/>
          <w:color w:val="0D0D0D"/>
          <w:sz w:val="28"/>
          <w:szCs w:val="28"/>
          <w:lang w:val="uk-UA"/>
        </w:rPr>
      </w:pPr>
      <w:r w:rsidRPr="005A2BCC">
        <w:rPr>
          <w:rFonts w:eastAsia="Times New Roman"/>
          <w:color w:val="0D0D0D"/>
          <w:sz w:val="28"/>
          <w:szCs w:val="28"/>
          <w:lang w:val="uk-UA"/>
        </w:rPr>
        <w:t xml:space="preserve">Майбутньому педагогу обов’язково треба прочитати книги "Педагогічна </w:t>
      </w:r>
      <w:r w:rsidRPr="005A2BCC">
        <w:rPr>
          <w:rFonts w:eastAsia="Times New Roman"/>
          <w:color w:val="0D0D0D"/>
          <w:sz w:val="28"/>
          <w:szCs w:val="28"/>
          <w:lang w:val="uk-UA"/>
        </w:rPr>
        <w:lastRenderedPageBreak/>
        <w:t xml:space="preserve">поема", "Прапори на башнях". </w:t>
      </w:r>
    </w:p>
    <w:p w:rsidR="0044073D" w:rsidRPr="005A2BCC" w:rsidRDefault="0044073D" w:rsidP="00014E1D">
      <w:pPr>
        <w:widowControl w:val="0"/>
        <w:overflowPunct w:val="0"/>
        <w:autoSpaceDE w:val="0"/>
        <w:autoSpaceDN w:val="0"/>
        <w:adjustRightInd w:val="0"/>
        <w:ind w:firstLine="708"/>
        <w:jc w:val="both"/>
        <w:rPr>
          <w:rFonts w:eastAsia="Times New Roman"/>
          <w:color w:val="0D0D0D"/>
          <w:sz w:val="28"/>
          <w:szCs w:val="28"/>
          <w:lang w:val="uk-UA"/>
        </w:rPr>
      </w:pPr>
      <w:r w:rsidRPr="005A2BCC">
        <w:rPr>
          <w:rFonts w:eastAsia="Times New Roman"/>
          <w:color w:val="0D0D0D"/>
          <w:sz w:val="28"/>
          <w:szCs w:val="28"/>
          <w:lang w:val="uk-UA"/>
        </w:rPr>
        <w:t>В.Сухомлинський створив "гуманну" педагогіку. У своїх книгах ставив проблеми сучасної школи та залишив глибокий слід у педагогіці як дошкільного, так і початкового навчання. Про життя, боротьбу, діяльність повну радощів т</w:t>
      </w:r>
      <w:r w:rsidR="00014E1D">
        <w:rPr>
          <w:rFonts w:eastAsia="Times New Roman"/>
          <w:color w:val="0D0D0D"/>
          <w:sz w:val="28"/>
          <w:szCs w:val="28"/>
          <w:lang w:val="uk-UA"/>
        </w:rPr>
        <w:t>ворчості, розкаже книга І.Цюпи «Василь Сухомлинський».</w:t>
      </w:r>
      <w:r w:rsidRPr="005A2BCC">
        <w:rPr>
          <w:rFonts w:eastAsia="Times New Roman"/>
          <w:color w:val="0D0D0D"/>
          <w:sz w:val="28"/>
          <w:szCs w:val="28"/>
          <w:lang w:val="uk-UA"/>
        </w:rPr>
        <w:t xml:space="preserve"> </w:t>
      </w:r>
    </w:p>
    <w:p w:rsidR="00DE68CA" w:rsidRDefault="00014E1D" w:rsidP="00014E1D">
      <w:pPr>
        <w:widowControl w:val="0"/>
        <w:overflowPunct w:val="0"/>
        <w:autoSpaceDE w:val="0"/>
        <w:autoSpaceDN w:val="0"/>
        <w:adjustRightInd w:val="0"/>
        <w:ind w:firstLine="708"/>
        <w:jc w:val="both"/>
        <w:rPr>
          <w:rFonts w:eastAsia="Times New Roman"/>
          <w:color w:val="0D0D0D"/>
          <w:sz w:val="28"/>
          <w:szCs w:val="28"/>
          <w:lang w:val="uk-UA"/>
        </w:rPr>
      </w:pPr>
      <w:r>
        <w:rPr>
          <w:rFonts w:eastAsia="Times New Roman"/>
          <w:color w:val="0D0D0D"/>
          <w:sz w:val="28"/>
          <w:szCs w:val="28"/>
          <w:lang w:val="uk-UA"/>
        </w:rPr>
        <w:t>У книзі «Серце віддаю дітям»</w:t>
      </w:r>
      <w:r w:rsidR="0044073D" w:rsidRPr="005A2BCC">
        <w:rPr>
          <w:rFonts w:eastAsia="Times New Roman"/>
          <w:color w:val="0D0D0D"/>
          <w:sz w:val="28"/>
          <w:szCs w:val="28"/>
          <w:lang w:val="uk-UA"/>
        </w:rPr>
        <w:t xml:space="preserve"> зверніть увагу на "школу радощів", на приклади особливого, гуманного підходу до дітей в початкових класах.</w:t>
      </w:r>
      <w:r w:rsidR="00DE68CA">
        <w:rPr>
          <w:rFonts w:eastAsia="Times New Roman"/>
          <w:color w:val="0D0D0D"/>
          <w:sz w:val="28"/>
          <w:szCs w:val="28"/>
          <w:lang w:val="uk-UA"/>
        </w:rPr>
        <w:br w:type="page"/>
      </w:r>
    </w:p>
    <w:p w:rsidR="0064772B" w:rsidRPr="00DE68CA" w:rsidRDefault="00DE68CA" w:rsidP="00DE68CA">
      <w:pPr>
        <w:widowControl w:val="0"/>
        <w:overflowPunct w:val="0"/>
        <w:autoSpaceDE w:val="0"/>
        <w:autoSpaceDN w:val="0"/>
        <w:adjustRightInd w:val="0"/>
        <w:ind w:firstLine="708"/>
        <w:jc w:val="both"/>
        <w:rPr>
          <w:rFonts w:eastAsia="Times New Roman"/>
          <w:color w:val="0D0D0D"/>
          <w:sz w:val="28"/>
          <w:szCs w:val="28"/>
          <w:lang w:val="uk-UA"/>
        </w:rPr>
      </w:pPr>
      <w:r>
        <w:rPr>
          <w:rFonts w:eastAsia="Times New Roman"/>
          <w:color w:val="0D0D0D"/>
          <w:sz w:val="28"/>
          <w:szCs w:val="28"/>
          <w:lang w:val="uk-UA"/>
        </w:rPr>
        <w:lastRenderedPageBreak/>
        <w:t xml:space="preserve"> </w:t>
      </w:r>
    </w:p>
    <w:p w:rsidR="000D358B" w:rsidRPr="00014E1D" w:rsidRDefault="000D358B" w:rsidP="000D358B">
      <w:pPr>
        <w:jc w:val="center"/>
        <w:rPr>
          <w:b/>
          <w:color w:val="000000" w:themeColor="text1"/>
          <w:sz w:val="28"/>
          <w:szCs w:val="28"/>
          <w:lang w:val="uk-UA"/>
        </w:rPr>
      </w:pPr>
      <w:r w:rsidRPr="00014E1D">
        <w:rPr>
          <w:b/>
          <w:color w:val="000000" w:themeColor="text1"/>
          <w:sz w:val="28"/>
          <w:szCs w:val="28"/>
          <w:lang w:val="uk-UA"/>
        </w:rPr>
        <w:t>Практичне заняття  (2год.)</w:t>
      </w:r>
    </w:p>
    <w:p w:rsidR="000D358B" w:rsidRPr="00014E1D" w:rsidRDefault="000D358B" w:rsidP="00614F45">
      <w:pPr>
        <w:rPr>
          <w:b/>
          <w:color w:val="000000" w:themeColor="text1"/>
          <w:sz w:val="28"/>
          <w:szCs w:val="28"/>
          <w:lang w:val="uk-UA"/>
        </w:rPr>
      </w:pPr>
    </w:p>
    <w:p w:rsidR="0095245A" w:rsidRPr="00014E1D" w:rsidRDefault="00F85E31" w:rsidP="00F85E31">
      <w:pPr>
        <w:jc w:val="center"/>
        <w:rPr>
          <w:rFonts w:eastAsia="Times"/>
          <w:b/>
          <w:bCs/>
          <w:color w:val="000000" w:themeColor="text1"/>
          <w:sz w:val="28"/>
          <w:szCs w:val="28"/>
          <w:lang w:val="uk-UA"/>
        </w:rPr>
      </w:pPr>
      <w:r w:rsidRPr="00014E1D">
        <w:rPr>
          <w:b/>
          <w:bCs/>
          <w:color w:val="000000" w:themeColor="text1"/>
          <w:sz w:val="28"/>
          <w:szCs w:val="28"/>
          <w:lang w:val="uk-UA"/>
        </w:rPr>
        <w:t xml:space="preserve">Тема: </w:t>
      </w:r>
      <w:r w:rsidR="0095245A" w:rsidRPr="00014E1D">
        <w:rPr>
          <w:b/>
          <w:bCs/>
          <w:color w:val="000000" w:themeColor="text1"/>
          <w:sz w:val="28"/>
          <w:szCs w:val="28"/>
          <w:lang w:val="uk-UA"/>
        </w:rPr>
        <w:t>Розвиток педагогічної теорії та суспільного дошкільного виховання</w:t>
      </w:r>
      <w:r w:rsidR="0095245A" w:rsidRPr="00014E1D">
        <w:rPr>
          <w:b/>
          <w:color w:val="000000" w:themeColor="text1"/>
          <w:sz w:val="28"/>
          <w:szCs w:val="28"/>
          <w:lang w:val="uk-UA"/>
        </w:rPr>
        <w:t xml:space="preserve"> в </w:t>
      </w:r>
      <w:r w:rsidR="0095245A" w:rsidRPr="00014E1D">
        <w:rPr>
          <w:rFonts w:eastAsia="Times"/>
          <w:b/>
          <w:bCs/>
          <w:color w:val="000000" w:themeColor="text1"/>
          <w:sz w:val="28"/>
          <w:szCs w:val="28"/>
          <w:lang w:val="uk-UA"/>
        </w:rPr>
        <w:t>50-80-</w:t>
      </w:r>
      <w:r w:rsidR="0095245A" w:rsidRPr="00014E1D">
        <w:rPr>
          <w:b/>
          <w:bCs/>
          <w:color w:val="000000" w:themeColor="text1"/>
          <w:sz w:val="28"/>
          <w:szCs w:val="28"/>
          <w:lang w:val="uk-UA"/>
        </w:rPr>
        <w:t>ті роки</w:t>
      </w:r>
      <w:r w:rsidR="0095245A" w:rsidRPr="00014E1D">
        <w:rPr>
          <w:rFonts w:eastAsia="Times"/>
          <w:b/>
          <w:bCs/>
          <w:color w:val="000000" w:themeColor="text1"/>
          <w:sz w:val="28"/>
          <w:szCs w:val="28"/>
          <w:lang w:val="uk-UA"/>
        </w:rPr>
        <w:t xml:space="preserve">. </w:t>
      </w:r>
      <w:r w:rsidR="0095245A" w:rsidRPr="00014E1D">
        <w:rPr>
          <w:b/>
          <w:color w:val="000000" w:themeColor="text1"/>
          <w:sz w:val="28"/>
          <w:szCs w:val="28"/>
          <w:lang w:val="uk-UA"/>
        </w:rPr>
        <w:t>Сучасна система дошкільної освіти в Україні</w:t>
      </w:r>
    </w:p>
    <w:p w:rsidR="000D358B" w:rsidRPr="00014E1D" w:rsidRDefault="0095245A" w:rsidP="00F85E31">
      <w:pPr>
        <w:jc w:val="center"/>
        <w:rPr>
          <w:b/>
          <w:color w:val="000000" w:themeColor="text1"/>
          <w:sz w:val="28"/>
          <w:szCs w:val="28"/>
          <w:lang w:val="uk-UA"/>
        </w:rPr>
      </w:pPr>
      <w:r w:rsidRPr="00014E1D">
        <w:rPr>
          <w:b/>
          <w:color w:val="000000" w:themeColor="text1"/>
          <w:sz w:val="28"/>
          <w:szCs w:val="28"/>
          <w:lang w:val="uk-UA"/>
        </w:rPr>
        <w:t>Міжнародне співробітництво у галузі дошкільної освіти</w:t>
      </w:r>
    </w:p>
    <w:p w:rsidR="00C3506C" w:rsidRPr="00014E1D" w:rsidRDefault="00014E1D" w:rsidP="00014E1D">
      <w:pPr>
        <w:widowControl w:val="0"/>
        <w:overflowPunct w:val="0"/>
        <w:autoSpaceDE w:val="0"/>
        <w:autoSpaceDN w:val="0"/>
        <w:adjustRightInd w:val="0"/>
        <w:rPr>
          <w:rFonts w:eastAsia="Times New Roman"/>
          <w:sz w:val="28"/>
          <w:szCs w:val="28"/>
          <w:lang w:val="uk-UA"/>
        </w:rPr>
      </w:pPr>
      <w:r w:rsidRPr="00014E1D">
        <w:rPr>
          <w:b/>
          <w:color w:val="000000" w:themeColor="text1"/>
          <w:sz w:val="28"/>
          <w:szCs w:val="28"/>
          <w:lang w:val="uk-UA"/>
        </w:rPr>
        <w:t>Мета:</w:t>
      </w:r>
      <w:r w:rsidRPr="00014E1D">
        <w:rPr>
          <w:color w:val="000000" w:themeColor="text1"/>
          <w:sz w:val="28"/>
          <w:szCs w:val="28"/>
          <w:lang w:val="uk-UA"/>
        </w:rPr>
        <w:t xml:space="preserve"> </w:t>
      </w:r>
      <w:r w:rsidR="00C3506C" w:rsidRPr="00014E1D">
        <w:rPr>
          <w:rFonts w:eastAsia="Times New Roman"/>
          <w:iCs/>
          <w:color w:val="0D0D0D"/>
          <w:sz w:val="28"/>
          <w:szCs w:val="28"/>
          <w:lang w:val="uk-UA"/>
        </w:rPr>
        <w:t>Ознайомитися та проаналізувати державні освітні документи: стандарти та конституційні статті, концепції про освіту.</w:t>
      </w:r>
    </w:p>
    <w:p w:rsidR="00C3506C" w:rsidRPr="005A2BCC" w:rsidRDefault="00C3506C" w:rsidP="00014E1D">
      <w:pPr>
        <w:widowControl w:val="0"/>
        <w:autoSpaceDE w:val="0"/>
        <w:autoSpaceDN w:val="0"/>
        <w:adjustRightInd w:val="0"/>
        <w:rPr>
          <w:rFonts w:eastAsia="Times New Roman"/>
          <w:sz w:val="28"/>
          <w:szCs w:val="28"/>
          <w:lang w:val="uk-UA"/>
        </w:rPr>
      </w:pPr>
    </w:p>
    <w:p w:rsidR="00C3506C" w:rsidRPr="005A2BCC" w:rsidRDefault="00C3506C" w:rsidP="00014E1D">
      <w:pPr>
        <w:widowControl w:val="0"/>
        <w:autoSpaceDE w:val="0"/>
        <w:autoSpaceDN w:val="0"/>
        <w:adjustRightInd w:val="0"/>
        <w:rPr>
          <w:rFonts w:eastAsia="Times New Roman"/>
          <w:sz w:val="28"/>
          <w:szCs w:val="28"/>
          <w:lang w:val="uk-UA"/>
        </w:rPr>
      </w:pPr>
      <w:r w:rsidRPr="005A2BCC">
        <w:rPr>
          <w:rFonts w:eastAsia="Times New Roman"/>
          <w:b/>
          <w:bCs/>
          <w:color w:val="0D0D0D"/>
          <w:sz w:val="28"/>
          <w:szCs w:val="28"/>
          <w:lang w:val="uk-UA"/>
        </w:rPr>
        <w:t>Питання до обговорення:</w:t>
      </w:r>
    </w:p>
    <w:p w:rsidR="00C3506C" w:rsidRPr="00014E1D" w:rsidRDefault="00C3506C" w:rsidP="00014E1D">
      <w:pPr>
        <w:widowControl w:val="0"/>
        <w:numPr>
          <w:ilvl w:val="0"/>
          <w:numId w:val="105"/>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Освітня політика незалежної Української держави. Відродження національної школи та дошкільного виховання. </w:t>
      </w:r>
    </w:p>
    <w:p w:rsidR="00C3506C" w:rsidRPr="00014E1D" w:rsidRDefault="00C3506C" w:rsidP="00014E1D">
      <w:pPr>
        <w:widowControl w:val="0"/>
        <w:numPr>
          <w:ilvl w:val="0"/>
          <w:numId w:val="105"/>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Вплив процесів гуманізації і демократизації суспільного життя на розвиток педагогіки, освіти, виховання. </w:t>
      </w:r>
    </w:p>
    <w:p w:rsidR="00C3506C" w:rsidRPr="00014E1D" w:rsidRDefault="00C3506C" w:rsidP="00014E1D">
      <w:pPr>
        <w:widowControl w:val="0"/>
        <w:numPr>
          <w:ilvl w:val="0"/>
          <w:numId w:val="105"/>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Перспективи і напрями розвитку освіти, вимоги до її змісту, рівня і обсягу. </w:t>
      </w:r>
    </w:p>
    <w:p w:rsidR="00C3506C" w:rsidRPr="00014E1D" w:rsidRDefault="00C3506C" w:rsidP="00014E1D">
      <w:pPr>
        <w:widowControl w:val="0"/>
        <w:numPr>
          <w:ilvl w:val="0"/>
          <w:numId w:val="105"/>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Повернення до джерел народної педагогіки. Педагоги-новатори. Альтернативні та авторські програми в галузі дошкільного виховання. </w:t>
      </w:r>
    </w:p>
    <w:p w:rsidR="00C3506C" w:rsidRPr="00014E1D" w:rsidRDefault="00C3506C" w:rsidP="00014E1D">
      <w:pPr>
        <w:widowControl w:val="0"/>
        <w:autoSpaceDE w:val="0"/>
        <w:autoSpaceDN w:val="0"/>
        <w:adjustRightInd w:val="0"/>
        <w:rPr>
          <w:rFonts w:eastAsia="Times New Roman"/>
          <w:b/>
          <w:sz w:val="28"/>
          <w:szCs w:val="28"/>
          <w:lang w:val="uk-UA"/>
        </w:rPr>
      </w:pPr>
      <w:r w:rsidRPr="00014E1D">
        <w:rPr>
          <w:rFonts w:eastAsia="Times New Roman"/>
          <w:b/>
          <w:iCs/>
          <w:color w:val="0D0D0D"/>
          <w:sz w:val="28"/>
          <w:szCs w:val="28"/>
          <w:lang w:val="uk-UA"/>
        </w:rPr>
        <w:t>Додаткові питання і завдання</w:t>
      </w:r>
      <w:bookmarkStart w:id="5" w:name="page187"/>
      <w:bookmarkEnd w:id="5"/>
      <w:r w:rsidRPr="00014E1D">
        <w:rPr>
          <w:rFonts w:eastAsia="Times New Roman"/>
          <w:b/>
          <w:sz w:val="28"/>
          <w:szCs w:val="28"/>
          <w:lang w:val="uk-UA"/>
        </w:rPr>
        <w:t xml:space="preserve"> (</w:t>
      </w:r>
      <w:r w:rsidRPr="00014E1D">
        <w:rPr>
          <w:rFonts w:eastAsia="Times New Roman"/>
          <w:b/>
          <w:iCs/>
          <w:color w:val="0D0D0D"/>
          <w:sz w:val="28"/>
          <w:szCs w:val="28"/>
          <w:lang w:val="uk-UA"/>
        </w:rPr>
        <w:t>для бесіди, самоконтролю)</w:t>
      </w:r>
    </w:p>
    <w:p w:rsidR="00C3506C" w:rsidRPr="00014E1D" w:rsidRDefault="00C3506C" w:rsidP="00014E1D">
      <w:pPr>
        <w:widowControl w:val="0"/>
        <w:numPr>
          <w:ilvl w:val="0"/>
          <w:numId w:val="106"/>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Складіть план основних структурних компонентів закону "Про освіту" та концепції середньої загальноосвітньої національної школи. </w:t>
      </w:r>
    </w:p>
    <w:p w:rsidR="00C3506C" w:rsidRPr="00014E1D" w:rsidRDefault="00C3506C" w:rsidP="00014E1D">
      <w:pPr>
        <w:widowControl w:val="0"/>
        <w:numPr>
          <w:ilvl w:val="0"/>
          <w:numId w:val="106"/>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Випишіть статті Конституції України, які позначають місце освітніх напрямків України. </w:t>
      </w:r>
    </w:p>
    <w:p w:rsidR="00C3506C" w:rsidRPr="00014E1D" w:rsidRDefault="00C3506C" w:rsidP="00014E1D">
      <w:pPr>
        <w:widowControl w:val="0"/>
        <w:numPr>
          <w:ilvl w:val="0"/>
          <w:numId w:val="106"/>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Відображення завдань і шляхів реформування української школи й педагогіки в Державній національній програмі "Освіта"("Україна ХХ1 століття"). </w:t>
      </w:r>
    </w:p>
    <w:p w:rsidR="00C3506C" w:rsidRPr="00014E1D" w:rsidRDefault="00C3506C" w:rsidP="00014E1D">
      <w:pPr>
        <w:widowControl w:val="0"/>
        <w:numPr>
          <w:ilvl w:val="0"/>
          <w:numId w:val="106"/>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Охарактеризуйте основні концептуальні засади програм виховання та навчання дітей дошкільного віку. </w:t>
      </w:r>
    </w:p>
    <w:p w:rsidR="00C3506C" w:rsidRPr="00014E1D" w:rsidRDefault="00C3506C" w:rsidP="00014E1D">
      <w:pPr>
        <w:widowControl w:val="0"/>
        <w:numPr>
          <w:ilvl w:val="0"/>
          <w:numId w:val="106"/>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У чому полягає значення народної педагогіки у відродженні українського дошкілля? </w:t>
      </w:r>
    </w:p>
    <w:p w:rsidR="00C3506C" w:rsidRPr="00014E1D" w:rsidRDefault="00C3506C" w:rsidP="00014E1D">
      <w:pPr>
        <w:widowControl w:val="0"/>
        <w:numPr>
          <w:ilvl w:val="0"/>
          <w:numId w:val="106"/>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sz w:val="28"/>
          <w:szCs w:val="28"/>
          <w:lang w:val="uk-UA"/>
        </w:rPr>
        <w:t xml:space="preserve">На підставі Закону України </w:t>
      </w:r>
      <w:r w:rsidRPr="005A2BCC">
        <w:rPr>
          <w:rFonts w:eastAsia="Times New Roman"/>
          <w:color w:val="0D0D0D"/>
          <w:sz w:val="28"/>
          <w:szCs w:val="28"/>
          <w:lang w:val="uk-UA"/>
        </w:rPr>
        <w:t>"</w:t>
      </w:r>
      <w:r w:rsidRPr="005A2BCC">
        <w:rPr>
          <w:rFonts w:eastAsia="Times New Roman"/>
          <w:sz w:val="28"/>
          <w:szCs w:val="28"/>
          <w:lang w:val="uk-UA"/>
        </w:rPr>
        <w:t>Про освіту</w:t>
      </w:r>
      <w:r w:rsidRPr="005A2BCC">
        <w:rPr>
          <w:rFonts w:eastAsia="Times New Roman"/>
          <w:color w:val="0D0D0D"/>
          <w:sz w:val="28"/>
          <w:szCs w:val="28"/>
          <w:lang w:val="uk-UA"/>
        </w:rPr>
        <w:t>"</w:t>
      </w:r>
      <w:r w:rsidRPr="005A2BCC">
        <w:rPr>
          <w:rFonts w:eastAsia="Times New Roman"/>
          <w:sz w:val="28"/>
          <w:szCs w:val="28"/>
          <w:lang w:val="uk-UA"/>
        </w:rPr>
        <w:t xml:space="preserve"> проаналізуйте, про які обов’язки держави щодо здійснення загальної середньої освіти в Україні йдеться. Чим, на Вашу думку, викликане таке рішення? </w:t>
      </w:r>
    </w:p>
    <w:p w:rsidR="00C3506C" w:rsidRPr="005A2BCC" w:rsidRDefault="00C3506C" w:rsidP="00014E1D">
      <w:pPr>
        <w:widowControl w:val="0"/>
        <w:autoSpaceDE w:val="0"/>
        <w:autoSpaceDN w:val="0"/>
        <w:adjustRightInd w:val="0"/>
        <w:rPr>
          <w:rFonts w:eastAsia="Times New Roman"/>
          <w:sz w:val="28"/>
          <w:szCs w:val="28"/>
          <w:lang w:val="uk-UA"/>
        </w:rPr>
      </w:pPr>
      <w:r w:rsidRPr="005A2BCC">
        <w:rPr>
          <w:rFonts w:eastAsia="Times New Roman"/>
          <w:b/>
          <w:bCs/>
          <w:color w:val="0D0D0D"/>
          <w:sz w:val="28"/>
          <w:szCs w:val="28"/>
          <w:lang w:val="uk-UA"/>
        </w:rPr>
        <w:t>Тематика рефератів і письмових повідомлень</w:t>
      </w:r>
    </w:p>
    <w:p w:rsidR="00C3506C" w:rsidRPr="00014E1D" w:rsidRDefault="00C3506C" w:rsidP="00014E1D">
      <w:pPr>
        <w:widowControl w:val="0"/>
        <w:numPr>
          <w:ilvl w:val="0"/>
          <w:numId w:val="107"/>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Провідні тенденції у розвитку сучасного дошкільного закладу за рубежем. </w:t>
      </w:r>
    </w:p>
    <w:p w:rsidR="00C3506C" w:rsidRPr="00014E1D" w:rsidRDefault="00C3506C" w:rsidP="00014E1D">
      <w:pPr>
        <w:widowControl w:val="0"/>
        <w:numPr>
          <w:ilvl w:val="0"/>
          <w:numId w:val="107"/>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Українське шкільництво і педагогічна думка за межами України: традиції, сучасність. </w:t>
      </w:r>
    </w:p>
    <w:p w:rsidR="00C3506C" w:rsidRPr="005A2BCC" w:rsidRDefault="00C3506C" w:rsidP="00014E1D">
      <w:pPr>
        <w:widowControl w:val="0"/>
        <w:overflowPunct w:val="0"/>
        <w:autoSpaceDE w:val="0"/>
        <w:autoSpaceDN w:val="0"/>
        <w:adjustRightInd w:val="0"/>
        <w:jc w:val="both"/>
        <w:rPr>
          <w:rFonts w:eastAsia="Times New Roman"/>
          <w:color w:val="0D0D0D"/>
          <w:sz w:val="28"/>
          <w:szCs w:val="28"/>
          <w:lang w:val="uk-UA"/>
        </w:rPr>
      </w:pPr>
      <w:r w:rsidRPr="005A2BCC">
        <w:rPr>
          <w:rFonts w:eastAsia="Times New Roman"/>
          <w:color w:val="0D0D0D"/>
          <w:sz w:val="28"/>
          <w:szCs w:val="28"/>
          <w:lang w:val="uk-UA"/>
        </w:rPr>
        <w:t>3.Шляхи формування дошкілля на сучасному етапі розвитку укра</w:t>
      </w:r>
      <w:r w:rsidR="00014E1D">
        <w:rPr>
          <w:rFonts w:eastAsia="Times New Roman"/>
          <w:color w:val="0D0D0D"/>
          <w:sz w:val="28"/>
          <w:szCs w:val="28"/>
          <w:lang w:val="uk-UA"/>
        </w:rPr>
        <w:t xml:space="preserve">їнського суспільства. </w:t>
      </w:r>
    </w:p>
    <w:p w:rsidR="00C3506C" w:rsidRPr="00014E1D" w:rsidRDefault="00C3506C" w:rsidP="00014E1D">
      <w:pPr>
        <w:widowControl w:val="0"/>
        <w:numPr>
          <w:ilvl w:val="0"/>
          <w:numId w:val="108"/>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Реформування дошкільної освіти в 90-х роках ХХ ст.-на початку ХХІ ст. </w:t>
      </w:r>
    </w:p>
    <w:p w:rsidR="00C3506C" w:rsidRPr="00014E1D" w:rsidRDefault="00C3506C" w:rsidP="00014E1D">
      <w:pPr>
        <w:widowControl w:val="0"/>
        <w:numPr>
          <w:ilvl w:val="0"/>
          <w:numId w:val="108"/>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Шляхи впровадження ідей народної педагогіки в навчально-виховний процес сучасного дошкільного закладу. </w:t>
      </w:r>
    </w:p>
    <w:p w:rsidR="00C3506C" w:rsidRPr="00014E1D" w:rsidRDefault="00C3506C" w:rsidP="00014E1D">
      <w:pPr>
        <w:widowControl w:val="0"/>
        <w:overflowPunct w:val="0"/>
        <w:autoSpaceDE w:val="0"/>
        <w:autoSpaceDN w:val="0"/>
        <w:adjustRightInd w:val="0"/>
        <w:jc w:val="both"/>
        <w:rPr>
          <w:rFonts w:eastAsia="Times New Roman"/>
          <w:color w:val="0D0D0D"/>
          <w:sz w:val="28"/>
          <w:szCs w:val="28"/>
          <w:lang w:val="uk-UA"/>
        </w:rPr>
      </w:pPr>
      <w:r w:rsidRPr="005A2BCC">
        <w:rPr>
          <w:rFonts w:eastAsia="Times New Roman"/>
          <w:color w:val="0D0D0D"/>
          <w:sz w:val="28"/>
          <w:szCs w:val="28"/>
          <w:lang w:val="uk-UA"/>
        </w:rPr>
        <w:t>6.Українська діаспора як історичне та соціально-культурне явище. 7.Міжнародне співробітництво Украї</w:t>
      </w:r>
      <w:r w:rsidR="00014E1D">
        <w:rPr>
          <w:rFonts w:eastAsia="Times New Roman"/>
          <w:color w:val="0D0D0D"/>
          <w:sz w:val="28"/>
          <w:szCs w:val="28"/>
          <w:lang w:val="uk-UA"/>
        </w:rPr>
        <w:t xml:space="preserve">ни в галузі дошкільної освіти. </w:t>
      </w:r>
    </w:p>
    <w:p w:rsidR="00C3506C" w:rsidRPr="005A2BCC" w:rsidRDefault="00C3506C" w:rsidP="00014E1D">
      <w:pPr>
        <w:widowControl w:val="0"/>
        <w:autoSpaceDE w:val="0"/>
        <w:autoSpaceDN w:val="0"/>
        <w:adjustRightInd w:val="0"/>
        <w:jc w:val="center"/>
        <w:rPr>
          <w:rFonts w:eastAsia="Times New Roman"/>
          <w:sz w:val="28"/>
          <w:szCs w:val="28"/>
          <w:lang w:val="uk-UA"/>
        </w:rPr>
      </w:pPr>
      <w:r w:rsidRPr="005A2BCC">
        <w:rPr>
          <w:rFonts w:eastAsia="Times New Roman"/>
          <w:b/>
          <w:bCs/>
          <w:color w:val="0D0D0D"/>
          <w:sz w:val="28"/>
          <w:szCs w:val="28"/>
          <w:lang w:val="uk-UA"/>
        </w:rPr>
        <w:t>Методичні вказівки</w:t>
      </w:r>
    </w:p>
    <w:p w:rsidR="00C3506C" w:rsidRPr="005A2BCC" w:rsidRDefault="00C3506C" w:rsidP="00014E1D">
      <w:pPr>
        <w:widowControl w:val="0"/>
        <w:overflowPunct w:val="0"/>
        <w:autoSpaceDE w:val="0"/>
        <w:autoSpaceDN w:val="0"/>
        <w:adjustRightInd w:val="0"/>
        <w:jc w:val="both"/>
        <w:rPr>
          <w:rFonts w:eastAsia="Times New Roman"/>
          <w:sz w:val="28"/>
          <w:szCs w:val="28"/>
          <w:lang w:val="uk-UA"/>
        </w:rPr>
      </w:pPr>
      <w:r w:rsidRPr="005A2BCC">
        <w:rPr>
          <w:rFonts w:eastAsia="Times New Roman"/>
          <w:color w:val="0D0D0D"/>
          <w:sz w:val="28"/>
          <w:szCs w:val="28"/>
          <w:lang w:val="uk-UA"/>
        </w:rPr>
        <w:t>Проаналізуйте Закон України "Про освіту", "Національну доктрину розвитку освіти україни у ХХІ ст.. ", порівняйте трактування мети освіти в цих документах.</w:t>
      </w:r>
    </w:p>
    <w:p w:rsidR="00C3506C" w:rsidRPr="005A2BCC" w:rsidRDefault="00C3506C" w:rsidP="00014E1D">
      <w:pPr>
        <w:widowControl w:val="0"/>
        <w:overflowPunct w:val="0"/>
        <w:autoSpaceDE w:val="0"/>
        <w:autoSpaceDN w:val="0"/>
        <w:adjustRightInd w:val="0"/>
        <w:jc w:val="both"/>
        <w:rPr>
          <w:rFonts w:eastAsia="Times New Roman"/>
          <w:sz w:val="28"/>
          <w:szCs w:val="28"/>
          <w:lang w:val="uk-UA"/>
        </w:rPr>
      </w:pPr>
      <w:r w:rsidRPr="005A2BCC">
        <w:rPr>
          <w:rFonts w:eastAsia="Times New Roman"/>
          <w:color w:val="0D0D0D"/>
          <w:sz w:val="28"/>
          <w:szCs w:val="28"/>
          <w:lang w:val="uk-UA"/>
        </w:rPr>
        <w:lastRenderedPageBreak/>
        <w:t>Проаналізуйте державні документи в галузі освіти й визначте: структуру системи освіти в Україні, завдання різних ланок освіти; принципи побудови системи освіти; типи навчально-виховних закладів у структурі системи освіти.</w:t>
      </w:r>
    </w:p>
    <w:p w:rsidR="00C3506C" w:rsidRPr="005A2BCC" w:rsidRDefault="00C3506C" w:rsidP="00014E1D">
      <w:pPr>
        <w:widowControl w:val="0"/>
        <w:autoSpaceDE w:val="0"/>
        <w:autoSpaceDN w:val="0"/>
        <w:adjustRightInd w:val="0"/>
        <w:rPr>
          <w:rFonts w:eastAsia="Times New Roman"/>
          <w:sz w:val="28"/>
          <w:szCs w:val="28"/>
          <w:lang w:val="uk-UA"/>
        </w:rPr>
      </w:pPr>
      <w:r w:rsidRPr="005A2BCC">
        <w:rPr>
          <w:rFonts w:eastAsia="Times New Roman"/>
          <w:b/>
          <w:bCs/>
          <w:color w:val="0D0D0D"/>
          <w:sz w:val="28"/>
          <w:szCs w:val="28"/>
          <w:lang w:val="uk-UA"/>
        </w:rPr>
        <w:t>Рекомендована література</w:t>
      </w:r>
    </w:p>
    <w:p w:rsidR="00C3506C" w:rsidRPr="005A2BCC" w:rsidRDefault="00C3506C" w:rsidP="00014E1D">
      <w:pPr>
        <w:widowControl w:val="0"/>
        <w:autoSpaceDE w:val="0"/>
        <w:autoSpaceDN w:val="0"/>
        <w:adjustRightInd w:val="0"/>
        <w:rPr>
          <w:rFonts w:eastAsia="Times New Roman"/>
          <w:sz w:val="28"/>
          <w:szCs w:val="28"/>
          <w:lang w:val="uk-UA"/>
        </w:rPr>
      </w:pPr>
      <w:r w:rsidRPr="005A2BCC">
        <w:rPr>
          <w:rFonts w:eastAsia="Times New Roman"/>
          <w:color w:val="0D0D0D"/>
          <w:sz w:val="28"/>
          <w:szCs w:val="28"/>
          <w:lang w:val="uk-UA"/>
        </w:rPr>
        <w:t>1. Акт проголошення незалежності України // Радянська Україна, 1991.</w:t>
      </w:r>
    </w:p>
    <w:p w:rsidR="00C3506C" w:rsidRPr="005A2BCC" w:rsidRDefault="00C3506C" w:rsidP="00014E1D">
      <w:pPr>
        <w:widowControl w:val="0"/>
        <w:overflowPunct w:val="0"/>
        <w:autoSpaceDE w:val="0"/>
        <w:autoSpaceDN w:val="0"/>
        <w:adjustRightInd w:val="0"/>
        <w:rPr>
          <w:rFonts w:eastAsia="Times New Roman"/>
          <w:sz w:val="28"/>
          <w:szCs w:val="28"/>
          <w:lang w:val="uk-UA"/>
        </w:rPr>
      </w:pPr>
      <w:r w:rsidRPr="005A2BCC">
        <w:rPr>
          <w:rFonts w:eastAsia="Times New Roman"/>
          <w:sz w:val="28"/>
          <w:szCs w:val="28"/>
          <w:lang w:val="uk-UA"/>
        </w:rPr>
        <w:t>2.Галус О.М. Порівняльна педагогіка: навчальний посібник /О.М. Галус, Л.М.Шапошнікова</w:t>
      </w:r>
      <w:r w:rsidR="00014E1D">
        <w:rPr>
          <w:rFonts w:eastAsia="Times New Roman"/>
          <w:sz w:val="28"/>
          <w:szCs w:val="28"/>
          <w:lang w:val="uk-UA"/>
        </w:rPr>
        <w:t xml:space="preserve"> – К.: Вища шк., 2006. – 215 с.</w:t>
      </w:r>
    </w:p>
    <w:p w:rsidR="00C3506C" w:rsidRPr="005A2BCC" w:rsidRDefault="00C3506C" w:rsidP="00014E1D">
      <w:pPr>
        <w:widowControl w:val="0"/>
        <w:overflowPunct w:val="0"/>
        <w:autoSpaceDE w:val="0"/>
        <w:autoSpaceDN w:val="0"/>
        <w:adjustRightInd w:val="0"/>
        <w:rPr>
          <w:rFonts w:eastAsia="Times New Roman"/>
          <w:sz w:val="28"/>
          <w:szCs w:val="28"/>
          <w:lang w:val="uk-UA"/>
        </w:rPr>
      </w:pPr>
      <w:r w:rsidRPr="005A2BCC">
        <w:rPr>
          <w:rFonts w:eastAsia="Times New Roman"/>
          <w:sz w:val="28"/>
          <w:szCs w:val="28"/>
          <w:lang w:val="uk-UA"/>
        </w:rPr>
        <w:t>3.</w:t>
      </w:r>
      <w:r w:rsidRPr="005A2BCC">
        <w:rPr>
          <w:rFonts w:eastAsia="Times New Roman"/>
          <w:color w:val="0D0D0D"/>
          <w:sz w:val="28"/>
          <w:szCs w:val="28"/>
          <w:lang w:val="uk-UA"/>
        </w:rPr>
        <w:t>Державна національна програма</w:t>
      </w:r>
      <w:r w:rsidRPr="005A2BCC">
        <w:rPr>
          <w:rFonts w:eastAsia="Times New Roman"/>
          <w:sz w:val="28"/>
          <w:szCs w:val="28"/>
          <w:lang w:val="uk-UA"/>
        </w:rPr>
        <w:t xml:space="preserve"> </w:t>
      </w:r>
      <w:r w:rsidRPr="005A2BCC">
        <w:rPr>
          <w:rFonts w:eastAsia="Times New Roman"/>
          <w:color w:val="0D0D0D"/>
          <w:sz w:val="28"/>
          <w:szCs w:val="28"/>
          <w:lang w:val="uk-UA"/>
        </w:rPr>
        <w:t>"Освіта"</w:t>
      </w:r>
      <w:r w:rsidRPr="005A2BCC">
        <w:rPr>
          <w:rFonts w:eastAsia="Times New Roman"/>
          <w:sz w:val="28"/>
          <w:szCs w:val="28"/>
          <w:lang w:val="uk-UA"/>
        </w:rPr>
        <w:t xml:space="preserve"> </w:t>
      </w:r>
      <w:r w:rsidRPr="005A2BCC">
        <w:rPr>
          <w:rFonts w:eastAsia="Times New Roman"/>
          <w:color w:val="0D0D0D"/>
          <w:sz w:val="28"/>
          <w:szCs w:val="28"/>
          <w:lang w:val="uk-UA"/>
        </w:rPr>
        <w:t>(Україна ХХІ ст.) –</w:t>
      </w:r>
      <w:r w:rsidRPr="005A2BCC">
        <w:rPr>
          <w:rFonts w:eastAsia="Times New Roman"/>
          <w:sz w:val="28"/>
          <w:szCs w:val="28"/>
          <w:lang w:val="uk-UA"/>
        </w:rPr>
        <w:t xml:space="preserve"> </w:t>
      </w:r>
      <w:r w:rsidRPr="005A2BCC">
        <w:rPr>
          <w:rFonts w:eastAsia="Times New Roman"/>
          <w:color w:val="0D0D0D"/>
          <w:sz w:val="28"/>
          <w:szCs w:val="28"/>
          <w:lang w:val="uk-UA"/>
        </w:rPr>
        <w:t>К.:</w:t>
      </w:r>
      <w:r w:rsidRPr="005A2BCC">
        <w:rPr>
          <w:rFonts w:eastAsia="Times New Roman"/>
          <w:sz w:val="28"/>
          <w:szCs w:val="28"/>
          <w:lang w:val="uk-UA"/>
        </w:rPr>
        <w:t xml:space="preserve"> </w:t>
      </w:r>
      <w:r w:rsidRPr="005A2BCC">
        <w:rPr>
          <w:rFonts w:eastAsia="Times New Roman"/>
          <w:color w:val="0D0D0D"/>
          <w:sz w:val="28"/>
          <w:szCs w:val="28"/>
          <w:lang w:val="uk-UA"/>
        </w:rPr>
        <w:t>Райдуга. 1994.</w:t>
      </w:r>
      <w:r w:rsidRPr="005A2BCC">
        <w:rPr>
          <w:rFonts w:eastAsia="Times New Roman"/>
          <w:sz w:val="28"/>
          <w:szCs w:val="28"/>
          <w:lang w:val="uk-UA"/>
        </w:rPr>
        <w:t xml:space="preserve"> </w:t>
      </w:r>
      <w:r w:rsidRPr="005A2BCC">
        <w:rPr>
          <w:rFonts w:eastAsia="Times New Roman"/>
          <w:color w:val="0D0D0D"/>
          <w:sz w:val="28"/>
          <w:szCs w:val="28"/>
          <w:lang w:val="uk-UA"/>
        </w:rPr>
        <w:t>4.Дроб’язко П.І. Українська національна школа: витоки і сучасність: посібник /П.І. Дроб’язко. – К.: Академія, 1997. – 181 с.</w:t>
      </w:r>
    </w:p>
    <w:p w:rsidR="00C3506C" w:rsidRPr="00014E1D" w:rsidRDefault="00C3506C" w:rsidP="00014E1D">
      <w:pPr>
        <w:widowControl w:val="0"/>
        <w:numPr>
          <w:ilvl w:val="0"/>
          <w:numId w:val="109"/>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Закон України про дошкільну освіту та виховання //Освіта України. – 2000. – </w:t>
      </w:r>
      <w:r w:rsidRPr="00014E1D">
        <w:rPr>
          <w:rFonts w:eastAsia="Times New Roman"/>
          <w:color w:val="0D0D0D"/>
          <w:sz w:val="28"/>
          <w:szCs w:val="28"/>
          <w:lang w:val="uk-UA"/>
        </w:rPr>
        <w:t xml:space="preserve">26 лип. – С. 4-5. </w:t>
      </w:r>
    </w:p>
    <w:p w:rsidR="00C3506C" w:rsidRPr="005A2BCC" w:rsidRDefault="00C3506C" w:rsidP="00014E1D">
      <w:pPr>
        <w:widowControl w:val="0"/>
        <w:numPr>
          <w:ilvl w:val="0"/>
          <w:numId w:val="109"/>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Конституція України //Урядовий кур’єр. – 1996. – № 129-130. </w:t>
      </w:r>
    </w:p>
    <w:p w:rsidR="00C3506C" w:rsidRPr="005A2BCC" w:rsidRDefault="00C3506C" w:rsidP="00014E1D">
      <w:pPr>
        <w:widowControl w:val="0"/>
        <w:numPr>
          <w:ilvl w:val="0"/>
          <w:numId w:val="109"/>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Концепція дошкільного виховання в Україні. – К.: Освіта, 1993. </w:t>
      </w:r>
    </w:p>
    <w:p w:rsidR="00C3506C" w:rsidRPr="00014E1D" w:rsidRDefault="00C3506C" w:rsidP="00014E1D">
      <w:pPr>
        <w:widowControl w:val="0"/>
        <w:numPr>
          <w:ilvl w:val="1"/>
          <w:numId w:val="110"/>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sz w:val="28"/>
          <w:szCs w:val="28"/>
          <w:lang w:val="uk-UA"/>
        </w:rPr>
        <w:t xml:space="preserve">Концепція національного виховання //Освіта. – 1996 . – 7 серпня. Концепція національної системи освіти </w:t>
      </w:r>
      <w:bookmarkStart w:id="6" w:name="page189"/>
      <w:bookmarkEnd w:id="6"/>
      <w:r w:rsidRPr="005A2BCC">
        <w:rPr>
          <w:rFonts w:eastAsia="Times New Roman"/>
          <w:color w:val="0D0D0D"/>
          <w:sz w:val="28"/>
          <w:szCs w:val="28"/>
          <w:lang w:val="uk-UA"/>
        </w:rPr>
        <w:t xml:space="preserve">онцепція педагогічної освіти України. – К.: МО України, 1991. </w:t>
      </w:r>
    </w:p>
    <w:p w:rsidR="00C3506C" w:rsidRPr="00014E1D" w:rsidRDefault="00C3506C" w:rsidP="00014E1D">
      <w:pPr>
        <w:widowControl w:val="0"/>
        <w:numPr>
          <w:ilvl w:val="1"/>
          <w:numId w:val="110"/>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Кравець В. Історія української школи і педагогіки: навч.посібник для студентів педагогічних навчальних закладів та університетів/В.П. – Тернопіль, 1994. – 358 с. / В.Кравець. - Тернопіль, 1994. – 248 с. </w:t>
      </w:r>
    </w:p>
    <w:p w:rsidR="00C3506C" w:rsidRPr="00014E1D" w:rsidRDefault="00C3506C" w:rsidP="00014E1D">
      <w:pPr>
        <w:widowControl w:val="0"/>
        <w:numPr>
          <w:ilvl w:val="1"/>
          <w:numId w:val="110"/>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Нагачевська З.І. Українська школа і педагогічна думка за межами України/кінець Х1Х-ХХ століття/. – Івано-Франківськ, 1997. – 69 с. </w:t>
      </w:r>
    </w:p>
    <w:p w:rsidR="00C3506C" w:rsidRPr="005A2BCC" w:rsidRDefault="00C3506C" w:rsidP="00014E1D">
      <w:pPr>
        <w:widowControl w:val="0"/>
        <w:numPr>
          <w:ilvl w:val="1"/>
          <w:numId w:val="110"/>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Про освіту: Закон Української РСР //Рад. школа. – 1991. – № 9. </w:t>
      </w:r>
    </w:p>
    <w:p w:rsidR="00C3506C" w:rsidRPr="00014E1D" w:rsidRDefault="00C3506C" w:rsidP="00014E1D">
      <w:pPr>
        <w:widowControl w:val="0"/>
        <w:numPr>
          <w:ilvl w:val="1"/>
          <w:numId w:val="110"/>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Програма виховання і навчання дітей дошкільного віку. – К.: Освіта, 1993р. </w:t>
      </w:r>
    </w:p>
    <w:p w:rsidR="00C3506C" w:rsidRPr="00014E1D" w:rsidRDefault="00C3506C" w:rsidP="00014E1D">
      <w:pPr>
        <w:widowControl w:val="0"/>
        <w:numPr>
          <w:ilvl w:val="1"/>
          <w:numId w:val="110"/>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Руденко Ю.Д. Національне виховання: відродження, перспективи// Педагогіка і психологія. – 1994. –№1. – 12-16. </w:t>
      </w:r>
    </w:p>
    <w:p w:rsidR="00C3506C" w:rsidRPr="00014E1D" w:rsidRDefault="00C3506C" w:rsidP="00014E1D">
      <w:pPr>
        <w:widowControl w:val="0"/>
        <w:numPr>
          <w:ilvl w:val="1"/>
          <w:numId w:val="110"/>
        </w:numPr>
        <w:overflowPunct w:val="0"/>
        <w:autoSpaceDE w:val="0"/>
        <w:autoSpaceDN w:val="0"/>
        <w:adjustRightInd w:val="0"/>
        <w:ind w:left="0" w:firstLine="0"/>
        <w:jc w:val="both"/>
        <w:rPr>
          <w:rFonts w:eastAsia="Times New Roman"/>
          <w:color w:val="0D0D0D"/>
          <w:sz w:val="28"/>
          <w:szCs w:val="28"/>
          <w:lang w:val="uk-UA"/>
        </w:rPr>
      </w:pPr>
      <w:r w:rsidRPr="005A2BCC">
        <w:rPr>
          <w:rFonts w:eastAsia="Times New Roman"/>
          <w:color w:val="0D0D0D"/>
          <w:sz w:val="28"/>
          <w:szCs w:val="28"/>
          <w:lang w:val="uk-UA"/>
        </w:rPr>
        <w:t xml:space="preserve">Стельмахович М.Г. Школа і педагогіка в умовах становлення Української держави//Рідна школа. – 1996. </w:t>
      </w:r>
      <w:r w:rsidRPr="005A2BCC">
        <w:rPr>
          <w:rFonts w:eastAsia="Times New Roman"/>
          <w:sz w:val="28"/>
          <w:szCs w:val="28"/>
          <w:lang w:val="uk-UA"/>
        </w:rPr>
        <w:t>–</w:t>
      </w:r>
      <w:r w:rsidRPr="005A2BCC">
        <w:rPr>
          <w:rFonts w:eastAsia="Times New Roman"/>
          <w:color w:val="0D0D0D"/>
          <w:sz w:val="28"/>
          <w:szCs w:val="28"/>
          <w:lang w:val="uk-UA"/>
        </w:rPr>
        <w:t xml:space="preserve"> №5-6. </w:t>
      </w:r>
    </w:p>
    <w:p w:rsidR="007D61AD" w:rsidRPr="007D61AD" w:rsidRDefault="00C3506C" w:rsidP="007D61AD">
      <w:pPr>
        <w:widowControl w:val="0"/>
        <w:numPr>
          <w:ilvl w:val="1"/>
          <w:numId w:val="110"/>
        </w:numPr>
        <w:overflowPunct w:val="0"/>
        <w:autoSpaceDE w:val="0"/>
        <w:autoSpaceDN w:val="0"/>
        <w:adjustRightInd w:val="0"/>
        <w:ind w:left="0" w:firstLine="0"/>
        <w:jc w:val="both"/>
        <w:rPr>
          <w:color w:val="000000" w:themeColor="text1"/>
          <w:sz w:val="28"/>
          <w:szCs w:val="28"/>
          <w:lang w:val="uk-UA"/>
        </w:rPr>
      </w:pPr>
      <w:r w:rsidRPr="005A2BCC">
        <w:rPr>
          <w:rFonts w:eastAsia="Times New Roman"/>
          <w:sz w:val="28"/>
          <w:szCs w:val="28"/>
          <w:lang w:val="uk-UA"/>
        </w:rPr>
        <w:t>Історія української школи і педагогіки : хрестоматія / Упор. О</w:t>
      </w:r>
    </w:p>
    <w:p w:rsidR="007D61AD" w:rsidRPr="007D61AD" w:rsidRDefault="007D61AD" w:rsidP="007D61AD">
      <w:pPr>
        <w:widowControl w:val="0"/>
        <w:overflowPunct w:val="0"/>
        <w:autoSpaceDE w:val="0"/>
        <w:autoSpaceDN w:val="0"/>
        <w:adjustRightInd w:val="0"/>
        <w:jc w:val="both"/>
        <w:rPr>
          <w:rFonts w:eastAsia="Times New Roman"/>
          <w:sz w:val="28"/>
          <w:szCs w:val="28"/>
          <w:lang w:val="uk-UA"/>
        </w:rPr>
      </w:pPr>
      <w:r>
        <w:rPr>
          <w:rFonts w:eastAsia="Times New Roman"/>
          <w:sz w:val="28"/>
          <w:szCs w:val="28"/>
          <w:lang w:val="uk-UA"/>
        </w:rPr>
        <w:br w:type="page"/>
      </w:r>
    </w:p>
    <w:p w:rsidR="00014E1D" w:rsidRDefault="00014E1D" w:rsidP="00614F45">
      <w:pPr>
        <w:ind w:left="-567" w:firstLine="567"/>
        <w:jc w:val="center"/>
        <w:rPr>
          <w:b/>
          <w:bCs/>
          <w:iCs/>
          <w:sz w:val="28"/>
          <w:szCs w:val="28"/>
          <w:lang w:val="uk-UA"/>
        </w:rPr>
      </w:pPr>
    </w:p>
    <w:p w:rsidR="00614F45" w:rsidRPr="005A2BCC" w:rsidRDefault="00614F45" w:rsidP="00614F45">
      <w:pPr>
        <w:ind w:left="-567" w:firstLine="567"/>
        <w:jc w:val="center"/>
        <w:rPr>
          <w:b/>
          <w:bCs/>
          <w:iCs/>
          <w:sz w:val="28"/>
          <w:szCs w:val="28"/>
          <w:lang w:val="uk-UA"/>
        </w:rPr>
      </w:pPr>
      <w:r w:rsidRPr="005A2BCC">
        <w:rPr>
          <w:b/>
          <w:bCs/>
          <w:iCs/>
          <w:sz w:val="28"/>
          <w:szCs w:val="28"/>
          <w:lang w:val="uk-UA"/>
        </w:rPr>
        <w:t xml:space="preserve">Практичне заняття </w:t>
      </w:r>
      <w:r w:rsidR="000D358B" w:rsidRPr="005A2BCC">
        <w:rPr>
          <w:b/>
          <w:bCs/>
          <w:iCs/>
          <w:sz w:val="28"/>
          <w:szCs w:val="28"/>
          <w:lang w:val="uk-UA"/>
        </w:rPr>
        <w:t xml:space="preserve"> (4год.)</w:t>
      </w:r>
    </w:p>
    <w:p w:rsidR="00614F45" w:rsidRPr="00014E1D" w:rsidRDefault="00614F45" w:rsidP="00614F45">
      <w:pPr>
        <w:ind w:firstLine="709"/>
        <w:jc w:val="both"/>
        <w:rPr>
          <w:b/>
          <w:bCs/>
          <w:iCs/>
          <w:sz w:val="28"/>
          <w:szCs w:val="28"/>
          <w:lang w:val="uk-UA"/>
        </w:rPr>
      </w:pPr>
      <w:r w:rsidRPr="00014E1D">
        <w:rPr>
          <w:b/>
          <w:bCs/>
          <w:iCs/>
          <w:sz w:val="28"/>
          <w:szCs w:val="28"/>
          <w:lang w:val="uk-UA"/>
        </w:rPr>
        <w:t xml:space="preserve">Тема: Предмет, завдання і методи дошкільної педагогіки </w:t>
      </w:r>
    </w:p>
    <w:p w:rsidR="00614F45" w:rsidRPr="005A2BCC" w:rsidRDefault="00614F45" w:rsidP="00614F45">
      <w:pPr>
        <w:ind w:firstLine="709"/>
        <w:jc w:val="both"/>
        <w:rPr>
          <w:sz w:val="28"/>
          <w:szCs w:val="28"/>
          <w:lang w:val="uk-UA"/>
        </w:rPr>
      </w:pPr>
      <w:r w:rsidRPr="005A2BCC">
        <w:rPr>
          <w:b/>
          <w:sz w:val="28"/>
          <w:szCs w:val="28"/>
          <w:lang w:val="uk-UA"/>
        </w:rPr>
        <w:t>Мета:</w:t>
      </w:r>
      <w:r w:rsidRPr="005A2BCC">
        <w:rPr>
          <w:sz w:val="28"/>
          <w:szCs w:val="28"/>
          <w:lang w:val="uk-UA"/>
        </w:rPr>
        <w:t xml:space="preserve"> розширити знання студентів, щодо головних понять дошкільної педагогіки, основні завдання дошкільної педагогіки та класифікація методів,  звязків дошкільної педагогіки з іншими науками.</w:t>
      </w:r>
    </w:p>
    <w:p w:rsidR="00614F45" w:rsidRPr="005A2BCC" w:rsidRDefault="00614F45" w:rsidP="00614F45">
      <w:pPr>
        <w:ind w:firstLine="709"/>
        <w:jc w:val="both"/>
        <w:rPr>
          <w:sz w:val="28"/>
          <w:szCs w:val="28"/>
          <w:lang w:val="uk-UA"/>
        </w:rPr>
      </w:pPr>
      <w:r w:rsidRPr="00014E1D">
        <w:rPr>
          <w:b/>
          <w:sz w:val="28"/>
          <w:szCs w:val="28"/>
          <w:lang w:val="uk-UA"/>
        </w:rPr>
        <w:t>Ключові поняття:</w:t>
      </w:r>
      <w:r w:rsidR="00014E1D">
        <w:rPr>
          <w:sz w:val="28"/>
          <w:szCs w:val="28"/>
          <w:lang w:val="uk-UA"/>
        </w:rPr>
        <w:t xml:space="preserve"> дош</w:t>
      </w:r>
      <w:r w:rsidRPr="005A2BCC">
        <w:rPr>
          <w:sz w:val="28"/>
          <w:szCs w:val="28"/>
          <w:lang w:val="uk-UA"/>
        </w:rPr>
        <w:t>кільна педагогіка, освіта, виховання, навчання, розвиток, етнопедагогіка, метод.</w:t>
      </w:r>
    </w:p>
    <w:p w:rsidR="00614F45" w:rsidRPr="00014E1D" w:rsidRDefault="00614F45" w:rsidP="00014E1D">
      <w:pPr>
        <w:ind w:firstLine="709"/>
        <w:jc w:val="both"/>
        <w:rPr>
          <w:b/>
          <w:sz w:val="28"/>
          <w:szCs w:val="28"/>
          <w:lang w:val="uk-UA"/>
        </w:rPr>
      </w:pPr>
      <w:r w:rsidRPr="00014E1D">
        <w:rPr>
          <w:b/>
          <w:sz w:val="28"/>
          <w:szCs w:val="28"/>
          <w:lang w:val="uk-UA"/>
        </w:rPr>
        <w:t>П</w:t>
      </w:r>
      <w:r w:rsidR="00014E1D" w:rsidRPr="00014E1D">
        <w:rPr>
          <w:b/>
          <w:sz w:val="28"/>
          <w:szCs w:val="28"/>
          <w:lang w:val="uk-UA"/>
        </w:rPr>
        <w:t>итання для обговорення</w:t>
      </w:r>
    </w:p>
    <w:p w:rsidR="00614F45" w:rsidRPr="005A2BCC" w:rsidRDefault="00614F45" w:rsidP="00D872F8">
      <w:pPr>
        <w:pStyle w:val="a4"/>
        <w:numPr>
          <w:ilvl w:val="0"/>
          <w:numId w:val="39"/>
        </w:numPr>
        <w:spacing w:after="0" w:line="240" w:lineRule="auto"/>
        <w:ind w:left="0" w:firstLine="709"/>
        <w:jc w:val="both"/>
        <w:rPr>
          <w:rFonts w:ascii="Times New Roman" w:hAnsi="Times New Roman"/>
          <w:sz w:val="28"/>
          <w:szCs w:val="28"/>
        </w:rPr>
      </w:pPr>
      <w:r w:rsidRPr="005A2BCC">
        <w:rPr>
          <w:rFonts w:ascii="Times New Roman" w:hAnsi="Times New Roman"/>
          <w:sz w:val="28"/>
          <w:szCs w:val="28"/>
        </w:rPr>
        <w:t>Предмет дошкільної педагогіки.</w:t>
      </w:r>
    </w:p>
    <w:p w:rsidR="00614F45" w:rsidRPr="005A2BCC" w:rsidRDefault="00614F45" w:rsidP="00D872F8">
      <w:pPr>
        <w:pStyle w:val="a4"/>
        <w:numPr>
          <w:ilvl w:val="0"/>
          <w:numId w:val="39"/>
        </w:numPr>
        <w:spacing w:after="0" w:line="240" w:lineRule="auto"/>
        <w:ind w:left="0" w:firstLine="709"/>
        <w:jc w:val="both"/>
        <w:rPr>
          <w:rFonts w:ascii="Times New Roman" w:hAnsi="Times New Roman"/>
          <w:sz w:val="28"/>
          <w:szCs w:val="28"/>
        </w:rPr>
      </w:pPr>
      <w:r w:rsidRPr="005A2BCC">
        <w:rPr>
          <w:rFonts w:ascii="Times New Roman" w:hAnsi="Times New Roman"/>
          <w:sz w:val="28"/>
          <w:szCs w:val="28"/>
        </w:rPr>
        <w:t>Основні поняття дошкільної педагогіки. Джерела розвитку дошкільної педагогіки.</w:t>
      </w:r>
    </w:p>
    <w:p w:rsidR="00614F45" w:rsidRPr="005A2BCC" w:rsidRDefault="00614F45" w:rsidP="00D872F8">
      <w:pPr>
        <w:pStyle w:val="a4"/>
        <w:numPr>
          <w:ilvl w:val="0"/>
          <w:numId w:val="39"/>
        </w:numPr>
        <w:spacing w:after="0" w:line="240" w:lineRule="auto"/>
        <w:ind w:left="0" w:firstLine="709"/>
        <w:jc w:val="both"/>
        <w:rPr>
          <w:rFonts w:ascii="Times New Roman" w:hAnsi="Times New Roman"/>
          <w:sz w:val="28"/>
          <w:szCs w:val="28"/>
        </w:rPr>
      </w:pPr>
      <w:r w:rsidRPr="005A2BCC">
        <w:rPr>
          <w:rFonts w:ascii="Times New Roman" w:hAnsi="Times New Roman"/>
          <w:sz w:val="28"/>
          <w:szCs w:val="28"/>
        </w:rPr>
        <w:t xml:space="preserve">Завдання дошкільної педагогіки. </w:t>
      </w:r>
    </w:p>
    <w:p w:rsidR="00614F45" w:rsidRPr="005A2BCC" w:rsidRDefault="00614F45" w:rsidP="00D872F8">
      <w:pPr>
        <w:pStyle w:val="a4"/>
        <w:numPr>
          <w:ilvl w:val="0"/>
          <w:numId w:val="39"/>
        </w:numPr>
        <w:spacing w:after="0" w:line="240" w:lineRule="auto"/>
        <w:ind w:left="0" w:firstLine="709"/>
        <w:jc w:val="both"/>
        <w:rPr>
          <w:rFonts w:ascii="Times New Roman" w:hAnsi="Times New Roman"/>
          <w:sz w:val="28"/>
          <w:szCs w:val="28"/>
        </w:rPr>
      </w:pPr>
      <w:r w:rsidRPr="005A2BCC">
        <w:rPr>
          <w:rFonts w:ascii="Times New Roman" w:hAnsi="Times New Roman"/>
          <w:sz w:val="28"/>
          <w:szCs w:val="28"/>
        </w:rPr>
        <w:t>Класифікація методів дошкільної педагогіки.</w:t>
      </w:r>
    </w:p>
    <w:p w:rsidR="00614F45" w:rsidRPr="005A2BCC" w:rsidRDefault="00614F45" w:rsidP="00D872F8">
      <w:pPr>
        <w:pStyle w:val="a4"/>
        <w:numPr>
          <w:ilvl w:val="0"/>
          <w:numId w:val="39"/>
        </w:numPr>
        <w:spacing w:after="0" w:line="240" w:lineRule="auto"/>
        <w:ind w:left="0" w:firstLine="709"/>
        <w:jc w:val="both"/>
        <w:rPr>
          <w:rFonts w:ascii="Times New Roman" w:hAnsi="Times New Roman"/>
          <w:sz w:val="28"/>
          <w:szCs w:val="28"/>
        </w:rPr>
      </w:pPr>
      <w:r w:rsidRPr="005A2BCC">
        <w:rPr>
          <w:rFonts w:ascii="Times New Roman" w:hAnsi="Times New Roman"/>
          <w:sz w:val="28"/>
          <w:szCs w:val="28"/>
        </w:rPr>
        <w:t>Зв’язок дошкільної педагогіки з іншими науками.</w:t>
      </w:r>
    </w:p>
    <w:p w:rsidR="00614F45" w:rsidRPr="005A2BCC" w:rsidRDefault="00614F45" w:rsidP="00614F45">
      <w:pPr>
        <w:ind w:firstLine="709"/>
        <w:jc w:val="both"/>
        <w:rPr>
          <w:b/>
          <w:sz w:val="28"/>
          <w:szCs w:val="28"/>
          <w:lang w:val="uk-UA"/>
        </w:rPr>
      </w:pPr>
      <w:r w:rsidRPr="005A2BCC">
        <w:rPr>
          <w:b/>
          <w:bCs/>
          <w:iCs/>
          <w:sz w:val="28"/>
          <w:szCs w:val="28"/>
          <w:lang w:val="uk-UA"/>
        </w:rPr>
        <w:t>Завдання для самостійної роботи:</w:t>
      </w:r>
    </w:p>
    <w:p w:rsidR="00614F45" w:rsidRPr="005A2BCC" w:rsidRDefault="00614F45" w:rsidP="00D872F8">
      <w:pPr>
        <w:pStyle w:val="a4"/>
        <w:numPr>
          <w:ilvl w:val="0"/>
          <w:numId w:val="40"/>
        </w:numPr>
        <w:spacing w:after="0" w:line="240" w:lineRule="auto"/>
        <w:ind w:left="0" w:firstLine="709"/>
        <w:jc w:val="both"/>
        <w:rPr>
          <w:rFonts w:ascii="Times New Roman" w:hAnsi="Times New Roman"/>
          <w:sz w:val="28"/>
          <w:szCs w:val="28"/>
        </w:rPr>
      </w:pPr>
      <w:r w:rsidRPr="005A2BCC">
        <w:rPr>
          <w:rFonts w:ascii="Times New Roman" w:hAnsi="Times New Roman"/>
          <w:sz w:val="28"/>
          <w:szCs w:val="28"/>
        </w:rPr>
        <w:t>Напишіть короткі повідомлення про суть головних понять дош</w:t>
      </w:r>
      <w:r w:rsidRPr="005A2BCC">
        <w:rPr>
          <w:rFonts w:ascii="Times New Roman" w:hAnsi="Times New Roman"/>
          <w:sz w:val="28"/>
          <w:szCs w:val="28"/>
        </w:rPr>
        <w:softHyphen/>
        <w:t>кільної педагогіки (освіта, виховання, навчання, розвиток та ін.).</w:t>
      </w:r>
    </w:p>
    <w:p w:rsidR="00614F45" w:rsidRPr="005A2BCC" w:rsidRDefault="00614F45" w:rsidP="00D872F8">
      <w:pPr>
        <w:pStyle w:val="a4"/>
        <w:numPr>
          <w:ilvl w:val="0"/>
          <w:numId w:val="40"/>
        </w:numPr>
        <w:spacing w:after="0" w:line="240" w:lineRule="auto"/>
        <w:ind w:left="0" w:firstLine="709"/>
        <w:jc w:val="both"/>
        <w:rPr>
          <w:rFonts w:ascii="Times New Roman" w:hAnsi="Times New Roman"/>
          <w:sz w:val="28"/>
          <w:szCs w:val="28"/>
        </w:rPr>
      </w:pPr>
      <w:r w:rsidRPr="005A2BCC">
        <w:rPr>
          <w:rFonts w:ascii="Times New Roman" w:hAnsi="Times New Roman"/>
          <w:sz w:val="28"/>
          <w:szCs w:val="28"/>
        </w:rPr>
        <w:t>Підготуйте реферат про етапи розвитку дошкільної педагогіки.</w:t>
      </w:r>
    </w:p>
    <w:p w:rsidR="00614F45" w:rsidRPr="005A2BCC" w:rsidRDefault="00614F45" w:rsidP="00D872F8">
      <w:pPr>
        <w:pStyle w:val="a4"/>
        <w:numPr>
          <w:ilvl w:val="0"/>
          <w:numId w:val="40"/>
        </w:numPr>
        <w:spacing w:after="0" w:line="240" w:lineRule="auto"/>
        <w:ind w:left="0" w:firstLine="709"/>
        <w:jc w:val="both"/>
        <w:rPr>
          <w:rFonts w:ascii="Times New Roman" w:hAnsi="Times New Roman"/>
          <w:sz w:val="28"/>
          <w:szCs w:val="28"/>
        </w:rPr>
      </w:pPr>
      <w:r w:rsidRPr="005A2BCC">
        <w:rPr>
          <w:rFonts w:ascii="Times New Roman" w:hAnsi="Times New Roman"/>
          <w:sz w:val="28"/>
          <w:szCs w:val="28"/>
        </w:rPr>
        <w:t>Охарактеризуйте українську етнопедагогіку як основу вітчизня</w:t>
      </w:r>
      <w:r w:rsidRPr="005A2BCC">
        <w:rPr>
          <w:rFonts w:ascii="Times New Roman" w:hAnsi="Times New Roman"/>
          <w:sz w:val="28"/>
          <w:szCs w:val="28"/>
        </w:rPr>
        <w:softHyphen/>
        <w:t>ної наукової дошкільної педагогіки. Підберіть і проаналізуйте окремі етнопедагогічні засоби виховання дітей дошкільного віку.</w:t>
      </w:r>
    </w:p>
    <w:p w:rsidR="00614F45" w:rsidRPr="005A2BCC" w:rsidRDefault="00614F45" w:rsidP="00D872F8">
      <w:pPr>
        <w:pStyle w:val="a4"/>
        <w:numPr>
          <w:ilvl w:val="0"/>
          <w:numId w:val="40"/>
        </w:numPr>
        <w:spacing w:after="0" w:line="240" w:lineRule="auto"/>
        <w:ind w:left="0" w:firstLine="709"/>
        <w:jc w:val="both"/>
        <w:rPr>
          <w:rFonts w:ascii="Times New Roman" w:hAnsi="Times New Roman"/>
          <w:sz w:val="28"/>
          <w:szCs w:val="28"/>
        </w:rPr>
      </w:pPr>
      <w:r w:rsidRPr="005A2BCC">
        <w:rPr>
          <w:rFonts w:ascii="Times New Roman" w:hAnsi="Times New Roman"/>
          <w:sz w:val="28"/>
          <w:szCs w:val="28"/>
        </w:rPr>
        <w:t>Виділіть актуальні проблеми розвитку дошкільної педагогіки за сучасними документами дошкільної освіти (Закон України «Про дошкільну освіту», Базовий компонент дошкільної освіти, Концепції дошкільного виховання).</w:t>
      </w:r>
    </w:p>
    <w:p w:rsidR="00614F45" w:rsidRPr="005A2BCC" w:rsidRDefault="00614F45" w:rsidP="00614F45">
      <w:pPr>
        <w:ind w:firstLine="709"/>
        <w:jc w:val="both"/>
        <w:rPr>
          <w:b/>
          <w:sz w:val="28"/>
          <w:szCs w:val="28"/>
          <w:lang w:val="uk-UA"/>
        </w:rPr>
      </w:pPr>
      <w:r w:rsidRPr="005A2BCC">
        <w:rPr>
          <w:b/>
          <w:bCs/>
          <w:iCs/>
          <w:sz w:val="28"/>
          <w:szCs w:val="28"/>
          <w:lang w:val="uk-UA"/>
        </w:rPr>
        <w:t>Основна література</w:t>
      </w:r>
    </w:p>
    <w:p w:rsidR="00614F45" w:rsidRPr="005A2BCC" w:rsidRDefault="00614F45" w:rsidP="00D872F8">
      <w:pPr>
        <w:pStyle w:val="a4"/>
        <w:numPr>
          <w:ilvl w:val="0"/>
          <w:numId w:val="41"/>
        </w:numPr>
        <w:spacing w:after="0" w:line="240" w:lineRule="auto"/>
        <w:ind w:left="0" w:firstLine="709"/>
        <w:jc w:val="both"/>
        <w:rPr>
          <w:rFonts w:ascii="Times New Roman" w:hAnsi="Times New Roman"/>
          <w:sz w:val="28"/>
          <w:szCs w:val="28"/>
        </w:rPr>
      </w:pPr>
      <w:r w:rsidRPr="005A2BCC">
        <w:rPr>
          <w:rFonts w:ascii="Times New Roman" w:hAnsi="Times New Roman"/>
          <w:bCs/>
          <w:iCs/>
          <w:sz w:val="28"/>
          <w:szCs w:val="28"/>
        </w:rPr>
        <w:t>Галузинський В. М., Євтух М. Б.</w:t>
      </w:r>
      <w:r w:rsidRPr="005A2BCC">
        <w:rPr>
          <w:rFonts w:ascii="Times New Roman" w:hAnsi="Times New Roman"/>
          <w:sz w:val="28"/>
          <w:szCs w:val="28"/>
        </w:rPr>
        <w:t xml:space="preserve"> Педагогіка: Теорія та історія. - К., 1995.-С.4-16.</w:t>
      </w:r>
    </w:p>
    <w:p w:rsidR="00614F45" w:rsidRPr="005A2BCC" w:rsidRDefault="00614F45" w:rsidP="00D872F8">
      <w:pPr>
        <w:pStyle w:val="a4"/>
        <w:numPr>
          <w:ilvl w:val="0"/>
          <w:numId w:val="41"/>
        </w:numPr>
        <w:spacing w:after="0" w:line="240" w:lineRule="auto"/>
        <w:ind w:left="0" w:firstLine="709"/>
        <w:jc w:val="both"/>
        <w:rPr>
          <w:rFonts w:ascii="Times New Roman" w:hAnsi="Times New Roman"/>
          <w:sz w:val="28"/>
          <w:szCs w:val="28"/>
        </w:rPr>
      </w:pPr>
      <w:r w:rsidRPr="005A2BCC">
        <w:rPr>
          <w:rFonts w:ascii="Times New Roman" w:hAnsi="Times New Roman"/>
          <w:bCs/>
          <w:iCs/>
          <w:sz w:val="28"/>
          <w:szCs w:val="28"/>
        </w:rPr>
        <w:t>Гончаренко С. У.</w:t>
      </w:r>
      <w:r w:rsidRPr="005A2BCC">
        <w:rPr>
          <w:rFonts w:ascii="Times New Roman" w:hAnsi="Times New Roman"/>
          <w:sz w:val="28"/>
          <w:szCs w:val="28"/>
        </w:rPr>
        <w:t xml:space="preserve"> Педагогічні дослідження. - К., 1995.</w:t>
      </w:r>
    </w:p>
    <w:p w:rsidR="00614F45" w:rsidRPr="005A2BCC" w:rsidRDefault="00614F45" w:rsidP="00D872F8">
      <w:pPr>
        <w:pStyle w:val="a4"/>
        <w:numPr>
          <w:ilvl w:val="0"/>
          <w:numId w:val="41"/>
        </w:numPr>
        <w:spacing w:after="0" w:line="240" w:lineRule="auto"/>
        <w:ind w:left="0" w:firstLine="709"/>
        <w:jc w:val="both"/>
        <w:rPr>
          <w:rFonts w:ascii="Times New Roman" w:hAnsi="Times New Roman"/>
          <w:sz w:val="28"/>
          <w:szCs w:val="28"/>
        </w:rPr>
      </w:pPr>
      <w:r w:rsidRPr="005A2BCC">
        <w:rPr>
          <w:rFonts w:ascii="Times New Roman" w:hAnsi="Times New Roman"/>
          <w:sz w:val="28"/>
          <w:szCs w:val="28"/>
        </w:rPr>
        <w:t>Державна національна програма «Освіта. Україна XXI сто</w:t>
      </w:r>
      <w:r w:rsidRPr="005A2BCC">
        <w:rPr>
          <w:rFonts w:ascii="Times New Roman" w:hAnsi="Times New Roman"/>
          <w:sz w:val="28"/>
          <w:szCs w:val="28"/>
        </w:rPr>
        <w:softHyphen/>
        <w:t>ліття»// Освіта. - 1993. - № 44-46.</w:t>
      </w:r>
    </w:p>
    <w:p w:rsidR="00614F45" w:rsidRPr="005A2BCC" w:rsidRDefault="00614F45" w:rsidP="00D872F8">
      <w:pPr>
        <w:pStyle w:val="a4"/>
        <w:numPr>
          <w:ilvl w:val="0"/>
          <w:numId w:val="41"/>
        </w:numPr>
        <w:spacing w:after="0" w:line="240" w:lineRule="auto"/>
        <w:ind w:left="0" w:firstLine="709"/>
        <w:jc w:val="both"/>
        <w:rPr>
          <w:rFonts w:ascii="Times New Roman" w:hAnsi="Times New Roman"/>
          <w:sz w:val="28"/>
          <w:szCs w:val="28"/>
        </w:rPr>
      </w:pPr>
      <w:r w:rsidRPr="005A2BCC">
        <w:rPr>
          <w:rFonts w:ascii="Times New Roman" w:hAnsi="Times New Roman"/>
          <w:bCs/>
          <w:iCs/>
          <w:sz w:val="28"/>
          <w:szCs w:val="28"/>
        </w:rPr>
        <w:t>Журавлев В. И.</w:t>
      </w:r>
      <w:r w:rsidRPr="005A2BCC">
        <w:rPr>
          <w:rFonts w:ascii="Times New Roman" w:hAnsi="Times New Roman"/>
          <w:sz w:val="28"/>
          <w:szCs w:val="28"/>
        </w:rPr>
        <w:t xml:space="preserve"> Педагогика в системе наук о человеке. - М., 1990.</w:t>
      </w:r>
    </w:p>
    <w:p w:rsidR="00614F45" w:rsidRPr="005A2BCC" w:rsidRDefault="00614F45" w:rsidP="00D872F8">
      <w:pPr>
        <w:pStyle w:val="a4"/>
        <w:numPr>
          <w:ilvl w:val="0"/>
          <w:numId w:val="41"/>
        </w:numPr>
        <w:spacing w:after="0" w:line="240" w:lineRule="auto"/>
        <w:ind w:left="0" w:firstLine="709"/>
        <w:jc w:val="both"/>
        <w:rPr>
          <w:rFonts w:ascii="Times New Roman" w:hAnsi="Times New Roman"/>
          <w:sz w:val="28"/>
          <w:szCs w:val="28"/>
        </w:rPr>
      </w:pPr>
      <w:r w:rsidRPr="005A2BCC">
        <w:rPr>
          <w:rFonts w:ascii="Times New Roman" w:hAnsi="Times New Roman"/>
          <w:sz w:val="28"/>
          <w:szCs w:val="28"/>
        </w:rPr>
        <w:t>Закон України «Про дошкільну освіту». - К., 2001.</w:t>
      </w:r>
    </w:p>
    <w:p w:rsidR="00614F45" w:rsidRPr="005A2BCC" w:rsidRDefault="00614F45" w:rsidP="00D872F8">
      <w:pPr>
        <w:pStyle w:val="a4"/>
        <w:numPr>
          <w:ilvl w:val="0"/>
          <w:numId w:val="41"/>
        </w:numPr>
        <w:spacing w:after="0" w:line="240" w:lineRule="auto"/>
        <w:ind w:left="0" w:firstLine="709"/>
        <w:jc w:val="both"/>
        <w:rPr>
          <w:rFonts w:ascii="Times New Roman" w:hAnsi="Times New Roman"/>
          <w:sz w:val="28"/>
          <w:szCs w:val="28"/>
        </w:rPr>
      </w:pPr>
      <w:r w:rsidRPr="005A2BCC">
        <w:rPr>
          <w:rFonts w:ascii="Times New Roman" w:hAnsi="Times New Roman"/>
          <w:sz w:val="28"/>
          <w:szCs w:val="28"/>
        </w:rPr>
        <w:t>Історія дошкільної педагогіки: Хрестоматія / За ред. 3. Н. Борисо- вої, В. 3. Смаля. - К., 1990.</w:t>
      </w:r>
    </w:p>
    <w:p w:rsidR="00614F45" w:rsidRPr="005A2BCC" w:rsidRDefault="00614F45" w:rsidP="00D872F8">
      <w:pPr>
        <w:pStyle w:val="a4"/>
        <w:numPr>
          <w:ilvl w:val="0"/>
          <w:numId w:val="41"/>
        </w:numPr>
        <w:spacing w:after="0" w:line="240" w:lineRule="auto"/>
        <w:ind w:left="0" w:firstLine="709"/>
        <w:jc w:val="both"/>
        <w:rPr>
          <w:rFonts w:ascii="Times New Roman" w:hAnsi="Times New Roman"/>
          <w:sz w:val="28"/>
          <w:szCs w:val="28"/>
        </w:rPr>
      </w:pPr>
      <w:r w:rsidRPr="005A2BCC">
        <w:rPr>
          <w:rFonts w:ascii="Times New Roman" w:hAnsi="Times New Roman"/>
          <w:sz w:val="28"/>
          <w:szCs w:val="28"/>
        </w:rPr>
        <w:t>Концепція дошкільного виховання в Україні. - К., 1993.</w:t>
      </w:r>
    </w:p>
    <w:p w:rsidR="00614F45" w:rsidRPr="005A2BCC" w:rsidRDefault="00614F45" w:rsidP="00D872F8">
      <w:pPr>
        <w:pStyle w:val="a4"/>
        <w:numPr>
          <w:ilvl w:val="0"/>
          <w:numId w:val="41"/>
        </w:numPr>
        <w:spacing w:after="0" w:line="240" w:lineRule="auto"/>
        <w:ind w:left="0" w:firstLine="709"/>
        <w:jc w:val="both"/>
        <w:rPr>
          <w:rFonts w:ascii="Times New Roman" w:hAnsi="Times New Roman"/>
          <w:sz w:val="28"/>
          <w:szCs w:val="28"/>
        </w:rPr>
      </w:pPr>
      <w:r w:rsidRPr="005A2BCC">
        <w:rPr>
          <w:rFonts w:ascii="Times New Roman" w:hAnsi="Times New Roman"/>
          <w:sz w:val="28"/>
          <w:szCs w:val="28"/>
        </w:rPr>
        <w:t>Концепция дошкольного воспитания. - М.,1989.</w:t>
      </w:r>
    </w:p>
    <w:p w:rsidR="00614F45" w:rsidRPr="005A2BCC" w:rsidRDefault="00614F45" w:rsidP="00D872F8">
      <w:pPr>
        <w:pStyle w:val="a4"/>
        <w:numPr>
          <w:ilvl w:val="0"/>
          <w:numId w:val="41"/>
        </w:numPr>
        <w:spacing w:after="0" w:line="240" w:lineRule="auto"/>
        <w:ind w:left="0" w:firstLine="709"/>
        <w:jc w:val="both"/>
        <w:rPr>
          <w:rFonts w:ascii="Times New Roman" w:hAnsi="Times New Roman"/>
          <w:sz w:val="28"/>
          <w:szCs w:val="28"/>
        </w:rPr>
      </w:pPr>
      <w:r w:rsidRPr="005A2BCC">
        <w:rPr>
          <w:rFonts w:ascii="Times New Roman" w:hAnsi="Times New Roman"/>
          <w:bCs/>
          <w:iCs/>
          <w:sz w:val="28"/>
          <w:szCs w:val="28"/>
        </w:rPr>
        <w:t>Максименко С. Д.</w:t>
      </w:r>
      <w:r w:rsidRPr="005A2BCC">
        <w:rPr>
          <w:rFonts w:ascii="Times New Roman" w:hAnsi="Times New Roman"/>
          <w:sz w:val="28"/>
          <w:szCs w:val="28"/>
        </w:rPr>
        <w:t xml:space="preserve"> Теорія і практика психолого-педагогічного дос</w:t>
      </w:r>
      <w:r w:rsidRPr="005A2BCC">
        <w:rPr>
          <w:rFonts w:ascii="Times New Roman" w:hAnsi="Times New Roman"/>
          <w:sz w:val="28"/>
          <w:szCs w:val="28"/>
        </w:rPr>
        <w:softHyphen/>
        <w:t>лідження. - К., 1990.</w:t>
      </w:r>
    </w:p>
    <w:p w:rsidR="00614F45" w:rsidRPr="005A2BCC" w:rsidRDefault="00614F45" w:rsidP="00D872F8">
      <w:pPr>
        <w:pStyle w:val="a4"/>
        <w:numPr>
          <w:ilvl w:val="0"/>
          <w:numId w:val="41"/>
        </w:numPr>
        <w:spacing w:after="0" w:line="240" w:lineRule="auto"/>
        <w:ind w:left="0" w:firstLine="709"/>
        <w:jc w:val="both"/>
        <w:rPr>
          <w:rFonts w:ascii="Times New Roman" w:hAnsi="Times New Roman"/>
          <w:sz w:val="28"/>
          <w:szCs w:val="28"/>
        </w:rPr>
      </w:pPr>
      <w:r w:rsidRPr="005A2BCC">
        <w:rPr>
          <w:rFonts w:ascii="Times New Roman" w:hAnsi="Times New Roman"/>
          <w:sz w:val="28"/>
          <w:szCs w:val="28"/>
        </w:rPr>
        <w:t>Основи національного виховання. - К.,1994.</w:t>
      </w:r>
    </w:p>
    <w:p w:rsidR="00614F45" w:rsidRPr="005A2BCC" w:rsidRDefault="00614F45" w:rsidP="00D872F8">
      <w:pPr>
        <w:pStyle w:val="a4"/>
        <w:numPr>
          <w:ilvl w:val="0"/>
          <w:numId w:val="41"/>
        </w:numPr>
        <w:spacing w:after="0" w:line="240" w:lineRule="auto"/>
        <w:ind w:left="0" w:firstLine="709"/>
        <w:jc w:val="both"/>
        <w:rPr>
          <w:rFonts w:ascii="Times New Roman" w:hAnsi="Times New Roman"/>
          <w:sz w:val="28"/>
          <w:szCs w:val="28"/>
        </w:rPr>
      </w:pPr>
      <w:r w:rsidRPr="005A2BCC">
        <w:rPr>
          <w:rFonts w:ascii="Times New Roman" w:hAnsi="Times New Roman"/>
          <w:sz w:val="28"/>
          <w:szCs w:val="28"/>
        </w:rPr>
        <w:t>Педагогіка / За ред. М. Д. Ярмаченка. - К., 1986.</w:t>
      </w:r>
    </w:p>
    <w:p w:rsidR="00614F45" w:rsidRPr="005A2BCC" w:rsidRDefault="00614F45" w:rsidP="00D872F8">
      <w:pPr>
        <w:pStyle w:val="a4"/>
        <w:numPr>
          <w:ilvl w:val="0"/>
          <w:numId w:val="41"/>
        </w:numPr>
        <w:spacing w:after="0" w:line="240" w:lineRule="auto"/>
        <w:ind w:left="0" w:firstLine="709"/>
        <w:jc w:val="both"/>
        <w:rPr>
          <w:rFonts w:ascii="Times New Roman" w:hAnsi="Times New Roman"/>
          <w:sz w:val="28"/>
          <w:szCs w:val="28"/>
        </w:rPr>
      </w:pPr>
      <w:r w:rsidRPr="005A2BCC">
        <w:rPr>
          <w:rFonts w:ascii="Times New Roman" w:hAnsi="Times New Roman"/>
          <w:sz w:val="28"/>
          <w:szCs w:val="28"/>
        </w:rPr>
        <w:t>Педагогика: педагогические теории, системы, технологии / С. А. Смирнов, И. Б. Котова, Е. Н. Шиянов и др. - М.,1999.</w:t>
      </w:r>
    </w:p>
    <w:p w:rsidR="00614F45" w:rsidRPr="005A2BCC" w:rsidRDefault="00614F45" w:rsidP="00D872F8">
      <w:pPr>
        <w:pStyle w:val="a4"/>
        <w:numPr>
          <w:ilvl w:val="0"/>
          <w:numId w:val="41"/>
        </w:numPr>
        <w:spacing w:after="0" w:line="240" w:lineRule="auto"/>
        <w:ind w:left="0" w:firstLine="709"/>
        <w:jc w:val="both"/>
        <w:rPr>
          <w:rFonts w:ascii="Times New Roman" w:hAnsi="Times New Roman"/>
          <w:sz w:val="28"/>
          <w:szCs w:val="28"/>
        </w:rPr>
      </w:pPr>
      <w:r w:rsidRPr="005A2BCC">
        <w:rPr>
          <w:rFonts w:ascii="Times New Roman" w:hAnsi="Times New Roman"/>
          <w:sz w:val="28"/>
          <w:szCs w:val="28"/>
        </w:rPr>
        <w:t>Про освіту: Закон України. - К., 1996.</w:t>
      </w:r>
    </w:p>
    <w:p w:rsidR="00614F45" w:rsidRPr="005A2BCC" w:rsidRDefault="00614F45" w:rsidP="00D872F8">
      <w:pPr>
        <w:pStyle w:val="a4"/>
        <w:numPr>
          <w:ilvl w:val="0"/>
          <w:numId w:val="41"/>
        </w:numPr>
        <w:spacing w:after="0" w:line="240" w:lineRule="auto"/>
        <w:ind w:left="0" w:firstLine="709"/>
        <w:jc w:val="both"/>
        <w:rPr>
          <w:rFonts w:ascii="Times New Roman" w:hAnsi="Times New Roman"/>
          <w:sz w:val="28"/>
          <w:szCs w:val="28"/>
        </w:rPr>
      </w:pPr>
      <w:r w:rsidRPr="005A2BCC">
        <w:rPr>
          <w:rFonts w:ascii="Times New Roman" w:hAnsi="Times New Roman"/>
          <w:sz w:val="28"/>
          <w:szCs w:val="28"/>
        </w:rPr>
        <w:lastRenderedPageBreak/>
        <w:t>Розвиток освіти і педагогічної думки на Україні / За ред. М. Д. Яр</w:t>
      </w:r>
      <w:r w:rsidRPr="005A2BCC">
        <w:rPr>
          <w:rFonts w:ascii="Times New Roman" w:hAnsi="Times New Roman"/>
          <w:sz w:val="28"/>
          <w:szCs w:val="28"/>
        </w:rPr>
        <w:softHyphen/>
        <w:t>маченка. - К., 1991.</w:t>
      </w:r>
    </w:p>
    <w:p w:rsidR="00614F45" w:rsidRPr="005A2BCC" w:rsidRDefault="00614F45" w:rsidP="00D872F8">
      <w:pPr>
        <w:pStyle w:val="a4"/>
        <w:numPr>
          <w:ilvl w:val="0"/>
          <w:numId w:val="41"/>
        </w:numPr>
        <w:spacing w:after="0" w:line="240" w:lineRule="auto"/>
        <w:ind w:left="0" w:firstLine="709"/>
        <w:jc w:val="both"/>
        <w:rPr>
          <w:rFonts w:ascii="Times New Roman" w:hAnsi="Times New Roman"/>
          <w:sz w:val="28"/>
          <w:szCs w:val="28"/>
        </w:rPr>
      </w:pPr>
      <w:r w:rsidRPr="005A2BCC">
        <w:rPr>
          <w:rFonts w:ascii="Times New Roman" w:hAnsi="Times New Roman"/>
          <w:bCs/>
          <w:iCs/>
          <w:sz w:val="28"/>
          <w:szCs w:val="28"/>
        </w:rPr>
        <w:t>Фіцула М. М.</w:t>
      </w:r>
      <w:r w:rsidRPr="005A2BCC">
        <w:rPr>
          <w:rFonts w:ascii="Times New Roman" w:hAnsi="Times New Roman"/>
          <w:sz w:val="28"/>
          <w:szCs w:val="28"/>
        </w:rPr>
        <w:t xml:space="preserve"> Педагогіка. - К., 2001.</w:t>
      </w:r>
    </w:p>
    <w:p w:rsidR="00614F45" w:rsidRPr="005A2BCC" w:rsidRDefault="00614F45" w:rsidP="00D872F8">
      <w:pPr>
        <w:pStyle w:val="a4"/>
        <w:numPr>
          <w:ilvl w:val="0"/>
          <w:numId w:val="41"/>
        </w:numPr>
        <w:spacing w:after="0" w:line="240" w:lineRule="auto"/>
        <w:ind w:left="0" w:firstLine="709"/>
        <w:jc w:val="both"/>
        <w:rPr>
          <w:rFonts w:ascii="Times New Roman" w:hAnsi="Times New Roman"/>
          <w:sz w:val="28"/>
          <w:szCs w:val="28"/>
        </w:rPr>
      </w:pPr>
      <w:r w:rsidRPr="005A2BCC">
        <w:rPr>
          <w:rFonts w:ascii="Times New Roman" w:hAnsi="Times New Roman"/>
          <w:bCs/>
          <w:iCs/>
          <w:sz w:val="28"/>
          <w:szCs w:val="28"/>
        </w:rPr>
        <w:t>Щербакова К. Й.</w:t>
      </w:r>
      <w:r w:rsidRPr="005A2BCC">
        <w:rPr>
          <w:rFonts w:ascii="Times New Roman" w:hAnsi="Times New Roman"/>
          <w:sz w:val="28"/>
          <w:szCs w:val="28"/>
        </w:rPr>
        <w:t xml:space="preserve"> Вступ до спеціальності. - К., 1990.</w:t>
      </w:r>
    </w:p>
    <w:p w:rsidR="00614F45" w:rsidRPr="005A2BCC" w:rsidRDefault="00614F45" w:rsidP="00D872F8">
      <w:pPr>
        <w:pStyle w:val="a4"/>
        <w:numPr>
          <w:ilvl w:val="0"/>
          <w:numId w:val="41"/>
        </w:numPr>
        <w:spacing w:after="0" w:line="240" w:lineRule="auto"/>
        <w:ind w:left="0" w:firstLine="709"/>
        <w:jc w:val="both"/>
        <w:rPr>
          <w:rFonts w:ascii="Times New Roman" w:hAnsi="Times New Roman"/>
          <w:sz w:val="28"/>
          <w:szCs w:val="28"/>
        </w:rPr>
      </w:pPr>
      <w:r w:rsidRPr="005A2BCC">
        <w:rPr>
          <w:rFonts w:ascii="Times New Roman" w:hAnsi="Times New Roman"/>
          <w:bCs/>
          <w:iCs/>
          <w:sz w:val="28"/>
          <w:szCs w:val="28"/>
        </w:rPr>
        <w:t>Ягупов В. В.</w:t>
      </w:r>
      <w:r w:rsidRPr="005A2BCC">
        <w:rPr>
          <w:rFonts w:ascii="Times New Roman" w:hAnsi="Times New Roman"/>
          <w:sz w:val="28"/>
          <w:szCs w:val="28"/>
        </w:rPr>
        <w:t xml:space="preserve"> Педагогіка. - К., 2002.</w:t>
      </w:r>
    </w:p>
    <w:p w:rsidR="00614F45" w:rsidRPr="00014E1D" w:rsidRDefault="00614F45" w:rsidP="00014E1D">
      <w:pPr>
        <w:pStyle w:val="a4"/>
        <w:spacing w:after="0" w:line="240" w:lineRule="auto"/>
        <w:ind w:left="0"/>
        <w:jc w:val="both"/>
        <w:rPr>
          <w:rFonts w:ascii="Times New Roman" w:hAnsi="Times New Roman"/>
          <w:b/>
          <w:sz w:val="28"/>
          <w:szCs w:val="28"/>
        </w:rPr>
      </w:pPr>
      <w:r w:rsidRPr="00014E1D">
        <w:rPr>
          <w:rFonts w:ascii="Times New Roman" w:hAnsi="Times New Roman"/>
          <w:b/>
          <w:bCs/>
          <w:iCs/>
          <w:sz w:val="28"/>
          <w:szCs w:val="28"/>
        </w:rPr>
        <w:t>Додаткова література</w:t>
      </w:r>
    </w:p>
    <w:p w:rsidR="00614F45" w:rsidRPr="005A2BCC" w:rsidRDefault="00614F45" w:rsidP="00D872F8">
      <w:pPr>
        <w:pStyle w:val="a4"/>
        <w:numPr>
          <w:ilvl w:val="0"/>
          <w:numId w:val="41"/>
        </w:numPr>
        <w:spacing w:after="0" w:line="240" w:lineRule="auto"/>
        <w:ind w:left="0" w:firstLine="709"/>
        <w:jc w:val="both"/>
        <w:rPr>
          <w:rFonts w:ascii="Times New Roman" w:hAnsi="Times New Roman"/>
          <w:sz w:val="28"/>
          <w:szCs w:val="28"/>
        </w:rPr>
      </w:pPr>
      <w:r w:rsidRPr="005A2BCC">
        <w:rPr>
          <w:rFonts w:ascii="Times New Roman" w:hAnsi="Times New Roman"/>
          <w:bCs/>
          <w:iCs/>
          <w:sz w:val="28"/>
          <w:szCs w:val="28"/>
        </w:rPr>
        <w:t>Бех I. Д., Кононко О.Л.</w:t>
      </w:r>
      <w:r w:rsidRPr="005A2BCC">
        <w:rPr>
          <w:rFonts w:ascii="Times New Roman" w:hAnsi="Times New Roman"/>
          <w:sz w:val="28"/>
          <w:szCs w:val="28"/>
        </w:rPr>
        <w:t xml:space="preserve"> Наукові засади проведення експерименту // Рідна школа. - 2001. - №10. - С.36-40.</w:t>
      </w:r>
    </w:p>
    <w:p w:rsidR="00614F45" w:rsidRPr="005A2BCC" w:rsidRDefault="00614F45" w:rsidP="00D872F8">
      <w:pPr>
        <w:pStyle w:val="a4"/>
        <w:numPr>
          <w:ilvl w:val="0"/>
          <w:numId w:val="41"/>
        </w:numPr>
        <w:spacing w:after="0" w:line="240" w:lineRule="auto"/>
        <w:ind w:left="0" w:firstLine="709"/>
        <w:jc w:val="both"/>
        <w:rPr>
          <w:rFonts w:ascii="Times New Roman" w:hAnsi="Times New Roman"/>
          <w:sz w:val="28"/>
          <w:szCs w:val="28"/>
        </w:rPr>
      </w:pPr>
      <w:r w:rsidRPr="005A2BCC">
        <w:rPr>
          <w:rFonts w:ascii="Times New Roman" w:hAnsi="Times New Roman"/>
          <w:bCs/>
          <w:iCs/>
          <w:sz w:val="28"/>
          <w:szCs w:val="28"/>
        </w:rPr>
        <w:t>Борисова 3.</w:t>
      </w:r>
      <w:r w:rsidRPr="005A2BCC">
        <w:rPr>
          <w:rFonts w:ascii="Times New Roman" w:hAnsi="Times New Roman"/>
          <w:sz w:val="28"/>
          <w:szCs w:val="28"/>
        </w:rPr>
        <w:t xml:space="preserve"> А починалося так... Сторінки історії // Дошкільне ви</w:t>
      </w:r>
      <w:r w:rsidRPr="005A2BCC">
        <w:rPr>
          <w:rFonts w:ascii="Times New Roman" w:hAnsi="Times New Roman"/>
          <w:sz w:val="28"/>
          <w:szCs w:val="28"/>
        </w:rPr>
        <w:softHyphen/>
        <w:t>ховання. - 2001. - №2. - С.6-7.</w:t>
      </w:r>
    </w:p>
    <w:p w:rsidR="00614F45" w:rsidRPr="005A2BCC" w:rsidRDefault="00614F45" w:rsidP="00D872F8">
      <w:pPr>
        <w:pStyle w:val="a4"/>
        <w:numPr>
          <w:ilvl w:val="0"/>
          <w:numId w:val="41"/>
        </w:numPr>
        <w:spacing w:after="0" w:line="240" w:lineRule="auto"/>
        <w:ind w:left="0" w:firstLine="709"/>
        <w:jc w:val="both"/>
        <w:rPr>
          <w:rFonts w:ascii="Times New Roman" w:hAnsi="Times New Roman"/>
          <w:sz w:val="28"/>
          <w:szCs w:val="28"/>
        </w:rPr>
      </w:pPr>
      <w:r w:rsidRPr="005A2BCC">
        <w:rPr>
          <w:rFonts w:ascii="Times New Roman" w:hAnsi="Times New Roman"/>
          <w:bCs/>
          <w:iCs/>
          <w:sz w:val="28"/>
          <w:szCs w:val="28"/>
        </w:rPr>
        <w:t>Гураш Л., Якубенко В.</w:t>
      </w:r>
      <w:r w:rsidRPr="005A2BCC">
        <w:rPr>
          <w:rFonts w:ascii="Times New Roman" w:hAnsi="Times New Roman"/>
          <w:sz w:val="28"/>
          <w:szCs w:val="28"/>
        </w:rPr>
        <w:t xml:space="preserve"> Передовий досвід дошкільної освіти: Вив</w:t>
      </w:r>
      <w:r w:rsidRPr="005A2BCC">
        <w:rPr>
          <w:rFonts w:ascii="Times New Roman" w:hAnsi="Times New Roman"/>
          <w:sz w:val="28"/>
          <w:szCs w:val="28"/>
        </w:rPr>
        <w:softHyphen/>
        <w:t>чення, узагальнення та поширення // Дошкільне виховання. - 2001. - № 6. - С. 26-28; № 7. - С. 6-8.</w:t>
      </w:r>
    </w:p>
    <w:p w:rsidR="00614F45" w:rsidRPr="005A2BCC" w:rsidRDefault="00614F45" w:rsidP="00D872F8">
      <w:pPr>
        <w:pStyle w:val="a4"/>
        <w:numPr>
          <w:ilvl w:val="0"/>
          <w:numId w:val="41"/>
        </w:numPr>
        <w:spacing w:after="0" w:line="240" w:lineRule="auto"/>
        <w:ind w:left="0" w:firstLine="709"/>
        <w:jc w:val="both"/>
        <w:rPr>
          <w:rFonts w:ascii="Times New Roman" w:hAnsi="Times New Roman"/>
          <w:sz w:val="28"/>
          <w:szCs w:val="28"/>
        </w:rPr>
      </w:pPr>
      <w:r w:rsidRPr="005A2BCC">
        <w:rPr>
          <w:rFonts w:ascii="Times New Roman" w:hAnsi="Times New Roman"/>
          <w:bCs/>
          <w:iCs/>
          <w:sz w:val="28"/>
          <w:szCs w:val="28"/>
        </w:rPr>
        <w:t>Дичківська І.</w:t>
      </w:r>
      <w:r w:rsidRPr="005A2BCC">
        <w:rPr>
          <w:rFonts w:ascii="Times New Roman" w:hAnsi="Times New Roman"/>
          <w:sz w:val="28"/>
          <w:szCs w:val="28"/>
        </w:rPr>
        <w:t xml:space="preserve"> Педагогічна інноватика: сучасний погляд // Дош</w:t>
      </w:r>
      <w:r w:rsidRPr="005A2BCC">
        <w:rPr>
          <w:rFonts w:ascii="Times New Roman" w:hAnsi="Times New Roman"/>
          <w:sz w:val="28"/>
          <w:szCs w:val="28"/>
        </w:rPr>
        <w:softHyphen/>
        <w:t>кільне виховання. - 2002. - № 8. - С. 6-8.</w:t>
      </w:r>
    </w:p>
    <w:p w:rsidR="00614F45" w:rsidRPr="005A2BCC" w:rsidRDefault="00614F45" w:rsidP="00D872F8">
      <w:pPr>
        <w:pStyle w:val="a4"/>
        <w:numPr>
          <w:ilvl w:val="0"/>
          <w:numId w:val="41"/>
        </w:numPr>
        <w:spacing w:after="0" w:line="240" w:lineRule="auto"/>
        <w:ind w:left="0" w:firstLine="709"/>
        <w:jc w:val="both"/>
        <w:rPr>
          <w:rFonts w:ascii="Times New Roman" w:hAnsi="Times New Roman"/>
          <w:sz w:val="28"/>
          <w:szCs w:val="28"/>
        </w:rPr>
      </w:pPr>
      <w:r w:rsidRPr="005A2BCC">
        <w:rPr>
          <w:rFonts w:ascii="Times New Roman" w:hAnsi="Times New Roman"/>
          <w:bCs/>
          <w:iCs/>
          <w:sz w:val="28"/>
          <w:szCs w:val="28"/>
        </w:rPr>
        <w:t>Довженок Г. В.</w:t>
      </w:r>
      <w:r w:rsidRPr="005A2BCC">
        <w:rPr>
          <w:rFonts w:ascii="Times New Roman" w:hAnsi="Times New Roman"/>
          <w:sz w:val="28"/>
          <w:szCs w:val="28"/>
        </w:rPr>
        <w:t xml:space="preserve"> Український дитячий фольклор. - К., 1974.</w:t>
      </w:r>
    </w:p>
    <w:p w:rsidR="00614F45" w:rsidRPr="005A2BCC" w:rsidRDefault="00614F45" w:rsidP="00D872F8">
      <w:pPr>
        <w:pStyle w:val="a4"/>
        <w:numPr>
          <w:ilvl w:val="0"/>
          <w:numId w:val="41"/>
        </w:numPr>
        <w:spacing w:after="0" w:line="240" w:lineRule="auto"/>
        <w:ind w:left="0" w:firstLine="709"/>
        <w:jc w:val="both"/>
        <w:rPr>
          <w:rFonts w:ascii="Times New Roman" w:hAnsi="Times New Roman"/>
          <w:sz w:val="28"/>
          <w:szCs w:val="28"/>
        </w:rPr>
      </w:pPr>
      <w:r w:rsidRPr="005A2BCC">
        <w:rPr>
          <w:rFonts w:ascii="Times New Roman" w:hAnsi="Times New Roman"/>
          <w:bCs/>
          <w:iCs/>
          <w:sz w:val="28"/>
          <w:szCs w:val="28"/>
        </w:rPr>
        <w:t>Жерносек</w:t>
      </w:r>
      <w:r w:rsidRPr="005A2BCC">
        <w:rPr>
          <w:rFonts w:ascii="Times New Roman" w:hAnsi="Times New Roman"/>
          <w:sz w:val="28"/>
          <w:szCs w:val="28"/>
        </w:rPr>
        <w:t xml:space="preserve"> І. Педагогічний досвід: головні ознаки і критерії // Рідна школа. - 1999. - № 9. - С. 69-72.</w:t>
      </w:r>
    </w:p>
    <w:p w:rsidR="00614F45" w:rsidRPr="005A2BCC" w:rsidRDefault="00614F45" w:rsidP="00D872F8">
      <w:pPr>
        <w:pStyle w:val="a4"/>
        <w:numPr>
          <w:ilvl w:val="0"/>
          <w:numId w:val="41"/>
        </w:numPr>
        <w:spacing w:after="0" w:line="240" w:lineRule="auto"/>
        <w:ind w:left="0" w:firstLine="709"/>
        <w:jc w:val="both"/>
        <w:rPr>
          <w:rFonts w:ascii="Times New Roman" w:hAnsi="Times New Roman"/>
          <w:sz w:val="28"/>
          <w:szCs w:val="28"/>
        </w:rPr>
      </w:pPr>
      <w:r w:rsidRPr="005A2BCC">
        <w:rPr>
          <w:rFonts w:ascii="Times New Roman" w:hAnsi="Times New Roman"/>
          <w:bCs/>
          <w:iCs/>
          <w:sz w:val="28"/>
          <w:szCs w:val="28"/>
        </w:rPr>
        <w:t>Загвязинский В. И.</w:t>
      </w:r>
      <w:r w:rsidRPr="005A2BCC">
        <w:rPr>
          <w:rFonts w:ascii="Times New Roman" w:hAnsi="Times New Roman"/>
          <w:sz w:val="28"/>
          <w:szCs w:val="28"/>
        </w:rPr>
        <w:t xml:space="preserve"> Педагогическое творчество учителя. - М., 1987.</w:t>
      </w:r>
    </w:p>
    <w:p w:rsidR="00614F45" w:rsidRPr="005A2BCC" w:rsidRDefault="00614F45" w:rsidP="00D872F8">
      <w:pPr>
        <w:pStyle w:val="a4"/>
        <w:numPr>
          <w:ilvl w:val="0"/>
          <w:numId w:val="41"/>
        </w:numPr>
        <w:spacing w:after="0" w:line="240" w:lineRule="auto"/>
        <w:ind w:left="0" w:firstLine="709"/>
        <w:jc w:val="both"/>
        <w:rPr>
          <w:rFonts w:ascii="Times New Roman" w:hAnsi="Times New Roman"/>
          <w:sz w:val="28"/>
          <w:szCs w:val="28"/>
        </w:rPr>
      </w:pPr>
      <w:r w:rsidRPr="005A2BCC">
        <w:rPr>
          <w:rFonts w:ascii="Times New Roman" w:hAnsi="Times New Roman"/>
          <w:bCs/>
          <w:iCs/>
          <w:sz w:val="28"/>
          <w:szCs w:val="28"/>
        </w:rPr>
        <w:t>Кулачківська С.</w:t>
      </w:r>
      <w:r w:rsidRPr="005A2BCC">
        <w:rPr>
          <w:rFonts w:ascii="Times New Roman" w:hAnsi="Times New Roman"/>
          <w:sz w:val="28"/>
          <w:szCs w:val="28"/>
        </w:rPr>
        <w:t xml:space="preserve"> Новий погляд на стару проблему. Гуманістичний підхід до розвитку дітей // Дошкільне виховання. - 2002. - № 7. - С. 15-17.</w:t>
      </w:r>
    </w:p>
    <w:p w:rsidR="00614F45" w:rsidRPr="005A2BCC" w:rsidRDefault="00614F45" w:rsidP="00D872F8">
      <w:pPr>
        <w:pStyle w:val="a4"/>
        <w:numPr>
          <w:ilvl w:val="0"/>
          <w:numId w:val="41"/>
        </w:numPr>
        <w:spacing w:after="0" w:line="240" w:lineRule="auto"/>
        <w:ind w:left="0" w:firstLine="709"/>
        <w:jc w:val="both"/>
        <w:rPr>
          <w:rFonts w:ascii="Times New Roman" w:hAnsi="Times New Roman"/>
          <w:sz w:val="28"/>
          <w:szCs w:val="28"/>
        </w:rPr>
      </w:pPr>
      <w:r w:rsidRPr="005A2BCC">
        <w:rPr>
          <w:rFonts w:ascii="Times New Roman" w:hAnsi="Times New Roman"/>
          <w:bCs/>
          <w:iCs/>
          <w:sz w:val="28"/>
          <w:szCs w:val="28"/>
        </w:rPr>
        <w:t>Лаврентьева Г. Т.І., Титаренко Т. М.</w:t>
      </w:r>
      <w:r w:rsidRPr="005A2BCC">
        <w:rPr>
          <w:rFonts w:ascii="Times New Roman" w:hAnsi="Times New Roman"/>
          <w:sz w:val="28"/>
          <w:szCs w:val="28"/>
        </w:rPr>
        <w:t xml:space="preserve"> Практична психологія для вихователя. - К., 1993.</w:t>
      </w:r>
    </w:p>
    <w:p w:rsidR="00614F45" w:rsidRPr="005A2BCC" w:rsidRDefault="00614F45" w:rsidP="00D872F8">
      <w:pPr>
        <w:pStyle w:val="a4"/>
        <w:numPr>
          <w:ilvl w:val="0"/>
          <w:numId w:val="41"/>
        </w:numPr>
        <w:spacing w:after="0" w:line="240" w:lineRule="auto"/>
        <w:ind w:left="0" w:firstLine="709"/>
        <w:jc w:val="both"/>
        <w:rPr>
          <w:rFonts w:ascii="Times New Roman" w:hAnsi="Times New Roman"/>
          <w:sz w:val="28"/>
          <w:szCs w:val="28"/>
        </w:rPr>
      </w:pPr>
      <w:r w:rsidRPr="005A2BCC">
        <w:rPr>
          <w:rFonts w:ascii="Times New Roman" w:hAnsi="Times New Roman"/>
          <w:sz w:val="28"/>
          <w:szCs w:val="28"/>
        </w:rPr>
        <w:t>Передовий педагогічний досвід: теорія і методика / За ред. Л. Л. Момот. - К„ 1990.</w:t>
      </w:r>
    </w:p>
    <w:p w:rsidR="00614F45" w:rsidRPr="005A2BCC" w:rsidRDefault="00614F45" w:rsidP="00D872F8">
      <w:pPr>
        <w:pStyle w:val="a4"/>
        <w:numPr>
          <w:ilvl w:val="0"/>
          <w:numId w:val="41"/>
        </w:numPr>
        <w:spacing w:after="0" w:line="240" w:lineRule="auto"/>
        <w:ind w:left="0" w:firstLine="709"/>
        <w:jc w:val="both"/>
        <w:rPr>
          <w:rFonts w:ascii="Times New Roman" w:hAnsi="Times New Roman"/>
          <w:sz w:val="28"/>
          <w:szCs w:val="28"/>
        </w:rPr>
      </w:pPr>
      <w:r w:rsidRPr="005A2BCC">
        <w:rPr>
          <w:rFonts w:ascii="Times New Roman" w:hAnsi="Times New Roman"/>
          <w:bCs/>
          <w:iCs/>
          <w:sz w:val="28"/>
          <w:szCs w:val="28"/>
        </w:rPr>
        <w:t>Пироженко Т.</w:t>
      </w:r>
      <w:r w:rsidRPr="005A2BCC">
        <w:rPr>
          <w:rFonts w:ascii="Times New Roman" w:hAnsi="Times New Roman"/>
          <w:sz w:val="28"/>
          <w:szCs w:val="28"/>
        </w:rPr>
        <w:t xml:space="preserve"> Інноваційна психолого-педагогічна діяльність: нові підходи // Дошкільне виховання. - 2001. - № 12. - С. 10-12.</w:t>
      </w:r>
    </w:p>
    <w:p w:rsidR="00614F45" w:rsidRPr="005A2BCC" w:rsidRDefault="00614F45" w:rsidP="00D872F8">
      <w:pPr>
        <w:pStyle w:val="a4"/>
        <w:numPr>
          <w:ilvl w:val="0"/>
          <w:numId w:val="41"/>
        </w:numPr>
        <w:spacing w:after="0" w:line="240" w:lineRule="auto"/>
        <w:ind w:left="0" w:firstLine="709"/>
        <w:jc w:val="both"/>
        <w:rPr>
          <w:rFonts w:ascii="Times New Roman" w:hAnsi="Times New Roman"/>
          <w:sz w:val="28"/>
          <w:szCs w:val="28"/>
        </w:rPr>
      </w:pPr>
      <w:r w:rsidRPr="005A2BCC">
        <w:rPr>
          <w:rFonts w:ascii="Times New Roman" w:hAnsi="Times New Roman"/>
          <w:bCs/>
          <w:iCs/>
          <w:sz w:val="28"/>
          <w:szCs w:val="28"/>
        </w:rPr>
        <w:t>Русова С. Ф.</w:t>
      </w:r>
      <w:r w:rsidRPr="005A2BCC">
        <w:rPr>
          <w:rFonts w:ascii="Times New Roman" w:hAnsi="Times New Roman"/>
          <w:sz w:val="28"/>
          <w:szCs w:val="28"/>
        </w:rPr>
        <w:t xml:space="preserve"> Дошкільне виховання. - Катеринослав, 1918.</w:t>
      </w:r>
    </w:p>
    <w:p w:rsidR="00614F45" w:rsidRPr="005A2BCC" w:rsidRDefault="00614F45" w:rsidP="00D872F8">
      <w:pPr>
        <w:pStyle w:val="a4"/>
        <w:numPr>
          <w:ilvl w:val="0"/>
          <w:numId w:val="41"/>
        </w:numPr>
        <w:spacing w:after="0" w:line="240" w:lineRule="auto"/>
        <w:ind w:left="0" w:firstLine="709"/>
        <w:jc w:val="both"/>
        <w:rPr>
          <w:rFonts w:ascii="Times New Roman" w:hAnsi="Times New Roman"/>
          <w:sz w:val="28"/>
          <w:szCs w:val="28"/>
        </w:rPr>
      </w:pPr>
      <w:r w:rsidRPr="005A2BCC">
        <w:rPr>
          <w:rFonts w:ascii="Times New Roman" w:hAnsi="Times New Roman"/>
          <w:bCs/>
          <w:iCs/>
          <w:sz w:val="28"/>
          <w:szCs w:val="28"/>
        </w:rPr>
        <w:t>Скуратівський В. Т.</w:t>
      </w:r>
      <w:r w:rsidRPr="005A2BCC">
        <w:rPr>
          <w:rFonts w:ascii="Times New Roman" w:hAnsi="Times New Roman"/>
          <w:sz w:val="28"/>
          <w:szCs w:val="28"/>
        </w:rPr>
        <w:t xml:space="preserve"> Берегиня. - К., 1988.</w:t>
      </w:r>
    </w:p>
    <w:p w:rsidR="00614F45" w:rsidRPr="005A2BCC" w:rsidRDefault="00614F45" w:rsidP="00D872F8">
      <w:pPr>
        <w:pStyle w:val="a4"/>
        <w:numPr>
          <w:ilvl w:val="0"/>
          <w:numId w:val="41"/>
        </w:numPr>
        <w:spacing w:after="0" w:line="240" w:lineRule="auto"/>
        <w:ind w:left="0" w:firstLine="709"/>
        <w:jc w:val="both"/>
        <w:rPr>
          <w:rFonts w:ascii="Times New Roman" w:hAnsi="Times New Roman"/>
          <w:sz w:val="28"/>
          <w:szCs w:val="28"/>
        </w:rPr>
      </w:pPr>
      <w:r w:rsidRPr="005A2BCC">
        <w:rPr>
          <w:rFonts w:ascii="Times New Roman" w:hAnsi="Times New Roman"/>
          <w:bCs/>
          <w:iCs/>
          <w:sz w:val="28"/>
          <w:szCs w:val="28"/>
        </w:rPr>
        <w:t>Стельмахович М. Г.</w:t>
      </w:r>
      <w:r w:rsidRPr="005A2BCC">
        <w:rPr>
          <w:rFonts w:ascii="Times New Roman" w:hAnsi="Times New Roman"/>
          <w:sz w:val="28"/>
          <w:szCs w:val="28"/>
        </w:rPr>
        <w:t xml:space="preserve"> Українська родинна педагогіка. - К., 1996.</w:t>
      </w:r>
    </w:p>
    <w:p w:rsidR="00614F45" w:rsidRPr="005A2BCC" w:rsidRDefault="00614F45" w:rsidP="00D872F8">
      <w:pPr>
        <w:pStyle w:val="a4"/>
        <w:numPr>
          <w:ilvl w:val="0"/>
          <w:numId w:val="41"/>
        </w:numPr>
        <w:spacing w:after="0" w:line="240" w:lineRule="auto"/>
        <w:ind w:left="0" w:firstLine="709"/>
        <w:jc w:val="both"/>
        <w:rPr>
          <w:rFonts w:ascii="Times New Roman" w:hAnsi="Times New Roman"/>
          <w:sz w:val="28"/>
          <w:szCs w:val="28"/>
        </w:rPr>
      </w:pPr>
      <w:r w:rsidRPr="005A2BCC">
        <w:rPr>
          <w:rFonts w:ascii="Times New Roman" w:hAnsi="Times New Roman"/>
          <w:bCs/>
          <w:iCs/>
          <w:sz w:val="28"/>
          <w:szCs w:val="28"/>
        </w:rPr>
        <w:t>Сухомлинський В. О.</w:t>
      </w:r>
      <w:r w:rsidRPr="005A2BCC">
        <w:rPr>
          <w:rFonts w:ascii="Times New Roman" w:hAnsi="Times New Roman"/>
          <w:sz w:val="28"/>
          <w:szCs w:val="28"/>
        </w:rPr>
        <w:t xml:space="preserve"> Серце віддаю дітям </w:t>
      </w:r>
      <w:r w:rsidRPr="005A2BCC">
        <w:rPr>
          <w:rFonts w:ascii="Times New Roman" w:hAnsi="Times New Roman"/>
          <w:bCs/>
          <w:iCs/>
          <w:sz w:val="28"/>
          <w:szCs w:val="28"/>
        </w:rPr>
        <w:t>І І</w:t>
      </w:r>
      <w:r w:rsidRPr="005A2BCC">
        <w:rPr>
          <w:rFonts w:ascii="Times New Roman" w:hAnsi="Times New Roman"/>
          <w:sz w:val="28"/>
          <w:szCs w:val="28"/>
        </w:rPr>
        <w:t xml:space="preserve"> Вибрані твори: В 5-ти т. - Т. 3. - К„ 1979.</w:t>
      </w:r>
    </w:p>
    <w:p w:rsidR="00614F45" w:rsidRPr="005A2BCC" w:rsidRDefault="00614F45" w:rsidP="00D872F8">
      <w:pPr>
        <w:pStyle w:val="a4"/>
        <w:numPr>
          <w:ilvl w:val="0"/>
          <w:numId w:val="41"/>
        </w:numPr>
        <w:spacing w:after="0" w:line="240" w:lineRule="auto"/>
        <w:ind w:left="0" w:firstLine="709"/>
        <w:jc w:val="both"/>
        <w:rPr>
          <w:rFonts w:ascii="Times New Roman" w:hAnsi="Times New Roman"/>
          <w:sz w:val="28"/>
          <w:szCs w:val="28"/>
        </w:rPr>
      </w:pPr>
      <w:r w:rsidRPr="005A2BCC">
        <w:rPr>
          <w:rFonts w:ascii="Times New Roman" w:hAnsi="Times New Roman"/>
          <w:bCs/>
          <w:iCs/>
          <w:sz w:val="28"/>
          <w:szCs w:val="28"/>
        </w:rPr>
        <w:t>Сухомлинский В. А.</w:t>
      </w:r>
      <w:r w:rsidRPr="005A2BCC">
        <w:rPr>
          <w:rFonts w:ascii="Times New Roman" w:hAnsi="Times New Roman"/>
          <w:sz w:val="28"/>
          <w:szCs w:val="28"/>
        </w:rPr>
        <w:t xml:space="preserve"> Хрестоматия по этике/ Сост. О. В. Сухомлинская. - М.,1990.</w:t>
      </w:r>
    </w:p>
    <w:p w:rsidR="00614F45" w:rsidRPr="005A2BCC" w:rsidRDefault="00614F45" w:rsidP="00D872F8">
      <w:pPr>
        <w:pStyle w:val="a4"/>
        <w:numPr>
          <w:ilvl w:val="0"/>
          <w:numId w:val="41"/>
        </w:numPr>
        <w:spacing w:after="0" w:line="240" w:lineRule="auto"/>
        <w:ind w:left="0" w:firstLine="709"/>
        <w:jc w:val="both"/>
        <w:rPr>
          <w:rFonts w:ascii="Times New Roman" w:hAnsi="Times New Roman"/>
          <w:sz w:val="28"/>
          <w:szCs w:val="28"/>
        </w:rPr>
      </w:pPr>
      <w:r w:rsidRPr="005A2BCC">
        <w:rPr>
          <w:rFonts w:ascii="Times New Roman" w:hAnsi="Times New Roman"/>
          <w:bCs/>
          <w:iCs/>
          <w:sz w:val="28"/>
          <w:szCs w:val="28"/>
        </w:rPr>
        <w:t>Сявавко С. І.</w:t>
      </w:r>
      <w:r w:rsidRPr="005A2BCC">
        <w:rPr>
          <w:rFonts w:ascii="Times New Roman" w:hAnsi="Times New Roman"/>
          <w:sz w:val="28"/>
          <w:szCs w:val="28"/>
        </w:rPr>
        <w:t xml:space="preserve"> Українська етнопедагогіка в її історичному розвит</w:t>
      </w:r>
      <w:r w:rsidRPr="005A2BCC">
        <w:rPr>
          <w:rFonts w:ascii="Times New Roman" w:hAnsi="Times New Roman"/>
          <w:sz w:val="28"/>
          <w:szCs w:val="28"/>
        </w:rPr>
        <w:softHyphen/>
        <w:t>ку. - К„ 1974.</w:t>
      </w:r>
    </w:p>
    <w:p w:rsidR="00614F45" w:rsidRPr="005A2BCC" w:rsidRDefault="00614F45" w:rsidP="00D872F8">
      <w:pPr>
        <w:pStyle w:val="a4"/>
        <w:numPr>
          <w:ilvl w:val="0"/>
          <w:numId w:val="41"/>
        </w:numPr>
        <w:spacing w:after="0" w:line="240" w:lineRule="auto"/>
        <w:ind w:left="0" w:firstLine="709"/>
        <w:jc w:val="both"/>
        <w:rPr>
          <w:rFonts w:ascii="Times New Roman" w:hAnsi="Times New Roman"/>
          <w:sz w:val="28"/>
          <w:szCs w:val="28"/>
        </w:rPr>
      </w:pPr>
      <w:r w:rsidRPr="005A2BCC">
        <w:rPr>
          <w:rFonts w:ascii="Times New Roman" w:hAnsi="Times New Roman"/>
          <w:bCs/>
          <w:iCs/>
          <w:sz w:val="28"/>
          <w:szCs w:val="28"/>
        </w:rPr>
        <w:t>Ушинський К.Д.</w:t>
      </w:r>
      <w:r w:rsidRPr="005A2BCC">
        <w:rPr>
          <w:rFonts w:ascii="Times New Roman" w:hAnsi="Times New Roman"/>
          <w:sz w:val="28"/>
          <w:szCs w:val="28"/>
        </w:rPr>
        <w:t xml:space="preserve"> Про народність у громадянському вихованні // Вибрані твори: В 2-х т. - Т. 1. - К., 1983.</w:t>
      </w:r>
    </w:p>
    <w:p w:rsidR="000F63D1" w:rsidRPr="005A2BCC" w:rsidRDefault="00614F45" w:rsidP="00D872F8">
      <w:pPr>
        <w:pStyle w:val="a4"/>
        <w:numPr>
          <w:ilvl w:val="0"/>
          <w:numId w:val="41"/>
        </w:numPr>
        <w:spacing w:after="0" w:line="240" w:lineRule="auto"/>
        <w:ind w:left="0" w:firstLine="709"/>
        <w:jc w:val="both"/>
        <w:rPr>
          <w:rFonts w:ascii="Times New Roman" w:hAnsi="Times New Roman"/>
          <w:sz w:val="28"/>
          <w:szCs w:val="28"/>
        </w:rPr>
      </w:pPr>
      <w:r w:rsidRPr="005A2BCC">
        <w:rPr>
          <w:rFonts w:ascii="Times New Roman" w:hAnsi="Times New Roman"/>
          <w:bCs/>
          <w:iCs/>
          <w:sz w:val="28"/>
          <w:szCs w:val="28"/>
        </w:rPr>
        <w:t>Филимонова Т.</w:t>
      </w:r>
      <w:r w:rsidRPr="005A2BCC">
        <w:rPr>
          <w:rFonts w:ascii="Times New Roman" w:hAnsi="Times New Roman"/>
          <w:sz w:val="28"/>
          <w:szCs w:val="28"/>
        </w:rPr>
        <w:t xml:space="preserve"> Дитячі майданчики в Україні (кінець XIX - поча</w:t>
      </w:r>
      <w:r w:rsidRPr="005A2BCC">
        <w:rPr>
          <w:rFonts w:ascii="Times New Roman" w:hAnsi="Times New Roman"/>
          <w:sz w:val="28"/>
          <w:szCs w:val="28"/>
        </w:rPr>
        <w:softHyphen/>
        <w:t>ток XX ст.) // Дошкільне виховання. - 2001. - № 1. - С. 7-9.</w:t>
      </w:r>
      <w:r w:rsidR="000F63D1" w:rsidRPr="005A2BCC">
        <w:rPr>
          <w:rFonts w:ascii="Times New Roman" w:hAnsi="Times New Roman"/>
          <w:sz w:val="28"/>
          <w:szCs w:val="28"/>
        </w:rPr>
        <w:br w:type="page"/>
      </w:r>
    </w:p>
    <w:p w:rsidR="008B7146" w:rsidRPr="005A2BCC" w:rsidRDefault="008B7146" w:rsidP="00F77AC1">
      <w:pPr>
        <w:widowControl w:val="0"/>
        <w:tabs>
          <w:tab w:val="left" w:pos="284"/>
          <w:tab w:val="left" w:pos="567"/>
        </w:tabs>
        <w:jc w:val="both"/>
        <w:rPr>
          <w:color w:val="000000" w:themeColor="text1"/>
          <w:sz w:val="28"/>
          <w:szCs w:val="28"/>
          <w:lang w:val="uk-UA"/>
        </w:rPr>
      </w:pPr>
    </w:p>
    <w:p w:rsidR="00614F45" w:rsidRPr="005A2BCC" w:rsidRDefault="00614F45" w:rsidP="00614F45">
      <w:pPr>
        <w:ind w:left="-567" w:firstLine="567"/>
        <w:jc w:val="center"/>
        <w:rPr>
          <w:b/>
          <w:bCs/>
          <w:iCs/>
          <w:sz w:val="28"/>
          <w:szCs w:val="28"/>
          <w:lang w:val="uk-UA"/>
        </w:rPr>
      </w:pPr>
      <w:r w:rsidRPr="005A2BCC">
        <w:rPr>
          <w:b/>
          <w:bCs/>
          <w:iCs/>
          <w:sz w:val="28"/>
          <w:szCs w:val="28"/>
          <w:lang w:val="uk-UA"/>
        </w:rPr>
        <w:t xml:space="preserve">Практичне заняття </w:t>
      </w:r>
      <w:r w:rsidR="00014E1D">
        <w:rPr>
          <w:b/>
          <w:bCs/>
          <w:iCs/>
          <w:sz w:val="28"/>
          <w:szCs w:val="28"/>
          <w:lang w:val="uk-UA"/>
        </w:rPr>
        <w:t>(2 год.)</w:t>
      </w:r>
    </w:p>
    <w:p w:rsidR="0095245A" w:rsidRPr="005A2BCC" w:rsidRDefault="00614F45" w:rsidP="00014E1D">
      <w:pPr>
        <w:ind w:firstLine="709"/>
        <w:jc w:val="center"/>
        <w:rPr>
          <w:b/>
          <w:sz w:val="28"/>
          <w:szCs w:val="28"/>
          <w:lang w:val="uk-UA"/>
        </w:rPr>
      </w:pPr>
      <w:r w:rsidRPr="00014E1D">
        <w:rPr>
          <w:b/>
          <w:bCs/>
          <w:iCs/>
          <w:sz w:val="28"/>
          <w:szCs w:val="28"/>
          <w:lang w:val="uk-UA"/>
        </w:rPr>
        <w:t xml:space="preserve">Тема: </w:t>
      </w:r>
      <w:r w:rsidR="0095245A" w:rsidRPr="00014E1D">
        <w:rPr>
          <w:b/>
          <w:color w:val="000000" w:themeColor="text1"/>
          <w:sz w:val="28"/>
          <w:szCs w:val="28"/>
          <w:lang w:val="uk-UA"/>
        </w:rPr>
        <w:t>Загальні закономірності виховання і розвитку дітей в період дошкільного дитинства</w:t>
      </w:r>
      <w:r w:rsidR="0095245A" w:rsidRPr="005A2BCC">
        <w:rPr>
          <w:color w:val="000000" w:themeColor="text1"/>
          <w:sz w:val="28"/>
          <w:szCs w:val="28"/>
          <w:lang w:val="uk-UA"/>
        </w:rPr>
        <w:t>.</w:t>
      </w:r>
    </w:p>
    <w:p w:rsidR="00614F45" w:rsidRPr="005A2BCC" w:rsidRDefault="00614F45" w:rsidP="00614F45">
      <w:pPr>
        <w:ind w:firstLine="709"/>
        <w:jc w:val="both"/>
        <w:rPr>
          <w:sz w:val="28"/>
          <w:szCs w:val="28"/>
          <w:lang w:val="uk-UA"/>
        </w:rPr>
      </w:pPr>
      <w:r w:rsidRPr="005A2BCC">
        <w:rPr>
          <w:b/>
          <w:sz w:val="28"/>
          <w:szCs w:val="28"/>
          <w:lang w:val="uk-UA"/>
        </w:rPr>
        <w:t xml:space="preserve">Мета: </w:t>
      </w:r>
      <w:r w:rsidRPr="005A2BCC">
        <w:rPr>
          <w:sz w:val="28"/>
          <w:szCs w:val="28"/>
          <w:lang w:val="uk-UA"/>
        </w:rPr>
        <w:t>розширити знання студенів про мету та завдання виховання дітей дошкільного віку, основні складові виховання та єдність складових частин виховання для всебічного і гармонійного розвитку особистості дитини дошкільного віку.</w:t>
      </w:r>
    </w:p>
    <w:p w:rsidR="00614F45" w:rsidRPr="005A2BCC" w:rsidRDefault="00614F45" w:rsidP="00614F45">
      <w:pPr>
        <w:ind w:firstLine="709"/>
        <w:jc w:val="both"/>
        <w:rPr>
          <w:sz w:val="28"/>
          <w:szCs w:val="28"/>
          <w:lang w:val="uk-UA"/>
        </w:rPr>
      </w:pPr>
      <w:r w:rsidRPr="005A2BCC">
        <w:rPr>
          <w:b/>
          <w:sz w:val="28"/>
          <w:szCs w:val="28"/>
          <w:lang w:val="uk-UA"/>
        </w:rPr>
        <w:t xml:space="preserve">Ключові поняття: </w:t>
      </w:r>
      <w:r w:rsidRPr="005A2BCC">
        <w:rPr>
          <w:sz w:val="28"/>
          <w:szCs w:val="28"/>
          <w:lang w:val="uk-UA"/>
        </w:rPr>
        <w:t>виховання, мета, завдання виховання, всебічний і гармонійний розвиток.</w:t>
      </w:r>
    </w:p>
    <w:p w:rsidR="00614F45" w:rsidRPr="00DE68CA" w:rsidRDefault="00614F45" w:rsidP="00DE68CA">
      <w:pPr>
        <w:ind w:firstLine="709"/>
        <w:jc w:val="both"/>
        <w:rPr>
          <w:b/>
          <w:sz w:val="28"/>
          <w:szCs w:val="28"/>
          <w:lang w:val="uk-UA"/>
        </w:rPr>
      </w:pPr>
      <w:r w:rsidRPr="00DE68CA">
        <w:rPr>
          <w:b/>
          <w:sz w:val="28"/>
          <w:szCs w:val="28"/>
          <w:lang w:val="uk-UA"/>
        </w:rPr>
        <w:t>П</w:t>
      </w:r>
      <w:r w:rsidR="00DE68CA" w:rsidRPr="00DE68CA">
        <w:rPr>
          <w:b/>
          <w:sz w:val="28"/>
          <w:szCs w:val="28"/>
          <w:lang w:val="uk-UA"/>
        </w:rPr>
        <w:t>итання для обговорення</w:t>
      </w:r>
    </w:p>
    <w:p w:rsidR="00DE68CA" w:rsidRDefault="00DE68CA" w:rsidP="00614F45">
      <w:pPr>
        <w:ind w:firstLine="709"/>
        <w:jc w:val="both"/>
        <w:rPr>
          <w:sz w:val="28"/>
          <w:szCs w:val="28"/>
          <w:lang w:val="uk-UA"/>
        </w:rPr>
      </w:pPr>
      <w:r>
        <w:rPr>
          <w:sz w:val="28"/>
          <w:szCs w:val="28"/>
          <w:lang w:val="uk-UA"/>
        </w:rPr>
        <w:br w:type="page"/>
      </w:r>
    </w:p>
    <w:p w:rsidR="00614F45" w:rsidRPr="005A2BCC" w:rsidRDefault="00614F45" w:rsidP="00614F45">
      <w:pPr>
        <w:ind w:firstLine="709"/>
        <w:jc w:val="both"/>
        <w:rPr>
          <w:sz w:val="28"/>
          <w:szCs w:val="28"/>
          <w:lang w:val="uk-UA"/>
        </w:rPr>
      </w:pPr>
    </w:p>
    <w:p w:rsidR="00614F45" w:rsidRPr="005A2BCC" w:rsidRDefault="0095245A" w:rsidP="0095245A">
      <w:pPr>
        <w:ind w:firstLine="709"/>
        <w:jc w:val="center"/>
        <w:rPr>
          <w:b/>
          <w:sz w:val="28"/>
          <w:szCs w:val="28"/>
          <w:lang w:val="uk-UA"/>
        </w:rPr>
      </w:pPr>
      <w:r w:rsidRPr="005A2BCC">
        <w:rPr>
          <w:b/>
          <w:sz w:val="28"/>
          <w:szCs w:val="28"/>
          <w:lang w:val="uk-UA"/>
        </w:rPr>
        <w:t>Практичне заняття №</w:t>
      </w:r>
    </w:p>
    <w:p w:rsidR="00614F45" w:rsidRPr="005A2BCC" w:rsidRDefault="0095245A" w:rsidP="0095245A">
      <w:pPr>
        <w:ind w:firstLine="709"/>
        <w:jc w:val="center"/>
        <w:rPr>
          <w:b/>
          <w:sz w:val="28"/>
          <w:szCs w:val="28"/>
          <w:lang w:val="uk-UA"/>
        </w:rPr>
      </w:pPr>
      <w:r w:rsidRPr="005A2BCC">
        <w:rPr>
          <w:b/>
          <w:sz w:val="28"/>
          <w:szCs w:val="28"/>
          <w:lang w:val="uk-UA"/>
        </w:rPr>
        <w:t>Тема: Основні особливості розвитку і виховання дітей раннього віку</w:t>
      </w:r>
    </w:p>
    <w:p w:rsidR="009418FB" w:rsidRPr="005A2BCC" w:rsidRDefault="009418FB" w:rsidP="00DE68CA">
      <w:pPr>
        <w:ind w:firstLine="709"/>
        <w:jc w:val="both"/>
        <w:rPr>
          <w:b/>
          <w:sz w:val="28"/>
          <w:szCs w:val="28"/>
          <w:lang w:val="uk-UA"/>
        </w:rPr>
      </w:pPr>
      <w:r w:rsidRPr="005A2BCC">
        <w:rPr>
          <w:b/>
          <w:sz w:val="28"/>
          <w:szCs w:val="28"/>
          <w:lang w:val="uk-UA"/>
        </w:rPr>
        <w:t>П</w:t>
      </w:r>
      <w:r w:rsidR="00DE68CA">
        <w:rPr>
          <w:b/>
          <w:sz w:val="28"/>
          <w:szCs w:val="28"/>
          <w:lang w:val="uk-UA"/>
        </w:rPr>
        <w:t>итання для обговорення</w:t>
      </w:r>
    </w:p>
    <w:p w:rsidR="0096506A" w:rsidRPr="005A2BCC" w:rsidRDefault="0096506A" w:rsidP="0096506A">
      <w:pPr>
        <w:ind w:firstLine="709"/>
        <w:jc w:val="both"/>
        <w:rPr>
          <w:sz w:val="28"/>
          <w:szCs w:val="28"/>
          <w:lang w:val="uk-UA"/>
        </w:rPr>
      </w:pPr>
      <w:r w:rsidRPr="005A2BCC">
        <w:rPr>
          <w:sz w:val="28"/>
          <w:szCs w:val="28"/>
          <w:lang w:val="uk-UA"/>
        </w:rPr>
        <w:t>1.Загальна характеристика психічного і фізичного розвитку дитини раннього віку.</w:t>
      </w:r>
    </w:p>
    <w:p w:rsidR="0096506A" w:rsidRPr="005A2BCC" w:rsidRDefault="0096506A" w:rsidP="0096506A">
      <w:pPr>
        <w:ind w:firstLine="709"/>
        <w:jc w:val="both"/>
        <w:rPr>
          <w:sz w:val="28"/>
          <w:szCs w:val="28"/>
          <w:lang w:val="uk-UA"/>
        </w:rPr>
      </w:pPr>
      <w:r w:rsidRPr="005A2BCC">
        <w:rPr>
          <w:sz w:val="28"/>
          <w:szCs w:val="28"/>
          <w:lang w:val="uk-UA"/>
        </w:rPr>
        <w:t>2.Особливості формування вищої нервової діяльності дітей від народження до 3-х років.</w:t>
      </w:r>
    </w:p>
    <w:p w:rsidR="0096506A" w:rsidRPr="005A2BCC" w:rsidRDefault="0096506A" w:rsidP="0096506A">
      <w:pPr>
        <w:ind w:firstLine="709"/>
        <w:jc w:val="both"/>
        <w:rPr>
          <w:sz w:val="28"/>
          <w:szCs w:val="28"/>
          <w:lang w:val="uk-UA"/>
        </w:rPr>
      </w:pPr>
      <w:r w:rsidRPr="005A2BCC">
        <w:rPr>
          <w:sz w:val="28"/>
          <w:szCs w:val="28"/>
          <w:lang w:val="uk-UA"/>
        </w:rPr>
        <w:t>3.Спілкування з дорослими як необхідна умова успішного розвитку особистості.</w:t>
      </w:r>
    </w:p>
    <w:p w:rsidR="0096506A" w:rsidRPr="005A2BCC" w:rsidRDefault="0096506A" w:rsidP="0096506A">
      <w:pPr>
        <w:ind w:firstLine="709"/>
        <w:jc w:val="both"/>
        <w:rPr>
          <w:sz w:val="28"/>
          <w:szCs w:val="28"/>
          <w:lang w:val="uk-UA"/>
        </w:rPr>
      </w:pPr>
      <w:r w:rsidRPr="005A2BCC">
        <w:rPr>
          <w:sz w:val="28"/>
          <w:szCs w:val="28"/>
          <w:lang w:val="uk-UA"/>
        </w:rPr>
        <w:t>4.Адаптація дітей раннього віку до умов дошкільного закладу. Зміст роботи з батьками у передадаптаційний та адаптаційний період.</w:t>
      </w:r>
    </w:p>
    <w:p w:rsidR="0096506A" w:rsidRPr="005A2BCC" w:rsidRDefault="0096506A" w:rsidP="0096506A">
      <w:pPr>
        <w:ind w:firstLine="709"/>
        <w:jc w:val="both"/>
        <w:rPr>
          <w:sz w:val="28"/>
          <w:szCs w:val="28"/>
          <w:lang w:val="uk-UA"/>
        </w:rPr>
      </w:pPr>
      <w:r w:rsidRPr="005A2BCC">
        <w:rPr>
          <w:sz w:val="28"/>
          <w:szCs w:val="28"/>
          <w:lang w:val="uk-UA"/>
        </w:rPr>
        <w:t>5.Правила виховання дітей у сім’ї і дошкільному закладі.</w:t>
      </w:r>
    </w:p>
    <w:p w:rsidR="0096506A" w:rsidRPr="005A2BCC" w:rsidRDefault="0096506A" w:rsidP="0096506A">
      <w:pPr>
        <w:ind w:firstLine="709"/>
        <w:jc w:val="both"/>
        <w:rPr>
          <w:sz w:val="28"/>
          <w:szCs w:val="28"/>
          <w:lang w:val="uk-UA"/>
        </w:rPr>
      </w:pPr>
      <w:r w:rsidRPr="005A2BCC">
        <w:rPr>
          <w:sz w:val="28"/>
          <w:szCs w:val="28"/>
          <w:lang w:val="uk-UA"/>
        </w:rPr>
        <w:t>6.Основні завдання виховання дітей раннього віку.</w:t>
      </w:r>
    </w:p>
    <w:p w:rsidR="0096506A" w:rsidRPr="005A2BCC" w:rsidRDefault="0096506A" w:rsidP="009418FB">
      <w:pPr>
        <w:ind w:firstLine="709"/>
        <w:jc w:val="both"/>
        <w:rPr>
          <w:sz w:val="28"/>
          <w:szCs w:val="28"/>
          <w:lang w:val="uk-UA"/>
        </w:rPr>
      </w:pPr>
      <w:r w:rsidRPr="005A2BCC">
        <w:rPr>
          <w:b/>
          <w:sz w:val="28"/>
          <w:szCs w:val="28"/>
          <w:lang w:val="uk-UA"/>
        </w:rPr>
        <w:t>За</w:t>
      </w:r>
      <w:r w:rsidR="009418FB" w:rsidRPr="005A2BCC">
        <w:rPr>
          <w:b/>
          <w:sz w:val="28"/>
          <w:szCs w:val="28"/>
          <w:lang w:val="uk-UA"/>
        </w:rPr>
        <w:t>вдання для самостійної роботи</w:t>
      </w:r>
      <w:r w:rsidR="009418FB" w:rsidRPr="005A2BCC">
        <w:rPr>
          <w:sz w:val="28"/>
          <w:szCs w:val="28"/>
          <w:lang w:val="uk-UA"/>
        </w:rPr>
        <w:t>:</w:t>
      </w:r>
    </w:p>
    <w:p w:rsidR="0096506A" w:rsidRPr="005A2BCC" w:rsidRDefault="0096506A" w:rsidP="0096506A">
      <w:pPr>
        <w:ind w:firstLine="709"/>
        <w:jc w:val="both"/>
        <w:rPr>
          <w:sz w:val="28"/>
          <w:szCs w:val="28"/>
          <w:lang w:val="uk-UA"/>
        </w:rPr>
      </w:pPr>
      <w:r w:rsidRPr="005A2BCC">
        <w:rPr>
          <w:sz w:val="28"/>
          <w:szCs w:val="28"/>
          <w:lang w:val="uk-UA"/>
        </w:rPr>
        <w:t>1.Проаналізуйте матеріали наукових досліджень вітчизняних і зарубіжних вчених і доведіть необхідність виховання з перших днів життя дитини.</w:t>
      </w:r>
    </w:p>
    <w:p w:rsidR="0096506A" w:rsidRPr="005A2BCC" w:rsidRDefault="0096506A" w:rsidP="0096506A">
      <w:pPr>
        <w:ind w:firstLine="709"/>
        <w:jc w:val="both"/>
        <w:rPr>
          <w:sz w:val="28"/>
          <w:szCs w:val="28"/>
          <w:lang w:val="uk-UA"/>
        </w:rPr>
      </w:pPr>
      <w:r w:rsidRPr="005A2BCC">
        <w:rPr>
          <w:sz w:val="28"/>
          <w:szCs w:val="28"/>
          <w:lang w:val="uk-UA"/>
        </w:rPr>
        <w:t>2.Ознайомтесь із всесвітньо відомою книгою Б. Спока «Дитина і догляд за нею». З якими принциповими положеннями Спока ви згодні, а з якими – ні? Чому?</w:t>
      </w:r>
    </w:p>
    <w:p w:rsidR="0096506A" w:rsidRPr="005A2BCC" w:rsidRDefault="0096506A" w:rsidP="0096506A">
      <w:pPr>
        <w:ind w:firstLine="709"/>
        <w:jc w:val="both"/>
        <w:rPr>
          <w:sz w:val="28"/>
          <w:szCs w:val="28"/>
          <w:lang w:val="uk-UA"/>
        </w:rPr>
      </w:pPr>
      <w:r w:rsidRPr="005A2BCC">
        <w:rPr>
          <w:sz w:val="28"/>
          <w:szCs w:val="28"/>
          <w:lang w:val="uk-UA"/>
        </w:rPr>
        <w:t>3.Встановіть залежність між загальними педагогічними правилами виховання та особливостями розвитку дітей раннього віку.</w:t>
      </w:r>
    </w:p>
    <w:p w:rsidR="0096506A" w:rsidRPr="005A2BCC" w:rsidRDefault="0096506A" w:rsidP="0096506A">
      <w:pPr>
        <w:ind w:firstLine="709"/>
        <w:jc w:val="both"/>
        <w:rPr>
          <w:sz w:val="28"/>
          <w:szCs w:val="28"/>
          <w:lang w:val="uk-UA"/>
        </w:rPr>
      </w:pPr>
      <w:r w:rsidRPr="005A2BCC">
        <w:rPr>
          <w:sz w:val="28"/>
          <w:szCs w:val="28"/>
          <w:lang w:val="uk-UA"/>
        </w:rPr>
        <w:t>4.Складіть таблицю «Прийоми, що забезпечують адаптацію дітей до нових умов життя» за такими розділами:</w:t>
      </w:r>
    </w:p>
    <w:p w:rsidR="0096506A" w:rsidRPr="005A2BCC" w:rsidRDefault="0096506A" w:rsidP="0096506A">
      <w:pPr>
        <w:ind w:firstLine="709"/>
        <w:jc w:val="both"/>
        <w:rPr>
          <w:sz w:val="28"/>
          <w:szCs w:val="28"/>
          <w:lang w:val="uk-UA"/>
        </w:rPr>
      </w:pPr>
      <w:r w:rsidRPr="005A2BCC">
        <w:rPr>
          <w:sz w:val="28"/>
          <w:szCs w:val="28"/>
          <w:lang w:val="uk-UA"/>
        </w:rPr>
        <w:t>а) загальні медичні та педагогічні рекомендації;</w:t>
      </w:r>
    </w:p>
    <w:p w:rsidR="0096506A" w:rsidRPr="005A2BCC" w:rsidRDefault="0096506A" w:rsidP="0096506A">
      <w:pPr>
        <w:ind w:firstLine="709"/>
        <w:jc w:val="both"/>
        <w:rPr>
          <w:sz w:val="28"/>
          <w:szCs w:val="28"/>
          <w:lang w:val="uk-UA"/>
        </w:rPr>
      </w:pPr>
      <w:r w:rsidRPr="005A2BCC">
        <w:rPr>
          <w:sz w:val="28"/>
          <w:szCs w:val="28"/>
          <w:lang w:val="uk-UA"/>
        </w:rPr>
        <w:t>б</w:t>
      </w:r>
      <w:r w:rsidR="008D0789" w:rsidRPr="005A2BCC">
        <w:rPr>
          <w:sz w:val="28"/>
          <w:szCs w:val="28"/>
          <w:lang w:val="uk-UA"/>
        </w:rPr>
        <w:t xml:space="preserve"> </w:t>
      </w:r>
      <w:r w:rsidRPr="005A2BCC">
        <w:rPr>
          <w:sz w:val="28"/>
          <w:szCs w:val="28"/>
          <w:lang w:val="uk-UA"/>
        </w:rPr>
        <w:t>)</w:t>
      </w:r>
      <w:r w:rsidR="008D0789" w:rsidRPr="005A2BCC">
        <w:rPr>
          <w:sz w:val="28"/>
          <w:szCs w:val="28"/>
          <w:lang w:val="uk-UA"/>
        </w:rPr>
        <w:t xml:space="preserve"> </w:t>
      </w:r>
      <w:r w:rsidRPr="005A2BCC">
        <w:rPr>
          <w:sz w:val="28"/>
          <w:szCs w:val="28"/>
          <w:lang w:val="uk-UA"/>
        </w:rPr>
        <w:t>робота з дітьми першого року життя;</w:t>
      </w:r>
    </w:p>
    <w:p w:rsidR="00614F45" w:rsidRPr="005A2BCC" w:rsidRDefault="0096506A" w:rsidP="0096506A">
      <w:pPr>
        <w:ind w:firstLine="709"/>
        <w:jc w:val="both"/>
        <w:rPr>
          <w:sz w:val="28"/>
          <w:szCs w:val="28"/>
          <w:lang w:val="uk-UA"/>
        </w:rPr>
      </w:pPr>
      <w:r w:rsidRPr="005A2BCC">
        <w:rPr>
          <w:sz w:val="28"/>
          <w:szCs w:val="28"/>
          <w:lang w:val="uk-UA"/>
        </w:rPr>
        <w:t>в)</w:t>
      </w:r>
      <w:r w:rsidR="008D0789" w:rsidRPr="005A2BCC">
        <w:rPr>
          <w:sz w:val="28"/>
          <w:szCs w:val="28"/>
          <w:lang w:val="uk-UA"/>
        </w:rPr>
        <w:t xml:space="preserve"> </w:t>
      </w:r>
      <w:r w:rsidRPr="005A2BCC">
        <w:rPr>
          <w:sz w:val="28"/>
          <w:szCs w:val="28"/>
          <w:lang w:val="uk-UA"/>
        </w:rPr>
        <w:t>робота з дітьми другого року життя.</w:t>
      </w:r>
    </w:p>
    <w:p w:rsidR="00846E45" w:rsidRPr="005A2BCC" w:rsidRDefault="00846E45" w:rsidP="0096506A">
      <w:pPr>
        <w:ind w:firstLine="709"/>
        <w:jc w:val="both"/>
        <w:rPr>
          <w:sz w:val="28"/>
          <w:szCs w:val="28"/>
          <w:lang w:val="uk-UA"/>
        </w:rPr>
      </w:pPr>
      <w:r w:rsidRPr="005A2BCC">
        <w:rPr>
          <w:sz w:val="28"/>
          <w:szCs w:val="28"/>
          <w:lang w:val="uk-UA"/>
        </w:rPr>
        <w:t>Першоджерела</w:t>
      </w:r>
    </w:p>
    <w:p w:rsidR="00846E45" w:rsidRPr="00846E45" w:rsidRDefault="00846E45" w:rsidP="00846E45">
      <w:pPr>
        <w:ind w:left="709"/>
        <w:rPr>
          <w:rFonts w:eastAsia="Times New Roman"/>
          <w:sz w:val="28"/>
          <w:szCs w:val="28"/>
          <w:lang w:val="uk-UA"/>
        </w:rPr>
      </w:pPr>
      <w:r w:rsidRPr="00846E45">
        <w:rPr>
          <w:rFonts w:eastAsia="Times New Roman"/>
          <w:sz w:val="28"/>
          <w:szCs w:val="28"/>
          <w:lang w:val="uk-UA"/>
        </w:rPr>
        <w:t>1. Скласти опорний конспект до теми «Своєрідність періоду раннього дитинства».</w:t>
      </w:r>
    </w:p>
    <w:p w:rsidR="00846E45" w:rsidRPr="00846E45" w:rsidRDefault="00846E45" w:rsidP="00846E45">
      <w:pPr>
        <w:ind w:left="709"/>
        <w:rPr>
          <w:rFonts w:eastAsia="Times New Roman"/>
          <w:sz w:val="28"/>
          <w:szCs w:val="28"/>
          <w:lang w:val="uk-UA"/>
        </w:rPr>
      </w:pPr>
      <w:r w:rsidRPr="00846E45">
        <w:rPr>
          <w:rFonts w:eastAsia="Times New Roman"/>
          <w:sz w:val="28"/>
          <w:szCs w:val="28"/>
          <w:lang w:val="uk-UA"/>
        </w:rPr>
        <w:t>2. Скласти таблицю основних понять до даної теми.</w:t>
      </w:r>
    </w:p>
    <w:p w:rsidR="00846E45" w:rsidRPr="00846E45" w:rsidRDefault="00846E45" w:rsidP="00846E45">
      <w:pPr>
        <w:ind w:left="709"/>
        <w:rPr>
          <w:rFonts w:eastAsia="Times New Roman"/>
          <w:sz w:val="28"/>
          <w:szCs w:val="28"/>
          <w:lang w:val="uk-UA"/>
        </w:rPr>
      </w:pPr>
      <w:r w:rsidRPr="00846E45">
        <w:rPr>
          <w:rFonts w:eastAsia="Times New Roman"/>
          <w:sz w:val="28"/>
          <w:szCs w:val="28"/>
          <w:lang w:val="uk-UA"/>
        </w:rPr>
        <w:t>3. Підготувати інформаційне повідомлення на тему «Організація навчання трьохрічних дітей».</w:t>
      </w:r>
    </w:p>
    <w:p w:rsidR="00846E45" w:rsidRPr="00846E45" w:rsidRDefault="00846E45" w:rsidP="00846E45">
      <w:pPr>
        <w:ind w:left="709"/>
        <w:rPr>
          <w:rFonts w:eastAsia="Times New Roman"/>
          <w:sz w:val="28"/>
          <w:szCs w:val="28"/>
          <w:lang w:val="uk-UA"/>
        </w:rPr>
      </w:pPr>
      <w:r w:rsidRPr="00846E45">
        <w:rPr>
          <w:rFonts w:eastAsia="Times New Roman"/>
          <w:sz w:val="28"/>
          <w:szCs w:val="28"/>
          <w:lang w:val="uk-UA"/>
        </w:rPr>
        <w:t>4. Законспектувати статтю за означеною темою (журнал «Дошкільне виховання» - 2010-2015 рік).</w:t>
      </w:r>
    </w:p>
    <w:p w:rsidR="00846E45" w:rsidRPr="00846E45" w:rsidRDefault="00846E45" w:rsidP="00846E45">
      <w:pPr>
        <w:ind w:left="709"/>
        <w:rPr>
          <w:rFonts w:eastAsia="Times New Roman"/>
          <w:sz w:val="28"/>
          <w:szCs w:val="28"/>
          <w:lang w:val="uk-UA"/>
        </w:rPr>
      </w:pPr>
      <w:r w:rsidRPr="00846E45">
        <w:rPr>
          <w:rFonts w:eastAsia="Times New Roman"/>
          <w:sz w:val="28"/>
          <w:szCs w:val="28"/>
          <w:lang w:val="uk-UA"/>
        </w:rPr>
        <w:t>5. Скласти схему педагогічних правил виховання дітей раннього віку.</w:t>
      </w:r>
    </w:p>
    <w:p w:rsidR="00846E45" w:rsidRPr="00846E45" w:rsidRDefault="00846E45" w:rsidP="00846E45">
      <w:pPr>
        <w:ind w:left="709"/>
        <w:rPr>
          <w:rFonts w:eastAsia="Times New Roman"/>
          <w:sz w:val="28"/>
          <w:szCs w:val="28"/>
          <w:lang w:val="uk-UA"/>
        </w:rPr>
      </w:pPr>
      <w:r w:rsidRPr="00846E45">
        <w:rPr>
          <w:rFonts w:eastAsia="Times New Roman"/>
          <w:sz w:val="28"/>
          <w:szCs w:val="28"/>
          <w:lang w:val="uk-UA"/>
        </w:rPr>
        <w:t>6. Дібрати ігри-заняття для дітей 2—3 років відповідно до їх видів.</w:t>
      </w:r>
    </w:p>
    <w:p w:rsidR="00846E45" w:rsidRPr="00846E45" w:rsidRDefault="00846E45" w:rsidP="00846E45">
      <w:pPr>
        <w:ind w:left="709"/>
        <w:rPr>
          <w:rFonts w:eastAsia="Times New Roman"/>
          <w:sz w:val="28"/>
          <w:szCs w:val="28"/>
          <w:lang w:val="uk-UA"/>
        </w:rPr>
      </w:pPr>
      <w:r w:rsidRPr="00846E45">
        <w:rPr>
          <w:rFonts w:eastAsia="Times New Roman"/>
          <w:sz w:val="28"/>
          <w:szCs w:val="28"/>
          <w:lang w:val="uk-UA"/>
        </w:rPr>
        <w:t>7. Скласти план-конспект заняття з фізичного виховання для дітей третього року життя.</w:t>
      </w:r>
    </w:p>
    <w:p w:rsidR="00846E45" w:rsidRPr="00846E45" w:rsidRDefault="00846E45" w:rsidP="00846E45">
      <w:pPr>
        <w:ind w:left="709"/>
        <w:rPr>
          <w:rFonts w:eastAsia="Times New Roman"/>
          <w:sz w:val="28"/>
          <w:szCs w:val="28"/>
          <w:lang w:val="uk-UA"/>
        </w:rPr>
      </w:pPr>
      <w:r w:rsidRPr="00846E45">
        <w:rPr>
          <w:rFonts w:eastAsia="Times New Roman"/>
          <w:sz w:val="28"/>
          <w:szCs w:val="28"/>
          <w:lang w:val="uk-UA"/>
        </w:rPr>
        <w:t>8. Скласти таблицю основних понять до даної теми.</w:t>
      </w:r>
    </w:p>
    <w:p w:rsidR="00846E45" w:rsidRPr="00846E45" w:rsidRDefault="00846E45" w:rsidP="00846E45">
      <w:pPr>
        <w:ind w:left="709"/>
        <w:rPr>
          <w:rFonts w:eastAsia="Times New Roman"/>
          <w:sz w:val="28"/>
          <w:szCs w:val="28"/>
          <w:lang w:val="uk-UA"/>
        </w:rPr>
      </w:pPr>
      <w:r w:rsidRPr="00846E45">
        <w:rPr>
          <w:rFonts w:eastAsia="Times New Roman"/>
          <w:sz w:val="28"/>
          <w:szCs w:val="28"/>
          <w:lang w:val="uk-UA"/>
        </w:rPr>
        <w:t>9. Запропонувати власні запитання та завдання для самоперевірки.</w:t>
      </w:r>
    </w:p>
    <w:p w:rsidR="00846E45" w:rsidRPr="00846E45" w:rsidRDefault="00846E45" w:rsidP="00846E45">
      <w:pPr>
        <w:ind w:left="709"/>
        <w:rPr>
          <w:rFonts w:eastAsia="Times New Roman"/>
          <w:sz w:val="28"/>
          <w:szCs w:val="28"/>
          <w:lang w:val="uk-UA"/>
        </w:rPr>
      </w:pPr>
      <w:r w:rsidRPr="00846E45">
        <w:rPr>
          <w:rFonts w:eastAsia="Times New Roman"/>
          <w:sz w:val="28"/>
          <w:szCs w:val="28"/>
          <w:lang w:val="uk-UA"/>
        </w:rPr>
        <w:t>10. Підготувати реферативні виступи на теми:</w:t>
      </w:r>
    </w:p>
    <w:p w:rsidR="00846E45" w:rsidRPr="00846E45" w:rsidRDefault="00846E45" w:rsidP="00846E45">
      <w:pPr>
        <w:ind w:left="709"/>
        <w:rPr>
          <w:rFonts w:eastAsia="Times New Roman"/>
          <w:sz w:val="28"/>
          <w:szCs w:val="28"/>
          <w:lang w:val="uk-UA"/>
        </w:rPr>
      </w:pPr>
      <w:r w:rsidRPr="00846E45">
        <w:rPr>
          <w:rFonts w:eastAsia="Times New Roman"/>
          <w:sz w:val="28"/>
          <w:szCs w:val="28"/>
          <w:lang w:val="uk-UA"/>
        </w:rPr>
        <w:t>• «Фізичний розвиток дитини третього року життя»;</w:t>
      </w:r>
    </w:p>
    <w:p w:rsidR="00846E45" w:rsidRPr="00846E45" w:rsidRDefault="00846E45" w:rsidP="00846E45">
      <w:pPr>
        <w:ind w:left="709"/>
        <w:rPr>
          <w:rFonts w:eastAsia="Times New Roman"/>
          <w:sz w:val="28"/>
          <w:szCs w:val="28"/>
          <w:lang w:val="uk-UA"/>
        </w:rPr>
      </w:pPr>
      <w:r w:rsidRPr="00846E45">
        <w:rPr>
          <w:rFonts w:eastAsia="Times New Roman"/>
          <w:sz w:val="28"/>
          <w:szCs w:val="28"/>
          <w:lang w:val="uk-UA"/>
        </w:rPr>
        <w:t>• «Психічний розвиток дитини третього року життя»;</w:t>
      </w:r>
    </w:p>
    <w:p w:rsidR="00846E45" w:rsidRPr="00846E45" w:rsidRDefault="00846E45" w:rsidP="00846E45">
      <w:pPr>
        <w:ind w:left="709"/>
        <w:rPr>
          <w:rFonts w:eastAsia="Times New Roman"/>
          <w:sz w:val="28"/>
          <w:szCs w:val="28"/>
          <w:lang w:val="uk-UA"/>
        </w:rPr>
      </w:pPr>
      <w:r w:rsidRPr="00846E45">
        <w:rPr>
          <w:rFonts w:eastAsia="Times New Roman"/>
          <w:sz w:val="28"/>
          <w:szCs w:val="28"/>
          <w:lang w:val="uk-UA"/>
        </w:rPr>
        <w:t>• «Психологічний супровід дитини раннього віку в адаптаційний період»;</w:t>
      </w:r>
    </w:p>
    <w:p w:rsidR="00846E45" w:rsidRPr="00846E45" w:rsidRDefault="00846E45" w:rsidP="00846E45">
      <w:pPr>
        <w:ind w:left="709"/>
        <w:rPr>
          <w:rFonts w:eastAsia="Times New Roman"/>
          <w:sz w:val="28"/>
          <w:szCs w:val="28"/>
          <w:lang w:val="uk-UA"/>
        </w:rPr>
      </w:pPr>
      <w:r w:rsidRPr="00846E45">
        <w:rPr>
          <w:rFonts w:eastAsia="Times New Roman"/>
          <w:sz w:val="28"/>
          <w:szCs w:val="28"/>
          <w:lang w:val="uk-UA"/>
        </w:rPr>
        <w:lastRenderedPageBreak/>
        <w:t>• «Організація предметно-розвивального середовища для дітей раннього віку»;</w:t>
      </w:r>
    </w:p>
    <w:p w:rsidR="00846E45" w:rsidRPr="00846E45" w:rsidRDefault="00846E45" w:rsidP="00846E45">
      <w:pPr>
        <w:ind w:left="709"/>
        <w:rPr>
          <w:rFonts w:eastAsia="Times New Roman"/>
          <w:sz w:val="28"/>
          <w:szCs w:val="28"/>
          <w:lang w:val="uk-UA"/>
        </w:rPr>
      </w:pPr>
      <w:r w:rsidRPr="00846E45">
        <w:rPr>
          <w:rFonts w:eastAsia="Times New Roman"/>
          <w:sz w:val="28"/>
          <w:szCs w:val="28"/>
          <w:lang w:val="uk-UA"/>
        </w:rPr>
        <w:t>• «Навчання дітей раннього віку під час ігор-занять»;</w:t>
      </w:r>
    </w:p>
    <w:p w:rsidR="00614F45" w:rsidRPr="00DE68CA" w:rsidRDefault="00846E45" w:rsidP="00DE68CA">
      <w:pPr>
        <w:ind w:left="709"/>
        <w:rPr>
          <w:rFonts w:eastAsia="Times New Roman"/>
          <w:sz w:val="28"/>
          <w:szCs w:val="28"/>
          <w:lang w:val="uk-UA"/>
        </w:rPr>
      </w:pPr>
      <w:r w:rsidRPr="00846E45">
        <w:rPr>
          <w:rFonts w:eastAsia="Times New Roman"/>
          <w:sz w:val="28"/>
          <w:szCs w:val="28"/>
          <w:lang w:val="uk-UA"/>
        </w:rPr>
        <w:t>• «Розвиток творчості та креативності майбутніх педагогів ».</w:t>
      </w:r>
      <w:r w:rsidR="00DE68CA">
        <w:rPr>
          <w:rFonts w:eastAsia="Times New Roman"/>
          <w:sz w:val="28"/>
          <w:szCs w:val="28"/>
          <w:lang w:val="uk-UA"/>
        </w:rPr>
        <w:br w:type="page"/>
      </w:r>
    </w:p>
    <w:p w:rsidR="00C86EEC" w:rsidRPr="005A2BCC" w:rsidRDefault="0095245A" w:rsidP="0095245A">
      <w:pPr>
        <w:ind w:firstLine="709"/>
        <w:jc w:val="center"/>
        <w:rPr>
          <w:b/>
          <w:bCs/>
          <w:iCs/>
          <w:sz w:val="28"/>
          <w:szCs w:val="28"/>
          <w:lang w:val="uk-UA"/>
        </w:rPr>
      </w:pPr>
      <w:r w:rsidRPr="005A2BCC">
        <w:rPr>
          <w:b/>
          <w:bCs/>
          <w:iCs/>
          <w:sz w:val="28"/>
          <w:szCs w:val="28"/>
          <w:lang w:val="uk-UA"/>
        </w:rPr>
        <w:lastRenderedPageBreak/>
        <w:t>Практичне заняття №</w:t>
      </w:r>
    </w:p>
    <w:p w:rsidR="00DE68CA" w:rsidRDefault="0095245A" w:rsidP="0095245A">
      <w:pPr>
        <w:ind w:firstLine="709"/>
        <w:jc w:val="center"/>
        <w:rPr>
          <w:b/>
          <w:sz w:val="28"/>
          <w:szCs w:val="28"/>
          <w:lang w:val="uk-UA"/>
        </w:rPr>
      </w:pPr>
      <w:r w:rsidRPr="005A2BCC">
        <w:rPr>
          <w:b/>
          <w:sz w:val="28"/>
          <w:szCs w:val="28"/>
          <w:lang w:val="uk-UA"/>
        </w:rPr>
        <w:t xml:space="preserve">Тема: Особливості виховання та розвитку </w:t>
      </w:r>
      <w:r w:rsidR="00136D7C" w:rsidRPr="005A2BCC">
        <w:rPr>
          <w:b/>
          <w:sz w:val="28"/>
          <w:szCs w:val="28"/>
          <w:lang w:val="uk-UA"/>
        </w:rPr>
        <w:t xml:space="preserve">дітей </w:t>
      </w:r>
      <w:r w:rsidRPr="005A2BCC">
        <w:rPr>
          <w:b/>
          <w:sz w:val="28"/>
          <w:szCs w:val="28"/>
          <w:lang w:val="uk-UA"/>
        </w:rPr>
        <w:t>дошкільного віку</w:t>
      </w:r>
      <w:r w:rsidR="00DE68CA">
        <w:rPr>
          <w:b/>
          <w:sz w:val="28"/>
          <w:szCs w:val="28"/>
          <w:lang w:val="uk-UA"/>
        </w:rPr>
        <w:br w:type="page"/>
      </w:r>
    </w:p>
    <w:p w:rsidR="00DA2650" w:rsidRPr="005A2BCC" w:rsidRDefault="00DA2650" w:rsidP="00614F45">
      <w:pPr>
        <w:ind w:firstLine="709"/>
        <w:jc w:val="both"/>
        <w:rPr>
          <w:sz w:val="28"/>
          <w:szCs w:val="28"/>
          <w:lang w:val="uk-UA"/>
        </w:rPr>
      </w:pPr>
    </w:p>
    <w:p w:rsidR="0095245A" w:rsidRPr="005A2BCC" w:rsidRDefault="0095245A" w:rsidP="0095245A">
      <w:pPr>
        <w:ind w:firstLine="709"/>
        <w:jc w:val="center"/>
        <w:rPr>
          <w:b/>
          <w:bCs/>
          <w:iCs/>
          <w:sz w:val="28"/>
          <w:szCs w:val="28"/>
          <w:lang w:val="uk-UA"/>
        </w:rPr>
      </w:pPr>
      <w:r w:rsidRPr="005A2BCC">
        <w:rPr>
          <w:b/>
          <w:bCs/>
          <w:iCs/>
          <w:sz w:val="28"/>
          <w:szCs w:val="28"/>
          <w:lang w:val="uk-UA"/>
        </w:rPr>
        <w:t>Практичне заняття №</w:t>
      </w:r>
    </w:p>
    <w:p w:rsidR="0095245A" w:rsidRPr="00DA2650" w:rsidRDefault="00DA2650" w:rsidP="0095245A">
      <w:pPr>
        <w:ind w:firstLine="709"/>
        <w:jc w:val="center"/>
        <w:rPr>
          <w:b/>
          <w:sz w:val="28"/>
          <w:szCs w:val="28"/>
          <w:lang w:val="uk-UA"/>
        </w:rPr>
      </w:pPr>
      <w:r w:rsidRPr="00DA2650">
        <w:rPr>
          <w:b/>
          <w:sz w:val="28"/>
          <w:szCs w:val="28"/>
          <w:lang w:val="uk-UA"/>
        </w:rPr>
        <w:t xml:space="preserve">Тема: </w:t>
      </w:r>
      <w:r w:rsidR="0095245A" w:rsidRPr="00DA2650">
        <w:rPr>
          <w:b/>
          <w:sz w:val="28"/>
          <w:szCs w:val="28"/>
          <w:lang w:val="uk-UA"/>
        </w:rPr>
        <w:t>Вплив норм  і відхилень від норми розвитку на організацію навчально-виховного процесу в ЗДО</w:t>
      </w:r>
    </w:p>
    <w:p w:rsidR="001E1B01" w:rsidRPr="005A2BCC" w:rsidRDefault="001E1B01" w:rsidP="001E1B01">
      <w:pPr>
        <w:ind w:firstLine="708"/>
        <w:jc w:val="both"/>
        <w:rPr>
          <w:rFonts w:eastAsia="Times New Roman"/>
          <w:sz w:val="28"/>
          <w:szCs w:val="28"/>
          <w:lang w:val="uk-UA"/>
        </w:rPr>
      </w:pPr>
      <w:r w:rsidRPr="005A2BCC">
        <w:rPr>
          <w:rFonts w:eastAsia="Times New Roman"/>
          <w:b/>
          <w:sz w:val="28"/>
          <w:szCs w:val="28"/>
          <w:lang w:val="uk-UA"/>
        </w:rPr>
        <w:t>Мета:</w:t>
      </w:r>
      <w:r w:rsidRPr="005A2BCC">
        <w:rPr>
          <w:rFonts w:eastAsia="Times New Roman"/>
          <w:sz w:val="28"/>
          <w:szCs w:val="28"/>
          <w:lang w:val="uk-UA"/>
        </w:rPr>
        <w:t xml:space="preserve"> ознайомити студентів із поняттями «норма» і «відхилення»; сприяти засвоєнню знань про типи відхилень у розвитку дітей дошкільного віку; стимулювання процесів опанування діагностичними навичками встановлення регулятивно-правових відносин у колі дітей із порушеннями розвитку, формування умінь виявляти певні ознаки відхилень від норми, оперуючи знаннями фахових дисциплін.</w:t>
      </w:r>
    </w:p>
    <w:p w:rsidR="0095245A" w:rsidRPr="00DA2650" w:rsidRDefault="009C0838" w:rsidP="00DA2650">
      <w:pPr>
        <w:ind w:firstLine="709"/>
        <w:rPr>
          <w:b/>
          <w:sz w:val="28"/>
          <w:szCs w:val="28"/>
          <w:lang w:val="uk-UA"/>
        </w:rPr>
      </w:pPr>
      <w:r w:rsidRPr="00DA2650">
        <w:rPr>
          <w:b/>
          <w:sz w:val="28"/>
          <w:szCs w:val="28"/>
          <w:lang w:val="uk-UA"/>
        </w:rPr>
        <w:t>П</w:t>
      </w:r>
      <w:r w:rsidR="00DA2650">
        <w:rPr>
          <w:b/>
          <w:sz w:val="28"/>
          <w:szCs w:val="28"/>
          <w:lang w:val="uk-UA"/>
        </w:rPr>
        <w:t>итання длі обговорення</w:t>
      </w:r>
    </w:p>
    <w:p w:rsidR="009C0838" w:rsidRPr="005A2BCC" w:rsidRDefault="009C0838" w:rsidP="002E78B8">
      <w:pPr>
        <w:ind w:left="709"/>
        <w:jc w:val="both"/>
        <w:rPr>
          <w:rFonts w:eastAsia="Times New Roman"/>
          <w:sz w:val="28"/>
          <w:szCs w:val="28"/>
          <w:lang w:val="uk-UA"/>
        </w:rPr>
      </w:pPr>
      <w:r w:rsidRPr="005A2BCC">
        <w:rPr>
          <w:rFonts w:eastAsia="Times New Roman"/>
          <w:sz w:val="28"/>
          <w:szCs w:val="28"/>
          <w:lang w:val="uk-UA"/>
        </w:rPr>
        <w:t>1. Норма й відхилення. Зміст понять та їх характеристика щодо періоду дошкільного дитинства.</w:t>
      </w:r>
    </w:p>
    <w:p w:rsidR="009C0838" w:rsidRPr="005A2BCC" w:rsidRDefault="002E78B8" w:rsidP="002E78B8">
      <w:pPr>
        <w:ind w:left="709"/>
        <w:jc w:val="both"/>
        <w:rPr>
          <w:rFonts w:eastAsia="Times New Roman"/>
          <w:sz w:val="28"/>
          <w:szCs w:val="28"/>
          <w:lang w:val="uk-UA"/>
        </w:rPr>
      </w:pPr>
      <w:r w:rsidRPr="005A2BCC">
        <w:rPr>
          <w:rFonts w:eastAsia="Times New Roman"/>
          <w:sz w:val="28"/>
          <w:szCs w:val="28"/>
          <w:lang w:val="uk-UA"/>
        </w:rPr>
        <w:t xml:space="preserve">2. </w:t>
      </w:r>
      <w:r w:rsidR="009C0838" w:rsidRPr="005A2BCC">
        <w:rPr>
          <w:rFonts w:eastAsia="Times New Roman"/>
          <w:sz w:val="28"/>
          <w:szCs w:val="28"/>
          <w:lang w:val="uk-UA"/>
        </w:rPr>
        <w:t>Типи відхилень у розвитку дітей дошкільного віку.</w:t>
      </w:r>
    </w:p>
    <w:p w:rsidR="009C0838" w:rsidRPr="005A2BCC" w:rsidRDefault="009C0838" w:rsidP="002E78B8">
      <w:pPr>
        <w:ind w:left="709"/>
        <w:jc w:val="both"/>
        <w:rPr>
          <w:sz w:val="28"/>
          <w:szCs w:val="28"/>
          <w:lang w:val="uk-UA"/>
        </w:rPr>
      </w:pPr>
      <w:r w:rsidRPr="005A2BCC">
        <w:rPr>
          <w:rFonts w:eastAsia="Times New Roman"/>
          <w:sz w:val="28"/>
          <w:szCs w:val="28"/>
          <w:lang w:val="uk-UA"/>
        </w:rPr>
        <w:t>3</w:t>
      </w:r>
      <w:r w:rsidR="002E78B8" w:rsidRPr="005A2BCC">
        <w:rPr>
          <w:rFonts w:eastAsia="Times New Roman"/>
          <w:sz w:val="28"/>
          <w:szCs w:val="28"/>
          <w:lang w:val="uk-UA"/>
        </w:rPr>
        <w:t xml:space="preserve">. </w:t>
      </w:r>
      <w:r w:rsidRPr="005A2BCC">
        <w:rPr>
          <w:rFonts w:eastAsia="Times New Roman"/>
          <w:sz w:val="28"/>
          <w:szCs w:val="28"/>
          <w:lang w:val="uk-UA"/>
        </w:rPr>
        <w:t>Теорія відхилень та їх регулятивно-правові функції в теорії дитинства</w:t>
      </w:r>
    </w:p>
    <w:p w:rsidR="009C0838" w:rsidRPr="005A2BCC" w:rsidRDefault="009C0838" w:rsidP="009C0838">
      <w:pPr>
        <w:pStyle w:val="a4"/>
        <w:spacing w:after="0" w:line="240" w:lineRule="auto"/>
        <w:ind w:left="0"/>
        <w:jc w:val="center"/>
        <w:rPr>
          <w:rFonts w:ascii="Times New Roman" w:eastAsia="Times New Roman" w:hAnsi="Times New Roman"/>
          <w:b/>
          <w:sz w:val="28"/>
          <w:szCs w:val="28"/>
          <w:lang w:eastAsia="ru-RU"/>
        </w:rPr>
      </w:pPr>
      <w:r w:rsidRPr="005A2BCC">
        <w:rPr>
          <w:rFonts w:ascii="Times New Roman" w:eastAsia="Times New Roman" w:hAnsi="Times New Roman"/>
          <w:b/>
          <w:sz w:val="28"/>
          <w:szCs w:val="28"/>
          <w:lang w:eastAsia="ru-RU"/>
        </w:rPr>
        <w:t>Запитання для самоперевірки</w:t>
      </w:r>
    </w:p>
    <w:p w:rsidR="009C0838" w:rsidRPr="005A2BCC" w:rsidRDefault="009C0838" w:rsidP="009C0838">
      <w:pPr>
        <w:pStyle w:val="a4"/>
        <w:spacing w:after="0" w:line="240" w:lineRule="auto"/>
        <w:ind w:left="0"/>
        <w:rPr>
          <w:rFonts w:ascii="Times New Roman" w:eastAsia="Times New Roman" w:hAnsi="Times New Roman"/>
          <w:sz w:val="28"/>
          <w:szCs w:val="28"/>
          <w:lang w:eastAsia="ru-RU"/>
        </w:rPr>
      </w:pPr>
    </w:p>
    <w:p w:rsidR="009C0838" w:rsidRPr="005A2BCC" w:rsidRDefault="009C0838" w:rsidP="009C0838">
      <w:pPr>
        <w:pStyle w:val="a4"/>
        <w:spacing w:after="0" w:line="240" w:lineRule="auto"/>
        <w:ind w:left="0"/>
        <w:jc w:val="both"/>
        <w:rPr>
          <w:rFonts w:ascii="Times New Roman" w:eastAsia="Times New Roman" w:hAnsi="Times New Roman"/>
          <w:sz w:val="28"/>
          <w:szCs w:val="28"/>
          <w:lang w:eastAsia="ru-RU"/>
        </w:rPr>
      </w:pPr>
      <w:r w:rsidRPr="005A2BCC">
        <w:rPr>
          <w:rFonts w:ascii="Times New Roman" w:eastAsia="Times New Roman" w:hAnsi="Times New Roman"/>
          <w:sz w:val="28"/>
          <w:szCs w:val="28"/>
          <w:lang w:eastAsia="ru-RU"/>
        </w:rPr>
        <w:t>1. Розкрийте зміст поняття «дитинство»?</w:t>
      </w:r>
    </w:p>
    <w:p w:rsidR="009C0838" w:rsidRPr="005A2BCC" w:rsidRDefault="009C0838" w:rsidP="009C0838">
      <w:pPr>
        <w:pStyle w:val="a4"/>
        <w:spacing w:after="0" w:line="240" w:lineRule="auto"/>
        <w:ind w:left="0"/>
        <w:jc w:val="both"/>
        <w:rPr>
          <w:rFonts w:ascii="Times New Roman" w:eastAsia="Times New Roman" w:hAnsi="Times New Roman"/>
          <w:sz w:val="28"/>
          <w:szCs w:val="28"/>
          <w:lang w:eastAsia="ru-RU"/>
        </w:rPr>
      </w:pPr>
      <w:r w:rsidRPr="005A2BCC">
        <w:rPr>
          <w:rFonts w:ascii="Times New Roman" w:eastAsia="Times New Roman" w:hAnsi="Times New Roman"/>
          <w:sz w:val="28"/>
          <w:szCs w:val="28"/>
          <w:lang w:eastAsia="ru-RU"/>
        </w:rPr>
        <w:t>2. Перелічіть об’єктивні процеси соціального становлення людини, які притаманні сучасному етапу розвитку суспільства?</w:t>
      </w:r>
    </w:p>
    <w:p w:rsidR="009C0838" w:rsidRPr="005A2BCC" w:rsidRDefault="009C0838" w:rsidP="009C0838">
      <w:pPr>
        <w:pStyle w:val="a4"/>
        <w:spacing w:after="0" w:line="240" w:lineRule="auto"/>
        <w:ind w:left="0"/>
        <w:jc w:val="both"/>
        <w:rPr>
          <w:rFonts w:ascii="Times New Roman" w:eastAsia="Times New Roman" w:hAnsi="Times New Roman"/>
          <w:sz w:val="28"/>
          <w:szCs w:val="28"/>
          <w:lang w:eastAsia="ru-RU"/>
        </w:rPr>
      </w:pPr>
      <w:r w:rsidRPr="005A2BCC">
        <w:rPr>
          <w:rFonts w:ascii="Times New Roman" w:eastAsia="Times New Roman" w:hAnsi="Times New Roman"/>
          <w:sz w:val="28"/>
          <w:szCs w:val="28"/>
          <w:lang w:eastAsia="ru-RU"/>
        </w:rPr>
        <w:t>3. Скільки дітей України станом на 2015 р. має задовільний стан здоров’я?</w:t>
      </w:r>
    </w:p>
    <w:p w:rsidR="009C0838" w:rsidRPr="005A2BCC" w:rsidRDefault="009C0838" w:rsidP="009C0838">
      <w:pPr>
        <w:pStyle w:val="a4"/>
        <w:spacing w:after="0" w:line="240" w:lineRule="auto"/>
        <w:ind w:left="0"/>
        <w:jc w:val="both"/>
        <w:rPr>
          <w:rFonts w:ascii="Times New Roman" w:eastAsia="Times New Roman" w:hAnsi="Times New Roman"/>
          <w:sz w:val="28"/>
          <w:szCs w:val="28"/>
          <w:lang w:eastAsia="ru-RU"/>
        </w:rPr>
      </w:pPr>
      <w:r w:rsidRPr="005A2BCC">
        <w:rPr>
          <w:rFonts w:ascii="Times New Roman" w:eastAsia="Times New Roman" w:hAnsi="Times New Roman"/>
          <w:sz w:val="28"/>
          <w:szCs w:val="28"/>
          <w:lang w:eastAsia="ru-RU"/>
        </w:rPr>
        <w:t>4. Перелічіть чинники, які унеможливлюють ранню діагностику захворювань?</w:t>
      </w:r>
    </w:p>
    <w:p w:rsidR="009C0838" w:rsidRPr="005A2BCC" w:rsidRDefault="009C0838" w:rsidP="009C0838">
      <w:pPr>
        <w:pStyle w:val="a4"/>
        <w:spacing w:after="0" w:line="240" w:lineRule="auto"/>
        <w:ind w:left="0"/>
        <w:jc w:val="both"/>
        <w:rPr>
          <w:rFonts w:ascii="Times New Roman" w:eastAsia="Times New Roman" w:hAnsi="Times New Roman"/>
          <w:sz w:val="28"/>
          <w:szCs w:val="28"/>
          <w:lang w:eastAsia="ru-RU"/>
        </w:rPr>
      </w:pPr>
      <w:r w:rsidRPr="005A2BCC">
        <w:rPr>
          <w:rFonts w:ascii="Times New Roman" w:eastAsia="Times New Roman" w:hAnsi="Times New Roman"/>
          <w:sz w:val="28"/>
          <w:szCs w:val="28"/>
          <w:lang w:eastAsia="ru-RU"/>
        </w:rPr>
        <w:t>5. Охарактеризуйте етапи роботи з сім’єю, залежною від алкоголю?</w:t>
      </w:r>
    </w:p>
    <w:p w:rsidR="009C0838" w:rsidRPr="005A2BCC" w:rsidRDefault="009C0838" w:rsidP="009C0838">
      <w:pPr>
        <w:pStyle w:val="a4"/>
        <w:spacing w:after="0" w:line="240" w:lineRule="auto"/>
        <w:ind w:left="0"/>
        <w:jc w:val="both"/>
        <w:rPr>
          <w:rFonts w:ascii="Times New Roman" w:eastAsia="Times New Roman" w:hAnsi="Times New Roman"/>
          <w:sz w:val="28"/>
          <w:szCs w:val="28"/>
          <w:lang w:eastAsia="ru-RU"/>
        </w:rPr>
      </w:pPr>
      <w:r w:rsidRPr="005A2BCC">
        <w:rPr>
          <w:rFonts w:ascii="Times New Roman" w:eastAsia="Times New Roman" w:hAnsi="Times New Roman"/>
          <w:sz w:val="28"/>
          <w:szCs w:val="28"/>
          <w:lang w:eastAsia="ru-RU"/>
        </w:rPr>
        <w:t>6. Що означає поняття «норма»?</w:t>
      </w:r>
    </w:p>
    <w:p w:rsidR="009C0838" w:rsidRPr="005A2BCC" w:rsidRDefault="009C0838" w:rsidP="009C0838">
      <w:pPr>
        <w:pStyle w:val="a4"/>
        <w:spacing w:after="0" w:line="240" w:lineRule="auto"/>
        <w:ind w:left="0"/>
        <w:jc w:val="both"/>
        <w:rPr>
          <w:rFonts w:ascii="Times New Roman" w:eastAsia="Times New Roman" w:hAnsi="Times New Roman"/>
          <w:sz w:val="28"/>
          <w:szCs w:val="28"/>
          <w:lang w:eastAsia="ru-RU"/>
        </w:rPr>
      </w:pPr>
      <w:r w:rsidRPr="005A2BCC">
        <w:rPr>
          <w:rFonts w:ascii="Times New Roman" w:eastAsia="Times New Roman" w:hAnsi="Times New Roman"/>
          <w:sz w:val="28"/>
          <w:szCs w:val="28"/>
          <w:lang w:eastAsia="ru-RU"/>
        </w:rPr>
        <w:t>7. З якого віку можливо усунути порушення поведінки за умов належного догляду й виховання?</w:t>
      </w:r>
    </w:p>
    <w:p w:rsidR="009C0838" w:rsidRPr="005A2BCC" w:rsidRDefault="009C0838" w:rsidP="009C0838">
      <w:pPr>
        <w:pStyle w:val="a4"/>
        <w:spacing w:after="0" w:line="240" w:lineRule="auto"/>
        <w:ind w:left="0"/>
        <w:jc w:val="both"/>
        <w:rPr>
          <w:rFonts w:ascii="Times New Roman" w:eastAsia="Times New Roman" w:hAnsi="Times New Roman"/>
          <w:sz w:val="28"/>
          <w:szCs w:val="28"/>
          <w:lang w:eastAsia="ru-RU"/>
        </w:rPr>
      </w:pPr>
      <w:r w:rsidRPr="005A2BCC">
        <w:rPr>
          <w:rFonts w:ascii="Times New Roman" w:eastAsia="Times New Roman" w:hAnsi="Times New Roman"/>
          <w:sz w:val="28"/>
          <w:szCs w:val="28"/>
          <w:lang w:eastAsia="ru-RU"/>
        </w:rPr>
        <w:t>8. Що мають на увазі, коли констатують відхилення зі знаком +(плюс)?</w:t>
      </w:r>
    </w:p>
    <w:p w:rsidR="009C0838" w:rsidRPr="005A2BCC" w:rsidRDefault="009C0838" w:rsidP="009C0838">
      <w:pPr>
        <w:pStyle w:val="a4"/>
        <w:spacing w:after="0" w:line="240" w:lineRule="auto"/>
        <w:ind w:left="0"/>
        <w:jc w:val="both"/>
        <w:rPr>
          <w:rFonts w:ascii="Times New Roman" w:eastAsia="Times New Roman" w:hAnsi="Times New Roman"/>
          <w:sz w:val="28"/>
          <w:szCs w:val="28"/>
          <w:lang w:eastAsia="ru-RU"/>
        </w:rPr>
      </w:pPr>
      <w:r w:rsidRPr="005A2BCC">
        <w:rPr>
          <w:rFonts w:ascii="Times New Roman" w:eastAsia="Times New Roman" w:hAnsi="Times New Roman"/>
          <w:sz w:val="28"/>
          <w:szCs w:val="28"/>
          <w:lang w:eastAsia="ru-RU"/>
        </w:rPr>
        <w:t>9. Які групи відхилень виокремлюють у дошкільному віці?</w:t>
      </w:r>
    </w:p>
    <w:p w:rsidR="009C0838" w:rsidRPr="005A2BCC" w:rsidRDefault="009C0838" w:rsidP="009C0838">
      <w:pPr>
        <w:pStyle w:val="a4"/>
        <w:spacing w:after="0" w:line="240" w:lineRule="auto"/>
        <w:ind w:left="0"/>
        <w:jc w:val="both"/>
        <w:rPr>
          <w:rFonts w:ascii="Times New Roman" w:eastAsia="Times New Roman" w:hAnsi="Times New Roman"/>
          <w:sz w:val="28"/>
          <w:szCs w:val="28"/>
          <w:lang w:eastAsia="ru-RU"/>
        </w:rPr>
      </w:pPr>
      <w:r w:rsidRPr="005A2BCC">
        <w:rPr>
          <w:rFonts w:ascii="Times New Roman" w:eastAsia="Times New Roman" w:hAnsi="Times New Roman"/>
          <w:sz w:val="28"/>
          <w:szCs w:val="28"/>
          <w:lang w:eastAsia="ru-RU"/>
        </w:rPr>
        <w:t>10. Які відхилення у розвитку дитини відносять до складних і важких?</w:t>
      </w:r>
    </w:p>
    <w:p w:rsidR="009C0838" w:rsidRPr="005A2BCC" w:rsidRDefault="009C0838" w:rsidP="009C0838">
      <w:pPr>
        <w:pStyle w:val="a4"/>
        <w:spacing w:after="0" w:line="240" w:lineRule="auto"/>
        <w:ind w:left="0"/>
        <w:jc w:val="both"/>
        <w:rPr>
          <w:rFonts w:ascii="Times New Roman" w:eastAsia="Times New Roman" w:hAnsi="Times New Roman"/>
          <w:sz w:val="28"/>
          <w:szCs w:val="28"/>
          <w:lang w:eastAsia="ru-RU"/>
        </w:rPr>
      </w:pPr>
      <w:r w:rsidRPr="005A2BCC">
        <w:rPr>
          <w:rFonts w:ascii="Times New Roman" w:eastAsia="Times New Roman" w:hAnsi="Times New Roman"/>
          <w:sz w:val="28"/>
          <w:szCs w:val="28"/>
          <w:lang w:eastAsia="ru-RU"/>
        </w:rPr>
        <w:t>11. Чим спричинена педагогічна занедбаність дитини?</w:t>
      </w:r>
    </w:p>
    <w:p w:rsidR="009C0838" w:rsidRPr="005A2BCC" w:rsidRDefault="009C0838" w:rsidP="009C0838">
      <w:pPr>
        <w:pStyle w:val="a4"/>
        <w:spacing w:after="0" w:line="240" w:lineRule="auto"/>
        <w:ind w:left="0"/>
        <w:jc w:val="both"/>
        <w:rPr>
          <w:rFonts w:ascii="Times New Roman" w:eastAsia="Times New Roman" w:hAnsi="Times New Roman"/>
          <w:sz w:val="28"/>
          <w:szCs w:val="28"/>
          <w:lang w:eastAsia="ru-RU"/>
        </w:rPr>
      </w:pPr>
      <w:r w:rsidRPr="005A2BCC">
        <w:rPr>
          <w:rFonts w:ascii="Times New Roman" w:eastAsia="Times New Roman" w:hAnsi="Times New Roman"/>
          <w:sz w:val="28"/>
          <w:szCs w:val="28"/>
          <w:lang w:eastAsia="ru-RU"/>
        </w:rPr>
        <w:t>12. Яке відхилення у розвитку має незворотній характер?</w:t>
      </w:r>
    </w:p>
    <w:p w:rsidR="009C0838" w:rsidRPr="005A2BCC" w:rsidRDefault="009C0838" w:rsidP="009C0838">
      <w:pPr>
        <w:pStyle w:val="a4"/>
        <w:spacing w:after="0" w:line="240" w:lineRule="auto"/>
        <w:ind w:left="0"/>
        <w:jc w:val="both"/>
        <w:rPr>
          <w:rFonts w:ascii="Times New Roman" w:eastAsia="Times New Roman" w:hAnsi="Times New Roman"/>
          <w:sz w:val="28"/>
          <w:szCs w:val="28"/>
          <w:lang w:eastAsia="ru-RU"/>
        </w:rPr>
      </w:pPr>
      <w:r w:rsidRPr="005A2BCC">
        <w:rPr>
          <w:rFonts w:ascii="Times New Roman" w:eastAsia="Times New Roman" w:hAnsi="Times New Roman"/>
          <w:sz w:val="28"/>
          <w:szCs w:val="28"/>
          <w:lang w:eastAsia="ru-RU"/>
        </w:rPr>
        <w:t>13. В який спосіб може проявлятись обдарованість дитини?</w:t>
      </w:r>
    </w:p>
    <w:p w:rsidR="009C0838" w:rsidRPr="005A2BCC" w:rsidRDefault="009C0838" w:rsidP="009C0838">
      <w:pPr>
        <w:pStyle w:val="a4"/>
        <w:spacing w:after="0" w:line="240" w:lineRule="auto"/>
        <w:ind w:left="0"/>
        <w:jc w:val="both"/>
        <w:rPr>
          <w:rFonts w:ascii="Times New Roman" w:eastAsia="Times New Roman" w:hAnsi="Times New Roman"/>
          <w:sz w:val="28"/>
          <w:szCs w:val="28"/>
          <w:lang w:eastAsia="ru-RU"/>
        </w:rPr>
      </w:pPr>
      <w:r w:rsidRPr="005A2BCC">
        <w:rPr>
          <w:rFonts w:ascii="Times New Roman" w:eastAsia="Times New Roman" w:hAnsi="Times New Roman"/>
          <w:sz w:val="28"/>
          <w:szCs w:val="28"/>
          <w:lang w:eastAsia="ru-RU"/>
        </w:rPr>
        <w:t>14. Які відхилення характеризують девіантну поведінку?</w:t>
      </w:r>
    </w:p>
    <w:p w:rsidR="009C0838" w:rsidRPr="005A2BCC" w:rsidRDefault="009C0838" w:rsidP="009C0838">
      <w:pPr>
        <w:pStyle w:val="a4"/>
        <w:spacing w:after="0" w:line="240" w:lineRule="auto"/>
        <w:ind w:left="0"/>
        <w:jc w:val="both"/>
        <w:rPr>
          <w:rFonts w:ascii="Times New Roman" w:eastAsia="Times New Roman" w:hAnsi="Times New Roman"/>
          <w:sz w:val="28"/>
          <w:szCs w:val="28"/>
          <w:lang w:eastAsia="ru-RU"/>
        </w:rPr>
      </w:pPr>
      <w:r w:rsidRPr="005A2BCC">
        <w:rPr>
          <w:rFonts w:ascii="Times New Roman" w:eastAsia="Times New Roman" w:hAnsi="Times New Roman"/>
          <w:sz w:val="28"/>
          <w:szCs w:val="28"/>
          <w:lang w:eastAsia="ru-RU"/>
        </w:rPr>
        <w:t>15. Який період є найбільш небезпечним для вживання алкоголю під час вагітності?</w:t>
      </w:r>
    </w:p>
    <w:p w:rsidR="009C0838" w:rsidRPr="005A2BCC" w:rsidRDefault="009C0838" w:rsidP="009C0838">
      <w:pPr>
        <w:pStyle w:val="a4"/>
        <w:spacing w:after="0" w:line="240" w:lineRule="auto"/>
        <w:ind w:left="0"/>
        <w:jc w:val="both"/>
        <w:rPr>
          <w:rFonts w:ascii="Times New Roman" w:eastAsia="Times New Roman" w:hAnsi="Times New Roman"/>
          <w:sz w:val="28"/>
          <w:szCs w:val="28"/>
          <w:lang w:eastAsia="ru-RU"/>
        </w:rPr>
      </w:pPr>
      <w:r w:rsidRPr="005A2BCC">
        <w:rPr>
          <w:rFonts w:ascii="Times New Roman" w:eastAsia="Times New Roman" w:hAnsi="Times New Roman"/>
          <w:sz w:val="28"/>
          <w:szCs w:val="28"/>
          <w:lang w:eastAsia="ru-RU"/>
        </w:rPr>
        <w:t>17. Вкажіть причини алкоголізації дітей дошкільного і молодшого шкільного віку?</w:t>
      </w:r>
    </w:p>
    <w:p w:rsidR="009C0838" w:rsidRPr="005A2BCC" w:rsidRDefault="009C0838" w:rsidP="009C0838">
      <w:pPr>
        <w:pStyle w:val="a4"/>
        <w:spacing w:after="0" w:line="240" w:lineRule="auto"/>
        <w:ind w:left="0"/>
        <w:jc w:val="both"/>
        <w:rPr>
          <w:rFonts w:ascii="Times New Roman" w:eastAsia="Times New Roman" w:hAnsi="Times New Roman"/>
          <w:sz w:val="28"/>
          <w:szCs w:val="28"/>
          <w:lang w:eastAsia="ru-RU"/>
        </w:rPr>
      </w:pPr>
    </w:p>
    <w:p w:rsidR="009C0838" w:rsidRPr="005A2BCC" w:rsidRDefault="009C0838" w:rsidP="009C0838">
      <w:pPr>
        <w:pStyle w:val="a4"/>
        <w:spacing w:after="0" w:line="240" w:lineRule="auto"/>
        <w:ind w:left="0"/>
        <w:jc w:val="both"/>
        <w:rPr>
          <w:rFonts w:ascii="Times New Roman" w:eastAsia="Times New Roman" w:hAnsi="Times New Roman"/>
          <w:b/>
          <w:sz w:val="28"/>
          <w:szCs w:val="28"/>
          <w:lang w:eastAsia="ru-RU"/>
        </w:rPr>
      </w:pPr>
      <w:r w:rsidRPr="005A2BCC">
        <w:rPr>
          <w:rFonts w:ascii="Times New Roman" w:eastAsia="Times New Roman" w:hAnsi="Times New Roman"/>
          <w:b/>
          <w:sz w:val="28"/>
          <w:szCs w:val="28"/>
          <w:lang w:eastAsia="ru-RU"/>
        </w:rPr>
        <w:t>Завдання для самоперевірки</w:t>
      </w:r>
    </w:p>
    <w:p w:rsidR="009C0838" w:rsidRPr="005A2BCC" w:rsidRDefault="009C0838" w:rsidP="009C0838">
      <w:pPr>
        <w:pStyle w:val="a4"/>
        <w:spacing w:after="0" w:line="240" w:lineRule="auto"/>
        <w:ind w:left="0"/>
        <w:jc w:val="both"/>
        <w:rPr>
          <w:rFonts w:ascii="Times New Roman" w:eastAsia="Times New Roman" w:hAnsi="Times New Roman"/>
          <w:sz w:val="28"/>
          <w:szCs w:val="28"/>
          <w:lang w:eastAsia="ru-RU"/>
        </w:rPr>
      </w:pPr>
    </w:p>
    <w:p w:rsidR="009C0838" w:rsidRPr="005A2BCC" w:rsidRDefault="009C0838" w:rsidP="009C0838">
      <w:pPr>
        <w:pStyle w:val="a4"/>
        <w:spacing w:after="0" w:line="240" w:lineRule="auto"/>
        <w:ind w:left="0"/>
        <w:jc w:val="both"/>
        <w:rPr>
          <w:rFonts w:ascii="Times New Roman" w:eastAsia="Times New Roman" w:hAnsi="Times New Roman"/>
          <w:sz w:val="28"/>
          <w:szCs w:val="28"/>
          <w:lang w:eastAsia="ru-RU"/>
        </w:rPr>
      </w:pPr>
      <w:r w:rsidRPr="005A2BCC">
        <w:rPr>
          <w:rFonts w:ascii="Times New Roman" w:eastAsia="Times New Roman" w:hAnsi="Times New Roman"/>
          <w:sz w:val="28"/>
          <w:szCs w:val="28"/>
          <w:lang w:eastAsia="ru-RU"/>
        </w:rPr>
        <w:t>1.Скласти твір-есе на тему: «Здорова матір, здорова дитина».</w:t>
      </w:r>
    </w:p>
    <w:p w:rsidR="009C0838" w:rsidRPr="005A2BCC" w:rsidRDefault="009C0838" w:rsidP="009C0838">
      <w:pPr>
        <w:pStyle w:val="a4"/>
        <w:spacing w:after="0" w:line="240" w:lineRule="auto"/>
        <w:ind w:left="0"/>
        <w:jc w:val="both"/>
        <w:rPr>
          <w:rFonts w:ascii="Times New Roman" w:eastAsia="Times New Roman" w:hAnsi="Times New Roman"/>
          <w:sz w:val="28"/>
          <w:szCs w:val="28"/>
          <w:lang w:eastAsia="ru-RU"/>
        </w:rPr>
      </w:pPr>
      <w:r w:rsidRPr="005A2BCC">
        <w:rPr>
          <w:rFonts w:ascii="Times New Roman" w:eastAsia="Times New Roman" w:hAnsi="Times New Roman"/>
          <w:sz w:val="28"/>
          <w:szCs w:val="28"/>
          <w:lang w:eastAsia="ru-RU"/>
        </w:rPr>
        <w:t>2. Перелічити умови запобігання асоціальній поведінці дитини.</w:t>
      </w:r>
    </w:p>
    <w:p w:rsidR="009C0838" w:rsidRPr="005A2BCC" w:rsidRDefault="009C0838" w:rsidP="009C0838">
      <w:pPr>
        <w:pStyle w:val="a4"/>
        <w:spacing w:after="0" w:line="240" w:lineRule="auto"/>
        <w:ind w:left="0"/>
        <w:jc w:val="both"/>
        <w:rPr>
          <w:rFonts w:ascii="Times New Roman" w:eastAsia="Times New Roman" w:hAnsi="Times New Roman"/>
          <w:sz w:val="28"/>
          <w:szCs w:val="28"/>
          <w:lang w:eastAsia="ru-RU"/>
        </w:rPr>
      </w:pPr>
      <w:r w:rsidRPr="005A2BCC">
        <w:rPr>
          <w:rFonts w:ascii="Times New Roman" w:eastAsia="Times New Roman" w:hAnsi="Times New Roman"/>
          <w:sz w:val="28"/>
          <w:szCs w:val="28"/>
          <w:lang w:eastAsia="ru-RU"/>
        </w:rPr>
        <w:t>3. Законспектувати вислови, цитати відомих педагогів, що стосуються обдарованості дітей.</w:t>
      </w:r>
    </w:p>
    <w:p w:rsidR="009C0838" w:rsidRPr="005A2BCC" w:rsidRDefault="009C0838" w:rsidP="009C0838">
      <w:pPr>
        <w:pStyle w:val="a4"/>
        <w:spacing w:after="0" w:line="240" w:lineRule="auto"/>
        <w:ind w:left="0"/>
        <w:jc w:val="both"/>
        <w:rPr>
          <w:rFonts w:ascii="Times New Roman" w:eastAsia="Times New Roman" w:hAnsi="Times New Roman"/>
          <w:sz w:val="28"/>
          <w:szCs w:val="28"/>
          <w:lang w:eastAsia="ru-RU"/>
        </w:rPr>
      </w:pPr>
      <w:r w:rsidRPr="005A2BCC">
        <w:rPr>
          <w:rFonts w:ascii="Times New Roman" w:eastAsia="Times New Roman" w:hAnsi="Times New Roman"/>
          <w:sz w:val="28"/>
          <w:szCs w:val="28"/>
          <w:lang w:eastAsia="ru-RU"/>
        </w:rPr>
        <w:lastRenderedPageBreak/>
        <w:t>4. Знайти та схарактеризувати статистичні дані щодо народжуваності дітей з відхиленнями у розвитку.</w:t>
      </w:r>
    </w:p>
    <w:p w:rsidR="009C0838" w:rsidRPr="005A2BCC" w:rsidRDefault="009C0838" w:rsidP="009C0838">
      <w:pPr>
        <w:pStyle w:val="a4"/>
        <w:spacing w:after="0" w:line="240" w:lineRule="auto"/>
        <w:ind w:left="0"/>
        <w:jc w:val="both"/>
        <w:rPr>
          <w:rFonts w:ascii="Times New Roman" w:eastAsia="Times New Roman" w:hAnsi="Times New Roman"/>
          <w:sz w:val="28"/>
          <w:szCs w:val="28"/>
          <w:lang w:eastAsia="ru-RU"/>
        </w:rPr>
      </w:pPr>
      <w:r w:rsidRPr="005A2BCC">
        <w:rPr>
          <w:rFonts w:ascii="Times New Roman" w:eastAsia="Times New Roman" w:hAnsi="Times New Roman"/>
          <w:sz w:val="28"/>
          <w:szCs w:val="28"/>
          <w:lang w:eastAsia="ru-RU"/>
        </w:rPr>
        <w:t>5. Назвати програми, що захищають права та обов’язки дітей-інвалідів.</w:t>
      </w:r>
    </w:p>
    <w:p w:rsidR="009C0838" w:rsidRPr="005A2BCC" w:rsidRDefault="009C0838" w:rsidP="009C0838">
      <w:pPr>
        <w:pStyle w:val="a4"/>
        <w:spacing w:after="0" w:line="240" w:lineRule="auto"/>
        <w:ind w:left="0"/>
        <w:jc w:val="both"/>
        <w:rPr>
          <w:rFonts w:ascii="Times New Roman" w:eastAsia="Times New Roman" w:hAnsi="Times New Roman"/>
          <w:sz w:val="28"/>
          <w:szCs w:val="28"/>
          <w:lang w:eastAsia="ru-RU"/>
        </w:rPr>
      </w:pPr>
      <w:r w:rsidRPr="005A2BCC">
        <w:rPr>
          <w:rFonts w:ascii="Times New Roman" w:eastAsia="Times New Roman" w:hAnsi="Times New Roman"/>
          <w:sz w:val="28"/>
          <w:szCs w:val="28"/>
          <w:lang w:eastAsia="ru-RU"/>
        </w:rPr>
        <w:t>6. Підготувати виступ на тему: «Здоров’я дітей у Ваших руках ».</w:t>
      </w:r>
    </w:p>
    <w:p w:rsidR="009C0838" w:rsidRPr="005A2BCC" w:rsidRDefault="009C0838" w:rsidP="009C0838">
      <w:pPr>
        <w:pStyle w:val="a4"/>
        <w:spacing w:after="0" w:line="240" w:lineRule="auto"/>
        <w:ind w:left="0"/>
        <w:jc w:val="both"/>
        <w:rPr>
          <w:rFonts w:ascii="Times New Roman" w:eastAsia="Times New Roman" w:hAnsi="Times New Roman"/>
          <w:sz w:val="28"/>
          <w:szCs w:val="28"/>
          <w:lang w:eastAsia="ru-RU"/>
        </w:rPr>
      </w:pPr>
      <w:r w:rsidRPr="005A2BCC">
        <w:rPr>
          <w:rFonts w:ascii="Times New Roman" w:eastAsia="Times New Roman" w:hAnsi="Times New Roman"/>
          <w:sz w:val="28"/>
          <w:szCs w:val="28"/>
          <w:lang w:eastAsia="ru-RU"/>
        </w:rPr>
        <w:t>7. Укласти словник термінів, відповідно терміна «девіантної поведінки».</w:t>
      </w:r>
    </w:p>
    <w:p w:rsidR="009C0838" w:rsidRPr="005A2BCC" w:rsidRDefault="009C0838" w:rsidP="009C0838">
      <w:pPr>
        <w:pStyle w:val="a4"/>
        <w:spacing w:after="0" w:line="240" w:lineRule="auto"/>
        <w:ind w:left="0"/>
        <w:jc w:val="both"/>
        <w:rPr>
          <w:rFonts w:ascii="Times New Roman" w:eastAsia="Times New Roman" w:hAnsi="Times New Roman"/>
          <w:sz w:val="28"/>
          <w:szCs w:val="28"/>
          <w:lang w:eastAsia="ru-RU"/>
        </w:rPr>
      </w:pPr>
      <w:r w:rsidRPr="005A2BCC">
        <w:rPr>
          <w:rFonts w:ascii="Times New Roman" w:eastAsia="Times New Roman" w:hAnsi="Times New Roman"/>
          <w:sz w:val="28"/>
          <w:szCs w:val="28"/>
          <w:lang w:eastAsia="ru-RU"/>
        </w:rPr>
        <w:t>8. За допомогою схеми охарактеризувати групи відхилень дітей.</w:t>
      </w:r>
    </w:p>
    <w:p w:rsidR="009C0838" w:rsidRPr="005A2BCC" w:rsidRDefault="009C0838" w:rsidP="009C0838">
      <w:pPr>
        <w:pStyle w:val="a4"/>
        <w:spacing w:after="0" w:line="240" w:lineRule="auto"/>
        <w:ind w:left="0"/>
        <w:jc w:val="both"/>
        <w:rPr>
          <w:rFonts w:ascii="Times New Roman" w:eastAsia="Times New Roman" w:hAnsi="Times New Roman"/>
          <w:sz w:val="28"/>
          <w:szCs w:val="28"/>
          <w:lang w:eastAsia="ru-RU"/>
        </w:rPr>
      </w:pPr>
      <w:r w:rsidRPr="005A2BCC">
        <w:rPr>
          <w:rFonts w:ascii="Times New Roman" w:eastAsia="Times New Roman" w:hAnsi="Times New Roman"/>
          <w:sz w:val="28"/>
          <w:szCs w:val="28"/>
          <w:lang w:eastAsia="ru-RU"/>
        </w:rPr>
        <w:t>9. Підготувати реферат на тему: «Особливості соціалізації дітей-інвалідів».</w:t>
      </w:r>
    </w:p>
    <w:p w:rsidR="009C0838" w:rsidRPr="005A2BCC" w:rsidRDefault="009C0838" w:rsidP="009C0838">
      <w:pPr>
        <w:pStyle w:val="a4"/>
        <w:spacing w:after="0" w:line="240" w:lineRule="auto"/>
        <w:ind w:left="0"/>
        <w:jc w:val="both"/>
        <w:rPr>
          <w:rFonts w:ascii="Times New Roman" w:eastAsia="Times New Roman" w:hAnsi="Times New Roman"/>
          <w:sz w:val="28"/>
          <w:szCs w:val="28"/>
          <w:lang w:eastAsia="ru-RU"/>
        </w:rPr>
      </w:pPr>
      <w:r w:rsidRPr="005A2BCC">
        <w:rPr>
          <w:rFonts w:ascii="Times New Roman" w:eastAsia="Times New Roman" w:hAnsi="Times New Roman"/>
          <w:sz w:val="28"/>
          <w:szCs w:val="28"/>
          <w:lang w:eastAsia="ru-RU"/>
        </w:rPr>
        <w:t>10. Законспектувати статтю О. Горецької «Психологічні особливості ставлення батьків до дітей з особливими потребами».</w:t>
      </w:r>
    </w:p>
    <w:p w:rsidR="009C0838" w:rsidRPr="005A2BCC" w:rsidRDefault="009C0838" w:rsidP="00DA2650">
      <w:pPr>
        <w:rPr>
          <w:sz w:val="28"/>
          <w:szCs w:val="28"/>
          <w:lang w:val="uk-UA"/>
        </w:rPr>
      </w:pPr>
    </w:p>
    <w:p w:rsidR="0095245A" w:rsidRPr="005A2BCC" w:rsidRDefault="0095245A" w:rsidP="00DA2650">
      <w:pPr>
        <w:ind w:firstLine="709"/>
        <w:rPr>
          <w:sz w:val="28"/>
          <w:szCs w:val="28"/>
          <w:lang w:val="uk-UA"/>
        </w:rPr>
      </w:pPr>
    </w:p>
    <w:p w:rsidR="0095245A" w:rsidRPr="005A2BCC" w:rsidRDefault="0095245A" w:rsidP="0095245A">
      <w:pPr>
        <w:ind w:firstLine="709"/>
        <w:jc w:val="center"/>
        <w:rPr>
          <w:b/>
          <w:bCs/>
          <w:iCs/>
          <w:sz w:val="28"/>
          <w:szCs w:val="28"/>
          <w:lang w:val="uk-UA"/>
        </w:rPr>
      </w:pPr>
      <w:r w:rsidRPr="005A2BCC">
        <w:rPr>
          <w:b/>
          <w:bCs/>
          <w:iCs/>
          <w:sz w:val="28"/>
          <w:szCs w:val="28"/>
          <w:lang w:val="uk-UA"/>
        </w:rPr>
        <w:t>Практичне заняття №</w:t>
      </w:r>
    </w:p>
    <w:p w:rsidR="0095245A" w:rsidRPr="00DA2650" w:rsidRDefault="00DA2650" w:rsidP="0095245A">
      <w:pPr>
        <w:ind w:firstLine="709"/>
        <w:jc w:val="center"/>
        <w:rPr>
          <w:b/>
          <w:sz w:val="28"/>
          <w:szCs w:val="28"/>
          <w:lang w:val="uk-UA"/>
        </w:rPr>
      </w:pPr>
      <w:r w:rsidRPr="00DA2650">
        <w:rPr>
          <w:b/>
          <w:sz w:val="28"/>
          <w:szCs w:val="28"/>
          <w:lang w:val="uk-UA"/>
        </w:rPr>
        <w:t xml:space="preserve">Тема: </w:t>
      </w:r>
      <w:r w:rsidR="0095245A" w:rsidRPr="00DA2650">
        <w:rPr>
          <w:b/>
          <w:sz w:val="28"/>
          <w:szCs w:val="28"/>
          <w:lang w:val="uk-UA"/>
        </w:rPr>
        <w:t>Вікова періодизація та розвиток особистості дошкільника</w:t>
      </w:r>
    </w:p>
    <w:p w:rsidR="001E1B01" w:rsidRDefault="00DA2650" w:rsidP="00DA2650">
      <w:pPr>
        <w:jc w:val="both"/>
        <w:rPr>
          <w:rFonts w:eastAsia="Times New Roman"/>
          <w:color w:val="000000"/>
          <w:sz w:val="28"/>
          <w:szCs w:val="28"/>
          <w:lang w:val="uk-UA"/>
        </w:rPr>
      </w:pPr>
      <w:r w:rsidRPr="00DA2650">
        <w:rPr>
          <w:b/>
          <w:sz w:val="28"/>
          <w:szCs w:val="28"/>
          <w:lang w:val="uk-UA"/>
        </w:rPr>
        <w:t>Питання для обговорення</w:t>
      </w:r>
      <w:r w:rsidR="001E1B01" w:rsidRPr="001E1B01">
        <w:rPr>
          <w:rFonts w:eastAsia="Times New Roman"/>
          <w:color w:val="000000"/>
          <w:sz w:val="28"/>
          <w:szCs w:val="28"/>
          <w:lang w:val="uk-UA"/>
        </w:rPr>
        <w:t xml:space="preserve"> </w:t>
      </w:r>
    </w:p>
    <w:p w:rsidR="00DA2650" w:rsidRPr="00DA2650" w:rsidRDefault="001E1B01" w:rsidP="00DA2650">
      <w:pPr>
        <w:jc w:val="both"/>
        <w:rPr>
          <w:b/>
          <w:sz w:val="28"/>
          <w:szCs w:val="28"/>
          <w:lang w:val="uk-UA"/>
        </w:rPr>
      </w:pPr>
      <w:r w:rsidRPr="001E1B01">
        <w:rPr>
          <w:rFonts w:eastAsia="Times New Roman"/>
          <w:b/>
          <w:color w:val="000000"/>
          <w:sz w:val="28"/>
          <w:szCs w:val="28"/>
          <w:lang w:val="uk-UA"/>
        </w:rPr>
        <w:t>Мета:</w:t>
      </w:r>
      <w:r>
        <w:rPr>
          <w:rFonts w:eastAsia="Times New Roman"/>
          <w:color w:val="000000"/>
          <w:sz w:val="28"/>
          <w:szCs w:val="28"/>
          <w:lang w:val="uk-UA"/>
        </w:rPr>
        <w:t xml:space="preserve"> </w:t>
      </w:r>
      <w:r w:rsidRPr="005A2BCC">
        <w:rPr>
          <w:rFonts w:eastAsia="Times New Roman"/>
          <w:color w:val="000000"/>
          <w:sz w:val="28"/>
          <w:szCs w:val="28"/>
          <w:lang w:val="uk-UA"/>
        </w:rPr>
        <w:t>Розкри</w:t>
      </w:r>
      <w:r>
        <w:rPr>
          <w:rFonts w:eastAsia="Times New Roman"/>
          <w:color w:val="000000"/>
          <w:sz w:val="28"/>
          <w:szCs w:val="28"/>
          <w:lang w:val="uk-UA"/>
        </w:rPr>
        <w:t>ти</w:t>
      </w:r>
      <w:r w:rsidRPr="005A2BCC">
        <w:rPr>
          <w:rFonts w:eastAsia="Times New Roman"/>
          <w:color w:val="000000"/>
          <w:sz w:val="28"/>
          <w:szCs w:val="28"/>
          <w:lang w:val="uk-UA"/>
        </w:rPr>
        <w:t xml:space="preserve"> поняття акселерації в дошкільному віці і наведіть конкретні приклади їхніх проявів у житті дошкільників</w:t>
      </w:r>
    </w:p>
    <w:p w:rsidR="003B40B2" w:rsidRPr="005A2BCC" w:rsidRDefault="003B40B2" w:rsidP="00DA2650">
      <w:pPr>
        <w:pStyle w:val="a4"/>
        <w:numPr>
          <w:ilvl w:val="0"/>
          <w:numId w:val="111"/>
        </w:numPr>
        <w:spacing w:after="0" w:line="240" w:lineRule="auto"/>
        <w:ind w:left="0" w:firstLine="0"/>
        <w:rPr>
          <w:rFonts w:ascii="Times New Roman" w:eastAsia="Times New Roman" w:hAnsi="Times New Roman"/>
          <w:color w:val="000000"/>
          <w:sz w:val="28"/>
          <w:szCs w:val="28"/>
        </w:rPr>
      </w:pPr>
      <w:r w:rsidRPr="005A2BCC">
        <w:rPr>
          <w:rFonts w:ascii="Times New Roman" w:eastAsia="Times New Roman" w:hAnsi="Times New Roman"/>
          <w:color w:val="000000"/>
          <w:sz w:val="28"/>
          <w:szCs w:val="28"/>
        </w:rPr>
        <w:t>.Основні підходи до періодизації життя людини.Сучасні психолого-педагогічні дослідження проблеми.</w:t>
      </w:r>
    </w:p>
    <w:p w:rsidR="003B40B2" w:rsidRPr="005A2BCC" w:rsidRDefault="003B40B2" w:rsidP="00DA2650">
      <w:pPr>
        <w:pStyle w:val="a4"/>
        <w:numPr>
          <w:ilvl w:val="0"/>
          <w:numId w:val="111"/>
        </w:numPr>
        <w:spacing w:after="0" w:line="240" w:lineRule="auto"/>
        <w:ind w:left="0" w:firstLine="0"/>
        <w:rPr>
          <w:rFonts w:ascii="Times New Roman" w:eastAsia="Times New Roman" w:hAnsi="Times New Roman"/>
          <w:color w:val="000000"/>
          <w:sz w:val="28"/>
          <w:szCs w:val="28"/>
        </w:rPr>
      </w:pPr>
      <w:r w:rsidRPr="005A2BCC">
        <w:rPr>
          <w:rFonts w:ascii="Times New Roman" w:eastAsia="Times New Roman" w:hAnsi="Times New Roman"/>
          <w:color w:val="000000"/>
          <w:sz w:val="28"/>
          <w:szCs w:val="28"/>
        </w:rPr>
        <w:t>Вікові особливості дітей дошкільного віку.</w:t>
      </w:r>
    </w:p>
    <w:p w:rsidR="003B40B2" w:rsidRPr="005A2BCC" w:rsidRDefault="003B40B2" w:rsidP="00DA2650">
      <w:pPr>
        <w:pStyle w:val="a4"/>
        <w:numPr>
          <w:ilvl w:val="0"/>
          <w:numId w:val="111"/>
        </w:numPr>
        <w:spacing w:after="0" w:line="240" w:lineRule="auto"/>
        <w:ind w:left="0" w:firstLine="0"/>
        <w:rPr>
          <w:rFonts w:ascii="Times New Roman" w:eastAsia="Times New Roman" w:hAnsi="Times New Roman"/>
          <w:color w:val="000000"/>
          <w:sz w:val="28"/>
          <w:szCs w:val="28"/>
        </w:rPr>
      </w:pPr>
      <w:r w:rsidRPr="005A2BCC">
        <w:rPr>
          <w:rFonts w:ascii="Times New Roman" w:eastAsia="Times New Roman" w:hAnsi="Times New Roman"/>
          <w:color w:val="000000"/>
          <w:sz w:val="28"/>
          <w:szCs w:val="28"/>
        </w:rPr>
        <w:t>Педагогічна періодизація дошкільного дитинства.</w:t>
      </w:r>
    </w:p>
    <w:p w:rsidR="003B40B2" w:rsidRPr="005A2BCC" w:rsidRDefault="003B40B2" w:rsidP="00DA2650">
      <w:pPr>
        <w:pStyle w:val="a4"/>
        <w:numPr>
          <w:ilvl w:val="0"/>
          <w:numId w:val="111"/>
        </w:numPr>
        <w:spacing w:after="0" w:line="240" w:lineRule="auto"/>
        <w:ind w:left="0" w:firstLine="0"/>
        <w:rPr>
          <w:rFonts w:ascii="Times New Roman" w:eastAsia="Times New Roman" w:hAnsi="Times New Roman"/>
          <w:color w:val="000000"/>
          <w:sz w:val="28"/>
          <w:szCs w:val="28"/>
        </w:rPr>
      </w:pPr>
      <w:r w:rsidRPr="005A2BCC">
        <w:rPr>
          <w:rFonts w:ascii="Times New Roman" w:eastAsia="Times New Roman" w:hAnsi="Times New Roman"/>
          <w:color w:val="000000"/>
          <w:sz w:val="28"/>
          <w:szCs w:val="28"/>
        </w:rPr>
        <w:t>Специфіка роботи вихователя в різних вікових групах.</w:t>
      </w:r>
    </w:p>
    <w:p w:rsidR="003B40B2" w:rsidRPr="005A2BCC" w:rsidRDefault="003B40B2" w:rsidP="00DA2650">
      <w:pPr>
        <w:pStyle w:val="a4"/>
        <w:numPr>
          <w:ilvl w:val="0"/>
          <w:numId w:val="111"/>
        </w:numPr>
        <w:spacing w:after="0" w:line="240" w:lineRule="auto"/>
        <w:ind w:left="0" w:firstLine="0"/>
        <w:rPr>
          <w:rFonts w:ascii="Times New Roman" w:eastAsia="Times New Roman" w:hAnsi="Times New Roman"/>
          <w:color w:val="000000"/>
          <w:sz w:val="28"/>
          <w:szCs w:val="28"/>
        </w:rPr>
      </w:pPr>
      <w:r w:rsidRPr="005A2BCC">
        <w:rPr>
          <w:rFonts w:ascii="Times New Roman" w:eastAsia="Times New Roman" w:hAnsi="Times New Roman"/>
          <w:color w:val="000000"/>
          <w:sz w:val="28"/>
          <w:szCs w:val="28"/>
        </w:rPr>
        <w:t>Акселерація.Сучасні психолого-педагогічні дослідження.</w:t>
      </w:r>
    </w:p>
    <w:p w:rsidR="003B40B2" w:rsidRPr="001E1B01" w:rsidRDefault="003B40B2" w:rsidP="001E1B01">
      <w:pPr>
        <w:pStyle w:val="a4"/>
        <w:spacing w:after="0" w:line="240" w:lineRule="auto"/>
        <w:ind w:left="0"/>
        <w:rPr>
          <w:rFonts w:ascii="Times New Roman" w:eastAsia="Times New Roman" w:hAnsi="Times New Roman"/>
          <w:color w:val="000000"/>
          <w:sz w:val="28"/>
          <w:szCs w:val="28"/>
        </w:rPr>
      </w:pPr>
      <w:r w:rsidRPr="005A2BCC">
        <w:rPr>
          <w:rFonts w:ascii="Times New Roman" w:eastAsia="Times New Roman" w:hAnsi="Times New Roman"/>
          <w:i/>
          <w:iCs/>
          <w:color w:val="000000"/>
          <w:sz w:val="28"/>
          <w:szCs w:val="28"/>
        </w:rPr>
        <w:t>Завдання для самостійної роботи:</w:t>
      </w:r>
    </w:p>
    <w:p w:rsidR="003D0B6E" w:rsidRPr="005A2BCC" w:rsidRDefault="003B40B2" w:rsidP="000769E5">
      <w:pPr>
        <w:shd w:val="clear" w:color="auto" w:fill="FFFFFF"/>
        <w:tabs>
          <w:tab w:val="left" w:pos="142"/>
          <w:tab w:val="left" w:pos="1080"/>
        </w:tabs>
        <w:suppressAutoHyphens/>
        <w:jc w:val="both"/>
        <w:rPr>
          <w:rFonts w:eastAsia="Times New Roman"/>
          <w:sz w:val="28"/>
          <w:szCs w:val="28"/>
          <w:lang w:val="uk-UA" w:eastAsia="uk-UA"/>
        </w:rPr>
      </w:pPr>
      <w:r w:rsidRPr="005A2BCC">
        <w:rPr>
          <w:rFonts w:eastAsia="Times New Roman"/>
          <w:spacing w:val="-10"/>
          <w:sz w:val="28"/>
          <w:szCs w:val="28"/>
          <w:lang w:val="uk-UA" w:eastAsia="uk-UA"/>
        </w:rPr>
        <w:t xml:space="preserve">1. </w:t>
      </w:r>
      <w:r w:rsidR="003D0B6E" w:rsidRPr="005A2BCC">
        <w:rPr>
          <w:rFonts w:eastAsia="Times New Roman"/>
          <w:spacing w:val="-10"/>
          <w:sz w:val="28"/>
          <w:szCs w:val="28"/>
          <w:lang w:val="uk-UA" w:eastAsia="uk-UA"/>
        </w:rPr>
        <w:t xml:space="preserve">Бех І.Д. Особистісно-зорієнтоване виховання – нова освітня філософія / </w:t>
      </w:r>
      <w:r w:rsidR="003D0B6E" w:rsidRPr="005A2BCC">
        <w:rPr>
          <w:rFonts w:eastAsia="Times New Roman"/>
          <w:spacing w:val="-8"/>
          <w:sz w:val="28"/>
          <w:szCs w:val="28"/>
          <w:lang w:val="uk-UA" w:eastAsia="uk-UA"/>
        </w:rPr>
        <w:t>І</w:t>
      </w:r>
      <w:r w:rsidR="003D0B6E" w:rsidRPr="005A2BCC">
        <w:rPr>
          <w:rFonts w:eastAsia="Times New Roman"/>
          <w:sz w:val="28"/>
          <w:szCs w:val="28"/>
          <w:lang w:val="uk-UA" w:eastAsia="uk-UA"/>
        </w:rPr>
        <w:t>.Д.Бех // Педагогіка толерантності. – 2001. – № 1. – С. 16 – 19.</w:t>
      </w:r>
    </w:p>
    <w:p w:rsidR="003D0B6E" w:rsidRPr="005A2BCC" w:rsidRDefault="003B40B2" w:rsidP="000769E5">
      <w:pPr>
        <w:shd w:val="clear" w:color="auto" w:fill="FFFFFF"/>
        <w:tabs>
          <w:tab w:val="left" w:pos="142"/>
          <w:tab w:val="left" w:pos="1080"/>
        </w:tabs>
        <w:suppressAutoHyphens/>
        <w:jc w:val="both"/>
        <w:rPr>
          <w:rFonts w:eastAsia="Times New Roman"/>
          <w:sz w:val="28"/>
          <w:szCs w:val="28"/>
          <w:lang w:val="uk-UA" w:eastAsia="uk-UA"/>
        </w:rPr>
      </w:pPr>
      <w:r w:rsidRPr="005A2BCC">
        <w:rPr>
          <w:rFonts w:eastAsia="Times New Roman"/>
          <w:sz w:val="28"/>
          <w:szCs w:val="28"/>
          <w:lang w:val="uk-UA" w:eastAsia="uk-UA"/>
        </w:rPr>
        <w:t>2.</w:t>
      </w:r>
      <w:r w:rsidR="003D0B6E" w:rsidRPr="005A2BCC">
        <w:rPr>
          <w:rFonts w:eastAsia="Times New Roman"/>
          <w:sz w:val="28"/>
          <w:szCs w:val="28"/>
          <w:lang w:val="uk-UA" w:eastAsia="uk-UA"/>
        </w:rPr>
        <w:t xml:space="preserve">Выготский Л. С. Педагогическая психология / Под ред. В. В. Давыдова. – М.: Педагогика, 1991. – 480 с. </w:t>
      </w:r>
    </w:p>
    <w:p w:rsidR="003D0B6E" w:rsidRPr="005A2BCC" w:rsidRDefault="003B40B2" w:rsidP="000769E5">
      <w:pPr>
        <w:widowControl w:val="0"/>
        <w:tabs>
          <w:tab w:val="left" w:pos="-4140"/>
          <w:tab w:val="left" w:pos="142"/>
          <w:tab w:val="left" w:pos="1080"/>
        </w:tabs>
        <w:jc w:val="both"/>
        <w:rPr>
          <w:rFonts w:eastAsia="Times New Roman"/>
          <w:sz w:val="28"/>
          <w:szCs w:val="28"/>
          <w:lang w:val="uk-UA" w:eastAsia="uk-UA"/>
        </w:rPr>
      </w:pPr>
      <w:r w:rsidRPr="005A2BCC">
        <w:rPr>
          <w:rFonts w:eastAsia="Times New Roman"/>
          <w:sz w:val="28"/>
          <w:szCs w:val="28"/>
          <w:lang w:val="uk-UA" w:eastAsia="uk-UA"/>
        </w:rPr>
        <w:t>3.</w:t>
      </w:r>
      <w:r w:rsidR="003D0B6E" w:rsidRPr="005A2BCC">
        <w:rPr>
          <w:rFonts w:eastAsia="Times New Roman"/>
          <w:sz w:val="28"/>
          <w:szCs w:val="28"/>
          <w:lang w:val="uk-UA" w:eastAsia="uk-UA"/>
        </w:rPr>
        <w:t>Ґудзик М. Як не втратити таланти? Технологія навчання обдарованих //Директор школи. –  2001. – № 2. –  С. 26 – 52.</w:t>
      </w:r>
    </w:p>
    <w:p w:rsidR="003D0B6E" w:rsidRPr="005A2BCC" w:rsidRDefault="003B40B2" w:rsidP="000769E5">
      <w:pPr>
        <w:widowControl w:val="0"/>
        <w:tabs>
          <w:tab w:val="left" w:pos="-4140"/>
          <w:tab w:val="left" w:pos="142"/>
          <w:tab w:val="left" w:pos="1080"/>
        </w:tabs>
        <w:jc w:val="both"/>
        <w:rPr>
          <w:rFonts w:eastAsia="Times New Roman"/>
          <w:sz w:val="28"/>
          <w:szCs w:val="28"/>
          <w:lang w:val="uk-UA" w:eastAsia="uk-UA"/>
        </w:rPr>
      </w:pPr>
      <w:r w:rsidRPr="005A2BCC">
        <w:rPr>
          <w:rFonts w:eastAsia="Times New Roman"/>
          <w:sz w:val="28"/>
          <w:szCs w:val="28"/>
          <w:lang w:val="uk-UA" w:eastAsia="uk-UA"/>
        </w:rPr>
        <w:t>4.</w:t>
      </w:r>
      <w:r w:rsidR="003D0B6E" w:rsidRPr="005A2BCC">
        <w:rPr>
          <w:rFonts w:eastAsia="Times New Roman"/>
          <w:sz w:val="28"/>
          <w:szCs w:val="28"/>
          <w:lang w:val="uk-UA" w:eastAsia="uk-UA"/>
        </w:rPr>
        <w:t>Збірник наукових праць. Педагогічні науки. Випуск 5</w:t>
      </w:r>
      <w:r w:rsidR="003D0B6E" w:rsidRPr="005A2BCC">
        <w:rPr>
          <w:rFonts w:eastAsia="Times New Roman"/>
          <w:sz w:val="28"/>
          <w:szCs w:val="28"/>
          <w:lang w:eastAsia="uk-UA"/>
        </w:rPr>
        <w:t>3</w:t>
      </w:r>
      <w:r w:rsidR="003D0B6E" w:rsidRPr="005A2BCC">
        <w:rPr>
          <w:rFonts w:eastAsia="Times New Roman"/>
          <w:sz w:val="28"/>
          <w:szCs w:val="28"/>
          <w:lang w:val="uk-UA" w:eastAsia="uk-UA"/>
        </w:rPr>
        <w:t>. – Херсон: Видавництво ХДУ, 200</w:t>
      </w:r>
      <w:r w:rsidR="003D0B6E" w:rsidRPr="005A2BCC">
        <w:rPr>
          <w:rFonts w:eastAsia="Times New Roman"/>
          <w:sz w:val="28"/>
          <w:szCs w:val="28"/>
          <w:lang w:eastAsia="uk-UA"/>
        </w:rPr>
        <w:t>9</w:t>
      </w:r>
      <w:r w:rsidR="003D0B6E" w:rsidRPr="005A2BCC">
        <w:rPr>
          <w:rFonts w:eastAsia="Times New Roman"/>
          <w:sz w:val="28"/>
          <w:szCs w:val="28"/>
          <w:lang w:val="uk-UA" w:eastAsia="uk-UA"/>
        </w:rPr>
        <w:t xml:space="preserve">. – </w:t>
      </w:r>
      <w:r w:rsidR="003D0B6E" w:rsidRPr="005A2BCC">
        <w:rPr>
          <w:rFonts w:eastAsia="Times New Roman"/>
          <w:sz w:val="28"/>
          <w:szCs w:val="28"/>
          <w:lang w:eastAsia="uk-UA"/>
        </w:rPr>
        <w:t xml:space="preserve">437 </w:t>
      </w:r>
      <w:r w:rsidR="003D0B6E" w:rsidRPr="005A2BCC">
        <w:rPr>
          <w:rFonts w:eastAsia="Times New Roman"/>
          <w:sz w:val="28"/>
          <w:szCs w:val="28"/>
          <w:lang w:val="uk-UA" w:eastAsia="uk-UA"/>
        </w:rPr>
        <w:t>с.</w:t>
      </w:r>
    </w:p>
    <w:p w:rsidR="001E1B01" w:rsidRDefault="003B40B2" w:rsidP="000769E5">
      <w:pPr>
        <w:widowControl w:val="0"/>
        <w:tabs>
          <w:tab w:val="left" w:pos="-4140"/>
          <w:tab w:val="left" w:pos="142"/>
          <w:tab w:val="left" w:pos="1080"/>
        </w:tabs>
        <w:jc w:val="both"/>
        <w:rPr>
          <w:rFonts w:eastAsia="Times New Roman"/>
          <w:sz w:val="28"/>
          <w:szCs w:val="28"/>
          <w:lang w:val="uk-UA" w:eastAsia="uk-UA"/>
        </w:rPr>
      </w:pPr>
      <w:r w:rsidRPr="005A2BCC">
        <w:rPr>
          <w:rFonts w:eastAsia="Times New Roman"/>
          <w:sz w:val="28"/>
          <w:szCs w:val="28"/>
          <w:lang w:val="uk-UA" w:eastAsia="uk-UA"/>
        </w:rPr>
        <w:t>5.</w:t>
      </w:r>
      <w:r w:rsidR="003D0B6E" w:rsidRPr="005A2BCC">
        <w:rPr>
          <w:rFonts w:eastAsia="Times New Roman"/>
          <w:sz w:val="28"/>
          <w:szCs w:val="28"/>
          <w:lang w:val="uk-UA" w:eastAsia="uk-UA"/>
        </w:rPr>
        <w:t>Здібності, творчість, обдарованість: теорія, методика, результати досліджень: колект. моногр. / за ред.: В. О. Моляко, О. Л. Музики. –</w:t>
      </w:r>
      <w:r w:rsidR="001E1B01">
        <w:rPr>
          <w:rFonts w:eastAsia="Times New Roman"/>
          <w:sz w:val="28"/>
          <w:szCs w:val="28"/>
          <w:lang w:val="uk-UA" w:eastAsia="uk-UA"/>
        </w:rPr>
        <w:t xml:space="preserve"> Житомир : Рута, 2007. – 318 с.</w:t>
      </w:r>
    </w:p>
    <w:p w:rsidR="001E1B01" w:rsidRDefault="001E1B01" w:rsidP="000769E5">
      <w:pPr>
        <w:widowControl w:val="0"/>
        <w:tabs>
          <w:tab w:val="left" w:pos="-4140"/>
          <w:tab w:val="left" w:pos="142"/>
          <w:tab w:val="left" w:pos="1080"/>
        </w:tabs>
        <w:jc w:val="both"/>
        <w:rPr>
          <w:rFonts w:eastAsia="Times New Roman"/>
          <w:sz w:val="28"/>
          <w:szCs w:val="28"/>
          <w:lang w:val="uk-UA" w:eastAsia="uk-UA"/>
        </w:rPr>
      </w:pPr>
      <w:r>
        <w:rPr>
          <w:rFonts w:eastAsia="Times New Roman"/>
          <w:sz w:val="28"/>
          <w:szCs w:val="28"/>
          <w:lang w:val="uk-UA" w:eastAsia="uk-UA"/>
        </w:rPr>
        <w:t xml:space="preserve">6. </w:t>
      </w:r>
      <w:r w:rsidR="003D0B6E" w:rsidRPr="005A2BCC">
        <w:rPr>
          <w:rFonts w:eastAsia="Times New Roman"/>
          <w:sz w:val="28"/>
          <w:szCs w:val="28"/>
          <w:lang w:val="uk-UA" w:eastAsia="uk-UA"/>
        </w:rPr>
        <w:t>Дичківська І. Інноваційні педагогічні технології: наук.-метод. посібник / І.Дичківська. – К., 2004. – С. 7 – 55.</w:t>
      </w:r>
    </w:p>
    <w:p w:rsidR="001E1B01" w:rsidRDefault="001E1B01" w:rsidP="000769E5">
      <w:pPr>
        <w:widowControl w:val="0"/>
        <w:tabs>
          <w:tab w:val="left" w:pos="-4140"/>
          <w:tab w:val="left" w:pos="142"/>
          <w:tab w:val="left" w:pos="1080"/>
        </w:tabs>
        <w:jc w:val="both"/>
        <w:rPr>
          <w:rFonts w:eastAsia="Times New Roman"/>
          <w:sz w:val="28"/>
          <w:szCs w:val="28"/>
          <w:lang w:val="uk-UA" w:eastAsia="uk-UA"/>
        </w:rPr>
      </w:pPr>
      <w:r>
        <w:rPr>
          <w:rFonts w:eastAsia="Times New Roman"/>
          <w:sz w:val="28"/>
          <w:szCs w:val="28"/>
          <w:lang w:val="uk-UA" w:eastAsia="uk-UA"/>
        </w:rPr>
        <w:t xml:space="preserve">7. </w:t>
      </w:r>
      <w:r w:rsidR="003D0B6E" w:rsidRPr="005A2BCC">
        <w:rPr>
          <w:rFonts w:eastAsia="Times New Roman"/>
          <w:sz w:val="28"/>
          <w:szCs w:val="28"/>
          <w:lang w:val="uk-UA" w:eastAsia="uk-UA"/>
        </w:rPr>
        <w:t>Подорожна І.В. Педагогічний акцент поняття креативність та його структура //Соціальна педагогіка: теорія та прак</w:t>
      </w:r>
      <w:r>
        <w:rPr>
          <w:rFonts w:eastAsia="Times New Roman"/>
          <w:sz w:val="28"/>
          <w:szCs w:val="28"/>
          <w:lang w:val="uk-UA" w:eastAsia="uk-UA"/>
        </w:rPr>
        <w:t>тика. – 2008 № 4. – С. 33 – 37.</w:t>
      </w:r>
    </w:p>
    <w:p w:rsidR="001E1B01" w:rsidRDefault="001E1B01" w:rsidP="000769E5">
      <w:pPr>
        <w:widowControl w:val="0"/>
        <w:tabs>
          <w:tab w:val="left" w:pos="-4140"/>
          <w:tab w:val="left" w:pos="142"/>
          <w:tab w:val="left" w:pos="1080"/>
        </w:tabs>
        <w:jc w:val="both"/>
        <w:rPr>
          <w:rFonts w:eastAsia="Times New Roman"/>
          <w:sz w:val="28"/>
          <w:szCs w:val="28"/>
          <w:lang w:val="uk-UA" w:eastAsia="uk-UA"/>
        </w:rPr>
      </w:pPr>
      <w:r>
        <w:rPr>
          <w:rFonts w:eastAsia="Times New Roman"/>
          <w:sz w:val="28"/>
          <w:szCs w:val="28"/>
          <w:lang w:val="uk-UA" w:eastAsia="uk-UA"/>
        </w:rPr>
        <w:t xml:space="preserve">8. </w:t>
      </w:r>
      <w:r w:rsidR="003D0B6E" w:rsidRPr="005A2BCC">
        <w:rPr>
          <w:rFonts w:eastAsia="Times New Roman"/>
          <w:bCs/>
          <w:color w:val="000000"/>
          <w:sz w:val="28"/>
          <w:szCs w:val="28"/>
          <w:lang w:val="uk-UA" w:eastAsia="uk-UA"/>
        </w:rPr>
        <w:t>Поніманська Т.І. Дошкільна педагогіка : навчальний посібник [для студентів вищих навчальних закладів] / Т.І. Поніманська. – К. : “Академвидав”, 2006. – С.28 – 53</w:t>
      </w:r>
    </w:p>
    <w:p w:rsidR="001E1B01" w:rsidRDefault="001E1B01" w:rsidP="000769E5">
      <w:pPr>
        <w:widowControl w:val="0"/>
        <w:tabs>
          <w:tab w:val="left" w:pos="-4140"/>
          <w:tab w:val="left" w:pos="142"/>
          <w:tab w:val="left" w:pos="1080"/>
        </w:tabs>
        <w:jc w:val="both"/>
        <w:rPr>
          <w:rFonts w:eastAsia="Times New Roman"/>
          <w:sz w:val="28"/>
          <w:szCs w:val="28"/>
          <w:lang w:val="uk-UA" w:eastAsia="uk-UA"/>
        </w:rPr>
      </w:pPr>
      <w:r>
        <w:rPr>
          <w:rFonts w:eastAsia="Times New Roman"/>
          <w:sz w:val="28"/>
          <w:szCs w:val="28"/>
          <w:lang w:val="uk-UA" w:eastAsia="uk-UA"/>
        </w:rPr>
        <w:t xml:space="preserve">8. </w:t>
      </w:r>
      <w:r w:rsidR="003D0B6E" w:rsidRPr="005A2BCC">
        <w:rPr>
          <w:rFonts w:eastAsia="Times New Roman"/>
          <w:sz w:val="28"/>
          <w:szCs w:val="28"/>
          <w:lang w:val="uk-UA" w:eastAsia="uk-UA"/>
        </w:rPr>
        <w:t>Цінності освіти і виховання: Наук.-метод. зб. / АПН України; Центр інформації та документації Ради Європи в Україні / О. В. Сухомлинська (ре</w:t>
      </w:r>
      <w:r>
        <w:rPr>
          <w:rFonts w:eastAsia="Times New Roman"/>
          <w:sz w:val="28"/>
          <w:szCs w:val="28"/>
          <w:lang w:val="uk-UA" w:eastAsia="uk-UA"/>
        </w:rPr>
        <w:t>д.). – К., 1997. – 224 с</w:t>
      </w:r>
    </w:p>
    <w:p w:rsidR="001E1B01" w:rsidRDefault="001E1B01" w:rsidP="000769E5">
      <w:pPr>
        <w:widowControl w:val="0"/>
        <w:tabs>
          <w:tab w:val="left" w:pos="-4140"/>
          <w:tab w:val="left" w:pos="142"/>
          <w:tab w:val="left" w:pos="1080"/>
        </w:tabs>
        <w:jc w:val="both"/>
        <w:rPr>
          <w:rFonts w:eastAsia="Times New Roman"/>
          <w:sz w:val="28"/>
          <w:szCs w:val="28"/>
          <w:lang w:val="uk-UA" w:eastAsia="uk-UA"/>
        </w:rPr>
      </w:pPr>
      <w:r>
        <w:rPr>
          <w:rFonts w:eastAsia="Times New Roman"/>
          <w:sz w:val="28"/>
          <w:szCs w:val="28"/>
          <w:lang w:val="uk-UA" w:eastAsia="uk-UA"/>
        </w:rPr>
        <w:t xml:space="preserve">9. </w:t>
      </w:r>
      <w:r w:rsidR="003D0B6E" w:rsidRPr="005A2BCC">
        <w:rPr>
          <w:rFonts w:eastAsia="Times New Roman"/>
          <w:sz w:val="28"/>
          <w:szCs w:val="28"/>
          <w:lang w:val="uk-UA" w:eastAsia="uk-UA"/>
        </w:rPr>
        <w:t xml:space="preserve">Ушинський К.Д. Теоретичні проблеми виховання і освіти / К.Д. Ушинський // </w:t>
      </w:r>
      <w:r w:rsidR="003D0B6E" w:rsidRPr="005A2BCC">
        <w:rPr>
          <w:rFonts w:eastAsia="Times New Roman"/>
          <w:sz w:val="28"/>
          <w:szCs w:val="28"/>
          <w:lang w:val="uk-UA" w:eastAsia="uk-UA"/>
        </w:rPr>
        <w:lastRenderedPageBreak/>
        <w:t>Вибрані педагогічні твори : В 2 т. – К., 1983. – Т. 1. – С. 11 – 43.</w:t>
      </w:r>
    </w:p>
    <w:p w:rsidR="003D0B6E" w:rsidRPr="005A2BCC" w:rsidRDefault="001E1B01" w:rsidP="000769E5">
      <w:pPr>
        <w:widowControl w:val="0"/>
        <w:tabs>
          <w:tab w:val="left" w:pos="-4140"/>
          <w:tab w:val="left" w:pos="142"/>
          <w:tab w:val="left" w:pos="1080"/>
        </w:tabs>
        <w:jc w:val="both"/>
        <w:rPr>
          <w:rFonts w:eastAsia="Times New Roman"/>
          <w:sz w:val="28"/>
          <w:szCs w:val="28"/>
          <w:lang w:val="uk-UA" w:eastAsia="uk-UA"/>
        </w:rPr>
      </w:pPr>
      <w:r>
        <w:rPr>
          <w:rFonts w:eastAsia="Times New Roman"/>
          <w:sz w:val="28"/>
          <w:szCs w:val="28"/>
          <w:lang w:val="uk-UA" w:eastAsia="uk-UA"/>
        </w:rPr>
        <w:t xml:space="preserve">10. </w:t>
      </w:r>
      <w:r w:rsidR="003D0B6E" w:rsidRPr="005A2BCC">
        <w:rPr>
          <w:rFonts w:eastAsia="Times New Roman"/>
          <w:sz w:val="28"/>
          <w:szCs w:val="28"/>
          <w:lang w:val="uk-UA" w:eastAsia="uk-UA"/>
        </w:rPr>
        <w:t>Фіцула М. Педагогіка: навч. посібник. – К. Академвидав, 2009. – 342 с.</w:t>
      </w:r>
    </w:p>
    <w:p w:rsidR="00DA2650" w:rsidRDefault="001E1B01" w:rsidP="001E1B01">
      <w:pPr>
        <w:ind w:firstLine="709"/>
        <w:jc w:val="both"/>
        <w:rPr>
          <w:sz w:val="28"/>
          <w:szCs w:val="28"/>
          <w:lang w:val="uk-UA"/>
        </w:rPr>
      </w:pPr>
      <w:r>
        <w:rPr>
          <w:sz w:val="28"/>
          <w:szCs w:val="28"/>
          <w:lang w:val="uk-UA"/>
        </w:rPr>
        <w:br w:type="page"/>
      </w:r>
    </w:p>
    <w:p w:rsidR="00DA2650" w:rsidRPr="005A2BCC" w:rsidRDefault="00DA2650" w:rsidP="00DA2650">
      <w:pPr>
        <w:jc w:val="both"/>
        <w:rPr>
          <w:sz w:val="28"/>
          <w:szCs w:val="28"/>
          <w:lang w:val="uk-UA"/>
        </w:rPr>
      </w:pPr>
    </w:p>
    <w:p w:rsidR="0095245A" w:rsidRPr="001E1B01" w:rsidRDefault="00DA2650" w:rsidP="00DA2650">
      <w:pPr>
        <w:ind w:firstLine="709"/>
        <w:jc w:val="center"/>
        <w:rPr>
          <w:b/>
          <w:bCs/>
          <w:iCs/>
          <w:sz w:val="28"/>
          <w:szCs w:val="28"/>
          <w:lang w:val="uk-UA"/>
        </w:rPr>
      </w:pPr>
      <w:r w:rsidRPr="001E1B01">
        <w:rPr>
          <w:b/>
          <w:bCs/>
          <w:iCs/>
          <w:sz w:val="28"/>
          <w:szCs w:val="28"/>
          <w:lang w:val="uk-UA"/>
        </w:rPr>
        <w:t xml:space="preserve">Практичне заняття </w:t>
      </w:r>
      <w:r w:rsidR="001E1B01">
        <w:rPr>
          <w:b/>
          <w:bCs/>
          <w:iCs/>
          <w:sz w:val="28"/>
          <w:szCs w:val="28"/>
          <w:lang w:val="uk-UA"/>
        </w:rPr>
        <w:t>(2 год.)</w:t>
      </w:r>
    </w:p>
    <w:p w:rsidR="0095245A" w:rsidRPr="001E1B01" w:rsidRDefault="0095245A" w:rsidP="001E1B01">
      <w:pPr>
        <w:jc w:val="center"/>
        <w:rPr>
          <w:b/>
          <w:sz w:val="28"/>
          <w:szCs w:val="28"/>
          <w:lang w:val="uk-UA"/>
        </w:rPr>
      </w:pPr>
      <w:r w:rsidRPr="001E1B01">
        <w:rPr>
          <w:b/>
          <w:sz w:val="28"/>
          <w:szCs w:val="28"/>
          <w:lang w:val="uk-UA"/>
        </w:rPr>
        <w:t>Тема . Соціалізація шести річок як соціально-культурний феномен</w:t>
      </w:r>
    </w:p>
    <w:p w:rsidR="001E1B01" w:rsidRPr="005A2BCC" w:rsidRDefault="001E1B01" w:rsidP="001E1B01">
      <w:pPr>
        <w:widowControl w:val="0"/>
        <w:tabs>
          <w:tab w:val="left" w:pos="284"/>
          <w:tab w:val="left" w:pos="567"/>
        </w:tabs>
        <w:ind w:firstLine="709"/>
        <w:jc w:val="both"/>
        <w:rPr>
          <w:b/>
          <w:sz w:val="28"/>
          <w:szCs w:val="28"/>
          <w:lang w:val="uk-UA"/>
        </w:rPr>
      </w:pPr>
      <w:r w:rsidRPr="005A2BCC">
        <w:rPr>
          <w:rFonts w:eastAsia="Times New Roman"/>
          <w:b/>
          <w:sz w:val="28"/>
          <w:szCs w:val="28"/>
          <w:lang w:val="uk-UA"/>
        </w:rPr>
        <w:t>Мета</w:t>
      </w:r>
      <w:r w:rsidRPr="005A2BCC">
        <w:rPr>
          <w:rFonts w:eastAsia="Times New Roman"/>
          <w:i/>
          <w:sz w:val="28"/>
          <w:szCs w:val="28"/>
          <w:lang w:val="uk-UA"/>
        </w:rPr>
        <w:t>:</w:t>
      </w:r>
      <w:r w:rsidRPr="005A2BCC">
        <w:rPr>
          <w:rFonts w:eastAsia="Times New Roman"/>
          <w:sz w:val="28"/>
          <w:szCs w:val="28"/>
          <w:lang w:val="uk-UA"/>
        </w:rPr>
        <w:t xml:space="preserve"> ознайомлення студентів з феноменом «соціалізація», який став дотичним до специфіки освіти шестирічних дітей і як об’єктивне явище набув поширення у педагогіці дошкільній; розглянути етапи і чинники соціалізації, її агенти засоби, механізми, а також складові чинники соціалізації як процесу. Розвивати мислення, пам’ять та увагу, виховувати наполегливість і старанність у пошуках способів сприймання й трансформації наукової інформації.</w:t>
      </w:r>
    </w:p>
    <w:p w:rsidR="008D0789" w:rsidRPr="005A2BCC" w:rsidRDefault="001E1B01" w:rsidP="001E1B01">
      <w:pPr>
        <w:jc w:val="both"/>
        <w:rPr>
          <w:rFonts w:eastAsia="Times New Roman"/>
          <w:b/>
          <w:sz w:val="28"/>
          <w:szCs w:val="28"/>
          <w:lang w:val="uk-UA"/>
        </w:rPr>
      </w:pPr>
      <w:r w:rsidRPr="005A2BCC">
        <w:rPr>
          <w:rFonts w:eastAsia="Times New Roman"/>
          <w:b/>
          <w:sz w:val="28"/>
          <w:szCs w:val="28"/>
          <w:lang w:val="uk-UA"/>
        </w:rPr>
        <w:t>П</w:t>
      </w:r>
      <w:r>
        <w:rPr>
          <w:rFonts w:eastAsia="Times New Roman"/>
          <w:b/>
          <w:sz w:val="28"/>
          <w:szCs w:val="28"/>
          <w:lang w:val="uk-UA"/>
        </w:rPr>
        <w:t>итання для обговорення</w:t>
      </w:r>
    </w:p>
    <w:p w:rsidR="008D0789" w:rsidRPr="005A2BCC" w:rsidRDefault="008D0789" w:rsidP="00DA2650">
      <w:pPr>
        <w:pStyle w:val="a4"/>
        <w:spacing w:after="0" w:line="240" w:lineRule="auto"/>
        <w:ind w:left="0"/>
        <w:jc w:val="both"/>
        <w:rPr>
          <w:rFonts w:ascii="Times New Roman" w:eastAsia="Times New Roman" w:hAnsi="Times New Roman"/>
          <w:sz w:val="28"/>
          <w:szCs w:val="28"/>
          <w:lang w:eastAsia="ru-RU"/>
        </w:rPr>
      </w:pPr>
      <w:r w:rsidRPr="005A2BCC">
        <w:rPr>
          <w:rFonts w:ascii="Times New Roman" w:eastAsia="Times New Roman" w:hAnsi="Times New Roman"/>
          <w:sz w:val="28"/>
          <w:szCs w:val="28"/>
          <w:lang w:eastAsia="ru-RU"/>
        </w:rPr>
        <w:t>1. Про поняття «соціалізація», її сутність.</w:t>
      </w:r>
    </w:p>
    <w:p w:rsidR="008D0789" w:rsidRPr="005A2BCC" w:rsidRDefault="008D0789" w:rsidP="00DA2650">
      <w:pPr>
        <w:widowControl w:val="0"/>
        <w:jc w:val="both"/>
        <w:rPr>
          <w:color w:val="000000" w:themeColor="text1"/>
          <w:sz w:val="28"/>
          <w:szCs w:val="28"/>
          <w:lang w:val="uk-UA"/>
        </w:rPr>
      </w:pPr>
      <w:r w:rsidRPr="005A2BCC">
        <w:rPr>
          <w:color w:val="000000" w:themeColor="text1"/>
          <w:sz w:val="28"/>
          <w:szCs w:val="28"/>
          <w:lang w:val="uk-UA"/>
        </w:rPr>
        <w:t>2. Етапи і чинники соціалізації.</w:t>
      </w:r>
    </w:p>
    <w:p w:rsidR="008D0789" w:rsidRPr="00B803C5" w:rsidRDefault="008D0789" w:rsidP="00DA2650">
      <w:pPr>
        <w:jc w:val="both"/>
        <w:rPr>
          <w:rFonts w:eastAsia="Times New Roman"/>
          <w:sz w:val="28"/>
          <w:szCs w:val="28"/>
          <w:lang w:val="uk-UA"/>
        </w:rPr>
      </w:pPr>
      <w:r w:rsidRPr="005A2BCC">
        <w:rPr>
          <w:rFonts w:eastAsia="Times New Roman"/>
          <w:sz w:val="28"/>
          <w:szCs w:val="28"/>
          <w:lang w:val="uk-UA"/>
        </w:rPr>
        <w:t xml:space="preserve">3. </w:t>
      </w:r>
      <w:r w:rsidRPr="00B803C5">
        <w:rPr>
          <w:rFonts w:eastAsia="Times New Roman"/>
          <w:sz w:val="28"/>
          <w:szCs w:val="28"/>
          <w:lang w:val="uk-UA"/>
        </w:rPr>
        <w:t>Агенти соціалізації, її засоби.</w:t>
      </w:r>
    </w:p>
    <w:p w:rsidR="008D0789" w:rsidRPr="005A2BCC" w:rsidRDefault="008D0789" w:rsidP="00DA2650">
      <w:pPr>
        <w:jc w:val="both"/>
        <w:rPr>
          <w:rFonts w:eastAsia="Times New Roman"/>
          <w:sz w:val="28"/>
          <w:szCs w:val="28"/>
          <w:lang w:val="uk-UA"/>
        </w:rPr>
      </w:pPr>
      <w:r w:rsidRPr="005A2BCC">
        <w:rPr>
          <w:rFonts w:eastAsia="Times New Roman"/>
          <w:sz w:val="28"/>
          <w:szCs w:val="28"/>
          <w:lang w:val="uk-UA"/>
        </w:rPr>
        <w:t>4. Механізми соціалізації.</w:t>
      </w:r>
    </w:p>
    <w:p w:rsidR="008D0789" w:rsidRPr="005A2BCC" w:rsidRDefault="008D0789" w:rsidP="00DA2650">
      <w:pPr>
        <w:jc w:val="both"/>
        <w:rPr>
          <w:rFonts w:eastAsia="Times New Roman"/>
          <w:sz w:val="28"/>
          <w:szCs w:val="28"/>
          <w:lang w:val="uk-UA"/>
        </w:rPr>
      </w:pPr>
      <w:r w:rsidRPr="005A2BCC">
        <w:rPr>
          <w:rFonts w:eastAsia="Times New Roman"/>
          <w:sz w:val="28"/>
          <w:szCs w:val="28"/>
          <w:lang w:val="uk-UA"/>
        </w:rPr>
        <w:t>5. Складові чинники процесу соціалізації.</w:t>
      </w:r>
    </w:p>
    <w:p w:rsidR="008D0789" w:rsidRPr="005A2BCC" w:rsidRDefault="008D0789" w:rsidP="00DA2650">
      <w:pPr>
        <w:widowControl w:val="0"/>
        <w:jc w:val="both"/>
        <w:rPr>
          <w:b/>
          <w:color w:val="000000" w:themeColor="text1"/>
          <w:sz w:val="28"/>
          <w:szCs w:val="28"/>
          <w:lang w:val="uk-UA"/>
        </w:rPr>
      </w:pPr>
    </w:p>
    <w:p w:rsidR="008D0789" w:rsidRPr="005A2BCC" w:rsidRDefault="008D0789" w:rsidP="008D0789">
      <w:pPr>
        <w:spacing w:line="360" w:lineRule="auto"/>
        <w:rPr>
          <w:rFonts w:eastAsia="Times New Roman"/>
          <w:sz w:val="28"/>
          <w:szCs w:val="28"/>
          <w:lang w:val="uk-UA"/>
        </w:rPr>
      </w:pPr>
    </w:p>
    <w:p w:rsidR="008D0789" w:rsidRPr="005A2BCC" w:rsidRDefault="008D0789" w:rsidP="00DA2650">
      <w:pPr>
        <w:jc w:val="both"/>
        <w:rPr>
          <w:rFonts w:eastAsia="Times New Roman"/>
          <w:sz w:val="28"/>
          <w:szCs w:val="28"/>
          <w:lang w:val="uk-UA"/>
        </w:rPr>
      </w:pPr>
      <w:r w:rsidRPr="005A2BCC">
        <w:rPr>
          <w:rFonts w:eastAsia="Times New Roman"/>
          <w:sz w:val="28"/>
          <w:szCs w:val="28"/>
          <w:lang w:val="uk-UA"/>
        </w:rPr>
        <w:t>1. Укласти словник термінів дотичних за змістом до поняття «соціалізація». Наведіть їх альтернативи.</w:t>
      </w:r>
    </w:p>
    <w:p w:rsidR="008D0789" w:rsidRPr="005A2BCC" w:rsidRDefault="008D0789" w:rsidP="00DA2650">
      <w:pPr>
        <w:jc w:val="both"/>
        <w:rPr>
          <w:rFonts w:eastAsia="Times New Roman"/>
          <w:sz w:val="28"/>
          <w:szCs w:val="28"/>
          <w:lang w:val="uk-UA"/>
        </w:rPr>
      </w:pPr>
      <w:r w:rsidRPr="005A2BCC">
        <w:rPr>
          <w:rFonts w:eastAsia="Times New Roman"/>
          <w:sz w:val="28"/>
          <w:szCs w:val="28"/>
          <w:lang w:val="uk-UA"/>
        </w:rPr>
        <w:t>2. Дібрати з літератури приклади того, як суспільство проектує й реалізує виховні ідеали в практиці роботи освітніх закладів, у родинному вихованні.</w:t>
      </w:r>
    </w:p>
    <w:p w:rsidR="008D0789" w:rsidRPr="005A2BCC" w:rsidRDefault="008D0789" w:rsidP="00DA2650">
      <w:pPr>
        <w:jc w:val="both"/>
        <w:rPr>
          <w:rFonts w:eastAsia="Times New Roman"/>
          <w:sz w:val="28"/>
          <w:szCs w:val="28"/>
          <w:lang w:val="uk-UA"/>
        </w:rPr>
      </w:pPr>
      <w:r w:rsidRPr="005A2BCC">
        <w:rPr>
          <w:rFonts w:eastAsia="Times New Roman"/>
          <w:sz w:val="28"/>
          <w:szCs w:val="28"/>
          <w:lang w:val="uk-UA"/>
        </w:rPr>
        <w:t>3. Написати твір-есе на тему «Сучасний Мауглі».</w:t>
      </w:r>
    </w:p>
    <w:p w:rsidR="008D0789" w:rsidRPr="005A2BCC" w:rsidRDefault="008D0789" w:rsidP="00DA2650">
      <w:pPr>
        <w:jc w:val="both"/>
        <w:rPr>
          <w:rFonts w:eastAsia="Times New Roman"/>
          <w:sz w:val="28"/>
          <w:szCs w:val="28"/>
          <w:lang w:val="uk-UA"/>
        </w:rPr>
      </w:pPr>
      <w:r w:rsidRPr="005A2BCC">
        <w:rPr>
          <w:rFonts w:eastAsia="Times New Roman"/>
          <w:sz w:val="28"/>
          <w:szCs w:val="28"/>
          <w:lang w:val="uk-UA"/>
        </w:rPr>
        <w:t>4. Обґрунтувати правомірність виховання дитини як громадянина Всесвіту. Назвіть пріоритетні положення концепції виховання Марії Монтессорі.</w:t>
      </w:r>
    </w:p>
    <w:p w:rsidR="008D0789" w:rsidRPr="005A2BCC" w:rsidRDefault="008D0789" w:rsidP="00DA2650">
      <w:pPr>
        <w:jc w:val="both"/>
        <w:rPr>
          <w:rFonts w:eastAsia="Times New Roman"/>
          <w:sz w:val="28"/>
          <w:szCs w:val="28"/>
          <w:lang w:val="uk-UA"/>
        </w:rPr>
      </w:pPr>
      <w:r w:rsidRPr="005A2BCC">
        <w:rPr>
          <w:rFonts w:eastAsia="Times New Roman"/>
          <w:sz w:val="28"/>
          <w:szCs w:val="28"/>
          <w:lang w:val="uk-UA"/>
        </w:rPr>
        <w:t>5. Назвати види авторитету за А. Макаренком, які відповідають принципам концепції національного дошкілля.</w:t>
      </w:r>
    </w:p>
    <w:p w:rsidR="008D0789" w:rsidRPr="005A2BCC" w:rsidRDefault="008D0789" w:rsidP="00DA2650">
      <w:pPr>
        <w:jc w:val="both"/>
        <w:rPr>
          <w:rFonts w:eastAsia="Times New Roman"/>
          <w:sz w:val="28"/>
          <w:szCs w:val="28"/>
          <w:lang w:val="uk-UA"/>
        </w:rPr>
      </w:pPr>
      <w:r w:rsidRPr="005A2BCC">
        <w:rPr>
          <w:rFonts w:eastAsia="Times New Roman"/>
          <w:sz w:val="28"/>
          <w:szCs w:val="28"/>
          <w:lang w:val="uk-UA"/>
        </w:rPr>
        <w:t>6. Навести приклади соціалізації особистості на ранніх стадіях розвитку (країна - за вибором студента).</w:t>
      </w:r>
    </w:p>
    <w:p w:rsidR="008D0789" w:rsidRPr="005A2BCC" w:rsidRDefault="008D0789" w:rsidP="00DA2650">
      <w:pPr>
        <w:jc w:val="both"/>
        <w:rPr>
          <w:rFonts w:eastAsia="Times New Roman"/>
          <w:sz w:val="28"/>
          <w:szCs w:val="28"/>
          <w:lang w:val="uk-UA"/>
        </w:rPr>
      </w:pPr>
      <w:r w:rsidRPr="005A2BCC">
        <w:rPr>
          <w:rFonts w:eastAsia="Times New Roman"/>
          <w:sz w:val="28"/>
          <w:szCs w:val="28"/>
          <w:lang w:val="uk-UA"/>
        </w:rPr>
        <w:t>7. Описати технологію реалізації кожного з механізмів соціалізації в реальному педагогічному процесі дошкільного навчального закладу.</w:t>
      </w:r>
    </w:p>
    <w:p w:rsidR="0095245A" w:rsidRPr="009717EF" w:rsidRDefault="008D0789" w:rsidP="009717EF">
      <w:pPr>
        <w:jc w:val="both"/>
        <w:rPr>
          <w:rFonts w:eastAsia="Times New Roman"/>
          <w:sz w:val="28"/>
          <w:szCs w:val="28"/>
          <w:lang w:val="uk-UA"/>
        </w:rPr>
      </w:pPr>
      <w:r w:rsidRPr="005A2BCC">
        <w:rPr>
          <w:rFonts w:eastAsia="Times New Roman"/>
          <w:sz w:val="28"/>
          <w:szCs w:val="28"/>
          <w:lang w:val="uk-UA"/>
        </w:rPr>
        <w:t>8. Охарактеризувати наслідки впливу сучасних ЗМІ на соціалізацію особистості.</w:t>
      </w:r>
      <w:r w:rsidR="009717EF">
        <w:rPr>
          <w:rFonts w:eastAsia="Times New Roman"/>
          <w:sz w:val="28"/>
          <w:szCs w:val="28"/>
          <w:lang w:val="uk-UA"/>
        </w:rPr>
        <w:br w:type="page"/>
      </w:r>
    </w:p>
    <w:p w:rsidR="0095245A" w:rsidRPr="00F558C9" w:rsidRDefault="0095245A" w:rsidP="009717EF">
      <w:pPr>
        <w:ind w:firstLine="709"/>
        <w:jc w:val="center"/>
        <w:rPr>
          <w:b/>
          <w:bCs/>
          <w:iCs/>
          <w:sz w:val="28"/>
          <w:szCs w:val="28"/>
          <w:lang w:val="uk-UA"/>
        </w:rPr>
      </w:pPr>
      <w:r w:rsidRPr="00F558C9">
        <w:rPr>
          <w:b/>
          <w:bCs/>
          <w:iCs/>
          <w:sz w:val="28"/>
          <w:szCs w:val="28"/>
          <w:lang w:val="uk-UA"/>
        </w:rPr>
        <w:lastRenderedPageBreak/>
        <w:t>Пра</w:t>
      </w:r>
      <w:r w:rsidR="009717EF" w:rsidRPr="00F558C9">
        <w:rPr>
          <w:b/>
          <w:bCs/>
          <w:iCs/>
          <w:sz w:val="28"/>
          <w:szCs w:val="28"/>
          <w:lang w:val="uk-UA"/>
        </w:rPr>
        <w:t>ктичне заняття №</w:t>
      </w:r>
    </w:p>
    <w:p w:rsidR="009717EF" w:rsidRPr="00F558C9" w:rsidRDefault="0095245A" w:rsidP="0095245A">
      <w:pPr>
        <w:ind w:firstLine="709"/>
        <w:jc w:val="center"/>
        <w:rPr>
          <w:b/>
          <w:sz w:val="28"/>
          <w:szCs w:val="28"/>
          <w:lang w:val="uk-UA"/>
        </w:rPr>
      </w:pPr>
      <w:r w:rsidRPr="00F558C9">
        <w:rPr>
          <w:b/>
          <w:sz w:val="28"/>
          <w:szCs w:val="28"/>
          <w:lang w:val="uk-UA"/>
        </w:rPr>
        <w:t>Тема: Дошкільна та початкова освіта за кордоном</w:t>
      </w:r>
    </w:p>
    <w:p w:rsidR="00F558C9" w:rsidRPr="00DA2507" w:rsidRDefault="00F558C9" w:rsidP="00F558C9">
      <w:pPr>
        <w:widowControl w:val="0"/>
        <w:ind w:firstLine="709"/>
        <w:jc w:val="both"/>
        <w:rPr>
          <w:b/>
          <w:sz w:val="28"/>
          <w:szCs w:val="28"/>
        </w:rPr>
      </w:pPr>
      <w:r w:rsidRPr="00DA2507">
        <w:rPr>
          <w:b/>
          <w:sz w:val="28"/>
          <w:szCs w:val="28"/>
        </w:rPr>
        <w:t xml:space="preserve">План. </w:t>
      </w:r>
    </w:p>
    <w:p w:rsidR="00F558C9" w:rsidRDefault="00F558C9" w:rsidP="00F558C9">
      <w:pPr>
        <w:widowControl w:val="0"/>
        <w:ind w:firstLine="709"/>
        <w:jc w:val="both"/>
        <w:rPr>
          <w:sz w:val="28"/>
          <w:szCs w:val="28"/>
        </w:rPr>
      </w:pPr>
      <w:r w:rsidRPr="000E1A42">
        <w:rPr>
          <w:sz w:val="28"/>
          <w:szCs w:val="28"/>
        </w:rPr>
        <w:t xml:space="preserve">1. Актуалізація проблем дошкільного виховання в різних країнах світу на сучасному етапі. </w:t>
      </w:r>
    </w:p>
    <w:p w:rsidR="00F558C9" w:rsidRDefault="00F558C9" w:rsidP="00F558C9">
      <w:pPr>
        <w:widowControl w:val="0"/>
        <w:ind w:firstLine="709"/>
        <w:jc w:val="both"/>
        <w:rPr>
          <w:sz w:val="28"/>
          <w:szCs w:val="28"/>
        </w:rPr>
      </w:pPr>
      <w:r w:rsidRPr="000E1A42">
        <w:rPr>
          <w:sz w:val="28"/>
          <w:szCs w:val="28"/>
        </w:rPr>
        <w:t xml:space="preserve">2. Огляд стану теорії та практики дошкільного виховання в різних освітніх системах країн світу. </w:t>
      </w:r>
    </w:p>
    <w:p w:rsidR="00F558C9" w:rsidRDefault="00F558C9" w:rsidP="00F558C9">
      <w:pPr>
        <w:widowControl w:val="0"/>
        <w:ind w:firstLine="709"/>
        <w:jc w:val="both"/>
        <w:rPr>
          <w:sz w:val="28"/>
          <w:szCs w:val="28"/>
          <w:lang w:val="uk-UA"/>
        </w:rPr>
      </w:pPr>
      <w:r>
        <w:rPr>
          <w:sz w:val="28"/>
          <w:szCs w:val="28"/>
          <w:lang w:val="uk-UA"/>
        </w:rPr>
        <w:t>Мета:</w:t>
      </w:r>
      <w:r>
        <w:rPr>
          <w:sz w:val="28"/>
          <w:szCs w:val="28"/>
          <w:lang w:val="uk-UA"/>
        </w:rPr>
        <w:br w:type="page"/>
      </w:r>
    </w:p>
    <w:p w:rsidR="00F558C9" w:rsidRPr="00DA2507" w:rsidRDefault="00F558C9" w:rsidP="00F558C9">
      <w:pPr>
        <w:widowControl w:val="0"/>
        <w:ind w:firstLine="709"/>
        <w:jc w:val="both"/>
        <w:rPr>
          <w:sz w:val="28"/>
          <w:szCs w:val="28"/>
          <w:lang w:val="uk-UA"/>
        </w:rPr>
      </w:pPr>
    </w:p>
    <w:p w:rsidR="009717EF" w:rsidRDefault="009717EF" w:rsidP="009717EF">
      <w:pPr>
        <w:ind w:firstLine="709"/>
        <w:jc w:val="center"/>
        <w:rPr>
          <w:color w:val="000000" w:themeColor="text1"/>
          <w:sz w:val="28"/>
          <w:szCs w:val="28"/>
          <w:lang w:val="uk-UA"/>
        </w:rPr>
      </w:pPr>
    </w:p>
    <w:p w:rsidR="0095245A" w:rsidRPr="005A2BCC" w:rsidRDefault="0095245A" w:rsidP="009717EF">
      <w:pPr>
        <w:ind w:firstLine="709"/>
        <w:jc w:val="center"/>
        <w:rPr>
          <w:sz w:val="28"/>
          <w:szCs w:val="28"/>
          <w:lang w:val="uk-UA"/>
        </w:rPr>
      </w:pPr>
    </w:p>
    <w:p w:rsidR="0095245A" w:rsidRPr="005A2BCC" w:rsidRDefault="0095245A" w:rsidP="0095245A">
      <w:pPr>
        <w:ind w:firstLine="709"/>
        <w:jc w:val="center"/>
        <w:rPr>
          <w:b/>
          <w:sz w:val="28"/>
          <w:szCs w:val="28"/>
          <w:lang w:val="uk-UA"/>
        </w:rPr>
      </w:pPr>
      <w:r w:rsidRPr="005A2BCC">
        <w:rPr>
          <w:b/>
          <w:sz w:val="28"/>
          <w:szCs w:val="28"/>
          <w:lang w:val="uk-UA"/>
        </w:rPr>
        <w:t xml:space="preserve">Практичне заняття </w:t>
      </w:r>
      <w:r w:rsidR="009717EF">
        <w:rPr>
          <w:b/>
          <w:sz w:val="28"/>
          <w:szCs w:val="28"/>
          <w:lang w:val="uk-UA"/>
        </w:rPr>
        <w:t>(2год.)</w:t>
      </w:r>
    </w:p>
    <w:p w:rsidR="009717EF" w:rsidRPr="0031681A" w:rsidRDefault="00BE3853" w:rsidP="0095245A">
      <w:pPr>
        <w:ind w:firstLine="709"/>
        <w:jc w:val="center"/>
        <w:rPr>
          <w:b/>
          <w:sz w:val="28"/>
          <w:szCs w:val="28"/>
          <w:lang w:val="uk-UA"/>
        </w:rPr>
      </w:pPr>
      <w:r w:rsidRPr="0031681A">
        <w:rPr>
          <w:b/>
          <w:sz w:val="28"/>
          <w:szCs w:val="28"/>
          <w:lang w:val="uk-UA"/>
        </w:rPr>
        <w:t xml:space="preserve">Тема: </w:t>
      </w:r>
      <w:r w:rsidR="007D5943" w:rsidRPr="0031681A">
        <w:rPr>
          <w:b/>
          <w:sz w:val="28"/>
          <w:szCs w:val="28"/>
          <w:lang w:val="uk-UA"/>
        </w:rPr>
        <w:t>Фізичне виховання дітей дошкільного віку</w:t>
      </w:r>
    </w:p>
    <w:p w:rsidR="0031681A" w:rsidRPr="0031681A" w:rsidRDefault="0031681A" w:rsidP="00F558C9">
      <w:pPr>
        <w:numPr>
          <w:ilvl w:val="0"/>
          <w:numId w:val="89"/>
        </w:numPr>
        <w:jc w:val="both"/>
        <w:rPr>
          <w:sz w:val="28"/>
          <w:szCs w:val="28"/>
        </w:rPr>
      </w:pPr>
      <w:r w:rsidRPr="0031681A">
        <w:rPr>
          <w:sz w:val="28"/>
          <w:szCs w:val="28"/>
        </w:rPr>
        <w:t>Мета та основні освітні завдання фізичного виховання</w:t>
      </w:r>
    </w:p>
    <w:p w:rsidR="0031681A" w:rsidRPr="0031681A" w:rsidRDefault="0031681A" w:rsidP="00F558C9">
      <w:pPr>
        <w:numPr>
          <w:ilvl w:val="0"/>
          <w:numId w:val="89"/>
        </w:numPr>
        <w:jc w:val="both"/>
        <w:rPr>
          <w:sz w:val="28"/>
          <w:szCs w:val="28"/>
        </w:rPr>
      </w:pPr>
      <w:r w:rsidRPr="0031681A">
        <w:rPr>
          <w:sz w:val="28"/>
          <w:szCs w:val="28"/>
        </w:rPr>
        <w:t>Фізичний розвиток  і фізичне виховання дошкільників</w:t>
      </w:r>
    </w:p>
    <w:p w:rsidR="0031681A" w:rsidRPr="0031681A" w:rsidRDefault="0031681A" w:rsidP="00F558C9">
      <w:pPr>
        <w:numPr>
          <w:ilvl w:val="0"/>
          <w:numId w:val="89"/>
        </w:numPr>
        <w:jc w:val="both"/>
        <w:rPr>
          <w:sz w:val="28"/>
          <w:szCs w:val="28"/>
        </w:rPr>
      </w:pPr>
      <w:r w:rsidRPr="0031681A">
        <w:rPr>
          <w:sz w:val="28"/>
          <w:szCs w:val="28"/>
        </w:rPr>
        <w:t>Валео-екологічне виховання дошкільників в системі фізичного виховання</w:t>
      </w:r>
    </w:p>
    <w:p w:rsidR="0031681A" w:rsidRPr="0031681A" w:rsidRDefault="0031681A" w:rsidP="00F558C9">
      <w:pPr>
        <w:numPr>
          <w:ilvl w:val="0"/>
          <w:numId w:val="89"/>
        </w:numPr>
        <w:jc w:val="both"/>
        <w:rPr>
          <w:sz w:val="28"/>
          <w:szCs w:val="28"/>
        </w:rPr>
      </w:pPr>
      <w:r w:rsidRPr="0031681A">
        <w:rPr>
          <w:sz w:val="28"/>
          <w:szCs w:val="28"/>
        </w:rPr>
        <w:t>Форми організації занять з фізичного виховання</w:t>
      </w:r>
    </w:p>
    <w:p w:rsidR="0031681A" w:rsidRPr="0031681A" w:rsidRDefault="0031681A" w:rsidP="00F558C9">
      <w:pPr>
        <w:pStyle w:val="ae"/>
        <w:tabs>
          <w:tab w:val="left" w:pos="900"/>
        </w:tabs>
        <w:ind w:firstLine="540"/>
        <w:jc w:val="both"/>
        <w:rPr>
          <w:szCs w:val="28"/>
        </w:rPr>
      </w:pPr>
      <w:r w:rsidRPr="0031681A">
        <w:rPr>
          <w:szCs w:val="28"/>
        </w:rPr>
        <w:t>Рекомендована література:</w:t>
      </w:r>
    </w:p>
    <w:p w:rsidR="0031681A" w:rsidRPr="0031681A" w:rsidRDefault="0031681A" w:rsidP="0031681A">
      <w:pPr>
        <w:ind w:firstLine="540"/>
        <w:rPr>
          <w:sz w:val="28"/>
          <w:szCs w:val="28"/>
        </w:rPr>
      </w:pPr>
      <w:r w:rsidRPr="0031681A">
        <w:rPr>
          <w:sz w:val="28"/>
          <w:szCs w:val="28"/>
        </w:rPr>
        <w:t>1. Андрющенко Т.К. Формування ціннісного ставлення до власного здоров’я в дітей старшого дошкільного віку : дис. ... канд. пед. наук :13.00.08/ Андрющенко Т.К. – К., 2007. – 258с.</w:t>
      </w:r>
    </w:p>
    <w:p w:rsidR="0031681A" w:rsidRPr="0031681A" w:rsidRDefault="0031681A" w:rsidP="0031681A">
      <w:pPr>
        <w:ind w:firstLine="540"/>
        <w:rPr>
          <w:sz w:val="28"/>
          <w:szCs w:val="28"/>
        </w:rPr>
      </w:pPr>
      <w:r w:rsidRPr="0031681A">
        <w:rPr>
          <w:sz w:val="28"/>
          <w:szCs w:val="28"/>
        </w:rPr>
        <w:t>2. Афанасьєва М.В. Використання здоров’язберігаючих технологій у фізичному вихованні у дітей дошкільного віку /liyalno1.blogspot.com/2015/04/blog-post_63.html</w:t>
      </w:r>
    </w:p>
    <w:p w:rsidR="0031681A" w:rsidRPr="0031681A" w:rsidRDefault="0031681A" w:rsidP="0031681A">
      <w:pPr>
        <w:ind w:firstLine="540"/>
        <w:rPr>
          <w:sz w:val="28"/>
          <w:szCs w:val="28"/>
        </w:rPr>
      </w:pPr>
      <w:r w:rsidRPr="0031681A">
        <w:rPr>
          <w:sz w:val="28"/>
          <w:szCs w:val="28"/>
        </w:rPr>
        <w:t xml:space="preserve">3. Базова програма розвитку дитини дошкільного віку “Я у світі” / наук. кер. та заг. ред. О.Л. Кононко. – 3-тє вид., виправл. – К. : Світоч, 2009. – 430 с. </w:t>
      </w:r>
    </w:p>
    <w:p w:rsidR="0031681A" w:rsidRPr="0031681A" w:rsidRDefault="0031681A" w:rsidP="0031681A">
      <w:pPr>
        <w:ind w:firstLine="540"/>
        <w:rPr>
          <w:sz w:val="28"/>
          <w:szCs w:val="28"/>
        </w:rPr>
      </w:pPr>
      <w:r w:rsidRPr="0031681A">
        <w:rPr>
          <w:sz w:val="28"/>
          <w:szCs w:val="28"/>
        </w:rPr>
        <w:t>4. Бєлєнька Г.В. Здоров’я дитини – від родини :[кол. монографія] / Бєлєнька Г.В., Богініч О.Л., Машовець М.А. – К.: СПБ Богданова А.М., 2006. – 220 с.</w:t>
      </w:r>
    </w:p>
    <w:p w:rsidR="0031681A" w:rsidRPr="0031681A" w:rsidRDefault="0031681A" w:rsidP="0031681A">
      <w:pPr>
        <w:ind w:firstLine="540"/>
        <w:rPr>
          <w:sz w:val="28"/>
          <w:szCs w:val="28"/>
        </w:rPr>
      </w:pPr>
      <w:r w:rsidRPr="0031681A">
        <w:rPr>
          <w:sz w:val="28"/>
          <w:szCs w:val="28"/>
        </w:rPr>
        <w:t>5. Дитина: Програма виховання і навчання дітей від 3 до 7 років./ Е.В.Бєлкіна, Н.М.Бібик, М.С.Вашуленко. – К.: Богдан, 2003. – 327 с.</w:t>
      </w:r>
    </w:p>
    <w:p w:rsidR="0031681A" w:rsidRPr="0031681A" w:rsidRDefault="0031681A" w:rsidP="0031681A">
      <w:pPr>
        <w:ind w:firstLine="540"/>
        <w:rPr>
          <w:sz w:val="28"/>
          <w:szCs w:val="28"/>
        </w:rPr>
      </w:pPr>
      <w:r w:rsidRPr="0031681A">
        <w:rPr>
          <w:sz w:val="28"/>
          <w:szCs w:val="28"/>
        </w:rPr>
        <w:t>6. Дитина в дошкільні роки : комплексна додаткова освітня прогр. / авт. кол. ; наук. кер. К.Л.Крутій. – Запоріжжя : ТОВ “ЛІПС” ЛТД, 2011. – 188 с.</w:t>
      </w:r>
    </w:p>
    <w:p w:rsidR="0031681A" w:rsidRPr="0031681A" w:rsidRDefault="0031681A" w:rsidP="0031681A">
      <w:pPr>
        <w:ind w:firstLine="540"/>
        <w:rPr>
          <w:sz w:val="28"/>
          <w:szCs w:val="28"/>
        </w:rPr>
      </w:pPr>
      <w:r w:rsidRPr="0031681A">
        <w:rPr>
          <w:sz w:val="28"/>
          <w:szCs w:val="28"/>
        </w:rPr>
        <w:t xml:space="preserve">7. Дуткевич Т.В. Дошкільна психологіянавч. посіб.: 2-ге вид. / Дуткевич Т. В. – К. : Центр учб. л-ри, 2009. –392 с. </w:t>
      </w:r>
    </w:p>
    <w:p w:rsidR="0031681A" w:rsidRPr="0031681A" w:rsidRDefault="0031681A" w:rsidP="0031681A">
      <w:pPr>
        <w:ind w:firstLine="540"/>
        <w:rPr>
          <w:sz w:val="28"/>
          <w:szCs w:val="28"/>
        </w:rPr>
      </w:pPr>
      <w:r w:rsidRPr="0031681A">
        <w:rPr>
          <w:sz w:val="28"/>
          <w:szCs w:val="28"/>
        </w:rPr>
        <w:t>8. Єфименко М.Сучасне фізкультурне заняття: альтернативний підхід// Дошкільне виховання, 2015. – № 11 – С.10 – 14.</w:t>
      </w:r>
    </w:p>
    <w:p w:rsidR="0031681A" w:rsidRPr="0031681A" w:rsidRDefault="0031681A" w:rsidP="0031681A">
      <w:pPr>
        <w:ind w:firstLine="540"/>
        <w:rPr>
          <w:sz w:val="28"/>
          <w:szCs w:val="28"/>
        </w:rPr>
      </w:pPr>
      <w:r w:rsidRPr="0031681A">
        <w:rPr>
          <w:sz w:val="28"/>
          <w:szCs w:val="28"/>
        </w:rPr>
        <w:t>9. Єфименко М.Фізкультурні корекційні етюди // Дошкільне виховання, 2014. – № 12. – С.20 – 23.</w:t>
      </w:r>
    </w:p>
    <w:p w:rsidR="0031681A" w:rsidRPr="0031681A" w:rsidRDefault="0031681A" w:rsidP="0031681A">
      <w:pPr>
        <w:ind w:firstLine="540"/>
        <w:rPr>
          <w:sz w:val="28"/>
          <w:szCs w:val="28"/>
        </w:rPr>
      </w:pPr>
      <w:r w:rsidRPr="0031681A">
        <w:rPr>
          <w:sz w:val="28"/>
          <w:szCs w:val="28"/>
        </w:rPr>
        <w:t>10. Камінська О. Хороводи – терапія танцем // Дошкільне виховання, 2015. – №.7. – С.32 – 38.</w:t>
      </w:r>
    </w:p>
    <w:p w:rsidR="0031681A" w:rsidRPr="0031681A" w:rsidRDefault="0031681A" w:rsidP="0031681A">
      <w:pPr>
        <w:ind w:firstLine="540"/>
        <w:rPr>
          <w:sz w:val="28"/>
          <w:szCs w:val="28"/>
        </w:rPr>
      </w:pPr>
      <w:r w:rsidRPr="0031681A">
        <w:rPr>
          <w:sz w:val="28"/>
          <w:szCs w:val="28"/>
        </w:rPr>
        <w:t>11. Книга розвитку дитини  1-5 років /С.Є.Гавріна, Н.Л.Кутявіна та ін.. – К.: Національний книжковий проект, 2010. – 144 с.</w:t>
      </w:r>
    </w:p>
    <w:p w:rsidR="0031681A" w:rsidRPr="0031681A" w:rsidRDefault="0031681A" w:rsidP="0031681A">
      <w:pPr>
        <w:ind w:firstLine="540"/>
        <w:rPr>
          <w:sz w:val="28"/>
          <w:szCs w:val="28"/>
        </w:rPr>
      </w:pPr>
      <w:r w:rsidRPr="0031681A">
        <w:rPr>
          <w:sz w:val="28"/>
          <w:szCs w:val="28"/>
        </w:rPr>
        <w:t>12. Лист Міністерства освіти і науки, молоді та спорту від 21.05.2012 No 1/9-388 “Про організацію роботи в дошкільних навчальних закладах у 2012/2013 навчальному році”. Додаток: на 7 арк. – [Електронний ресурс]. – Режим доступу :http://www.mon.gov.ua.</w:t>
      </w:r>
    </w:p>
    <w:p w:rsidR="0031681A" w:rsidRPr="0031681A" w:rsidRDefault="0031681A" w:rsidP="0031681A">
      <w:pPr>
        <w:ind w:firstLine="540"/>
        <w:rPr>
          <w:sz w:val="28"/>
          <w:szCs w:val="28"/>
        </w:rPr>
      </w:pPr>
      <w:r w:rsidRPr="0031681A">
        <w:rPr>
          <w:sz w:val="28"/>
          <w:szCs w:val="28"/>
        </w:rPr>
        <w:t>13. Поніманська Т.І. Дошкільна педагогіка : навчальний посібник / Т.І. Поніманська. – К. : “Академвидав”, 2006. – С. 160 – 184.</w:t>
      </w:r>
    </w:p>
    <w:p w:rsidR="0031681A" w:rsidRPr="0031681A" w:rsidRDefault="0031681A" w:rsidP="0031681A">
      <w:pPr>
        <w:ind w:firstLine="540"/>
        <w:rPr>
          <w:sz w:val="28"/>
          <w:szCs w:val="28"/>
        </w:rPr>
      </w:pPr>
      <w:r w:rsidRPr="0031681A">
        <w:rPr>
          <w:sz w:val="28"/>
          <w:szCs w:val="28"/>
        </w:rPr>
        <w:t>14. Програма виховання і навчання дітей від 2 до 7 років “Дитина” / наук. кер. О. В.Проскура, Л.П.Кочина, В.У.Кузьменко, Н.В.Кудикіна – К.: НПУ ім. М.П.Драгоманова, 2011. –328 с.</w:t>
      </w:r>
    </w:p>
    <w:p w:rsidR="0031681A" w:rsidRPr="0031681A" w:rsidRDefault="0031681A" w:rsidP="0031681A">
      <w:pPr>
        <w:ind w:firstLine="540"/>
        <w:rPr>
          <w:sz w:val="28"/>
          <w:szCs w:val="28"/>
        </w:rPr>
      </w:pPr>
      <w:r w:rsidRPr="0031681A">
        <w:rPr>
          <w:sz w:val="28"/>
          <w:szCs w:val="28"/>
        </w:rPr>
        <w:lastRenderedPageBreak/>
        <w:t xml:space="preserve">15. Програма розвитку дітей старшого дошкільного віку “Впевнений старт”. –К. : Видавництво, 2010. – 59 с. </w:t>
      </w:r>
    </w:p>
    <w:p w:rsidR="0031681A" w:rsidRDefault="0031681A" w:rsidP="0031681A">
      <w:pPr>
        <w:ind w:firstLine="540"/>
      </w:pPr>
      <w:r w:rsidRPr="0031681A">
        <w:rPr>
          <w:sz w:val="28"/>
          <w:szCs w:val="28"/>
        </w:rPr>
        <w:t>16. Використання здоров’язберігаючих технологій в ДНЗ</w:t>
      </w:r>
      <w:r w:rsidRPr="00214DEF">
        <w:t>/. nkmetka.gov.ua/529-vikoristannya-zdorovyazberezhuvalnih-tehnology-u- dnz.html</w:t>
      </w:r>
      <w:r>
        <w:br w:type="page"/>
      </w:r>
    </w:p>
    <w:p w:rsidR="0031681A" w:rsidRDefault="0031681A" w:rsidP="0031681A">
      <w:pPr>
        <w:ind w:firstLine="540"/>
      </w:pPr>
    </w:p>
    <w:p w:rsidR="0095245A" w:rsidRPr="0031681A" w:rsidRDefault="0095245A" w:rsidP="00CC0233">
      <w:pPr>
        <w:ind w:left="-567" w:firstLine="567"/>
        <w:jc w:val="center"/>
        <w:rPr>
          <w:b/>
          <w:bCs/>
          <w:iCs/>
          <w:sz w:val="28"/>
          <w:szCs w:val="28"/>
        </w:rPr>
      </w:pPr>
    </w:p>
    <w:p w:rsidR="00CC0233" w:rsidRPr="005A2BCC" w:rsidRDefault="00C86EEC" w:rsidP="00DB363B">
      <w:pPr>
        <w:ind w:left="-567" w:firstLine="567"/>
        <w:jc w:val="center"/>
        <w:rPr>
          <w:b/>
          <w:bCs/>
          <w:iCs/>
          <w:sz w:val="28"/>
          <w:szCs w:val="28"/>
          <w:lang w:val="uk-UA"/>
        </w:rPr>
      </w:pPr>
      <w:r w:rsidRPr="005A2BCC">
        <w:rPr>
          <w:b/>
          <w:bCs/>
          <w:iCs/>
          <w:sz w:val="28"/>
          <w:szCs w:val="28"/>
          <w:lang w:val="uk-UA"/>
        </w:rPr>
        <w:t xml:space="preserve">Практичне заняття </w:t>
      </w:r>
      <w:r w:rsidR="009717EF">
        <w:rPr>
          <w:b/>
          <w:bCs/>
          <w:iCs/>
          <w:sz w:val="28"/>
          <w:szCs w:val="28"/>
          <w:lang w:val="uk-UA"/>
        </w:rPr>
        <w:t>(2 год.)</w:t>
      </w:r>
    </w:p>
    <w:p w:rsidR="00CC0233" w:rsidRPr="005A2BCC" w:rsidRDefault="00CC0233" w:rsidP="00DB363B">
      <w:pPr>
        <w:ind w:firstLine="709"/>
        <w:jc w:val="center"/>
        <w:rPr>
          <w:b/>
          <w:sz w:val="28"/>
          <w:szCs w:val="28"/>
          <w:lang w:val="uk-UA"/>
        </w:rPr>
      </w:pPr>
      <w:r w:rsidRPr="005A2BCC">
        <w:rPr>
          <w:b/>
          <w:bCs/>
          <w:iCs/>
          <w:sz w:val="28"/>
          <w:szCs w:val="28"/>
          <w:lang w:val="uk-UA"/>
        </w:rPr>
        <w:t xml:space="preserve">Тема: </w:t>
      </w:r>
      <w:r w:rsidRPr="005A2BCC">
        <w:rPr>
          <w:b/>
          <w:sz w:val="28"/>
          <w:szCs w:val="28"/>
          <w:lang w:val="uk-UA"/>
        </w:rPr>
        <w:t>Розумове виховання дітей дошкільного віку</w:t>
      </w:r>
    </w:p>
    <w:p w:rsidR="00DB363B" w:rsidRPr="005A2BCC" w:rsidRDefault="00DB363B" w:rsidP="00DB363B">
      <w:pPr>
        <w:pStyle w:val="a4"/>
        <w:spacing w:after="0" w:line="240" w:lineRule="auto"/>
        <w:ind w:left="0" w:firstLine="708"/>
        <w:jc w:val="both"/>
        <w:rPr>
          <w:rFonts w:ascii="Times New Roman" w:eastAsia="Times New Roman" w:hAnsi="Times New Roman"/>
          <w:sz w:val="28"/>
          <w:szCs w:val="28"/>
          <w:lang w:eastAsia="ru-RU"/>
        </w:rPr>
      </w:pPr>
      <w:r w:rsidRPr="005A2BCC">
        <w:rPr>
          <w:rFonts w:ascii="Times New Roman" w:eastAsia="Times New Roman" w:hAnsi="Times New Roman"/>
          <w:b/>
          <w:sz w:val="28"/>
          <w:szCs w:val="28"/>
          <w:lang w:eastAsia="ru-RU"/>
        </w:rPr>
        <w:t>Мета:</w:t>
      </w:r>
      <w:r w:rsidRPr="005A2BCC">
        <w:rPr>
          <w:rFonts w:ascii="Times New Roman" w:eastAsia="Times New Roman" w:hAnsi="Times New Roman"/>
          <w:sz w:val="28"/>
          <w:szCs w:val="28"/>
          <w:lang w:eastAsia="ru-RU"/>
        </w:rPr>
        <w:t xml:space="preserve"> ознайомлення студентів із основами різних наук про особливості розвитку періоду дошкільного дитинства, пізнавальних здібностей і формування на цій основі першооснов наукового світогляду дітей; ознайомлення із фактологічними матеріалами, поняттями і положеннями з усіх галузей науки і культури у руслі проблеми; сприяння систематизації наукових знань студентів; стимулювання їх до самоосвіти.</w:t>
      </w:r>
    </w:p>
    <w:p w:rsidR="00CC0233" w:rsidRPr="005A2BCC" w:rsidRDefault="00CC0233" w:rsidP="00DB363B">
      <w:pPr>
        <w:ind w:firstLine="709"/>
        <w:jc w:val="both"/>
        <w:rPr>
          <w:sz w:val="28"/>
          <w:szCs w:val="28"/>
          <w:lang w:val="uk-UA"/>
        </w:rPr>
      </w:pPr>
      <w:r w:rsidRPr="005A2BCC">
        <w:rPr>
          <w:b/>
          <w:sz w:val="28"/>
          <w:szCs w:val="28"/>
          <w:lang w:val="uk-UA"/>
        </w:rPr>
        <w:t xml:space="preserve">Ключові поняття: </w:t>
      </w:r>
      <w:r w:rsidRPr="005A2BCC">
        <w:rPr>
          <w:sz w:val="28"/>
          <w:szCs w:val="28"/>
          <w:lang w:val="uk-UA"/>
        </w:rPr>
        <w:t>розумове</w:t>
      </w:r>
      <w:r w:rsidRPr="005A2BCC">
        <w:rPr>
          <w:b/>
          <w:sz w:val="28"/>
          <w:szCs w:val="28"/>
          <w:lang w:val="uk-UA"/>
        </w:rPr>
        <w:t xml:space="preserve"> </w:t>
      </w:r>
      <w:r w:rsidRPr="005A2BCC">
        <w:rPr>
          <w:sz w:val="28"/>
          <w:szCs w:val="28"/>
          <w:lang w:val="uk-UA"/>
        </w:rPr>
        <w:t>виховання, мета, завдання розумового виховання, засоби розумового виховання.</w:t>
      </w:r>
    </w:p>
    <w:p w:rsidR="00CC0233" w:rsidRPr="005A2BCC" w:rsidRDefault="00CC0233" w:rsidP="009717EF">
      <w:pPr>
        <w:ind w:firstLine="709"/>
        <w:jc w:val="both"/>
        <w:rPr>
          <w:b/>
          <w:sz w:val="28"/>
          <w:szCs w:val="28"/>
          <w:lang w:val="uk-UA"/>
        </w:rPr>
      </w:pPr>
      <w:r w:rsidRPr="005A2BCC">
        <w:rPr>
          <w:b/>
          <w:sz w:val="28"/>
          <w:szCs w:val="28"/>
          <w:lang w:val="uk-UA"/>
        </w:rPr>
        <w:t>П</w:t>
      </w:r>
      <w:r w:rsidR="009717EF">
        <w:rPr>
          <w:b/>
          <w:sz w:val="28"/>
          <w:szCs w:val="28"/>
          <w:lang w:val="uk-UA"/>
        </w:rPr>
        <w:t>итання для обговорення</w:t>
      </w:r>
    </w:p>
    <w:p w:rsidR="00CC0233" w:rsidRPr="005A2BCC" w:rsidRDefault="00CC0233" w:rsidP="00DB363B">
      <w:pPr>
        <w:numPr>
          <w:ilvl w:val="0"/>
          <w:numId w:val="44"/>
        </w:numPr>
        <w:ind w:left="0" w:firstLine="709"/>
        <w:jc w:val="both"/>
        <w:rPr>
          <w:sz w:val="28"/>
          <w:szCs w:val="28"/>
          <w:lang w:val="uk-UA"/>
        </w:rPr>
      </w:pPr>
      <w:r w:rsidRPr="005A2BCC">
        <w:rPr>
          <w:sz w:val="28"/>
          <w:szCs w:val="28"/>
          <w:lang w:val="uk-UA"/>
        </w:rPr>
        <w:t>Поняття про розумовий розвиток і розумове виховання</w:t>
      </w:r>
    </w:p>
    <w:p w:rsidR="00CC0233" w:rsidRPr="005A2BCC" w:rsidRDefault="00CC0233" w:rsidP="00DB363B">
      <w:pPr>
        <w:numPr>
          <w:ilvl w:val="0"/>
          <w:numId w:val="44"/>
        </w:numPr>
        <w:ind w:left="0" w:firstLine="709"/>
        <w:jc w:val="both"/>
        <w:rPr>
          <w:sz w:val="28"/>
          <w:szCs w:val="28"/>
          <w:lang w:val="uk-UA"/>
        </w:rPr>
      </w:pPr>
      <w:r w:rsidRPr="005A2BCC">
        <w:rPr>
          <w:sz w:val="28"/>
          <w:szCs w:val="28"/>
          <w:lang w:val="uk-UA"/>
        </w:rPr>
        <w:t>Завдання розумового виховання</w:t>
      </w:r>
    </w:p>
    <w:p w:rsidR="00CC0233" w:rsidRPr="005A2BCC" w:rsidRDefault="00CC0233" w:rsidP="00DB363B">
      <w:pPr>
        <w:numPr>
          <w:ilvl w:val="0"/>
          <w:numId w:val="44"/>
        </w:numPr>
        <w:ind w:left="0" w:firstLine="709"/>
        <w:jc w:val="both"/>
        <w:rPr>
          <w:sz w:val="28"/>
          <w:szCs w:val="28"/>
          <w:lang w:val="uk-UA"/>
        </w:rPr>
      </w:pPr>
      <w:r w:rsidRPr="005A2BCC">
        <w:rPr>
          <w:sz w:val="28"/>
          <w:szCs w:val="28"/>
          <w:lang w:val="uk-UA"/>
        </w:rPr>
        <w:t>Розвиток розумової діяльності</w:t>
      </w:r>
    </w:p>
    <w:p w:rsidR="00D27162" w:rsidRPr="005A2BCC" w:rsidRDefault="00D27162" w:rsidP="00DB363B">
      <w:pPr>
        <w:pStyle w:val="a4"/>
        <w:widowControl w:val="0"/>
        <w:autoSpaceDE w:val="0"/>
        <w:autoSpaceDN w:val="0"/>
        <w:adjustRightInd w:val="0"/>
        <w:spacing w:after="0" w:line="240" w:lineRule="auto"/>
        <w:ind w:left="0" w:firstLine="708"/>
        <w:rPr>
          <w:rFonts w:ascii="Times New Roman" w:hAnsi="Times New Roman"/>
          <w:b/>
          <w:sz w:val="28"/>
          <w:szCs w:val="28"/>
        </w:rPr>
      </w:pPr>
      <w:r w:rsidRPr="005A2BCC">
        <w:rPr>
          <w:rFonts w:ascii="Times New Roman" w:hAnsi="Times New Roman"/>
          <w:b/>
          <w:sz w:val="28"/>
          <w:szCs w:val="28"/>
        </w:rPr>
        <w:t>Практичні завдання:</w:t>
      </w:r>
    </w:p>
    <w:p w:rsidR="00D27162" w:rsidRPr="005A2BCC" w:rsidRDefault="00DB363B" w:rsidP="00DB363B">
      <w:pPr>
        <w:tabs>
          <w:tab w:val="left" w:pos="-142"/>
        </w:tabs>
        <w:jc w:val="both"/>
        <w:rPr>
          <w:sz w:val="28"/>
          <w:szCs w:val="28"/>
        </w:rPr>
      </w:pPr>
      <w:r w:rsidRPr="005A2BCC">
        <w:rPr>
          <w:sz w:val="28"/>
          <w:szCs w:val="28"/>
        </w:rPr>
        <w:tab/>
      </w:r>
      <w:r w:rsidR="00D27162" w:rsidRPr="005A2BCC">
        <w:rPr>
          <w:sz w:val="28"/>
          <w:szCs w:val="28"/>
        </w:rPr>
        <w:t>На основі опрацювання статті із журнала «Дошкільне виховання» знайдіть аргументи на доказ необхідності й можливості виховання розумової активності дітей дошкільного віку.</w:t>
      </w:r>
    </w:p>
    <w:p w:rsidR="00D27162" w:rsidRPr="005A2BCC" w:rsidRDefault="00DB363B" w:rsidP="00DB363B">
      <w:pPr>
        <w:tabs>
          <w:tab w:val="left" w:pos="-142"/>
        </w:tabs>
        <w:jc w:val="both"/>
        <w:rPr>
          <w:sz w:val="28"/>
          <w:szCs w:val="28"/>
        </w:rPr>
      </w:pPr>
      <w:r w:rsidRPr="005A2BCC">
        <w:rPr>
          <w:sz w:val="28"/>
          <w:szCs w:val="28"/>
        </w:rPr>
        <w:tab/>
      </w:r>
      <w:r w:rsidR="00D27162" w:rsidRPr="005A2BCC">
        <w:rPr>
          <w:sz w:val="28"/>
          <w:szCs w:val="28"/>
        </w:rPr>
        <w:t>Запишіть і проаналізуйте дитячі питання, які ілюструють особливості розумового розвитку дитини. Про що вони свідчать?</w:t>
      </w:r>
    </w:p>
    <w:p w:rsidR="00D27162" w:rsidRPr="005A2BCC" w:rsidRDefault="00DB363B" w:rsidP="00DB363B">
      <w:pPr>
        <w:tabs>
          <w:tab w:val="left" w:pos="-142"/>
        </w:tabs>
        <w:jc w:val="both"/>
        <w:rPr>
          <w:sz w:val="28"/>
          <w:szCs w:val="28"/>
        </w:rPr>
      </w:pPr>
      <w:r w:rsidRPr="005A2BCC">
        <w:rPr>
          <w:sz w:val="28"/>
          <w:szCs w:val="28"/>
        </w:rPr>
        <w:tab/>
      </w:r>
      <w:r w:rsidR="00D27162" w:rsidRPr="005A2BCC">
        <w:rPr>
          <w:sz w:val="28"/>
          <w:szCs w:val="28"/>
        </w:rPr>
        <w:t>Презентйте реферати про сенсорне вихованн</w:t>
      </w:r>
      <w:r w:rsidRPr="005A2BCC">
        <w:rPr>
          <w:sz w:val="28"/>
          <w:szCs w:val="28"/>
        </w:rPr>
        <w:t>я в одному із видів діяльності.</w:t>
      </w:r>
    </w:p>
    <w:p w:rsidR="00DB363B" w:rsidRPr="00DB363B" w:rsidRDefault="00DB363B" w:rsidP="00DB363B">
      <w:pPr>
        <w:contextualSpacing/>
        <w:rPr>
          <w:rFonts w:eastAsia="Times New Roman"/>
          <w:sz w:val="28"/>
          <w:szCs w:val="28"/>
          <w:lang w:val="uk-UA"/>
        </w:rPr>
      </w:pPr>
      <w:r w:rsidRPr="00DB363B">
        <w:rPr>
          <w:rFonts w:eastAsia="Times New Roman"/>
          <w:sz w:val="28"/>
          <w:szCs w:val="28"/>
          <w:lang w:val="uk-UA"/>
        </w:rPr>
        <w:t>1.</w:t>
      </w:r>
      <w:r w:rsidRPr="00DB363B">
        <w:rPr>
          <w:rFonts w:eastAsia="Times New Roman"/>
          <w:sz w:val="28"/>
          <w:szCs w:val="28"/>
          <w:lang w:val="uk-UA"/>
        </w:rPr>
        <w:tab/>
        <w:t>Розкрийте сутність поняття «сенсорне виховання».</w:t>
      </w:r>
    </w:p>
    <w:p w:rsidR="00DB363B" w:rsidRPr="00DB363B" w:rsidRDefault="00DB363B" w:rsidP="00DB363B">
      <w:pPr>
        <w:contextualSpacing/>
        <w:rPr>
          <w:rFonts w:eastAsia="Times New Roman"/>
          <w:sz w:val="28"/>
          <w:szCs w:val="28"/>
          <w:lang w:val="uk-UA"/>
        </w:rPr>
      </w:pPr>
      <w:r w:rsidRPr="00DB363B">
        <w:rPr>
          <w:rFonts w:eastAsia="Times New Roman"/>
          <w:sz w:val="28"/>
          <w:szCs w:val="28"/>
          <w:lang w:val="uk-UA"/>
        </w:rPr>
        <w:t>2.</w:t>
      </w:r>
      <w:r w:rsidRPr="00DB363B">
        <w:rPr>
          <w:rFonts w:eastAsia="Times New Roman"/>
          <w:sz w:val="28"/>
          <w:szCs w:val="28"/>
          <w:lang w:val="uk-UA"/>
        </w:rPr>
        <w:tab/>
        <w:t>Що таке сенсорний розвиток дитини? Його значення у навчанні і вихованні, практичній діяльності дитини.</w:t>
      </w:r>
    </w:p>
    <w:p w:rsidR="00DB363B" w:rsidRPr="00DB363B" w:rsidRDefault="00DB363B" w:rsidP="00DB363B">
      <w:pPr>
        <w:contextualSpacing/>
        <w:rPr>
          <w:rFonts w:eastAsia="Times New Roman"/>
          <w:sz w:val="28"/>
          <w:szCs w:val="28"/>
          <w:lang w:val="uk-UA"/>
        </w:rPr>
      </w:pPr>
      <w:r w:rsidRPr="00DB363B">
        <w:rPr>
          <w:rFonts w:eastAsia="Times New Roman"/>
          <w:sz w:val="28"/>
          <w:szCs w:val="28"/>
          <w:lang w:val="uk-UA"/>
        </w:rPr>
        <w:t>3.</w:t>
      </w:r>
      <w:r w:rsidRPr="00DB363B">
        <w:rPr>
          <w:rFonts w:eastAsia="Times New Roman"/>
          <w:sz w:val="28"/>
          <w:szCs w:val="28"/>
          <w:lang w:val="uk-UA"/>
        </w:rPr>
        <w:tab/>
        <w:t>Вкажіть мету і завдання сенсорного виховання.</w:t>
      </w:r>
    </w:p>
    <w:p w:rsidR="00DB363B" w:rsidRPr="00DB363B" w:rsidRDefault="00DB363B" w:rsidP="00DB363B">
      <w:pPr>
        <w:contextualSpacing/>
        <w:rPr>
          <w:rFonts w:eastAsia="Times New Roman"/>
          <w:sz w:val="28"/>
          <w:szCs w:val="28"/>
          <w:lang w:val="uk-UA"/>
        </w:rPr>
      </w:pPr>
      <w:r w:rsidRPr="00DB363B">
        <w:rPr>
          <w:rFonts w:eastAsia="Times New Roman"/>
          <w:sz w:val="28"/>
          <w:szCs w:val="28"/>
          <w:lang w:val="uk-UA"/>
        </w:rPr>
        <w:t>4.</w:t>
      </w:r>
      <w:r w:rsidRPr="00DB363B">
        <w:rPr>
          <w:rFonts w:eastAsia="Times New Roman"/>
          <w:sz w:val="28"/>
          <w:szCs w:val="28"/>
          <w:lang w:val="uk-UA"/>
        </w:rPr>
        <w:tab/>
        <w:t>Дайте визначення поняттю «сенсорна культура». М.Монтессорі про сенсорну культуру.</w:t>
      </w:r>
    </w:p>
    <w:p w:rsidR="00DB363B" w:rsidRPr="00DB363B" w:rsidRDefault="00DB363B" w:rsidP="00DB363B">
      <w:pPr>
        <w:contextualSpacing/>
        <w:rPr>
          <w:rFonts w:eastAsia="Times New Roman"/>
          <w:sz w:val="28"/>
          <w:szCs w:val="28"/>
          <w:lang w:val="uk-UA"/>
        </w:rPr>
      </w:pPr>
      <w:r w:rsidRPr="00DB363B">
        <w:rPr>
          <w:rFonts w:eastAsia="Times New Roman"/>
          <w:sz w:val="28"/>
          <w:szCs w:val="28"/>
          <w:lang w:val="uk-UA"/>
        </w:rPr>
        <w:t>5.</w:t>
      </w:r>
      <w:r w:rsidRPr="00DB363B">
        <w:rPr>
          <w:rFonts w:eastAsia="Times New Roman"/>
          <w:sz w:val="28"/>
          <w:szCs w:val="28"/>
          <w:lang w:val="uk-UA"/>
        </w:rPr>
        <w:tab/>
        <w:t>Назвіть періоди розвитку сенсорної культури дітей раннього віку (за Денисовою).</w:t>
      </w:r>
    </w:p>
    <w:p w:rsidR="00DB363B" w:rsidRPr="00DB363B" w:rsidRDefault="00DB363B" w:rsidP="00DB363B">
      <w:pPr>
        <w:contextualSpacing/>
        <w:rPr>
          <w:rFonts w:eastAsia="Times New Roman"/>
          <w:sz w:val="28"/>
          <w:szCs w:val="28"/>
          <w:lang w:val="uk-UA"/>
        </w:rPr>
      </w:pPr>
      <w:r w:rsidRPr="00DB363B">
        <w:rPr>
          <w:rFonts w:eastAsia="Times New Roman"/>
          <w:sz w:val="28"/>
          <w:szCs w:val="28"/>
          <w:lang w:val="uk-UA"/>
        </w:rPr>
        <w:t>6.</w:t>
      </w:r>
      <w:r w:rsidRPr="00DB363B">
        <w:rPr>
          <w:rFonts w:eastAsia="Times New Roman"/>
          <w:sz w:val="28"/>
          <w:szCs w:val="28"/>
          <w:lang w:val="uk-UA"/>
        </w:rPr>
        <w:tab/>
        <w:t>Перелічіть етапи сенсорного виховання. Суть та завдання сенсорного виховання на кожному із них.</w:t>
      </w:r>
    </w:p>
    <w:p w:rsidR="00DB363B" w:rsidRPr="00DB363B" w:rsidRDefault="00DB363B" w:rsidP="00DB363B">
      <w:pPr>
        <w:contextualSpacing/>
        <w:rPr>
          <w:rFonts w:eastAsia="Times New Roman"/>
          <w:sz w:val="28"/>
          <w:szCs w:val="28"/>
          <w:lang w:val="uk-UA"/>
        </w:rPr>
      </w:pPr>
      <w:r w:rsidRPr="00DB363B">
        <w:rPr>
          <w:rFonts w:eastAsia="Times New Roman"/>
          <w:sz w:val="28"/>
          <w:szCs w:val="28"/>
          <w:lang w:val="uk-UA"/>
        </w:rPr>
        <w:t>7.</w:t>
      </w:r>
      <w:r w:rsidRPr="00DB363B">
        <w:rPr>
          <w:rFonts w:eastAsia="Times New Roman"/>
          <w:sz w:val="28"/>
          <w:szCs w:val="28"/>
          <w:lang w:val="uk-UA"/>
        </w:rPr>
        <w:tab/>
        <w:t>Етапи опанування сенсорними діями (за Запорожцем).</w:t>
      </w:r>
    </w:p>
    <w:p w:rsidR="00DB363B" w:rsidRPr="00DB363B" w:rsidRDefault="00DB363B" w:rsidP="00DB363B">
      <w:pPr>
        <w:contextualSpacing/>
        <w:rPr>
          <w:rFonts w:eastAsia="Times New Roman"/>
          <w:sz w:val="28"/>
          <w:szCs w:val="28"/>
          <w:lang w:val="uk-UA"/>
        </w:rPr>
      </w:pPr>
      <w:r w:rsidRPr="00DB363B">
        <w:rPr>
          <w:rFonts w:eastAsia="Times New Roman"/>
          <w:sz w:val="28"/>
          <w:szCs w:val="28"/>
          <w:lang w:val="uk-UA"/>
        </w:rPr>
        <w:t>8.</w:t>
      </w:r>
      <w:r w:rsidRPr="00DB363B">
        <w:rPr>
          <w:rFonts w:eastAsia="Times New Roman"/>
          <w:sz w:val="28"/>
          <w:szCs w:val="28"/>
          <w:lang w:val="uk-UA"/>
        </w:rPr>
        <w:tab/>
        <w:t>Дайте визначення поняття «сенсорний еталон».</w:t>
      </w:r>
    </w:p>
    <w:p w:rsidR="00DB363B" w:rsidRPr="00DB363B" w:rsidRDefault="00DB363B" w:rsidP="00DB363B">
      <w:pPr>
        <w:contextualSpacing/>
        <w:rPr>
          <w:rFonts w:eastAsia="Times New Roman"/>
          <w:sz w:val="28"/>
          <w:szCs w:val="28"/>
          <w:lang w:val="uk-UA"/>
        </w:rPr>
      </w:pPr>
      <w:r w:rsidRPr="00DB363B">
        <w:rPr>
          <w:rFonts w:eastAsia="Times New Roman"/>
          <w:sz w:val="28"/>
          <w:szCs w:val="28"/>
          <w:lang w:val="uk-UA"/>
        </w:rPr>
        <w:t>9.</w:t>
      </w:r>
      <w:r w:rsidRPr="00DB363B">
        <w:rPr>
          <w:rFonts w:eastAsia="Times New Roman"/>
          <w:sz w:val="28"/>
          <w:szCs w:val="28"/>
          <w:lang w:val="uk-UA"/>
        </w:rPr>
        <w:tab/>
        <w:t>Охарактеризуйте умови сенсорного виховання дітей дошкільного віку.</w:t>
      </w:r>
    </w:p>
    <w:p w:rsidR="00DB363B" w:rsidRPr="00DB363B" w:rsidRDefault="00DB363B" w:rsidP="00DB363B">
      <w:pPr>
        <w:contextualSpacing/>
        <w:rPr>
          <w:rFonts w:eastAsia="Times New Roman"/>
          <w:sz w:val="28"/>
          <w:szCs w:val="28"/>
          <w:lang w:val="uk-UA"/>
        </w:rPr>
      </w:pPr>
      <w:r w:rsidRPr="00DB363B">
        <w:rPr>
          <w:rFonts w:eastAsia="Times New Roman"/>
          <w:sz w:val="28"/>
          <w:szCs w:val="28"/>
          <w:lang w:val="uk-UA"/>
        </w:rPr>
        <w:t>10.</w:t>
      </w:r>
      <w:r w:rsidRPr="00DB363B">
        <w:rPr>
          <w:rFonts w:eastAsia="Times New Roman"/>
          <w:sz w:val="28"/>
          <w:szCs w:val="28"/>
          <w:lang w:val="uk-UA"/>
        </w:rPr>
        <w:tab/>
        <w:t>Вкажіть етапи оволодіння сенсорними еталонами в ранньому і дошкільному віці.</w:t>
      </w:r>
    </w:p>
    <w:p w:rsidR="00DB363B" w:rsidRPr="00DB363B" w:rsidRDefault="00DB363B" w:rsidP="00DB363B">
      <w:pPr>
        <w:contextualSpacing/>
        <w:rPr>
          <w:rFonts w:eastAsia="Times New Roman"/>
          <w:sz w:val="28"/>
          <w:szCs w:val="28"/>
          <w:lang w:val="uk-UA"/>
        </w:rPr>
      </w:pPr>
      <w:r w:rsidRPr="00DB363B">
        <w:rPr>
          <w:rFonts w:eastAsia="Times New Roman"/>
          <w:sz w:val="28"/>
          <w:szCs w:val="28"/>
          <w:lang w:val="uk-UA"/>
        </w:rPr>
        <w:t>11.</w:t>
      </w:r>
      <w:r w:rsidRPr="00DB363B">
        <w:rPr>
          <w:rFonts w:eastAsia="Times New Roman"/>
          <w:sz w:val="28"/>
          <w:szCs w:val="28"/>
          <w:lang w:val="uk-UA"/>
        </w:rPr>
        <w:tab/>
        <w:t>Розкрийте необхідні умови сенсорного виховання в ДНЗ та родині.</w:t>
      </w:r>
    </w:p>
    <w:p w:rsidR="00DB363B" w:rsidRPr="00DB363B" w:rsidRDefault="00DB363B" w:rsidP="00DB363B">
      <w:pPr>
        <w:contextualSpacing/>
        <w:rPr>
          <w:rFonts w:eastAsia="Times New Roman"/>
          <w:sz w:val="28"/>
          <w:szCs w:val="28"/>
          <w:lang w:val="uk-UA"/>
        </w:rPr>
      </w:pPr>
      <w:r w:rsidRPr="00DB363B">
        <w:rPr>
          <w:rFonts w:eastAsia="Times New Roman"/>
          <w:sz w:val="28"/>
          <w:szCs w:val="28"/>
          <w:lang w:val="uk-UA"/>
        </w:rPr>
        <w:t>12.</w:t>
      </w:r>
      <w:r w:rsidRPr="00DB363B">
        <w:rPr>
          <w:rFonts w:eastAsia="Times New Roman"/>
          <w:sz w:val="28"/>
          <w:szCs w:val="28"/>
          <w:lang w:val="uk-UA"/>
        </w:rPr>
        <w:tab/>
        <w:t>Які особливості планування занять із сенсорного виховання в ДНЗ?</w:t>
      </w:r>
    </w:p>
    <w:p w:rsidR="00DB363B" w:rsidRPr="00DB363B" w:rsidRDefault="00DB363B" w:rsidP="00DB363B">
      <w:pPr>
        <w:contextualSpacing/>
        <w:rPr>
          <w:rFonts w:eastAsia="Times New Roman"/>
          <w:sz w:val="28"/>
          <w:szCs w:val="28"/>
          <w:lang w:val="uk-UA"/>
        </w:rPr>
      </w:pPr>
      <w:r w:rsidRPr="00DB363B">
        <w:rPr>
          <w:rFonts w:eastAsia="Times New Roman"/>
          <w:sz w:val="28"/>
          <w:szCs w:val="28"/>
          <w:lang w:val="uk-UA"/>
        </w:rPr>
        <w:t>Завдання для самоперевірки</w:t>
      </w:r>
    </w:p>
    <w:p w:rsidR="00DB363B" w:rsidRPr="00DB363B" w:rsidRDefault="00DB363B" w:rsidP="00DB363B">
      <w:pPr>
        <w:contextualSpacing/>
        <w:rPr>
          <w:rFonts w:eastAsia="Times New Roman"/>
          <w:sz w:val="28"/>
          <w:szCs w:val="28"/>
          <w:lang w:val="uk-UA"/>
        </w:rPr>
      </w:pPr>
      <w:r w:rsidRPr="00DB363B">
        <w:rPr>
          <w:rFonts w:eastAsia="Times New Roman"/>
          <w:sz w:val="28"/>
          <w:szCs w:val="28"/>
          <w:lang w:val="uk-UA"/>
        </w:rPr>
        <w:t>1.</w:t>
      </w:r>
      <w:r w:rsidRPr="00DB363B">
        <w:rPr>
          <w:rFonts w:eastAsia="Times New Roman"/>
          <w:sz w:val="28"/>
          <w:szCs w:val="28"/>
          <w:lang w:val="uk-UA"/>
        </w:rPr>
        <w:tab/>
        <w:t>Виписати визначення «розумова активність і проаналізувати їх за схемою, що запропонована в коментарях.</w:t>
      </w:r>
    </w:p>
    <w:p w:rsidR="00DB363B" w:rsidRPr="00DB363B" w:rsidRDefault="00DB363B" w:rsidP="00DB363B">
      <w:pPr>
        <w:contextualSpacing/>
        <w:rPr>
          <w:rFonts w:eastAsia="Times New Roman"/>
          <w:sz w:val="28"/>
          <w:szCs w:val="28"/>
          <w:lang w:val="uk-UA"/>
        </w:rPr>
      </w:pPr>
      <w:r w:rsidRPr="00DB363B">
        <w:rPr>
          <w:rFonts w:eastAsia="Times New Roman"/>
          <w:sz w:val="28"/>
          <w:szCs w:val="28"/>
          <w:lang w:val="uk-UA"/>
        </w:rPr>
        <w:t>2.</w:t>
      </w:r>
      <w:r w:rsidRPr="00DB363B">
        <w:rPr>
          <w:rFonts w:eastAsia="Times New Roman"/>
          <w:sz w:val="28"/>
          <w:szCs w:val="28"/>
          <w:lang w:val="uk-UA"/>
        </w:rPr>
        <w:tab/>
        <w:t>Підготувати необхідний матеріал для демонстрації одного з методів формування розумової активності дітей.</w:t>
      </w:r>
    </w:p>
    <w:p w:rsidR="00D27162" w:rsidRPr="008F7CC7" w:rsidRDefault="00D27162" w:rsidP="00DB363B">
      <w:pPr>
        <w:tabs>
          <w:tab w:val="left" w:pos="-142"/>
        </w:tabs>
        <w:jc w:val="center"/>
        <w:rPr>
          <w:sz w:val="28"/>
          <w:szCs w:val="28"/>
          <w:lang w:val="uk-UA"/>
        </w:rPr>
      </w:pPr>
      <w:r w:rsidRPr="008F7CC7">
        <w:rPr>
          <w:b/>
          <w:sz w:val="28"/>
          <w:szCs w:val="28"/>
          <w:lang w:val="uk-UA"/>
        </w:rPr>
        <w:lastRenderedPageBreak/>
        <w:t>Короткий теоретичний коментар до теми</w:t>
      </w:r>
    </w:p>
    <w:p w:rsidR="00D27162" w:rsidRPr="005A2BCC" w:rsidRDefault="00D27162" w:rsidP="00DB363B">
      <w:pPr>
        <w:tabs>
          <w:tab w:val="left" w:pos="-142"/>
        </w:tabs>
        <w:ind w:firstLine="567"/>
        <w:jc w:val="both"/>
        <w:rPr>
          <w:color w:val="000000"/>
          <w:sz w:val="28"/>
          <w:szCs w:val="28"/>
        </w:rPr>
      </w:pPr>
      <w:r w:rsidRPr="008F7CC7">
        <w:rPr>
          <w:color w:val="000000"/>
          <w:sz w:val="28"/>
          <w:szCs w:val="28"/>
          <w:lang w:val="uk-UA"/>
        </w:rPr>
        <w:t>Виховання і навчання спрямовані на те, щоб нові поко</w:t>
      </w:r>
      <w:r w:rsidRPr="008F7CC7">
        <w:rPr>
          <w:color w:val="000000"/>
          <w:sz w:val="28"/>
          <w:szCs w:val="28"/>
          <w:lang w:val="uk-UA"/>
        </w:rPr>
        <w:softHyphen/>
        <w:t>ління, засвоюючи основи наук, суспільно-історичний дос</w:t>
      </w:r>
      <w:r w:rsidRPr="008F7CC7">
        <w:rPr>
          <w:color w:val="000000"/>
          <w:sz w:val="28"/>
          <w:szCs w:val="28"/>
          <w:lang w:val="uk-UA"/>
        </w:rPr>
        <w:softHyphen/>
        <w:t>від, були підготовленими до самостійної життєдіяльності, цивілізованого ставлення до природи, культури, інших людей, адаптації у світі, який динамічно змінюється. Ці вимоги особистість засвоює свідомо чи несвідомо як необ</w:t>
      </w:r>
      <w:r w:rsidRPr="008F7CC7">
        <w:rPr>
          <w:color w:val="000000"/>
          <w:sz w:val="28"/>
          <w:szCs w:val="28"/>
          <w:lang w:val="uk-UA"/>
        </w:rPr>
        <w:softHyphen/>
        <w:t xml:space="preserve">хідні умови життя і діяльності. </w:t>
      </w:r>
      <w:r w:rsidRPr="005A2BCC">
        <w:rPr>
          <w:color w:val="000000"/>
          <w:sz w:val="28"/>
          <w:szCs w:val="28"/>
        </w:rPr>
        <w:t>Разом із знаннями, які формуються у дитини в процесі виховання, розвиваються способи пізнавальної діяльності: вміння аналізувати, по</w:t>
      </w:r>
      <w:r w:rsidRPr="005A2BCC">
        <w:rPr>
          <w:color w:val="000000"/>
          <w:sz w:val="28"/>
          <w:szCs w:val="28"/>
        </w:rPr>
        <w:softHyphen/>
        <w:t>рівнювати, узагальнювати.</w:t>
      </w:r>
    </w:p>
    <w:p w:rsidR="00D27162" w:rsidRPr="005A2BCC" w:rsidRDefault="00D27162" w:rsidP="00DB363B">
      <w:pPr>
        <w:widowControl w:val="0"/>
        <w:shd w:val="clear" w:color="auto" w:fill="FFFFFF"/>
        <w:autoSpaceDE w:val="0"/>
        <w:autoSpaceDN w:val="0"/>
        <w:adjustRightInd w:val="0"/>
        <w:ind w:firstLine="567"/>
        <w:jc w:val="both"/>
        <w:rPr>
          <w:sz w:val="28"/>
          <w:szCs w:val="28"/>
        </w:rPr>
      </w:pPr>
      <w:r w:rsidRPr="005A2BCC">
        <w:rPr>
          <w:color w:val="000000"/>
          <w:sz w:val="28"/>
          <w:szCs w:val="28"/>
        </w:rPr>
        <w:t>Метою розумового виховання є підвищення рівня за</w:t>
      </w:r>
      <w:r w:rsidRPr="005A2BCC">
        <w:rPr>
          <w:color w:val="000000"/>
          <w:sz w:val="28"/>
          <w:szCs w:val="28"/>
        </w:rPr>
        <w:softHyphen/>
        <w:t>гального розвитку дошкільників. У дошкільному віці ди</w:t>
      </w:r>
      <w:r w:rsidRPr="005A2BCC">
        <w:rPr>
          <w:color w:val="000000"/>
          <w:sz w:val="28"/>
          <w:szCs w:val="28"/>
        </w:rPr>
        <w:softHyphen/>
        <w:t>тина засвоює основи знань про навколишній світ, взаєми</w:t>
      </w:r>
      <w:r w:rsidRPr="005A2BCC">
        <w:rPr>
          <w:color w:val="000000"/>
          <w:sz w:val="28"/>
          <w:szCs w:val="28"/>
        </w:rPr>
        <w:softHyphen/>
        <w:t>ни людей, про зовнішні якості, внутрішні, суттєві зв'язки предметів. Старші дошкільники виявляють здатність до первинних форм умовисновків і узагальнень. У них фор</w:t>
      </w:r>
      <w:r w:rsidRPr="005A2BCC">
        <w:rPr>
          <w:color w:val="000000"/>
          <w:sz w:val="28"/>
          <w:szCs w:val="28"/>
        </w:rPr>
        <w:softHyphen/>
        <w:t>муються такі важливі якості, як активність мислення, до</w:t>
      </w:r>
      <w:r w:rsidRPr="005A2BCC">
        <w:rPr>
          <w:color w:val="000000"/>
          <w:sz w:val="28"/>
          <w:szCs w:val="28"/>
        </w:rPr>
        <w:softHyphen/>
        <w:t>питливість та ін.</w:t>
      </w:r>
    </w:p>
    <w:p w:rsidR="00D27162" w:rsidRPr="005A2BCC" w:rsidRDefault="00D27162" w:rsidP="00DB363B">
      <w:pPr>
        <w:widowControl w:val="0"/>
        <w:shd w:val="clear" w:color="auto" w:fill="FFFFFF"/>
        <w:autoSpaceDE w:val="0"/>
        <w:autoSpaceDN w:val="0"/>
        <w:adjustRightInd w:val="0"/>
        <w:ind w:firstLine="567"/>
        <w:jc w:val="both"/>
        <w:rPr>
          <w:sz w:val="28"/>
          <w:szCs w:val="28"/>
        </w:rPr>
      </w:pPr>
      <w:r w:rsidRPr="005A2BCC">
        <w:rPr>
          <w:color w:val="000000"/>
          <w:sz w:val="28"/>
          <w:szCs w:val="28"/>
        </w:rPr>
        <w:t>Розумове виховання забезпечує необхідний рівень роз</w:t>
      </w:r>
      <w:r w:rsidRPr="005A2BCC">
        <w:rPr>
          <w:color w:val="000000"/>
          <w:sz w:val="28"/>
          <w:szCs w:val="28"/>
        </w:rPr>
        <w:softHyphen/>
        <w:t>витку дитини під час систематичного навчання, в іграх і на заняттях, у повсякденному житті. Визначальну роль при цьому відіграє спілкування з дорослими і власна пізна</w:t>
      </w:r>
      <w:r w:rsidRPr="005A2BCC">
        <w:rPr>
          <w:color w:val="000000"/>
          <w:sz w:val="28"/>
          <w:szCs w:val="28"/>
        </w:rPr>
        <w:softHyphen/>
        <w:t>вальна діяльність. Особливої уваги батьків і педагогів потре</w:t>
      </w:r>
      <w:r w:rsidRPr="005A2BCC">
        <w:rPr>
          <w:color w:val="000000"/>
          <w:sz w:val="28"/>
          <w:szCs w:val="28"/>
        </w:rPr>
        <w:softHyphen/>
        <w:t>бує формування у дітей основ культури розумової праці, що є передумовою високопродуктивної інтелектуальної ді</w:t>
      </w:r>
      <w:r w:rsidRPr="005A2BCC">
        <w:rPr>
          <w:color w:val="000000"/>
          <w:sz w:val="28"/>
          <w:szCs w:val="28"/>
        </w:rPr>
        <w:softHyphen/>
        <w:t>яльності в дорослому віці.</w:t>
      </w:r>
    </w:p>
    <w:p w:rsidR="00D27162" w:rsidRPr="005A2BCC" w:rsidRDefault="00D27162" w:rsidP="00DB363B">
      <w:pPr>
        <w:widowControl w:val="0"/>
        <w:shd w:val="clear" w:color="auto" w:fill="FFFFFF"/>
        <w:autoSpaceDE w:val="0"/>
        <w:autoSpaceDN w:val="0"/>
        <w:adjustRightInd w:val="0"/>
        <w:ind w:firstLine="567"/>
        <w:jc w:val="both"/>
        <w:rPr>
          <w:sz w:val="28"/>
          <w:szCs w:val="28"/>
        </w:rPr>
      </w:pPr>
      <w:r w:rsidRPr="005A2BCC">
        <w:rPr>
          <w:color w:val="000000"/>
          <w:sz w:val="28"/>
          <w:szCs w:val="28"/>
        </w:rPr>
        <w:t>Важливими напрямами розумового виховання, крім розвитку ерудиції, формування світогляду, оволодіння системою наукових і прикладних знань, досвіду пізна</w:t>
      </w:r>
      <w:r w:rsidRPr="005A2BCC">
        <w:rPr>
          <w:color w:val="000000"/>
          <w:sz w:val="28"/>
          <w:szCs w:val="28"/>
        </w:rPr>
        <w:softHyphen/>
        <w:t>вальної діяльності, здатності до прийняття нетрадиційних рішень, що загалом характеризують інтелект людини, є формування емоційно-ціннісного ставлення до навколиш</w:t>
      </w:r>
      <w:r w:rsidRPr="005A2BCC">
        <w:rPr>
          <w:color w:val="000000"/>
          <w:sz w:val="28"/>
          <w:szCs w:val="28"/>
        </w:rPr>
        <w:softHyphen/>
        <w:t>нього світу, до себе, а також розвиток пізнавальних інтере</w:t>
      </w:r>
      <w:r w:rsidRPr="005A2BCC">
        <w:rPr>
          <w:color w:val="000000"/>
          <w:sz w:val="28"/>
          <w:szCs w:val="28"/>
        </w:rPr>
        <w:softHyphen/>
        <w:t>сів, потреби у самоосвіті. Основи цих важливих складових особистісного й інтелектуального розвитку закладаються у дошкільному віці.</w:t>
      </w:r>
    </w:p>
    <w:p w:rsidR="00D27162" w:rsidRPr="005A2BCC" w:rsidRDefault="00D27162" w:rsidP="00DB363B">
      <w:pPr>
        <w:widowControl w:val="0"/>
        <w:shd w:val="clear" w:color="auto" w:fill="FFFFFF"/>
        <w:autoSpaceDE w:val="0"/>
        <w:autoSpaceDN w:val="0"/>
        <w:adjustRightInd w:val="0"/>
        <w:ind w:firstLine="709"/>
        <w:jc w:val="both"/>
        <w:rPr>
          <w:sz w:val="28"/>
          <w:szCs w:val="28"/>
        </w:rPr>
      </w:pPr>
      <w:r w:rsidRPr="005A2BCC">
        <w:rPr>
          <w:color w:val="000000"/>
          <w:sz w:val="28"/>
          <w:szCs w:val="28"/>
        </w:rPr>
        <w:t>Основою загального розумового розвитку є сенсорний розвиток. Адже пізнання починається із сприймання предметів і явищ, а далі формується на основі образів сприймання, стає результатом їх перетворення. Як заува</w:t>
      </w:r>
      <w:r w:rsidRPr="005A2BCC">
        <w:rPr>
          <w:color w:val="000000"/>
          <w:sz w:val="28"/>
          <w:szCs w:val="28"/>
        </w:rPr>
        <w:softHyphen/>
        <w:t>жував О. Запорожець, певні системи, тобто закономірно побудовані ряди форм, кольорів, величин та інших якос</w:t>
      </w:r>
      <w:r w:rsidRPr="005A2BCC">
        <w:rPr>
          <w:color w:val="000000"/>
          <w:sz w:val="28"/>
          <w:szCs w:val="28"/>
        </w:rPr>
        <w:softHyphen/>
        <w:t>тей речей, отримують певне мовне позначення. Оволодіва</w:t>
      </w:r>
      <w:r w:rsidRPr="005A2BCC">
        <w:rPr>
          <w:color w:val="000000"/>
          <w:sz w:val="28"/>
          <w:szCs w:val="28"/>
        </w:rPr>
        <w:softHyphen/>
        <w:t>ючи цими системами, індивід отримує своєрідний набір еталонів, з якими він може зіставити будь-яку сприйняту річ, охарактеризувати її, знайти їй місце серед інших.</w:t>
      </w:r>
    </w:p>
    <w:p w:rsidR="00D27162" w:rsidRPr="005A2BCC" w:rsidRDefault="00D27162" w:rsidP="00DB363B">
      <w:pPr>
        <w:widowControl w:val="0"/>
        <w:shd w:val="clear" w:color="auto" w:fill="FFFFFF"/>
        <w:autoSpaceDE w:val="0"/>
        <w:autoSpaceDN w:val="0"/>
        <w:adjustRightInd w:val="0"/>
        <w:ind w:firstLine="709"/>
        <w:jc w:val="both"/>
        <w:rPr>
          <w:sz w:val="28"/>
          <w:szCs w:val="28"/>
        </w:rPr>
      </w:pPr>
      <w:r w:rsidRPr="005A2BCC">
        <w:rPr>
          <w:color w:val="000000"/>
          <w:sz w:val="28"/>
          <w:szCs w:val="28"/>
        </w:rPr>
        <w:t>Чуттєве пізнання має особливо важливе значення у дошкільному дитинстві, оскільки цей період найсприятливіший для формування і вдосконалення діяльності орга</w:t>
      </w:r>
      <w:r w:rsidRPr="005A2BCC">
        <w:rPr>
          <w:color w:val="000000"/>
          <w:sz w:val="28"/>
          <w:szCs w:val="28"/>
        </w:rPr>
        <w:softHyphen/>
        <w:t>нів чуття, нагромадження уявлень про світ. Це налашто</w:t>
      </w:r>
      <w:r w:rsidRPr="005A2BCC">
        <w:rPr>
          <w:color w:val="000000"/>
          <w:sz w:val="28"/>
          <w:szCs w:val="28"/>
        </w:rPr>
        <w:softHyphen/>
        <w:t>вує на серйозну увагу до сенсорного розвитку дитини у дошкільний період.</w:t>
      </w:r>
    </w:p>
    <w:p w:rsidR="00D27162" w:rsidRPr="005A2BCC" w:rsidRDefault="00D27162" w:rsidP="00DB363B">
      <w:pPr>
        <w:widowControl w:val="0"/>
        <w:shd w:val="clear" w:color="auto" w:fill="FFFFFF"/>
        <w:autoSpaceDE w:val="0"/>
        <w:autoSpaceDN w:val="0"/>
        <w:adjustRightInd w:val="0"/>
        <w:ind w:firstLine="709"/>
        <w:jc w:val="both"/>
        <w:rPr>
          <w:sz w:val="28"/>
          <w:szCs w:val="28"/>
        </w:rPr>
      </w:pPr>
      <w:r w:rsidRPr="005A2BCC">
        <w:rPr>
          <w:iCs/>
          <w:color w:val="000000"/>
          <w:sz w:val="28"/>
          <w:szCs w:val="28"/>
        </w:rPr>
        <w:t xml:space="preserve">Сенсорний (лат. </w:t>
      </w:r>
      <w:r w:rsidRPr="005A2BCC">
        <w:rPr>
          <w:iCs/>
          <w:color w:val="000000"/>
          <w:sz w:val="28"/>
          <w:szCs w:val="28"/>
          <w:lang w:val="en-US"/>
        </w:rPr>
        <w:t>sensor</w:t>
      </w:r>
      <w:r w:rsidRPr="005A2BCC">
        <w:rPr>
          <w:iCs/>
          <w:color w:val="000000"/>
          <w:sz w:val="28"/>
          <w:szCs w:val="28"/>
        </w:rPr>
        <w:t>іит — орган чуттів) розвиток дитини — розвиток її відчуттів і сприймання, формування уявлень про властивос ті предметів (форму, колір, розмір, положення у просторі тощо).</w:t>
      </w:r>
    </w:p>
    <w:p w:rsidR="00D27162" w:rsidRPr="005A2BCC" w:rsidRDefault="00D27162" w:rsidP="00DB363B">
      <w:pPr>
        <w:widowControl w:val="0"/>
        <w:shd w:val="clear" w:color="auto" w:fill="FFFFFF"/>
        <w:autoSpaceDE w:val="0"/>
        <w:autoSpaceDN w:val="0"/>
        <w:adjustRightInd w:val="0"/>
        <w:ind w:firstLine="709"/>
        <w:jc w:val="both"/>
        <w:rPr>
          <w:sz w:val="28"/>
          <w:szCs w:val="28"/>
        </w:rPr>
      </w:pPr>
      <w:r w:rsidRPr="005A2BCC">
        <w:rPr>
          <w:iCs/>
          <w:color w:val="000000"/>
          <w:sz w:val="28"/>
          <w:szCs w:val="28"/>
        </w:rPr>
        <w:t xml:space="preserve">Сенсорне виховання </w:t>
      </w:r>
      <w:r w:rsidRPr="005A2BCC">
        <w:rPr>
          <w:color w:val="000000"/>
          <w:sz w:val="28"/>
          <w:szCs w:val="28"/>
        </w:rPr>
        <w:t xml:space="preserve">— </w:t>
      </w:r>
      <w:r w:rsidRPr="005A2BCC">
        <w:rPr>
          <w:iCs/>
          <w:color w:val="000000"/>
          <w:sz w:val="28"/>
          <w:szCs w:val="28"/>
        </w:rPr>
        <w:t>система педагогічних впливів, спрямова</w:t>
      </w:r>
      <w:r w:rsidRPr="005A2BCC">
        <w:rPr>
          <w:iCs/>
          <w:color w:val="000000"/>
          <w:sz w:val="28"/>
          <w:szCs w:val="28"/>
        </w:rPr>
        <w:softHyphen/>
        <w:t>них на формування способів чуттєвого пізнання, вдосконалення відчуттів і сприймань.</w:t>
      </w:r>
    </w:p>
    <w:p w:rsidR="00D27162" w:rsidRPr="005A2BCC" w:rsidRDefault="00D27162" w:rsidP="00DB363B">
      <w:pPr>
        <w:widowControl w:val="0"/>
        <w:shd w:val="clear" w:color="auto" w:fill="FFFFFF"/>
        <w:autoSpaceDE w:val="0"/>
        <w:autoSpaceDN w:val="0"/>
        <w:adjustRightInd w:val="0"/>
        <w:ind w:firstLine="709"/>
        <w:jc w:val="both"/>
        <w:rPr>
          <w:sz w:val="28"/>
          <w:szCs w:val="28"/>
        </w:rPr>
      </w:pPr>
      <w:r w:rsidRPr="005A2BCC">
        <w:rPr>
          <w:color w:val="000000"/>
          <w:sz w:val="28"/>
          <w:szCs w:val="28"/>
        </w:rPr>
        <w:t>Роль сенсорного виховання у розвитку дітей дошкіль</w:t>
      </w:r>
      <w:r w:rsidRPr="005A2BCC">
        <w:rPr>
          <w:color w:val="000000"/>
          <w:sz w:val="28"/>
          <w:szCs w:val="28"/>
        </w:rPr>
        <w:softHyphen/>
        <w:t xml:space="preserve">ного віку безперечна: </w:t>
      </w:r>
      <w:r w:rsidRPr="005A2BCC">
        <w:rPr>
          <w:color w:val="000000"/>
          <w:sz w:val="28"/>
          <w:szCs w:val="28"/>
        </w:rPr>
        <w:lastRenderedPageBreak/>
        <w:t>9/10 усього їхнього розумового бага</w:t>
      </w:r>
      <w:r w:rsidRPr="005A2BCC">
        <w:rPr>
          <w:color w:val="000000"/>
          <w:sz w:val="28"/>
          <w:szCs w:val="28"/>
        </w:rPr>
        <w:softHyphen/>
        <w:t>жу — результати діяльності органів чуття.</w:t>
      </w:r>
    </w:p>
    <w:p w:rsidR="00D27162" w:rsidRPr="005A2BCC" w:rsidRDefault="00D27162" w:rsidP="00DB363B">
      <w:pPr>
        <w:widowControl w:val="0"/>
        <w:shd w:val="clear" w:color="auto" w:fill="FFFFFF"/>
        <w:autoSpaceDE w:val="0"/>
        <w:autoSpaceDN w:val="0"/>
        <w:adjustRightInd w:val="0"/>
        <w:ind w:firstLine="709"/>
        <w:jc w:val="both"/>
        <w:rPr>
          <w:sz w:val="28"/>
          <w:szCs w:val="28"/>
        </w:rPr>
      </w:pPr>
      <w:r w:rsidRPr="005A2BCC">
        <w:rPr>
          <w:color w:val="000000"/>
          <w:sz w:val="28"/>
          <w:szCs w:val="28"/>
        </w:rPr>
        <w:t>До головних завдань сенсорного виховання належать:</w:t>
      </w:r>
    </w:p>
    <w:p w:rsidR="00D27162" w:rsidRPr="005A2BCC" w:rsidRDefault="00D27162" w:rsidP="00DB363B">
      <w:pPr>
        <w:widowControl w:val="0"/>
        <w:shd w:val="clear" w:color="auto" w:fill="FFFFFF"/>
        <w:autoSpaceDE w:val="0"/>
        <w:autoSpaceDN w:val="0"/>
        <w:adjustRightInd w:val="0"/>
        <w:ind w:firstLine="709"/>
        <w:jc w:val="both"/>
        <w:rPr>
          <w:sz w:val="28"/>
          <w:szCs w:val="28"/>
        </w:rPr>
      </w:pPr>
      <w:r w:rsidRPr="005A2BCC">
        <w:rPr>
          <w:color w:val="000000"/>
          <w:sz w:val="28"/>
          <w:szCs w:val="28"/>
        </w:rPr>
        <w:t>—  формування у дітей системи перцептивних (обстежувальних) дій;</w:t>
      </w:r>
    </w:p>
    <w:p w:rsidR="00D27162" w:rsidRPr="005A2BCC" w:rsidRDefault="00D27162" w:rsidP="00DB363B">
      <w:pPr>
        <w:widowControl w:val="0"/>
        <w:shd w:val="clear" w:color="auto" w:fill="FFFFFF"/>
        <w:autoSpaceDE w:val="0"/>
        <w:autoSpaceDN w:val="0"/>
        <w:adjustRightInd w:val="0"/>
        <w:ind w:firstLine="709"/>
        <w:jc w:val="both"/>
        <w:rPr>
          <w:sz w:val="28"/>
          <w:szCs w:val="28"/>
        </w:rPr>
      </w:pPr>
      <w:r w:rsidRPr="005A2BCC">
        <w:rPr>
          <w:color w:val="000000"/>
          <w:sz w:val="28"/>
          <w:szCs w:val="28"/>
        </w:rPr>
        <w:t>— формування системи сенсорних еталонів;</w:t>
      </w:r>
    </w:p>
    <w:p w:rsidR="00D27162" w:rsidRPr="005A2BCC" w:rsidRDefault="00D27162" w:rsidP="00DB363B">
      <w:pPr>
        <w:widowControl w:val="0"/>
        <w:shd w:val="clear" w:color="auto" w:fill="FFFFFF"/>
        <w:autoSpaceDE w:val="0"/>
        <w:autoSpaceDN w:val="0"/>
        <w:adjustRightInd w:val="0"/>
        <w:ind w:firstLine="709"/>
        <w:jc w:val="both"/>
        <w:rPr>
          <w:sz w:val="28"/>
          <w:szCs w:val="28"/>
        </w:rPr>
      </w:pPr>
      <w:r w:rsidRPr="005A2BCC">
        <w:rPr>
          <w:color w:val="000000"/>
          <w:sz w:val="28"/>
          <w:szCs w:val="28"/>
        </w:rPr>
        <w:t>—  розвиток уміння самостійно використовувати сен</w:t>
      </w:r>
      <w:r w:rsidRPr="005A2BCC">
        <w:rPr>
          <w:color w:val="000000"/>
          <w:sz w:val="28"/>
          <w:szCs w:val="28"/>
        </w:rPr>
        <w:softHyphen/>
        <w:t>сорні еталони у власній діяльності.</w:t>
      </w:r>
    </w:p>
    <w:p w:rsidR="00CC0233" w:rsidRPr="005A2BCC" w:rsidRDefault="00CC0233" w:rsidP="00DB363B">
      <w:pPr>
        <w:ind w:left="1429"/>
        <w:jc w:val="both"/>
        <w:rPr>
          <w:sz w:val="28"/>
          <w:szCs w:val="28"/>
          <w:lang w:val="uk-UA"/>
        </w:rPr>
      </w:pPr>
    </w:p>
    <w:p w:rsidR="00CC0233" w:rsidRPr="005A2BCC" w:rsidRDefault="00CC0233" w:rsidP="00DB363B">
      <w:pPr>
        <w:ind w:firstLine="709"/>
        <w:jc w:val="both"/>
        <w:rPr>
          <w:b/>
          <w:sz w:val="28"/>
          <w:szCs w:val="28"/>
          <w:lang w:val="uk-UA"/>
        </w:rPr>
      </w:pPr>
      <w:r w:rsidRPr="005A2BCC">
        <w:rPr>
          <w:b/>
          <w:bCs/>
          <w:iCs/>
          <w:sz w:val="28"/>
          <w:szCs w:val="28"/>
          <w:lang w:val="uk-UA"/>
        </w:rPr>
        <w:t>Основна література</w:t>
      </w:r>
    </w:p>
    <w:p w:rsidR="00CC0233" w:rsidRPr="005A2BCC" w:rsidRDefault="00CC0233" w:rsidP="00DB363B">
      <w:pPr>
        <w:pStyle w:val="a4"/>
        <w:numPr>
          <w:ilvl w:val="0"/>
          <w:numId w:val="43"/>
        </w:numPr>
        <w:spacing w:after="0" w:line="240" w:lineRule="auto"/>
        <w:ind w:left="0" w:firstLine="0"/>
        <w:contextualSpacing w:val="0"/>
        <w:jc w:val="both"/>
        <w:rPr>
          <w:rFonts w:ascii="Times New Roman" w:hAnsi="Times New Roman"/>
          <w:sz w:val="28"/>
          <w:szCs w:val="28"/>
        </w:rPr>
      </w:pPr>
      <w:r w:rsidRPr="005A2BCC">
        <w:rPr>
          <w:rFonts w:ascii="Times New Roman" w:hAnsi="Times New Roman"/>
          <w:sz w:val="28"/>
          <w:szCs w:val="28"/>
        </w:rPr>
        <w:t>Кондратова В.В. Розумове виховання дошкільників. – К., 1979. –      С. 3–24.</w:t>
      </w:r>
    </w:p>
    <w:p w:rsidR="00CC0233" w:rsidRPr="005A2BCC" w:rsidRDefault="00CC0233" w:rsidP="00DB363B">
      <w:pPr>
        <w:pStyle w:val="a4"/>
        <w:numPr>
          <w:ilvl w:val="0"/>
          <w:numId w:val="43"/>
        </w:numPr>
        <w:spacing w:after="0" w:line="240" w:lineRule="auto"/>
        <w:ind w:left="0" w:firstLine="0"/>
        <w:contextualSpacing w:val="0"/>
        <w:jc w:val="both"/>
        <w:rPr>
          <w:rFonts w:ascii="Times New Roman" w:hAnsi="Times New Roman"/>
          <w:sz w:val="28"/>
          <w:szCs w:val="28"/>
        </w:rPr>
      </w:pPr>
      <w:r w:rsidRPr="005A2BCC">
        <w:rPr>
          <w:rFonts w:ascii="Times New Roman" w:hAnsi="Times New Roman"/>
          <w:sz w:val="28"/>
          <w:szCs w:val="28"/>
        </w:rPr>
        <w:t>Основы дошкольной педагогики / Под ред. А.В.Запорожца, Т.А.Марковой. – М., 1980. – С.148–170.</w:t>
      </w:r>
    </w:p>
    <w:p w:rsidR="00CC0233" w:rsidRPr="005A2BCC" w:rsidRDefault="00CC0233" w:rsidP="00DB363B">
      <w:pPr>
        <w:pStyle w:val="a4"/>
        <w:numPr>
          <w:ilvl w:val="0"/>
          <w:numId w:val="43"/>
        </w:numPr>
        <w:spacing w:after="0" w:line="240" w:lineRule="auto"/>
        <w:ind w:left="0" w:firstLine="0"/>
        <w:contextualSpacing w:val="0"/>
        <w:jc w:val="both"/>
        <w:rPr>
          <w:rFonts w:ascii="Times New Roman" w:hAnsi="Times New Roman"/>
          <w:sz w:val="28"/>
          <w:szCs w:val="28"/>
        </w:rPr>
      </w:pPr>
      <w:r w:rsidRPr="005A2BCC">
        <w:rPr>
          <w:rFonts w:ascii="Times New Roman" w:hAnsi="Times New Roman"/>
          <w:sz w:val="28"/>
          <w:szCs w:val="28"/>
        </w:rPr>
        <w:t>Проколієнко Л.М. Формування допитливості у дітей дошкільного віку. – К., 1979. – С.6–16.</w:t>
      </w:r>
    </w:p>
    <w:p w:rsidR="00CC0233" w:rsidRPr="005A2BCC" w:rsidRDefault="00CC0233" w:rsidP="00DB363B">
      <w:pPr>
        <w:pStyle w:val="a4"/>
        <w:numPr>
          <w:ilvl w:val="0"/>
          <w:numId w:val="43"/>
        </w:numPr>
        <w:spacing w:after="0" w:line="240" w:lineRule="auto"/>
        <w:ind w:left="0" w:firstLine="0"/>
        <w:contextualSpacing w:val="0"/>
        <w:jc w:val="both"/>
        <w:rPr>
          <w:rFonts w:ascii="Times New Roman" w:hAnsi="Times New Roman"/>
          <w:sz w:val="28"/>
          <w:szCs w:val="28"/>
        </w:rPr>
      </w:pPr>
      <w:r w:rsidRPr="005A2BCC">
        <w:rPr>
          <w:rFonts w:ascii="Times New Roman" w:hAnsi="Times New Roman"/>
          <w:sz w:val="28"/>
          <w:szCs w:val="28"/>
        </w:rPr>
        <w:t>Проскура Е.В. Развитие познавательных способностей дошкольника. – К., 1985. – С.9–20.</w:t>
      </w:r>
    </w:p>
    <w:p w:rsidR="00CC0233" w:rsidRPr="005A2BCC" w:rsidRDefault="00CC0233" w:rsidP="00DB363B">
      <w:pPr>
        <w:pStyle w:val="a4"/>
        <w:numPr>
          <w:ilvl w:val="0"/>
          <w:numId w:val="43"/>
        </w:numPr>
        <w:spacing w:after="0" w:line="240" w:lineRule="auto"/>
        <w:ind w:left="0" w:firstLine="0"/>
        <w:contextualSpacing w:val="0"/>
        <w:jc w:val="both"/>
        <w:rPr>
          <w:rFonts w:ascii="Times New Roman" w:hAnsi="Times New Roman"/>
          <w:sz w:val="28"/>
          <w:szCs w:val="28"/>
        </w:rPr>
      </w:pPr>
      <w:r w:rsidRPr="005A2BCC">
        <w:rPr>
          <w:rFonts w:ascii="Times New Roman" w:hAnsi="Times New Roman"/>
          <w:sz w:val="28"/>
          <w:szCs w:val="28"/>
        </w:rPr>
        <w:t>Развитие мышления и умственное воспитание дошкольника / Под ред. Н.Н.Поддьякова, А.Ф.Говорковой. – М., 1985. – С.5–26.</w:t>
      </w:r>
    </w:p>
    <w:p w:rsidR="00CC0233" w:rsidRPr="005A2BCC" w:rsidRDefault="00CC0233" w:rsidP="00DB363B">
      <w:pPr>
        <w:pStyle w:val="a4"/>
        <w:numPr>
          <w:ilvl w:val="0"/>
          <w:numId w:val="43"/>
        </w:numPr>
        <w:spacing w:after="0" w:line="240" w:lineRule="auto"/>
        <w:ind w:left="0" w:firstLine="0"/>
        <w:contextualSpacing w:val="0"/>
        <w:jc w:val="both"/>
        <w:rPr>
          <w:rFonts w:ascii="Times New Roman" w:hAnsi="Times New Roman"/>
          <w:sz w:val="28"/>
          <w:szCs w:val="28"/>
        </w:rPr>
      </w:pPr>
      <w:r w:rsidRPr="005A2BCC">
        <w:rPr>
          <w:rFonts w:ascii="Times New Roman" w:hAnsi="Times New Roman"/>
          <w:sz w:val="28"/>
          <w:szCs w:val="28"/>
        </w:rPr>
        <w:t>Сорокина А.И. Умственное воспитание в детском саду. – М., 1975. – С.5–17.</w:t>
      </w:r>
    </w:p>
    <w:p w:rsidR="00614F45" w:rsidRPr="00DA2650" w:rsidRDefault="00CC0233" w:rsidP="00DA2650">
      <w:pPr>
        <w:pStyle w:val="a4"/>
        <w:numPr>
          <w:ilvl w:val="0"/>
          <w:numId w:val="43"/>
        </w:numPr>
        <w:spacing w:after="0" w:line="240" w:lineRule="auto"/>
        <w:ind w:left="0" w:firstLine="0"/>
        <w:contextualSpacing w:val="0"/>
        <w:jc w:val="both"/>
        <w:rPr>
          <w:rFonts w:ascii="Times New Roman" w:hAnsi="Times New Roman"/>
          <w:sz w:val="28"/>
          <w:szCs w:val="28"/>
        </w:rPr>
      </w:pPr>
      <w:r w:rsidRPr="005A2BCC">
        <w:rPr>
          <w:rFonts w:ascii="Times New Roman" w:hAnsi="Times New Roman"/>
          <w:sz w:val="28"/>
          <w:szCs w:val="28"/>
        </w:rPr>
        <w:t>Стельмахович М.Г. Народна педагогіка. – К., 1985. – С. 192–200.</w:t>
      </w:r>
      <w:r w:rsidR="00DA2650">
        <w:rPr>
          <w:rFonts w:ascii="Times New Roman" w:hAnsi="Times New Roman"/>
          <w:sz w:val="28"/>
          <w:szCs w:val="28"/>
        </w:rPr>
        <w:br w:type="page"/>
      </w:r>
    </w:p>
    <w:p w:rsidR="00614F45" w:rsidRPr="005A2BCC" w:rsidRDefault="00F46878" w:rsidP="00F973A7">
      <w:pPr>
        <w:ind w:left="-567" w:firstLine="567"/>
        <w:jc w:val="center"/>
        <w:rPr>
          <w:b/>
          <w:bCs/>
          <w:iCs/>
          <w:sz w:val="28"/>
          <w:szCs w:val="28"/>
          <w:lang w:val="uk-UA"/>
        </w:rPr>
      </w:pPr>
      <w:r w:rsidRPr="005A2BCC">
        <w:rPr>
          <w:b/>
          <w:bCs/>
          <w:iCs/>
          <w:sz w:val="28"/>
          <w:szCs w:val="28"/>
          <w:lang w:val="uk-UA"/>
        </w:rPr>
        <w:lastRenderedPageBreak/>
        <w:t>Практичне заняття</w:t>
      </w:r>
      <w:r w:rsidR="009717EF">
        <w:rPr>
          <w:b/>
          <w:bCs/>
          <w:iCs/>
          <w:sz w:val="28"/>
          <w:szCs w:val="28"/>
          <w:lang w:val="uk-UA"/>
        </w:rPr>
        <w:t>(2 год.)</w:t>
      </w:r>
      <w:r w:rsidRPr="005A2BCC">
        <w:rPr>
          <w:b/>
          <w:bCs/>
          <w:iCs/>
          <w:sz w:val="28"/>
          <w:szCs w:val="28"/>
          <w:lang w:val="uk-UA"/>
        </w:rPr>
        <w:t xml:space="preserve"> </w:t>
      </w:r>
    </w:p>
    <w:p w:rsidR="00614F45" w:rsidRPr="005A2BCC" w:rsidRDefault="00F973A7" w:rsidP="00F973A7">
      <w:pPr>
        <w:ind w:firstLine="709"/>
        <w:jc w:val="center"/>
        <w:rPr>
          <w:b/>
          <w:sz w:val="28"/>
          <w:szCs w:val="28"/>
          <w:lang w:val="uk-UA"/>
        </w:rPr>
      </w:pPr>
      <w:r w:rsidRPr="005A2BCC">
        <w:rPr>
          <w:b/>
          <w:sz w:val="28"/>
          <w:szCs w:val="28"/>
          <w:lang w:val="uk-UA"/>
        </w:rPr>
        <w:t xml:space="preserve">Тема: </w:t>
      </w:r>
      <w:r w:rsidR="00F46878" w:rsidRPr="005A2BCC">
        <w:rPr>
          <w:b/>
          <w:sz w:val="28"/>
          <w:szCs w:val="28"/>
          <w:lang w:val="uk-UA"/>
        </w:rPr>
        <w:t>Моральне виховання дітей дошкільного віку</w:t>
      </w:r>
    </w:p>
    <w:p w:rsidR="00945382" w:rsidRPr="005A2BCC" w:rsidRDefault="00F973A7" w:rsidP="00945382">
      <w:pPr>
        <w:ind w:firstLine="708"/>
        <w:jc w:val="both"/>
        <w:rPr>
          <w:rFonts w:eastAsia="Times New Roman"/>
          <w:sz w:val="28"/>
          <w:szCs w:val="28"/>
          <w:lang w:val="uk-UA"/>
        </w:rPr>
      </w:pPr>
      <w:r w:rsidRPr="005A2BCC">
        <w:rPr>
          <w:b/>
          <w:sz w:val="28"/>
          <w:szCs w:val="28"/>
          <w:lang w:val="uk-UA"/>
        </w:rPr>
        <w:t>Мета:</w:t>
      </w:r>
      <w:r w:rsidRPr="005A2BCC">
        <w:rPr>
          <w:sz w:val="28"/>
          <w:szCs w:val="28"/>
          <w:lang w:val="uk-UA"/>
        </w:rPr>
        <w:t xml:space="preserve"> </w:t>
      </w:r>
      <w:r w:rsidR="00945382" w:rsidRPr="005A2BCC">
        <w:rPr>
          <w:rFonts w:eastAsia="Times New Roman"/>
          <w:sz w:val="28"/>
          <w:szCs w:val="28"/>
          <w:lang w:val="uk-UA"/>
        </w:rPr>
        <w:t>ознайомлення студентів зі специфікою морального виховання дошкільного віку, яку обумовлено її особливостями як форми суспільної свідомості; як засобом нормативного регулювання соціального життя і діяльності людей; соціалізації особистості та способом опанування нею накопиченого у суспільстві соціокультурного та соціоісторичного досвіду; із моральною культурою як синтезом переконань і поведінки, що обумовлює ефективний загальний розвиток особистості у сенситивному періоді формування.</w:t>
      </w:r>
    </w:p>
    <w:p w:rsidR="00F973A7" w:rsidRPr="005A2BCC" w:rsidRDefault="00F973A7" w:rsidP="00F973A7">
      <w:pPr>
        <w:ind w:firstLine="709"/>
        <w:jc w:val="both"/>
        <w:rPr>
          <w:sz w:val="28"/>
          <w:szCs w:val="28"/>
          <w:lang w:val="uk-UA"/>
        </w:rPr>
      </w:pPr>
    </w:p>
    <w:p w:rsidR="00F973A7" w:rsidRPr="005A2BCC" w:rsidRDefault="00F973A7" w:rsidP="00F973A7">
      <w:pPr>
        <w:ind w:firstLine="709"/>
        <w:jc w:val="both"/>
        <w:rPr>
          <w:sz w:val="28"/>
          <w:szCs w:val="28"/>
          <w:lang w:val="uk-UA"/>
        </w:rPr>
      </w:pPr>
      <w:r w:rsidRPr="005A2BCC">
        <w:rPr>
          <w:b/>
          <w:sz w:val="28"/>
          <w:szCs w:val="28"/>
          <w:lang w:val="uk-UA"/>
        </w:rPr>
        <w:t>Ключові поняття</w:t>
      </w:r>
      <w:r w:rsidRPr="005A2BCC">
        <w:rPr>
          <w:sz w:val="28"/>
          <w:szCs w:val="28"/>
          <w:lang w:val="uk-UA"/>
        </w:rPr>
        <w:t>: моральне виховання, мета, завдання морального  виховання, засоби морального  виховання.</w:t>
      </w:r>
    </w:p>
    <w:p w:rsidR="00F973A7" w:rsidRPr="00CE759A" w:rsidRDefault="00F973A7" w:rsidP="00CE759A">
      <w:pPr>
        <w:tabs>
          <w:tab w:val="left" w:pos="900"/>
        </w:tabs>
        <w:ind w:firstLine="540"/>
        <w:jc w:val="both"/>
        <w:rPr>
          <w:b/>
          <w:sz w:val="28"/>
          <w:szCs w:val="28"/>
          <w:lang w:val="uk-UA"/>
        </w:rPr>
      </w:pPr>
      <w:r w:rsidRPr="00CE759A">
        <w:rPr>
          <w:b/>
          <w:sz w:val="28"/>
          <w:szCs w:val="28"/>
          <w:lang w:val="uk-UA"/>
        </w:rPr>
        <w:t>П</w:t>
      </w:r>
      <w:r w:rsidR="00CE759A" w:rsidRPr="00CE759A">
        <w:rPr>
          <w:b/>
          <w:sz w:val="28"/>
          <w:szCs w:val="28"/>
          <w:lang w:val="uk-UA"/>
        </w:rPr>
        <w:t>итання для обговоренняя</w:t>
      </w:r>
    </w:p>
    <w:p w:rsidR="00F973A7" w:rsidRPr="005A2BCC" w:rsidRDefault="00F973A7" w:rsidP="00D872F8">
      <w:pPr>
        <w:numPr>
          <w:ilvl w:val="0"/>
          <w:numId w:val="85"/>
        </w:numPr>
        <w:jc w:val="both"/>
        <w:rPr>
          <w:sz w:val="28"/>
          <w:szCs w:val="28"/>
          <w:lang w:val="uk-UA"/>
        </w:rPr>
      </w:pPr>
      <w:r w:rsidRPr="005A2BCC">
        <w:rPr>
          <w:sz w:val="28"/>
          <w:szCs w:val="28"/>
          <w:lang w:val="uk-UA"/>
        </w:rPr>
        <w:t>Становлення теорії морального виховання в період незалежності України.</w:t>
      </w:r>
    </w:p>
    <w:p w:rsidR="00F973A7" w:rsidRPr="005A2BCC" w:rsidRDefault="00F973A7" w:rsidP="00D872F8">
      <w:pPr>
        <w:numPr>
          <w:ilvl w:val="0"/>
          <w:numId w:val="85"/>
        </w:numPr>
        <w:jc w:val="both"/>
        <w:rPr>
          <w:sz w:val="28"/>
          <w:szCs w:val="28"/>
          <w:lang w:val="uk-UA"/>
        </w:rPr>
      </w:pPr>
      <w:r w:rsidRPr="005A2BCC">
        <w:rPr>
          <w:sz w:val="28"/>
          <w:szCs w:val="28"/>
          <w:lang w:val="uk-UA"/>
        </w:rPr>
        <w:t>Основні аспекти теорії морального виховання</w:t>
      </w:r>
    </w:p>
    <w:p w:rsidR="00F973A7" w:rsidRPr="005A2BCC" w:rsidRDefault="00F973A7" w:rsidP="00D872F8">
      <w:pPr>
        <w:numPr>
          <w:ilvl w:val="0"/>
          <w:numId w:val="85"/>
        </w:numPr>
        <w:jc w:val="both"/>
        <w:rPr>
          <w:sz w:val="28"/>
          <w:szCs w:val="28"/>
          <w:lang w:val="uk-UA"/>
        </w:rPr>
      </w:pPr>
      <w:r w:rsidRPr="005A2BCC">
        <w:rPr>
          <w:sz w:val="28"/>
          <w:szCs w:val="28"/>
          <w:lang w:val="uk-UA"/>
        </w:rPr>
        <w:t>Методи морального виховання</w:t>
      </w:r>
    </w:p>
    <w:p w:rsidR="00F973A7" w:rsidRPr="005A2BCC" w:rsidRDefault="00F973A7" w:rsidP="00D872F8">
      <w:pPr>
        <w:numPr>
          <w:ilvl w:val="0"/>
          <w:numId w:val="85"/>
        </w:numPr>
        <w:jc w:val="both"/>
        <w:rPr>
          <w:sz w:val="28"/>
          <w:szCs w:val="28"/>
          <w:lang w:val="uk-UA"/>
        </w:rPr>
      </w:pPr>
      <w:r w:rsidRPr="005A2BCC">
        <w:rPr>
          <w:sz w:val="28"/>
          <w:szCs w:val="28"/>
          <w:lang w:val="uk-UA"/>
        </w:rPr>
        <w:t xml:space="preserve">Особливості морального розвитку дошкільників </w:t>
      </w:r>
    </w:p>
    <w:p w:rsidR="00F973A7" w:rsidRPr="005A2BCC" w:rsidRDefault="00F973A7" w:rsidP="00D872F8">
      <w:pPr>
        <w:numPr>
          <w:ilvl w:val="0"/>
          <w:numId w:val="85"/>
        </w:numPr>
        <w:jc w:val="both"/>
        <w:rPr>
          <w:sz w:val="28"/>
          <w:szCs w:val="28"/>
          <w:lang w:val="uk-UA"/>
        </w:rPr>
      </w:pPr>
      <w:r w:rsidRPr="005A2BCC">
        <w:rPr>
          <w:sz w:val="28"/>
          <w:szCs w:val="28"/>
          <w:lang w:val="uk-UA"/>
        </w:rPr>
        <w:t>Виховання моральності в дитячому колективі</w:t>
      </w:r>
    </w:p>
    <w:p w:rsidR="00F973A7" w:rsidRPr="005A2BCC" w:rsidRDefault="00F973A7" w:rsidP="00F973A7">
      <w:pPr>
        <w:pStyle w:val="ae"/>
        <w:tabs>
          <w:tab w:val="left" w:pos="900"/>
        </w:tabs>
        <w:ind w:firstLine="540"/>
        <w:jc w:val="both"/>
        <w:rPr>
          <w:szCs w:val="28"/>
          <w:lang w:val="uk-UA"/>
        </w:rPr>
      </w:pPr>
      <w:r w:rsidRPr="005A2BCC">
        <w:rPr>
          <w:szCs w:val="28"/>
          <w:lang w:val="uk-UA"/>
        </w:rPr>
        <w:t>Рекомендована література:</w:t>
      </w:r>
    </w:p>
    <w:p w:rsidR="00F973A7" w:rsidRPr="005A2BCC" w:rsidRDefault="00DB363B" w:rsidP="00F973A7">
      <w:pPr>
        <w:ind w:firstLine="180"/>
        <w:rPr>
          <w:sz w:val="28"/>
          <w:szCs w:val="28"/>
          <w:lang w:val="uk-UA"/>
        </w:rPr>
      </w:pPr>
      <w:r w:rsidRPr="005A2BCC">
        <w:rPr>
          <w:sz w:val="28"/>
          <w:szCs w:val="28"/>
          <w:lang w:val="uk-UA"/>
        </w:rPr>
        <w:t>2. Бакуліна Н. «Словник толерантності» – «абетка ввічливості»</w:t>
      </w:r>
      <w:r w:rsidR="00F973A7" w:rsidRPr="005A2BCC">
        <w:rPr>
          <w:sz w:val="28"/>
          <w:szCs w:val="28"/>
          <w:lang w:val="uk-UA"/>
        </w:rPr>
        <w:t xml:space="preserve"> (для шкіл з національними мовами викладання ) //Початкова школа. – 2006. – № 1. – С.33 – 34.</w:t>
      </w:r>
    </w:p>
    <w:p w:rsidR="00F973A7" w:rsidRPr="005A2BCC" w:rsidRDefault="00F973A7" w:rsidP="00F973A7">
      <w:pPr>
        <w:ind w:firstLine="180"/>
        <w:rPr>
          <w:sz w:val="28"/>
          <w:szCs w:val="28"/>
          <w:lang w:val="uk-UA"/>
        </w:rPr>
      </w:pPr>
      <w:r w:rsidRPr="005A2BCC">
        <w:rPr>
          <w:sz w:val="28"/>
          <w:szCs w:val="28"/>
          <w:lang w:val="uk-UA"/>
        </w:rPr>
        <w:t xml:space="preserve">3. </w:t>
      </w:r>
      <w:hyperlink r:id="rId15" w:tooltip="Бех І.Д." w:history="1">
        <w:r w:rsidRPr="005A2BCC">
          <w:rPr>
            <w:rStyle w:val="ad"/>
            <w:sz w:val="28"/>
            <w:szCs w:val="28"/>
            <w:lang w:val="uk-UA"/>
          </w:rPr>
          <w:t>Бех І.Д.</w:t>
        </w:r>
      </w:hyperlink>
      <w:r w:rsidRPr="005A2BCC">
        <w:rPr>
          <w:sz w:val="28"/>
          <w:szCs w:val="28"/>
          <w:lang w:val="uk-UA"/>
        </w:rPr>
        <w:t xml:space="preserve"> Духовна енергія вчинку // Освіта і управління. – 2005. – №1. – С. 51-58</w:t>
      </w:r>
    </w:p>
    <w:p w:rsidR="00F973A7" w:rsidRPr="005A2BCC" w:rsidRDefault="00F973A7" w:rsidP="00F973A7">
      <w:pPr>
        <w:ind w:firstLine="180"/>
        <w:rPr>
          <w:sz w:val="28"/>
          <w:szCs w:val="28"/>
          <w:lang w:val="uk-UA"/>
        </w:rPr>
      </w:pPr>
      <w:r w:rsidRPr="005A2BCC">
        <w:rPr>
          <w:sz w:val="28"/>
          <w:szCs w:val="28"/>
          <w:lang w:val="uk-UA"/>
        </w:rPr>
        <w:t xml:space="preserve">4. Богуш А. М., Лисенко Н. В. Українське народознавство в дошкільному закладі. – К., 2002. – 232 с. </w:t>
      </w:r>
    </w:p>
    <w:p w:rsidR="00F973A7" w:rsidRPr="005A2BCC" w:rsidRDefault="00F973A7" w:rsidP="00F973A7">
      <w:pPr>
        <w:ind w:firstLine="180"/>
        <w:rPr>
          <w:sz w:val="28"/>
          <w:szCs w:val="28"/>
          <w:lang w:val="uk-UA"/>
        </w:rPr>
      </w:pPr>
      <w:r w:rsidRPr="005A2BCC">
        <w:rPr>
          <w:sz w:val="28"/>
          <w:szCs w:val="28"/>
          <w:lang w:val="uk-UA"/>
        </w:rPr>
        <w:t>5. Богуш А. Духовно-релігійне виховання дошкільників у педагогічній спадщині С. Русової // Дошкільна освіта. – 2006. –  1 (11). – С. 4-7.</w:t>
      </w:r>
    </w:p>
    <w:p w:rsidR="00F973A7" w:rsidRPr="005A2BCC" w:rsidRDefault="00F973A7" w:rsidP="00F973A7">
      <w:pPr>
        <w:ind w:firstLine="180"/>
        <w:rPr>
          <w:sz w:val="28"/>
          <w:szCs w:val="28"/>
          <w:lang w:val="uk-UA"/>
        </w:rPr>
      </w:pPr>
      <w:r w:rsidRPr="005A2BCC">
        <w:rPr>
          <w:sz w:val="28"/>
          <w:szCs w:val="28"/>
          <w:lang w:val="uk-UA"/>
        </w:rPr>
        <w:t>6. Богуш А. Уроки духовності дітям / А. Богуш, В. Сучок. – Одеса: Друк, 2007. – 198 с.</w:t>
      </w:r>
    </w:p>
    <w:p w:rsidR="00F973A7" w:rsidRPr="005A2BCC" w:rsidRDefault="00F973A7" w:rsidP="00F973A7">
      <w:pPr>
        <w:ind w:firstLine="180"/>
        <w:rPr>
          <w:sz w:val="28"/>
          <w:szCs w:val="28"/>
          <w:lang w:val="uk-UA"/>
        </w:rPr>
      </w:pPr>
      <w:r w:rsidRPr="005A2BCC">
        <w:rPr>
          <w:sz w:val="28"/>
          <w:szCs w:val="28"/>
          <w:lang w:val="uk-UA"/>
        </w:rPr>
        <w:t>7. Вишневський О.І., Кобрій О.М., Чепіль М.М. Теоретичні основи педагогіки: Курс лекцій. – Дрогобич, 2001. – С.  99 – 118.</w:t>
      </w:r>
    </w:p>
    <w:p w:rsidR="00F973A7" w:rsidRPr="005A2BCC" w:rsidRDefault="00F973A7" w:rsidP="00F973A7">
      <w:pPr>
        <w:ind w:firstLine="180"/>
        <w:rPr>
          <w:sz w:val="28"/>
          <w:szCs w:val="28"/>
          <w:lang w:val="uk-UA"/>
        </w:rPr>
      </w:pPr>
      <w:r w:rsidRPr="005A2BCC">
        <w:rPr>
          <w:sz w:val="28"/>
          <w:szCs w:val="28"/>
          <w:lang w:val="uk-UA"/>
        </w:rPr>
        <w:t>8. Каплуновська О. Духовність і релігійність: проблеми розуміння і шляхи поєднання в системі дошкільної освіти // Дошкільна освіта. – 2006. –  1 (11). – С. 39–56.</w:t>
      </w:r>
    </w:p>
    <w:p w:rsidR="00F973A7" w:rsidRPr="005A2BCC" w:rsidRDefault="00F973A7" w:rsidP="00F973A7">
      <w:pPr>
        <w:ind w:firstLine="180"/>
        <w:rPr>
          <w:sz w:val="28"/>
          <w:szCs w:val="28"/>
          <w:lang w:val="uk-UA"/>
        </w:rPr>
      </w:pPr>
      <w:r w:rsidRPr="005A2BCC">
        <w:rPr>
          <w:sz w:val="28"/>
          <w:szCs w:val="28"/>
          <w:lang w:val="uk-UA"/>
        </w:rPr>
        <w:t>10. Машовець М.А. Підготовка студентів до співпраці з батьками дітей  дошкільного віку: Навчально-методичний посібник. – К., 2000. – 128 с.</w:t>
      </w:r>
    </w:p>
    <w:p w:rsidR="00F973A7" w:rsidRPr="005A2BCC" w:rsidRDefault="00F973A7" w:rsidP="00F973A7">
      <w:pPr>
        <w:ind w:firstLine="180"/>
        <w:rPr>
          <w:sz w:val="28"/>
          <w:szCs w:val="28"/>
          <w:lang w:val="uk-UA"/>
        </w:rPr>
      </w:pPr>
      <w:r w:rsidRPr="005A2BCC">
        <w:rPr>
          <w:sz w:val="28"/>
          <w:szCs w:val="28"/>
          <w:lang w:val="uk-UA"/>
        </w:rPr>
        <w:t>11. Мельничук М. Формування духовних цінностей у дітей дошкільного віку. Кроки до компетентності та інтеграції в суспільство: Науково-методичний збірник /Ред. кол. Н.Софій , І.Єрмаков та ін. – К.: Контекст, 2000. – 336 С.</w:t>
      </w:r>
    </w:p>
    <w:p w:rsidR="00F973A7" w:rsidRPr="005A2BCC" w:rsidRDefault="00F973A7" w:rsidP="00F973A7">
      <w:pPr>
        <w:ind w:firstLine="180"/>
        <w:rPr>
          <w:sz w:val="28"/>
          <w:szCs w:val="28"/>
          <w:lang w:val="uk-UA"/>
        </w:rPr>
      </w:pPr>
      <w:r w:rsidRPr="005A2BCC">
        <w:rPr>
          <w:sz w:val="28"/>
          <w:szCs w:val="28"/>
          <w:lang w:val="uk-UA"/>
        </w:rPr>
        <w:t>12. Поніманська Т.І. Дошкільна педагогіка: Навчальний посібник для студентів вищих навч. закладів. – К.: “Академвидав” 2004. – С.210  – 258, 449 – 455.</w:t>
      </w:r>
    </w:p>
    <w:p w:rsidR="00F973A7" w:rsidRPr="005A2BCC" w:rsidRDefault="00F973A7" w:rsidP="00F973A7">
      <w:pPr>
        <w:ind w:firstLine="180"/>
        <w:rPr>
          <w:spacing w:val="-5"/>
          <w:sz w:val="28"/>
          <w:szCs w:val="28"/>
          <w:lang w:val="uk-UA"/>
        </w:rPr>
      </w:pPr>
      <w:r w:rsidRPr="005A2BCC">
        <w:rPr>
          <w:sz w:val="28"/>
          <w:szCs w:val="28"/>
          <w:lang w:val="uk-UA"/>
        </w:rPr>
        <w:t>13. Савіна Н. Джерело духовного виховання дітей дошкільного віку // Дошкільна освіта. – 2006. –  1 (11). – С. 17–19.</w:t>
      </w:r>
    </w:p>
    <w:p w:rsidR="00F973A7" w:rsidRPr="005A2BCC" w:rsidRDefault="00F973A7" w:rsidP="00F973A7">
      <w:pPr>
        <w:ind w:firstLine="180"/>
        <w:rPr>
          <w:spacing w:val="-5"/>
          <w:sz w:val="28"/>
          <w:szCs w:val="28"/>
          <w:lang w:val="uk-UA"/>
        </w:rPr>
      </w:pPr>
      <w:r w:rsidRPr="005A2BCC">
        <w:rPr>
          <w:spacing w:val="-5"/>
          <w:sz w:val="28"/>
          <w:szCs w:val="28"/>
          <w:lang w:val="uk-UA"/>
        </w:rPr>
        <w:lastRenderedPageBreak/>
        <w:t xml:space="preserve">14. </w:t>
      </w:r>
      <w:r w:rsidRPr="005A2BCC">
        <w:rPr>
          <w:sz w:val="28"/>
          <w:szCs w:val="28"/>
          <w:lang w:val="uk-UA"/>
        </w:rPr>
        <w:t xml:space="preserve">Цінності освіти і виховання: Наук.-метод. зб. / АПН України; Центр інформації та документації Ради Європи в Україні / О. В. Сухомлинська (ред.). – К., 1997. – 224 с. </w:t>
      </w:r>
    </w:p>
    <w:p w:rsidR="00F973A7" w:rsidRPr="005A2BCC" w:rsidRDefault="00F973A7" w:rsidP="00F973A7">
      <w:pPr>
        <w:ind w:firstLine="180"/>
        <w:rPr>
          <w:sz w:val="28"/>
          <w:szCs w:val="28"/>
          <w:lang w:val="uk-UA"/>
        </w:rPr>
      </w:pPr>
      <w:r w:rsidRPr="005A2BCC">
        <w:rPr>
          <w:spacing w:val="-5"/>
          <w:sz w:val="28"/>
          <w:szCs w:val="28"/>
          <w:lang w:val="uk-UA"/>
        </w:rPr>
        <w:t xml:space="preserve">15. </w:t>
      </w:r>
      <w:r w:rsidRPr="005A2BCC">
        <w:rPr>
          <w:sz w:val="28"/>
          <w:szCs w:val="28"/>
          <w:lang w:val="uk-UA"/>
        </w:rPr>
        <w:t>Химич Н.Є. Основи християнської культури – дошкільникам: Методичний посібник. – Переяслав-Хмельницький, 2007. – 140 с.</w:t>
      </w:r>
    </w:p>
    <w:p w:rsidR="00F973A7" w:rsidRPr="005A2BCC" w:rsidRDefault="00F973A7" w:rsidP="00F973A7">
      <w:pPr>
        <w:ind w:firstLine="180"/>
        <w:rPr>
          <w:sz w:val="28"/>
          <w:szCs w:val="28"/>
          <w:lang w:val="uk-UA"/>
        </w:rPr>
      </w:pPr>
      <w:r w:rsidRPr="005A2BCC">
        <w:rPr>
          <w:sz w:val="28"/>
          <w:szCs w:val="28"/>
          <w:lang w:val="uk-UA"/>
        </w:rPr>
        <w:t>16. Шаварська Н.Г. Духовність особистості і дотик до прекрасного / Н.Г. Шаварська // Практична психологія та соціальна робота. – 2005. – № 10. – С. 3 – 5.</w:t>
      </w:r>
    </w:p>
    <w:p w:rsidR="00F973A7" w:rsidRPr="005A2BCC" w:rsidRDefault="00F973A7" w:rsidP="00F973A7">
      <w:pPr>
        <w:ind w:firstLine="180"/>
        <w:rPr>
          <w:rStyle w:val="af9"/>
          <w:b w:val="0"/>
          <w:bCs w:val="0"/>
          <w:spacing w:val="-5"/>
          <w:sz w:val="28"/>
          <w:szCs w:val="28"/>
        </w:rPr>
      </w:pPr>
      <w:r w:rsidRPr="005A2BCC">
        <w:rPr>
          <w:sz w:val="28"/>
          <w:szCs w:val="28"/>
          <w:lang w:val="uk-UA"/>
        </w:rPr>
        <w:t xml:space="preserve">17. </w:t>
      </w:r>
      <w:r w:rsidRPr="005A2BCC">
        <w:rPr>
          <w:rStyle w:val="af9"/>
          <w:rFonts w:eastAsia="Calibri"/>
          <w:b w:val="0"/>
          <w:sz w:val="28"/>
          <w:szCs w:val="28"/>
        </w:rPr>
        <w:t xml:space="preserve">Якименко Н.М. Моральне виховання дітей дошкільного віку. – Ржищів, 2013. – 68 с. </w:t>
      </w:r>
    </w:p>
    <w:p w:rsidR="00F66D41" w:rsidRPr="005A2BCC" w:rsidRDefault="00F66D41" w:rsidP="00F66D41">
      <w:pPr>
        <w:ind w:firstLine="709"/>
        <w:rPr>
          <w:b/>
          <w:sz w:val="28"/>
          <w:szCs w:val="28"/>
          <w:lang w:val="uk-UA"/>
        </w:rPr>
      </w:pPr>
      <w:r w:rsidRPr="005A2BCC">
        <w:rPr>
          <w:b/>
          <w:sz w:val="28"/>
          <w:szCs w:val="28"/>
          <w:lang w:val="uk-UA"/>
        </w:rPr>
        <w:t>Запитання для самоперевірки</w:t>
      </w:r>
    </w:p>
    <w:p w:rsidR="00F66D41" w:rsidRPr="005A2BCC" w:rsidRDefault="00F66D41" w:rsidP="00F66D41">
      <w:pPr>
        <w:ind w:firstLine="709"/>
        <w:rPr>
          <w:sz w:val="28"/>
          <w:szCs w:val="28"/>
          <w:lang w:val="uk-UA"/>
        </w:rPr>
      </w:pPr>
    </w:p>
    <w:p w:rsidR="00F66D41" w:rsidRPr="005A2BCC" w:rsidRDefault="00F66D41" w:rsidP="00F66D41">
      <w:pPr>
        <w:ind w:firstLine="709"/>
        <w:rPr>
          <w:sz w:val="28"/>
          <w:szCs w:val="28"/>
          <w:lang w:val="uk-UA"/>
        </w:rPr>
      </w:pPr>
      <w:r w:rsidRPr="005A2BCC">
        <w:rPr>
          <w:sz w:val="28"/>
          <w:szCs w:val="28"/>
          <w:lang w:val="uk-UA"/>
        </w:rPr>
        <w:t>1.</w:t>
      </w:r>
      <w:r w:rsidRPr="005A2BCC">
        <w:rPr>
          <w:sz w:val="28"/>
          <w:szCs w:val="28"/>
          <w:lang w:val="uk-UA"/>
        </w:rPr>
        <w:tab/>
        <w:t>Розкрити зміст понять «моральне виховання» і «моральний розвиток».</w:t>
      </w:r>
    </w:p>
    <w:p w:rsidR="00F66D41" w:rsidRPr="005A2BCC" w:rsidRDefault="00F66D41" w:rsidP="00F66D41">
      <w:pPr>
        <w:ind w:firstLine="709"/>
        <w:rPr>
          <w:sz w:val="28"/>
          <w:szCs w:val="28"/>
          <w:lang w:val="uk-UA"/>
        </w:rPr>
      </w:pPr>
      <w:r w:rsidRPr="005A2BCC">
        <w:rPr>
          <w:sz w:val="28"/>
          <w:szCs w:val="28"/>
          <w:lang w:val="uk-UA"/>
        </w:rPr>
        <w:t>2.</w:t>
      </w:r>
      <w:r w:rsidRPr="005A2BCC">
        <w:rPr>
          <w:sz w:val="28"/>
          <w:szCs w:val="28"/>
          <w:lang w:val="uk-UA"/>
        </w:rPr>
        <w:tab/>
        <w:t>Назвати мету і завдання морального виховання.</w:t>
      </w:r>
    </w:p>
    <w:p w:rsidR="00F66D41" w:rsidRPr="005A2BCC" w:rsidRDefault="00F66D41" w:rsidP="00F66D41">
      <w:pPr>
        <w:ind w:firstLine="709"/>
        <w:rPr>
          <w:sz w:val="28"/>
          <w:szCs w:val="28"/>
          <w:lang w:val="uk-UA"/>
        </w:rPr>
      </w:pPr>
      <w:r w:rsidRPr="005A2BCC">
        <w:rPr>
          <w:sz w:val="28"/>
          <w:szCs w:val="28"/>
          <w:lang w:val="uk-UA"/>
        </w:rPr>
        <w:t>3.</w:t>
      </w:r>
      <w:r w:rsidRPr="005A2BCC">
        <w:rPr>
          <w:sz w:val="28"/>
          <w:szCs w:val="28"/>
          <w:lang w:val="uk-UA"/>
        </w:rPr>
        <w:tab/>
        <w:t>Назвати методи та прийоми морального виховання.</w:t>
      </w:r>
    </w:p>
    <w:p w:rsidR="00F66D41" w:rsidRPr="005A2BCC" w:rsidRDefault="00F66D41" w:rsidP="00F66D41">
      <w:pPr>
        <w:ind w:firstLine="709"/>
        <w:rPr>
          <w:sz w:val="28"/>
          <w:szCs w:val="28"/>
          <w:lang w:val="uk-UA"/>
        </w:rPr>
      </w:pPr>
      <w:r w:rsidRPr="005A2BCC">
        <w:rPr>
          <w:sz w:val="28"/>
          <w:szCs w:val="28"/>
          <w:lang w:val="uk-UA"/>
        </w:rPr>
        <w:t>4.</w:t>
      </w:r>
      <w:r w:rsidRPr="005A2BCC">
        <w:rPr>
          <w:sz w:val="28"/>
          <w:szCs w:val="28"/>
          <w:lang w:val="uk-UA"/>
        </w:rPr>
        <w:tab/>
        <w:t>Охарактеризувати методи формування свідомої особистості.</w:t>
      </w:r>
    </w:p>
    <w:p w:rsidR="00F66D41" w:rsidRPr="005A2BCC" w:rsidRDefault="00F66D41" w:rsidP="00F66D41">
      <w:pPr>
        <w:ind w:firstLine="709"/>
        <w:rPr>
          <w:sz w:val="28"/>
          <w:szCs w:val="28"/>
          <w:lang w:val="uk-UA"/>
        </w:rPr>
      </w:pPr>
      <w:r w:rsidRPr="005A2BCC">
        <w:rPr>
          <w:sz w:val="28"/>
          <w:szCs w:val="28"/>
          <w:lang w:val="uk-UA"/>
        </w:rPr>
        <w:t>5.</w:t>
      </w:r>
      <w:r w:rsidRPr="005A2BCC">
        <w:rPr>
          <w:sz w:val="28"/>
          <w:szCs w:val="28"/>
          <w:lang w:val="uk-UA"/>
        </w:rPr>
        <w:tab/>
        <w:t>Охарактеризувати методи формування моральної поведінки.</w:t>
      </w:r>
    </w:p>
    <w:p w:rsidR="00F66D41" w:rsidRPr="005A2BCC" w:rsidRDefault="00F66D41" w:rsidP="00F66D41">
      <w:pPr>
        <w:ind w:firstLine="709"/>
        <w:rPr>
          <w:sz w:val="28"/>
          <w:szCs w:val="28"/>
          <w:lang w:val="uk-UA"/>
        </w:rPr>
      </w:pPr>
      <w:r w:rsidRPr="005A2BCC">
        <w:rPr>
          <w:sz w:val="28"/>
          <w:szCs w:val="28"/>
          <w:lang w:val="uk-UA"/>
        </w:rPr>
        <w:t>6.</w:t>
      </w:r>
      <w:r w:rsidRPr="005A2BCC">
        <w:rPr>
          <w:sz w:val="28"/>
          <w:szCs w:val="28"/>
          <w:lang w:val="uk-UA"/>
        </w:rPr>
        <w:tab/>
        <w:t>Охарактеризувати методи формування моральних почуттів і відношень.</w:t>
      </w:r>
    </w:p>
    <w:p w:rsidR="00F66D41" w:rsidRPr="005A2BCC" w:rsidRDefault="00F66D41" w:rsidP="00F66D41">
      <w:pPr>
        <w:ind w:firstLine="709"/>
        <w:rPr>
          <w:sz w:val="28"/>
          <w:szCs w:val="28"/>
          <w:lang w:val="uk-UA"/>
        </w:rPr>
      </w:pPr>
      <w:r w:rsidRPr="005A2BCC">
        <w:rPr>
          <w:sz w:val="28"/>
          <w:szCs w:val="28"/>
          <w:lang w:val="uk-UA"/>
        </w:rPr>
        <w:t>7.</w:t>
      </w:r>
      <w:r w:rsidRPr="005A2BCC">
        <w:rPr>
          <w:sz w:val="28"/>
          <w:szCs w:val="28"/>
          <w:lang w:val="uk-UA"/>
        </w:rPr>
        <w:tab/>
        <w:t>Назвати засоби морального виховання.</w:t>
      </w:r>
    </w:p>
    <w:p w:rsidR="00F66D41" w:rsidRPr="005A2BCC" w:rsidRDefault="00F66D41" w:rsidP="00F66D41">
      <w:pPr>
        <w:ind w:firstLine="709"/>
        <w:rPr>
          <w:sz w:val="28"/>
          <w:szCs w:val="28"/>
          <w:lang w:val="uk-UA"/>
        </w:rPr>
      </w:pPr>
      <w:r w:rsidRPr="005A2BCC">
        <w:rPr>
          <w:sz w:val="28"/>
          <w:szCs w:val="28"/>
          <w:lang w:val="uk-UA"/>
        </w:rPr>
        <w:t>8.</w:t>
      </w:r>
      <w:r w:rsidRPr="005A2BCC">
        <w:rPr>
          <w:sz w:val="28"/>
          <w:szCs w:val="28"/>
          <w:lang w:val="uk-UA"/>
        </w:rPr>
        <w:tab/>
        <w:t>Назвати причини важковиховуваності дітей.</w:t>
      </w:r>
    </w:p>
    <w:p w:rsidR="00F66D41" w:rsidRPr="005A2BCC" w:rsidRDefault="00F66D41" w:rsidP="00F66D41">
      <w:pPr>
        <w:ind w:firstLine="709"/>
        <w:rPr>
          <w:sz w:val="28"/>
          <w:szCs w:val="28"/>
          <w:lang w:val="uk-UA"/>
        </w:rPr>
      </w:pPr>
      <w:r w:rsidRPr="005A2BCC">
        <w:rPr>
          <w:sz w:val="28"/>
          <w:szCs w:val="28"/>
          <w:lang w:val="uk-UA"/>
        </w:rPr>
        <w:t>9.</w:t>
      </w:r>
      <w:r w:rsidRPr="005A2BCC">
        <w:rPr>
          <w:sz w:val="28"/>
          <w:szCs w:val="28"/>
          <w:lang w:val="uk-UA"/>
        </w:rPr>
        <w:tab/>
        <w:t>Розкрити погляди Я.А. Коменського на моральне виховання дітей дошкільного віку.</w:t>
      </w:r>
    </w:p>
    <w:p w:rsidR="00F66D41" w:rsidRPr="005A2BCC" w:rsidRDefault="00F66D41" w:rsidP="00F66D41">
      <w:pPr>
        <w:ind w:firstLine="709"/>
        <w:rPr>
          <w:sz w:val="28"/>
          <w:szCs w:val="28"/>
          <w:lang w:val="uk-UA"/>
        </w:rPr>
      </w:pPr>
      <w:r w:rsidRPr="005A2BCC">
        <w:rPr>
          <w:sz w:val="28"/>
          <w:szCs w:val="28"/>
          <w:lang w:val="uk-UA"/>
        </w:rPr>
        <w:t>10.</w:t>
      </w:r>
      <w:r w:rsidRPr="005A2BCC">
        <w:rPr>
          <w:sz w:val="28"/>
          <w:szCs w:val="28"/>
          <w:lang w:val="uk-UA"/>
        </w:rPr>
        <w:tab/>
        <w:t>Розкрити погляди С. Русової на моральне виховання дітей.</w:t>
      </w:r>
    </w:p>
    <w:p w:rsidR="00F66D41" w:rsidRPr="005A2BCC" w:rsidRDefault="00F66D41" w:rsidP="00F66D41">
      <w:pPr>
        <w:ind w:firstLine="709"/>
        <w:rPr>
          <w:sz w:val="28"/>
          <w:szCs w:val="28"/>
          <w:lang w:val="uk-UA"/>
        </w:rPr>
      </w:pPr>
      <w:r w:rsidRPr="005A2BCC">
        <w:rPr>
          <w:sz w:val="28"/>
          <w:szCs w:val="28"/>
          <w:lang w:val="uk-UA"/>
        </w:rPr>
        <w:t>11.</w:t>
      </w:r>
      <w:r w:rsidRPr="005A2BCC">
        <w:rPr>
          <w:sz w:val="28"/>
          <w:szCs w:val="28"/>
          <w:lang w:val="uk-UA"/>
        </w:rPr>
        <w:tab/>
        <w:t>Розкрити сутність процесу морального виховання.</w:t>
      </w:r>
    </w:p>
    <w:p w:rsidR="00F66D41" w:rsidRPr="005A2BCC" w:rsidRDefault="00F66D41" w:rsidP="00F66D41">
      <w:pPr>
        <w:ind w:firstLine="709"/>
        <w:rPr>
          <w:sz w:val="28"/>
          <w:szCs w:val="28"/>
          <w:lang w:val="uk-UA"/>
        </w:rPr>
      </w:pPr>
      <w:r w:rsidRPr="005A2BCC">
        <w:rPr>
          <w:sz w:val="28"/>
          <w:szCs w:val="28"/>
          <w:lang w:val="uk-UA"/>
        </w:rPr>
        <w:t>12.</w:t>
      </w:r>
      <w:r w:rsidRPr="005A2BCC">
        <w:rPr>
          <w:sz w:val="28"/>
          <w:szCs w:val="28"/>
          <w:lang w:val="uk-UA"/>
        </w:rPr>
        <w:tab/>
        <w:t>У чому полягає своєрідність морального виховання дітей дошкільного віку?</w:t>
      </w:r>
    </w:p>
    <w:p w:rsidR="00F66D41" w:rsidRPr="005A2BCC" w:rsidRDefault="00F66D41" w:rsidP="00F66D41">
      <w:pPr>
        <w:ind w:firstLine="709"/>
        <w:rPr>
          <w:sz w:val="28"/>
          <w:szCs w:val="28"/>
          <w:lang w:val="uk-UA"/>
        </w:rPr>
      </w:pPr>
      <w:r w:rsidRPr="005A2BCC">
        <w:rPr>
          <w:sz w:val="28"/>
          <w:szCs w:val="28"/>
          <w:lang w:val="uk-UA"/>
        </w:rPr>
        <w:t>13.</w:t>
      </w:r>
      <w:r w:rsidRPr="005A2BCC">
        <w:rPr>
          <w:sz w:val="28"/>
          <w:szCs w:val="28"/>
          <w:lang w:val="uk-UA"/>
        </w:rPr>
        <w:tab/>
        <w:t>Назвати принципи морального виховання.</w:t>
      </w:r>
    </w:p>
    <w:p w:rsidR="00F66D41" w:rsidRPr="005A2BCC" w:rsidRDefault="00F66D41" w:rsidP="00F66D41">
      <w:pPr>
        <w:ind w:firstLine="709"/>
        <w:rPr>
          <w:sz w:val="28"/>
          <w:szCs w:val="28"/>
          <w:lang w:val="uk-UA"/>
        </w:rPr>
      </w:pPr>
      <w:r w:rsidRPr="005A2BCC">
        <w:rPr>
          <w:sz w:val="28"/>
          <w:szCs w:val="28"/>
          <w:lang w:val="uk-UA"/>
        </w:rPr>
        <w:t>14.</w:t>
      </w:r>
      <w:r w:rsidRPr="005A2BCC">
        <w:rPr>
          <w:sz w:val="28"/>
          <w:szCs w:val="28"/>
          <w:lang w:val="uk-UA"/>
        </w:rPr>
        <w:tab/>
        <w:t>Назвати норми поведінки, які формуються у дітей впродовж дошкільного віку.</w:t>
      </w:r>
    </w:p>
    <w:p w:rsidR="00F66D41" w:rsidRPr="005A2BCC" w:rsidRDefault="00F66D41" w:rsidP="00F66D41">
      <w:pPr>
        <w:ind w:firstLine="709"/>
        <w:rPr>
          <w:sz w:val="28"/>
          <w:szCs w:val="28"/>
          <w:lang w:val="uk-UA"/>
        </w:rPr>
      </w:pPr>
      <w:r w:rsidRPr="005A2BCC">
        <w:rPr>
          <w:sz w:val="28"/>
          <w:szCs w:val="28"/>
          <w:lang w:val="uk-UA"/>
        </w:rPr>
        <w:t>15.</w:t>
      </w:r>
      <w:r w:rsidRPr="005A2BCC">
        <w:rPr>
          <w:sz w:val="28"/>
          <w:szCs w:val="28"/>
          <w:lang w:val="uk-UA"/>
        </w:rPr>
        <w:tab/>
        <w:t>Назвати умови, що сприяють успішному формуванню дитячого колективу.</w:t>
      </w:r>
    </w:p>
    <w:p w:rsidR="00F66D41" w:rsidRPr="005A2BCC" w:rsidRDefault="00F66D41" w:rsidP="00F66D41">
      <w:pPr>
        <w:ind w:firstLine="709"/>
        <w:rPr>
          <w:sz w:val="28"/>
          <w:szCs w:val="28"/>
          <w:lang w:val="uk-UA"/>
        </w:rPr>
      </w:pPr>
      <w:r w:rsidRPr="005A2BCC">
        <w:rPr>
          <w:sz w:val="28"/>
          <w:szCs w:val="28"/>
          <w:lang w:val="uk-UA"/>
        </w:rPr>
        <w:t>16.</w:t>
      </w:r>
      <w:r w:rsidRPr="005A2BCC">
        <w:rPr>
          <w:sz w:val="28"/>
          <w:szCs w:val="28"/>
          <w:lang w:val="uk-UA"/>
        </w:rPr>
        <w:tab/>
        <w:t>Хто з учених досліджує проблеми морального виховання дітей дошкільного віку?</w:t>
      </w:r>
    </w:p>
    <w:p w:rsidR="00F66D41" w:rsidRPr="005A2BCC" w:rsidRDefault="00F66D41" w:rsidP="00F66D41">
      <w:pPr>
        <w:ind w:firstLine="709"/>
        <w:rPr>
          <w:sz w:val="28"/>
          <w:szCs w:val="28"/>
          <w:lang w:val="uk-UA"/>
        </w:rPr>
      </w:pPr>
      <w:r w:rsidRPr="005A2BCC">
        <w:rPr>
          <w:sz w:val="28"/>
          <w:szCs w:val="28"/>
          <w:lang w:val="uk-UA"/>
        </w:rPr>
        <w:t>17.</w:t>
      </w:r>
      <w:r w:rsidRPr="005A2BCC">
        <w:rPr>
          <w:sz w:val="28"/>
          <w:szCs w:val="28"/>
          <w:lang w:val="uk-UA"/>
        </w:rPr>
        <w:tab/>
        <w:t>Моральне виховання дітей раннього віку, це...</w:t>
      </w:r>
    </w:p>
    <w:p w:rsidR="00F66D41" w:rsidRPr="005A2BCC" w:rsidRDefault="00F66D41" w:rsidP="00F66D41">
      <w:pPr>
        <w:ind w:firstLine="709"/>
        <w:rPr>
          <w:sz w:val="28"/>
          <w:szCs w:val="28"/>
          <w:lang w:val="uk-UA"/>
        </w:rPr>
      </w:pPr>
      <w:r w:rsidRPr="005A2BCC">
        <w:rPr>
          <w:sz w:val="28"/>
          <w:szCs w:val="28"/>
          <w:lang w:val="uk-UA"/>
        </w:rPr>
        <w:t>18.</w:t>
      </w:r>
      <w:r w:rsidRPr="005A2BCC">
        <w:rPr>
          <w:sz w:val="28"/>
          <w:szCs w:val="28"/>
          <w:lang w:val="uk-UA"/>
        </w:rPr>
        <w:tab/>
        <w:t>Моральне виховання дітей молодшого і середнього дошкільного віку навчає у...</w:t>
      </w:r>
    </w:p>
    <w:p w:rsidR="00F66D41" w:rsidRPr="005A2BCC" w:rsidRDefault="00F66D41" w:rsidP="00F66D41">
      <w:pPr>
        <w:ind w:firstLine="709"/>
        <w:rPr>
          <w:sz w:val="28"/>
          <w:szCs w:val="28"/>
          <w:lang w:val="uk-UA"/>
        </w:rPr>
      </w:pPr>
      <w:r w:rsidRPr="005A2BCC">
        <w:rPr>
          <w:sz w:val="28"/>
          <w:szCs w:val="28"/>
          <w:lang w:val="uk-UA"/>
        </w:rPr>
        <w:t>19.</w:t>
      </w:r>
      <w:r w:rsidRPr="005A2BCC">
        <w:rPr>
          <w:sz w:val="28"/>
          <w:szCs w:val="28"/>
          <w:lang w:val="uk-UA"/>
        </w:rPr>
        <w:tab/>
        <w:t>Моральне виховання дітей старшого дошкільного вік - це...</w:t>
      </w:r>
    </w:p>
    <w:p w:rsidR="00F66D41" w:rsidRPr="005A2BCC" w:rsidRDefault="00F66D41" w:rsidP="00F66D41">
      <w:pPr>
        <w:ind w:firstLine="709"/>
        <w:rPr>
          <w:sz w:val="28"/>
          <w:szCs w:val="28"/>
          <w:lang w:val="uk-UA"/>
        </w:rPr>
      </w:pPr>
      <w:r w:rsidRPr="005A2BCC">
        <w:rPr>
          <w:sz w:val="28"/>
          <w:szCs w:val="28"/>
          <w:lang w:val="uk-UA"/>
        </w:rPr>
        <w:t>20.</w:t>
      </w:r>
      <w:r w:rsidRPr="005A2BCC">
        <w:rPr>
          <w:sz w:val="28"/>
          <w:szCs w:val="28"/>
          <w:lang w:val="uk-UA"/>
        </w:rPr>
        <w:tab/>
        <w:t>Моральне виховання у грі передбачає...</w:t>
      </w:r>
    </w:p>
    <w:p w:rsidR="00F66D41" w:rsidRPr="005A2BCC" w:rsidRDefault="00F66D41" w:rsidP="00F66D41">
      <w:pPr>
        <w:ind w:firstLine="709"/>
        <w:rPr>
          <w:sz w:val="28"/>
          <w:szCs w:val="28"/>
          <w:lang w:val="uk-UA"/>
        </w:rPr>
      </w:pPr>
      <w:r w:rsidRPr="005A2BCC">
        <w:rPr>
          <w:sz w:val="28"/>
          <w:szCs w:val="28"/>
          <w:lang w:val="uk-UA"/>
        </w:rPr>
        <w:t>21.</w:t>
      </w:r>
      <w:r w:rsidRPr="005A2BCC">
        <w:rPr>
          <w:sz w:val="28"/>
          <w:szCs w:val="28"/>
          <w:lang w:val="uk-UA"/>
        </w:rPr>
        <w:tab/>
        <w:t>Моральне виховання у праці зосереджене на...</w:t>
      </w:r>
    </w:p>
    <w:p w:rsidR="00F66D41" w:rsidRPr="005A2BCC" w:rsidRDefault="00F66D41" w:rsidP="00F66D41">
      <w:pPr>
        <w:ind w:firstLine="709"/>
        <w:rPr>
          <w:sz w:val="28"/>
          <w:szCs w:val="28"/>
          <w:lang w:val="uk-UA"/>
        </w:rPr>
      </w:pPr>
      <w:r w:rsidRPr="005A2BCC">
        <w:rPr>
          <w:sz w:val="28"/>
          <w:szCs w:val="28"/>
          <w:lang w:val="uk-UA"/>
        </w:rPr>
        <w:t>22.</w:t>
      </w:r>
      <w:r w:rsidRPr="005A2BCC">
        <w:rPr>
          <w:sz w:val="28"/>
          <w:szCs w:val="28"/>
          <w:lang w:val="uk-UA"/>
        </w:rPr>
        <w:tab/>
        <w:t>Моральне виховання в процесі навчання на заняттях - це...</w:t>
      </w:r>
    </w:p>
    <w:p w:rsidR="00F66D41" w:rsidRPr="005A2BCC" w:rsidRDefault="00F66D41" w:rsidP="00F66D41">
      <w:pPr>
        <w:ind w:firstLine="709"/>
        <w:rPr>
          <w:sz w:val="28"/>
          <w:szCs w:val="28"/>
          <w:lang w:val="uk-UA"/>
        </w:rPr>
      </w:pPr>
      <w:r w:rsidRPr="005A2BCC">
        <w:rPr>
          <w:sz w:val="28"/>
          <w:szCs w:val="28"/>
          <w:lang w:val="uk-UA"/>
        </w:rPr>
        <w:t>23.</w:t>
      </w:r>
      <w:r w:rsidRPr="005A2BCC">
        <w:rPr>
          <w:sz w:val="28"/>
          <w:szCs w:val="28"/>
          <w:lang w:val="uk-UA"/>
        </w:rPr>
        <w:tab/>
        <w:t>Назвіть методи стимулювання почуттів і відношень дитини.</w:t>
      </w:r>
    </w:p>
    <w:p w:rsidR="00F66D41" w:rsidRPr="005A2BCC" w:rsidRDefault="00F66D41" w:rsidP="00F66D41">
      <w:pPr>
        <w:ind w:firstLine="709"/>
        <w:rPr>
          <w:sz w:val="28"/>
          <w:szCs w:val="28"/>
          <w:lang w:val="uk-UA"/>
        </w:rPr>
      </w:pPr>
      <w:r w:rsidRPr="005A2BCC">
        <w:rPr>
          <w:sz w:val="28"/>
          <w:szCs w:val="28"/>
          <w:lang w:val="uk-UA"/>
        </w:rPr>
        <w:t>24.</w:t>
      </w:r>
      <w:r w:rsidRPr="005A2BCC">
        <w:rPr>
          <w:sz w:val="28"/>
          <w:szCs w:val="28"/>
          <w:lang w:val="uk-UA"/>
        </w:rPr>
        <w:tab/>
        <w:t>Назвіть вимоги до застосування заохочень і покарань.</w:t>
      </w:r>
    </w:p>
    <w:p w:rsidR="00F66D41" w:rsidRPr="005A2BCC" w:rsidRDefault="00F66D41" w:rsidP="00F66D41">
      <w:pPr>
        <w:ind w:firstLine="709"/>
        <w:rPr>
          <w:sz w:val="28"/>
          <w:szCs w:val="28"/>
          <w:lang w:val="uk-UA"/>
        </w:rPr>
      </w:pPr>
      <w:r w:rsidRPr="005A2BCC">
        <w:rPr>
          <w:sz w:val="28"/>
          <w:szCs w:val="28"/>
          <w:lang w:val="uk-UA"/>
        </w:rPr>
        <w:t>25.</w:t>
      </w:r>
      <w:r w:rsidRPr="005A2BCC">
        <w:rPr>
          <w:sz w:val="28"/>
          <w:szCs w:val="28"/>
          <w:lang w:val="uk-UA"/>
        </w:rPr>
        <w:tab/>
        <w:t>Назвіть принципи моральної поведінки.</w:t>
      </w:r>
    </w:p>
    <w:p w:rsidR="00F66D41" w:rsidRPr="005A2BCC" w:rsidRDefault="00F66D41" w:rsidP="00F66D41">
      <w:pPr>
        <w:ind w:firstLine="709"/>
        <w:rPr>
          <w:sz w:val="28"/>
          <w:szCs w:val="28"/>
          <w:lang w:val="uk-UA"/>
        </w:rPr>
      </w:pPr>
      <w:r w:rsidRPr="005A2BCC">
        <w:rPr>
          <w:sz w:val="28"/>
          <w:szCs w:val="28"/>
          <w:lang w:val="uk-UA"/>
        </w:rPr>
        <w:t>26.</w:t>
      </w:r>
      <w:r w:rsidRPr="005A2BCC">
        <w:rPr>
          <w:sz w:val="28"/>
          <w:szCs w:val="28"/>
          <w:lang w:val="uk-UA"/>
        </w:rPr>
        <w:tab/>
        <w:t>Назвіть методи стимулювання почуттів дитини.</w:t>
      </w:r>
    </w:p>
    <w:p w:rsidR="00F66D41" w:rsidRPr="005A2BCC" w:rsidRDefault="00F66D41" w:rsidP="00F66D41">
      <w:pPr>
        <w:ind w:firstLine="709"/>
        <w:rPr>
          <w:sz w:val="28"/>
          <w:szCs w:val="28"/>
          <w:lang w:val="uk-UA"/>
        </w:rPr>
      </w:pPr>
      <w:r w:rsidRPr="005A2BCC">
        <w:rPr>
          <w:sz w:val="28"/>
          <w:szCs w:val="28"/>
          <w:lang w:val="uk-UA"/>
        </w:rPr>
        <w:lastRenderedPageBreak/>
        <w:t>27.</w:t>
      </w:r>
      <w:r w:rsidRPr="005A2BCC">
        <w:rPr>
          <w:sz w:val="28"/>
          <w:szCs w:val="28"/>
          <w:lang w:val="uk-UA"/>
        </w:rPr>
        <w:tab/>
        <w:t>У чому полягає сила слова в моральному вихованні?</w:t>
      </w:r>
    </w:p>
    <w:p w:rsidR="00F66D41" w:rsidRPr="005A2BCC" w:rsidRDefault="00F66D41" w:rsidP="00F66D41">
      <w:pPr>
        <w:ind w:firstLine="709"/>
        <w:rPr>
          <w:sz w:val="28"/>
          <w:szCs w:val="28"/>
          <w:lang w:val="uk-UA"/>
        </w:rPr>
      </w:pPr>
      <w:r w:rsidRPr="005A2BCC">
        <w:rPr>
          <w:sz w:val="28"/>
          <w:szCs w:val="28"/>
          <w:lang w:val="uk-UA"/>
        </w:rPr>
        <w:t>28.</w:t>
      </w:r>
      <w:r w:rsidRPr="005A2BCC">
        <w:rPr>
          <w:sz w:val="28"/>
          <w:szCs w:val="28"/>
          <w:lang w:val="uk-UA"/>
        </w:rPr>
        <w:tab/>
        <w:t>Розкрийте основні норми морального виховання дітей дошкільного віку.</w:t>
      </w:r>
    </w:p>
    <w:p w:rsidR="00F66D41" w:rsidRPr="005A2BCC" w:rsidRDefault="00F66D41" w:rsidP="00F66D41">
      <w:pPr>
        <w:ind w:firstLine="709"/>
        <w:rPr>
          <w:sz w:val="28"/>
          <w:szCs w:val="28"/>
          <w:lang w:val="uk-UA"/>
        </w:rPr>
      </w:pPr>
      <w:r w:rsidRPr="005A2BCC">
        <w:rPr>
          <w:sz w:val="28"/>
          <w:szCs w:val="28"/>
          <w:lang w:val="uk-UA"/>
        </w:rPr>
        <w:t>29.</w:t>
      </w:r>
      <w:r w:rsidRPr="005A2BCC">
        <w:rPr>
          <w:sz w:val="28"/>
          <w:szCs w:val="28"/>
          <w:lang w:val="uk-UA"/>
        </w:rPr>
        <w:tab/>
        <w:t>Що розуміється під механізмом засвоєння духовних цінностей?</w:t>
      </w:r>
    </w:p>
    <w:p w:rsidR="00F66D41" w:rsidRPr="005A2BCC" w:rsidRDefault="00F66D41" w:rsidP="00F66D41">
      <w:pPr>
        <w:ind w:firstLine="709"/>
        <w:rPr>
          <w:sz w:val="28"/>
          <w:szCs w:val="28"/>
          <w:lang w:val="uk-UA"/>
        </w:rPr>
      </w:pPr>
      <w:r w:rsidRPr="005A2BCC">
        <w:rPr>
          <w:sz w:val="28"/>
          <w:szCs w:val="28"/>
          <w:lang w:val="uk-UA"/>
        </w:rPr>
        <w:t>30.</w:t>
      </w:r>
      <w:r w:rsidRPr="005A2BCC">
        <w:rPr>
          <w:sz w:val="28"/>
          <w:szCs w:val="28"/>
          <w:lang w:val="uk-UA"/>
        </w:rPr>
        <w:tab/>
        <w:t>Що розуміється під значенням «моральна поведінка»?</w:t>
      </w:r>
    </w:p>
    <w:p w:rsidR="00F66D41" w:rsidRPr="005A2BCC" w:rsidRDefault="00F66D41" w:rsidP="00F66D41">
      <w:pPr>
        <w:ind w:firstLine="709"/>
        <w:rPr>
          <w:sz w:val="28"/>
          <w:szCs w:val="28"/>
          <w:lang w:val="uk-UA"/>
        </w:rPr>
      </w:pPr>
      <w:r w:rsidRPr="005A2BCC">
        <w:rPr>
          <w:sz w:val="28"/>
          <w:szCs w:val="28"/>
          <w:lang w:val="uk-UA"/>
        </w:rPr>
        <w:t>31.</w:t>
      </w:r>
      <w:r w:rsidRPr="005A2BCC">
        <w:rPr>
          <w:sz w:val="28"/>
          <w:szCs w:val="28"/>
          <w:lang w:val="uk-UA"/>
        </w:rPr>
        <w:tab/>
        <w:t>У чому полягає особливість функціонування моральних норм? Чим вони різняться від інших видів норм, що регулюють поведінку?</w:t>
      </w:r>
    </w:p>
    <w:p w:rsidR="00F66D41" w:rsidRPr="005A2BCC" w:rsidRDefault="00F66D41" w:rsidP="00F66D41">
      <w:pPr>
        <w:ind w:firstLine="709"/>
        <w:rPr>
          <w:sz w:val="28"/>
          <w:szCs w:val="28"/>
          <w:lang w:val="uk-UA"/>
        </w:rPr>
      </w:pPr>
      <w:r w:rsidRPr="005A2BCC">
        <w:rPr>
          <w:sz w:val="28"/>
          <w:szCs w:val="28"/>
          <w:lang w:val="uk-UA"/>
        </w:rPr>
        <w:t>32.</w:t>
      </w:r>
      <w:r w:rsidRPr="005A2BCC">
        <w:rPr>
          <w:sz w:val="28"/>
          <w:szCs w:val="28"/>
          <w:lang w:val="uk-UA"/>
        </w:rPr>
        <w:tab/>
        <w:t>Розкрити зміст поняття «етична бесіда».</w:t>
      </w:r>
    </w:p>
    <w:p w:rsidR="00F66D41" w:rsidRPr="005A2BCC" w:rsidRDefault="00F66D41" w:rsidP="00F66D41">
      <w:pPr>
        <w:ind w:firstLine="709"/>
        <w:rPr>
          <w:sz w:val="28"/>
          <w:szCs w:val="28"/>
          <w:lang w:val="uk-UA"/>
        </w:rPr>
      </w:pPr>
      <w:r w:rsidRPr="005A2BCC">
        <w:rPr>
          <w:sz w:val="28"/>
          <w:szCs w:val="28"/>
          <w:lang w:val="uk-UA"/>
        </w:rPr>
        <w:t>33.</w:t>
      </w:r>
      <w:r w:rsidRPr="005A2BCC">
        <w:rPr>
          <w:sz w:val="28"/>
          <w:szCs w:val="28"/>
          <w:lang w:val="uk-UA"/>
        </w:rPr>
        <w:tab/>
        <w:t>Назвіть етапи розвитку дитячого колективу.</w:t>
      </w:r>
    </w:p>
    <w:p w:rsidR="00F66D41" w:rsidRPr="005A2BCC" w:rsidRDefault="00F66D41" w:rsidP="00F66D41">
      <w:pPr>
        <w:ind w:firstLine="709"/>
        <w:rPr>
          <w:sz w:val="28"/>
          <w:szCs w:val="28"/>
        </w:rPr>
      </w:pPr>
      <w:r w:rsidRPr="005A2BCC">
        <w:rPr>
          <w:sz w:val="28"/>
          <w:szCs w:val="28"/>
          <w:lang w:val="uk-UA"/>
        </w:rPr>
        <w:t>34.</w:t>
      </w:r>
      <w:r w:rsidRPr="005A2BCC">
        <w:rPr>
          <w:sz w:val="28"/>
          <w:szCs w:val="28"/>
          <w:lang w:val="uk-UA"/>
        </w:rPr>
        <w:tab/>
        <w:t>Розкрити поняття «дисциплінованість».</w:t>
      </w:r>
    </w:p>
    <w:p w:rsidR="00F66D41" w:rsidRPr="005A2BCC" w:rsidRDefault="00F66D41" w:rsidP="00F66D41">
      <w:pPr>
        <w:ind w:firstLine="709"/>
        <w:rPr>
          <w:sz w:val="28"/>
          <w:szCs w:val="28"/>
          <w:lang w:val="uk-UA"/>
        </w:rPr>
      </w:pPr>
      <w:r w:rsidRPr="005A2BCC">
        <w:rPr>
          <w:sz w:val="28"/>
          <w:szCs w:val="28"/>
          <w:lang w:val="uk-UA"/>
        </w:rPr>
        <w:t>35.</w:t>
      </w:r>
      <w:r w:rsidRPr="005A2BCC">
        <w:rPr>
          <w:sz w:val="28"/>
          <w:szCs w:val="28"/>
          <w:lang w:val="uk-UA"/>
        </w:rPr>
        <w:tab/>
        <w:t>Виділити чотири аспекти морального виховання дошкільників.</w:t>
      </w:r>
    </w:p>
    <w:p w:rsidR="00F66D41" w:rsidRPr="005A2BCC" w:rsidRDefault="00F66D41" w:rsidP="00F66D41">
      <w:pPr>
        <w:ind w:firstLine="709"/>
        <w:rPr>
          <w:sz w:val="28"/>
          <w:szCs w:val="28"/>
          <w:lang w:val="uk-UA"/>
        </w:rPr>
      </w:pPr>
      <w:r w:rsidRPr="005A2BCC">
        <w:rPr>
          <w:sz w:val="28"/>
          <w:szCs w:val="28"/>
          <w:lang w:val="uk-UA"/>
        </w:rPr>
        <w:t>36.</w:t>
      </w:r>
      <w:r w:rsidRPr="005A2BCC">
        <w:rPr>
          <w:sz w:val="28"/>
          <w:szCs w:val="28"/>
          <w:lang w:val="uk-UA"/>
        </w:rPr>
        <w:tab/>
        <w:t>Укажіть основні шляхи формування моральних звичок.</w:t>
      </w:r>
    </w:p>
    <w:p w:rsidR="00F66D41" w:rsidRPr="005A2BCC" w:rsidRDefault="00F66D41" w:rsidP="00F66D41">
      <w:pPr>
        <w:ind w:firstLine="709"/>
        <w:rPr>
          <w:sz w:val="28"/>
          <w:szCs w:val="28"/>
          <w:lang w:val="uk-UA"/>
        </w:rPr>
      </w:pPr>
      <w:r w:rsidRPr="005A2BCC">
        <w:rPr>
          <w:sz w:val="28"/>
          <w:szCs w:val="28"/>
          <w:lang w:val="uk-UA"/>
        </w:rPr>
        <w:t>37.</w:t>
      </w:r>
      <w:r w:rsidRPr="005A2BCC">
        <w:rPr>
          <w:sz w:val="28"/>
          <w:szCs w:val="28"/>
          <w:lang w:val="uk-UA"/>
        </w:rPr>
        <w:tab/>
        <w:t>Охарактеризуйте процес засвоєння моральних цінностей?</w:t>
      </w:r>
    </w:p>
    <w:p w:rsidR="00F66D41" w:rsidRPr="005A2BCC" w:rsidRDefault="00F66D41" w:rsidP="00F66D41">
      <w:pPr>
        <w:ind w:firstLine="709"/>
        <w:rPr>
          <w:sz w:val="28"/>
          <w:szCs w:val="28"/>
          <w:lang w:val="uk-UA"/>
        </w:rPr>
      </w:pPr>
      <w:r w:rsidRPr="005A2BCC">
        <w:rPr>
          <w:sz w:val="28"/>
          <w:szCs w:val="28"/>
          <w:lang w:val="uk-UA"/>
        </w:rPr>
        <w:t>38.</w:t>
      </w:r>
      <w:r w:rsidRPr="005A2BCC">
        <w:rPr>
          <w:sz w:val="28"/>
          <w:szCs w:val="28"/>
          <w:lang w:val="uk-UA"/>
        </w:rPr>
        <w:tab/>
        <w:t>Охарактеризуйте поняття «моральна освіта».</w:t>
      </w:r>
    </w:p>
    <w:p w:rsidR="00F66D41" w:rsidRPr="005A2BCC" w:rsidRDefault="00F66D41" w:rsidP="00F66D41">
      <w:pPr>
        <w:ind w:firstLine="709"/>
        <w:rPr>
          <w:sz w:val="28"/>
          <w:szCs w:val="28"/>
          <w:lang w:val="uk-UA"/>
        </w:rPr>
      </w:pPr>
      <w:r w:rsidRPr="005A2BCC">
        <w:rPr>
          <w:sz w:val="28"/>
          <w:szCs w:val="28"/>
          <w:lang w:val="uk-UA"/>
        </w:rPr>
        <w:t>39.</w:t>
      </w:r>
      <w:r w:rsidRPr="005A2BCC">
        <w:rPr>
          <w:sz w:val="28"/>
          <w:szCs w:val="28"/>
          <w:lang w:val="uk-UA"/>
        </w:rPr>
        <w:tab/>
        <w:t>Обґрунтуйте вплив сім’ї на моральний розвиток дитини.</w:t>
      </w:r>
    </w:p>
    <w:p w:rsidR="00F66D41" w:rsidRPr="005A2BCC" w:rsidRDefault="00F66D41" w:rsidP="00F66D41">
      <w:pPr>
        <w:ind w:firstLine="709"/>
        <w:rPr>
          <w:sz w:val="28"/>
          <w:szCs w:val="28"/>
          <w:lang w:val="uk-UA"/>
        </w:rPr>
      </w:pPr>
      <w:r w:rsidRPr="005A2BCC">
        <w:rPr>
          <w:sz w:val="28"/>
          <w:szCs w:val="28"/>
          <w:lang w:val="uk-UA"/>
        </w:rPr>
        <w:t>40.</w:t>
      </w:r>
      <w:r w:rsidRPr="005A2BCC">
        <w:rPr>
          <w:sz w:val="28"/>
          <w:szCs w:val="28"/>
          <w:lang w:val="uk-UA"/>
        </w:rPr>
        <w:tab/>
        <w:t>Назвіть недоліки у вихованні сором’язливої дитини та шляхи їх подолання.</w:t>
      </w:r>
    </w:p>
    <w:p w:rsidR="00F66D41" w:rsidRPr="005A2BCC" w:rsidRDefault="00F66D41" w:rsidP="00F66D41">
      <w:pPr>
        <w:ind w:firstLine="709"/>
        <w:rPr>
          <w:sz w:val="28"/>
          <w:szCs w:val="28"/>
          <w:lang w:val="uk-UA"/>
        </w:rPr>
      </w:pPr>
      <w:r w:rsidRPr="005A2BCC">
        <w:rPr>
          <w:sz w:val="28"/>
          <w:szCs w:val="28"/>
          <w:lang w:val="uk-UA"/>
        </w:rPr>
        <w:t>41.</w:t>
      </w:r>
      <w:r w:rsidRPr="005A2BCC">
        <w:rPr>
          <w:sz w:val="28"/>
          <w:szCs w:val="28"/>
          <w:lang w:val="uk-UA"/>
        </w:rPr>
        <w:tab/>
        <w:t>Опишіть специфіку морального виховання дітей дошкільного віку.</w:t>
      </w:r>
    </w:p>
    <w:p w:rsidR="00F66D41" w:rsidRPr="005A2BCC" w:rsidRDefault="00F66D41" w:rsidP="00F66D41">
      <w:pPr>
        <w:ind w:firstLine="709"/>
        <w:rPr>
          <w:sz w:val="28"/>
          <w:szCs w:val="28"/>
          <w:lang w:val="uk-UA"/>
        </w:rPr>
      </w:pPr>
      <w:r w:rsidRPr="005A2BCC">
        <w:rPr>
          <w:sz w:val="28"/>
          <w:szCs w:val="28"/>
          <w:lang w:val="uk-UA"/>
        </w:rPr>
        <w:t>42.</w:t>
      </w:r>
      <w:r w:rsidRPr="005A2BCC">
        <w:rPr>
          <w:sz w:val="28"/>
          <w:szCs w:val="28"/>
          <w:lang w:val="uk-UA"/>
        </w:rPr>
        <w:tab/>
        <w:t>Опишіть розвиток самостійності дітей молодшого дошкільного віку.</w:t>
      </w:r>
    </w:p>
    <w:p w:rsidR="00614F45" w:rsidRPr="005A2BCC" w:rsidRDefault="00F66D41" w:rsidP="00CE759A">
      <w:pPr>
        <w:ind w:firstLine="709"/>
        <w:rPr>
          <w:sz w:val="28"/>
          <w:szCs w:val="28"/>
          <w:lang w:val="uk-UA"/>
        </w:rPr>
      </w:pPr>
      <w:r w:rsidRPr="005A2BCC">
        <w:rPr>
          <w:sz w:val="28"/>
          <w:szCs w:val="28"/>
          <w:lang w:val="uk-UA"/>
        </w:rPr>
        <w:t>43.</w:t>
      </w:r>
      <w:r w:rsidRPr="005A2BCC">
        <w:rPr>
          <w:sz w:val="28"/>
          <w:szCs w:val="28"/>
          <w:lang w:val="uk-UA"/>
        </w:rPr>
        <w:tab/>
        <w:t>Назвіть ознаки самосвідомості у дітей дошкільного віку.</w:t>
      </w:r>
      <w:r w:rsidR="00CE759A">
        <w:rPr>
          <w:sz w:val="28"/>
          <w:szCs w:val="28"/>
          <w:lang w:val="uk-UA"/>
        </w:rPr>
        <w:br w:type="page"/>
      </w:r>
    </w:p>
    <w:p w:rsidR="00F46878" w:rsidRPr="005A2BCC" w:rsidRDefault="00F46878" w:rsidP="00F46878">
      <w:pPr>
        <w:ind w:left="-567" w:firstLine="567"/>
        <w:jc w:val="center"/>
        <w:rPr>
          <w:b/>
          <w:bCs/>
          <w:iCs/>
          <w:sz w:val="28"/>
          <w:szCs w:val="28"/>
          <w:lang w:val="uk-UA"/>
        </w:rPr>
      </w:pPr>
      <w:r w:rsidRPr="005A2BCC">
        <w:rPr>
          <w:b/>
          <w:bCs/>
          <w:iCs/>
          <w:sz w:val="28"/>
          <w:szCs w:val="28"/>
          <w:lang w:val="uk-UA"/>
        </w:rPr>
        <w:lastRenderedPageBreak/>
        <w:t xml:space="preserve">Практичне заняття </w:t>
      </w:r>
      <w:r w:rsidR="009717EF">
        <w:rPr>
          <w:b/>
          <w:bCs/>
          <w:iCs/>
          <w:sz w:val="28"/>
          <w:szCs w:val="28"/>
          <w:lang w:val="uk-UA"/>
        </w:rPr>
        <w:t>(2 год.)</w:t>
      </w:r>
    </w:p>
    <w:p w:rsidR="009717EF" w:rsidRDefault="00F973A7" w:rsidP="009717EF">
      <w:pPr>
        <w:ind w:firstLine="709"/>
        <w:rPr>
          <w:rFonts w:eastAsia="Times New Roman"/>
          <w:b/>
          <w:sz w:val="28"/>
          <w:szCs w:val="28"/>
          <w:lang w:val="uk-UA"/>
        </w:rPr>
      </w:pPr>
      <w:r w:rsidRPr="005A2BCC">
        <w:rPr>
          <w:b/>
          <w:sz w:val="28"/>
          <w:szCs w:val="28"/>
          <w:lang w:val="uk-UA"/>
        </w:rPr>
        <w:t xml:space="preserve">Тема </w:t>
      </w:r>
      <w:r w:rsidR="00F46878" w:rsidRPr="005A2BCC">
        <w:rPr>
          <w:b/>
          <w:sz w:val="28"/>
          <w:szCs w:val="28"/>
          <w:lang w:val="uk-UA"/>
        </w:rPr>
        <w:t>. Трудове виховання дітей дошкільного віку</w:t>
      </w:r>
      <w:r w:rsidR="009717EF" w:rsidRPr="009717EF">
        <w:rPr>
          <w:rFonts w:eastAsia="Times New Roman"/>
          <w:b/>
          <w:sz w:val="28"/>
          <w:szCs w:val="28"/>
          <w:lang w:val="uk-UA"/>
        </w:rPr>
        <w:t xml:space="preserve"> </w:t>
      </w:r>
    </w:p>
    <w:p w:rsidR="009717EF" w:rsidRPr="005A2BCC" w:rsidRDefault="009717EF" w:rsidP="009717EF">
      <w:pPr>
        <w:ind w:firstLine="709"/>
        <w:rPr>
          <w:sz w:val="28"/>
          <w:szCs w:val="28"/>
          <w:lang w:val="uk-UA"/>
        </w:rPr>
      </w:pPr>
      <w:r w:rsidRPr="005A2BCC">
        <w:rPr>
          <w:rFonts w:eastAsia="Times New Roman"/>
          <w:b/>
          <w:sz w:val="28"/>
          <w:szCs w:val="28"/>
          <w:lang w:val="uk-UA"/>
        </w:rPr>
        <w:t>Мета:</w:t>
      </w:r>
      <w:r w:rsidRPr="005A2BCC">
        <w:rPr>
          <w:rFonts w:eastAsia="Times New Roman"/>
          <w:sz w:val="28"/>
          <w:szCs w:val="28"/>
          <w:lang w:val="uk-UA"/>
        </w:rPr>
        <w:t xml:space="preserve"> ознайомлення студентів із сенситивністю періоду дошкільного дитинства для формування основ стійких переконань про працю, як життєву необхідність; оволодіння навичками привчання дітей до самообслуговування; прогнозування і визначення доцільності елементарних трудових дій, формування навичок ручної і господарсько-побутової праці; усвідомлення важливості стимулювання трудового виховання у різні й нові види діяльності дітей у сучасних ЗДО України.</w:t>
      </w:r>
    </w:p>
    <w:p w:rsidR="00614F45" w:rsidRPr="005A2BCC" w:rsidRDefault="00614F45" w:rsidP="00F81E07">
      <w:pPr>
        <w:ind w:firstLine="709"/>
        <w:jc w:val="center"/>
        <w:rPr>
          <w:b/>
          <w:sz w:val="28"/>
          <w:szCs w:val="28"/>
          <w:lang w:val="uk-UA"/>
        </w:rPr>
      </w:pPr>
    </w:p>
    <w:p w:rsidR="00F973A7" w:rsidRPr="00CE759A" w:rsidRDefault="00F973A7" w:rsidP="00CE759A">
      <w:pPr>
        <w:ind w:firstLine="709"/>
        <w:jc w:val="both"/>
        <w:rPr>
          <w:b/>
          <w:sz w:val="28"/>
          <w:szCs w:val="28"/>
          <w:lang w:val="uk-UA"/>
        </w:rPr>
      </w:pPr>
      <w:r w:rsidRPr="00CE759A">
        <w:rPr>
          <w:b/>
          <w:sz w:val="28"/>
          <w:szCs w:val="28"/>
          <w:lang w:val="uk-UA"/>
        </w:rPr>
        <w:t>П</w:t>
      </w:r>
      <w:r w:rsidR="00CE759A" w:rsidRPr="00CE759A">
        <w:rPr>
          <w:b/>
          <w:sz w:val="28"/>
          <w:szCs w:val="28"/>
          <w:lang w:val="uk-UA"/>
        </w:rPr>
        <w:t>итання для обговорення</w:t>
      </w:r>
    </w:p>
    <w:p w:rsidR="00F973A7" w:rsidRPr="005A2BCC" w:rsidRDefault="00F81E07" w:rsidP="00F973A7">
      <w:pPr>
        <w:ind w:firstLine="709"/>
        <w:rPr>
          <w:sz w:val="28"/>
          <w:szCs w:val="28"/>
          <w:lang w:val="uk-UA"/>
        </w:rPr>
      </w:pPr>
      <w:r w:rsidRPr="005A2BCC">
        <w:rPr>
          <w:sz w:val="28"/>
          <w:szCs w:val="28"/>
          <w:lang w:val="uk-UA"/>
        </w:rPr>
        <w:t>1.</w:t>
      </w:r>
      <w:r w:rsidRPr="005A2BCC">
        <w:rPr>
          <w:sz w:val="28"/>
          <w:szCs w:val="28"/>
          <w:lang w:val="uk-UA"/>
        </w:rPr>
        <w:tab/>
        <w:t xml:space="preserve">Поняття «трудове виховання» </w:t>
      </w:r>
      <w:r w:rsidR="00F973A7" w:rsidRPr="005A2BCC">
        <w:rPr>
          <w:sz w:val="28"/>
          <w:szCs w:val="28"/>
          <w:lang w:val="uk-UA"/>
        </w:rPr>
        <w:t>в психолого-педагогічній літературі</w:t>
      </w:r>
    </w:p>
    <w:p w:rsidR="00F973A7" w:rsidRPr="005A2BCC" w:rsidRDefault="00F973A7" w:rsidP="00F973A7">
      <w:pPr>
        <w:ind w:firstLine="709"/>
        <w:rPr>
          <w:sz w:val="28"/>
          <w:szCs w:val="28"/>
          <w:lang w:val="uk-UA"/>
        </w:rPr>
      </w:pPr>
      <w:r w:rsidRPr="005A2BCC">
        <w:rPr>
          <w:sz w:val="28"/>
          <w:szCs w:val="28"/>
          <w:lang w:val="uk-UA"/>
        </w:rPr>
        <w:t>2.</w:t>
      </w:r>
      <w:r w:rsidRPr="005A2BCC">
        <w:rPr>
          <w:sz w:val="28"/>
          <w:szCs w:val="28"/>
          <w:lang w:val="uk-UA"/>
        </w:rPr>
        <w:tab/>
        <w:t>Завдання трудового виховання</w:t>
      </w:r>
    </w:p>
    <w:p w:rsidR="00F973A7" w:rsidRPr="005A2BCC" w:rsidRDefault="00F973A7" w:rsidP="00F973A7">
      <w:pPr>
        <w:ind w:firstLine="709"/>
        <w:rPr>
          <w:sz w:val="28"/>
          <w:szCs w:val="28"/>
          <w:lang w:val="uk-UA"/>
        </w:rPr>
      </w:pPr>
      <w:r w:rsidRPr="005A2BCC">
        <w:rPr>
          <w:sz w:val="28"/>
          <w:szCs w:val="28"/>
          <w:lang w:val="uk-UA"/>
        </w:rPr>
        <w:t>3.</w:t>
      </w:r>
      <w:r w:rsidRPr="005A2BCC">
        <w:rPr>
          <w:sz w:val="28"/>
          <w:szCs w:val="28"/>
          <w:lang w:val="uk-UA"/>
        </w:rPr>
        <w:tab/>
        <w:t>Особливості організації трудового виховання в групах дітей дошкільного віку</w:t>
      </w:r>
    </w:p>
    <w:p w:rsidR="00F973A7" w:rsidRPr="005A2BCC" w:rsidRDefault="00F973A7" w:rsidP="00F973A7">
      <w:pPr>
        <w:ind w:firstLine="709"/>
        <w:rPr>
          <w:sz w:val="28"/>
          <w:szCs w:val="28"/>
          <w:lang w:val="uk-UA"/>
        </w:rPr>
      </w:pPr>
      <w:r w:rsidRPr="005A2BCC">
        <w:rPr>
          <w:sz w:val="28"/>
          <w:szCs w:val="28"/>
          <w:lang w:val="uk-UA"/>
        </w:rPr>
        <w:t>4.</w:t>
      </w:r>
      <w:r w:rsidRPr="005A2BCC">
        <w:rPr>
          <w:sz w:val="28"/>
          <w:szCs w:val="28"/>
          <w:lang w:val="uk-UA"/>
        </w:rPr>
        <w:tab/>
        <w:t>Створення сприятливих умов для трудового виховання дошкільників</w:t>
      </w:r>
    </w:p>
    <w:p w:rsidR="00816D76" w:rsidRPr="005A2BCC" w:rsidRDefault="00816D76" w:rsidP="00816D76">
      <w:pPr>
        <w:ind w:firstLine="709"/>
        <w:rPr>
          <w:sz w:val="28"/>
          <w:szCs w:val="28"/>
          <w:lang w:val="uk-UA"/>
        </w:rPr>
      </w:pPr>
      <w:r w:rsidRPr="005A2BCC">
        <w:rPr>
          <w:sz w:val="28"/>
          <w:szCs w:val="28"/>
          <w:lang w:val="uk-UA"/>
        </w:rPr>
        <w:t>Практичні завдання:</w:t>
      </w:r>
    </w:p>
    <w:p w:rsidR="00816D76" w:rsidRPr="005A2BCC" w:rsidRDefault="00816D76" w:rsidP="00816D76">
      <w:pPr>
        <w:ind w:firstLine="709"/>
        <w:rPr>
          <w:sz w:val="28"/>
          <w:szCs w:val="28"/>
          <w:lang w:val="uk-UA"/>
        </w:rPr>
      </w:pPr>
      <w:r w:rsidRPr="005A2BCC">
        <w:rPr>
          <w:sz w:val="28"/>
          <w:szCs w:val="28"/>
          <w:lang w:val="uk-UA"/>
        </w:rPr>
        <w:t>Підготувати анотацію на статтю з періодичного видання «Дошкільне виховання» щодо важливості трудового виховання дошкільників.</w:t>
      </w:r>
    </w:p>
    <w:p w:rsidR="00816D76" w:rsidRPr="005A2BCC" w:rsidRDefault="00816D76" w:rsidP="00816D76">
      <w:pPr>
        <w:ind w:firstLine="709"/>
        <w:rPr>
          <w:sz w:val="28"/>
          <w:szCs w:val="28"/>
          <w:lang w:val="uk-UA"/>
        </w:rPr>
      </w:pPr>
      <w:r w:rsidRPr="005A2BCC">
        <w:rPr>
          <w:sz w:val="28"/>
          <w:szCs w:val="28"/>
          <w:lang w:val="uk-UA"/>
        </w:rPr>
        <w:t>Запропонувати  зміст доручень для дітей у різних вікових групах (письмово).</w:t>
      </w:r>
    </w:p>
    <w:p w:rsidR="00166DF9" w:rsidRPr="005A2BCC" w:rsidRDefault="00816D76" w:rsidP="00166DF9">
      <w:pPr>
        <w:ind w:firstLine="709"/>
        <w:rPr>
          <w:sz w:val="28"/>
          <w:szCs w:val="28"/>
          <w:lang w:val="uk-UA"/>
        </w:rPr>
      </w:pPr>
      <w:r w:rsidRPr="005A2BCC">
        <w:rPr>
          <w:sz w:val="28"/>
          <w:szCs w:val="28"/>
          <w:lang w:val="uk-UA"/>
        </w:rPr>
        <w:t xml:space="preserve">Підготуйте перелік трудового обладнання у </w:t>
      </w:r>
      <w:r w:rsidR="00166DF9" w:rsidRPr="005A2BCC">
        <w:rPr>
          <w:sz w:val="28"/>
          <w:szCs w:val="28"/>
          <w:lang w:val="uk-UA"/>
        </w:rPr>
        <w:t>груповій кімнаті та на ділянці.</w:t>
      </w:r>
    </w:p>
    <w:p w:rsidR="00166DF9" w:rsidRPr="005A2BCC" w:rsidRDefault="00166DF9" w:rsidP="00166DF9">
      <w:pPr>
        <w:ind w:left="851"/>
        <w:rPr>
          <w:sz w:val="28"/>
          <w:szCs w:val="28"/>
          <w:lang w:val="uk-UA"/>
        </w:rPr>
      </w:pPr>
      <w:r w:rsidRPr="005A2BCC">
        <w:rPr>
          <w:sz w:val="28"/>
          <w:szCs w:val="28"/>
          <w:lang w:val="uk-UA"/>
        </w:rPr>
        <w:t>1.</w:t>
      </w:r>
      <w:r w:rsidRPr="005A2BCC">
        <w:rPr>
          <w:sz w:val="28"/>
          <w:szCs w:val="28"/>
          <w:lang w:val="uk-UA"/>
        </w:rPr>
        <w:tab/>
        <w:t>Порівняти зміст програм «Українське дошкілля» та «Соняшник» згідно теми.</w:t>
      </w:r>
    </w:p>
    <w:p w:rsidR="00166DF9" w:rsidRPr="005A2BCC" w:rsidRDefault="00166DF9" w:rsidP="00166DF9">
      <w:pPr>
        <w:ind w:left="709"/>
        <w:rPr>
          <w:sz w:val="28"/>
          <w:szCs w:val="28"/>
          <w:lang w:val="uk-UA"/>
        </w:rPr>
      </w:pPr>
      <w:r w:rsidRPr="005A2BCC">
        <w:rPr>
          <w:sz w:val="28"/>
          <w:szCs w:val="28"/>
          <w:lang w:val="uk-UA"/>
        </w:rPr>
        <w:t>2.</w:t>
      </w:r>
      <w:r w:rsidRPr="005A2BCC">
        <w:rPr>
          <w:sz w:val="28"/>
          <w:szCs w:val="28"/>
          <w:lang w:val="uk-UA"/>
        </w:rPr>
        <w:tab/>
        <w:t>Дібрати дидактичні ігри з метою закріплення та уточнення знань дошкільників про різні види праці.</w:t>
      </w:r>
    </w:p>
    <w:p w:rsidR="00166DF9" w:rsidRPr="005A2BCC" w:rsidRDefault="00166DF9" w:rsidP="00166DF9">
      <w:pPr>
        <w:ind w:firstLine="709"/>
        <w:rPr>
          <w:sz w:val="28"/>
          <w:szCs w:val="28"/>
          <w:lang w:val="uk-UA"/>
        </w:rPr>
      </w:pPr>
      <w:r w:rsidRPr="005A2BCC">
        <w:rPr>
          <w:sz w:val="28"/>
          <w:szCs w:val="28"/>
          <w:lang w:val="uk-UA"/>
        </w:rPr>
        <w:t>3.</w:t>
      </w:r>
      <w:r w:rsidRPr="005A2BCC">
        <w:rPr>
          <w:sz w:val="28"/>
          <w:szCs w:val="28"/>
          <w:lang w:val="uk-UA"/>
        </w:rPr>
        <w:tab/>
        <w:t>Доберіть художні твори про працю дорослих для дітей дошкільного віку.</w:t>
      </w:r>
    </w:p>
    <w:p w:rsidR="00166DF9" w:rsidRPr="005A2BCC" w:rsidRDefault="00166DF9" w:rsidP="00166DF9">
      <w:pPr>
        <w:ind w:left="709"/>
        <w:rPr>
          <w:sz w:val="28"/>
          <w:szCs w:val="28"/>
          <w:lang w:val="uk-UA"/>
        </w:rPr>
      </w:pPr>
      <w:r w:rsidRPr="005A2BCC">
        <w:rPr>
          <w:sz w:val="28"/>
          <w:szCs w:val="28"/>
          <w:lang w:val="uk-UA"/>
        </w:rPr>
        <w:t>4.</w:t>
      </w:r>
      <w:r w:rsidRPr="005A2BCC">
        <w:rPr>
          <w:sz w:val="28"/>
          <w:szCs w:val="28"/>
          <w:lang w:val="uk-UA"/>
        </w:rPr>
        <w:tab/>
        <w:t>Скласти конспект спостереження чи екскурсії на тему: «Ознайомлення дітей з працею дорослих» .</w:t>
      </w:r>
    </w:p>
    <w:p w:rsidR="00166DF9" w:rsidRPr="005A2BCC" w:rsidRDefault="00166DF9" w:rsidP="00166DF9">
      <w:pPr>
        <w:ind w:left="709"/>
        <w:rPr>
          <w:sz w:val="28"/>
          <w:szCs w:val="28"/>
          <w:lang w:val="uk-UA"/>
        </w:rPr>
      </w:pPr>
      <w:r w:rsidRPr="005A2BCC">
        <w:rPr>
          <w:sz w:val="28"/>
          <w:szCs w:val="28"/>
          <w:lang w:val="uk-UA"/>
        </w:rPr>
        <w:t>5.</w:t>
      </w:r>
      <w:r w:rsidRPr="005A2BCC">
        <w:rPr>
          <w:sz w:val="28"/>
          <w:szCs w:val="28"/>
          <w:lang w:val="uk-UA"/>
        </w:rPr>
        <w:tab/>
        <w:t>Завершити народний вислів: «Якщо хочеш мати у своїй сім’ї виродка, дай синові чи дочці все, що вони хочуть, і...».</w:t>
      </w:r>
    </w:p>
    <w:p w:rsidR="00816D76" w:rsidRPr="005A2BCC" w:rsidRDefault="00816D76" w:rsidP="00816D76">
      <w:pPr>
        <w:ind w:firstLine="709"/>
        <w:rPr>
          <w:b/>
          <w:sz w:val="28"/>
          <w:szCs w:val="28"/>
          <w:lang w:val="uk-UA"/>
        </w:rPr>
      </w:pPr>
      <w:r w:rsidRPr="005A2BCC">
        <w:rPr>
          <w:b/>
          <w:sz w:val="28"/>
          <w:szCs w:val="28"/>
          <w:lang w:val="uk-UA"/>
        </w:rPr>
        <w:t>Короткий теоретичний коментар до теми</w:t>
      </w:r>
    </w:p>
    <w:p w:rsidR="00816D76" w:rsidRPr="005A2BCC" w:rsidRDefault="00816D76" w:rsidP="00816D76">
      <w:pPr>
        <w:ind w:firstLine="709"/>
        <w:rPr>
          <w:sz w:val="28"/>
          <w:szCs w:val="28"/>
          <w:lang w:val="uk-UA"/>
        </w:rPr>
      </w:pPr>
      <w:r w:rsidRPr="005A2BCC">
        <w:rPr>
          <w:sz w:val="28"/>
          <w:szCs w:val="28"/>
          <w:lang w:val="uk-UA"/>
        </w:rPr>
        <w:t>Трудове виховання — цілеспрямований процес формування у ді¬тей трудових навичок і вмінь, поваги до праці дорослих, звички до трудової діяльності.</w:t>
      </w:r>
    </w:p>
    <w:p w:rsidR="00816D76" w:rsidRPr="005A2BCC" w:rsidRDefault="00816D76" w:rsidP="00816D76">
      <w:pPr>
        <w:ind w:firstLine="709"/>
        <w:rPr>
          <w:sz w:val="28"/>
          <w:szCs w:val="28"/>
          <w:lang w:val="uk-UA"/>
        </w:rPr>
      </w:pPr>
      <w:r w:rsidRPr="005A2BCC">
        <w:rPr>
          <w:sz w:val="28"/>
          <w:szCs w:val="28"/>
          <w:lang w:val="uk-UA"/>
        </w:rPr>
        <w:t>Його завдання полягає у формуванні в дітей стійких переконань, що праця є життєвою необхідністю. Трудове виховання дітей дошкільного віку передбачає привчання їх до самообслуговування, елементарних трудових дій, ручної і господарської праці. Навіть найпростіший резуль¬тат трудових зусиль дитини (вимитий посуд, прибрана кімната тощо) сприяє самоусвідомленню дитини, вселяє їй впевненість у собі, прагне</w:t>
      </w:r>
      <w:r w:rsidR="00166DF9" w:rsidRPr="005A2BCC">
        <w:rPr>
          <w:sz w:val="28"/>
          <w:szCs w:val="28"/>
          <w:lang w:val="uk-UA"/>
        </w:rPr>
        <w:t>ння випробувати себе у нових ви</w:t>
      </w:r>
      <w:r w:rsidRPr="005A2BCC">
        <w:rPr>
          <w:sz w:val="28"/>
          <w:szCs w:val="28"/>
          <w:lang w:val="uk-UA"/>
        </w:rPr>
        <w:t>дах діяльності.</w:t>
      </w:r>
    </w:p>
    <w:p w:rsidR="00816D76" w:rsidRPr="005A2BCC" w:rsidRDefault="00816D76" w:rsidP="00816D76">
      <w:pPr>
        <w:ind w:firstLine="709"/>
        <w:rPr>
          <w:sz w:val="28"/>
          <w:szCs w:val="28"/>
          <w:lang w:val="uk-UA"/>
        </w:rPr>
      </w:pPr>
      <w:r w:rsidRPr="005A2BCC">
        <w:rPr>
          <w:sz w:val="28"/>
          <w:szCs w:val="28"/>
          <w:lang w:val="uk-UA"/>
        </w:rPr>
        <w:t>Трудове виховання дітей покликане забезпечити вирішення таких завдань:</w:t>
      </w:r>
    </w:p>
    <w:p w:rsidR="00816D76" w:rsidRPr="005A2BCC" w:rsidRDefault="00816D76" w:rsidP="00CE759A">
      <w:pPr>
        <w:ind w:firstLine="709"/>
        <w:jc w:val="both"/>
        <w:rPr>
          <w:sz w:val="28"/>
          <w:szCs w:val="28"/>
          <w:lang w:val="uk-UA"/>
        </w:rPr>
      </w:pPr>
      <w:r w:rsidRPr="005A2BCC">
        <w:rPr>
          <w:sz w:val="28"/>
          <w:szCs w:val="28"/>
          <w:lang w:val="uk-UA"/>
        </w:rPr>
        <w:lastRenderedPageBreak/>
        <w:t>1.  Формування мотивації (потреб, інтересу, почуття обов'язку і відповідальності), позитивно-емоційного цін¬нісного ставлення до праці як до форми буття і способу самореалізації людини.</w:t>
      </w:r>
    </w:p>
    <w:p w:rsidR="00816D76" w:rsidRPr="005A2BCC" w:rsidRDefault="00816D76" w:rsidP="00CE759A">
      <w:pPr>
        <w:ind w:firstLine="709"/>
        <w:jc w:val="both"/>
        <w:rPr>
          <w:sz w:val="28"/>
          <w:szCs w:val="28"/>
          <w:lang w:val="uk-UA"/>
        </w:rPr>
      </w:pPr>
      <w:r w:rsidRPr="005A2BCC">
        <w:rPr>
          <w:sz w:val="28"/>
          <w:szCs w:val="28"/>
          <w:lang w:val="uk-UA"/>
        </w:rPr>
        <w:t>2. Формування системи знань, необхідних для трудової діяльності, вибору професії, соціального, професійного і життєвого самовизначення.</w:t>
      </w:r>
    </w:p>
    <w:p w:rsidR="00816D76" w:rsidRPr="005A2BCC" w:rsidRDefault="00816D76" w:rsidP="00CE759A">
      <w:pPr>
        <w:ind w:firstLine="709"/>
        <w:jc w:val="both"/>
        <w:rPr>
          <w:sz w:val="28"/>
          <w:szCs w:val="28"/>
          <w:lang w:val="uk-UA"/>
        </w:rPr>
      </w:pPr>
      <w:r w:rsidRPr="005A2BCC">
        <w:rPr>
          <w:sz w:val="28"/>
          <w:szCs w:val="28"/>
          <w:lang w:val="uk-UA"/>
        </w:rPr>
        <w:t>3.  Формування досвіду суспільно корисної виробничої діяльності, вміння використовувати теоретичні знання на практиці, здатності до творчості.</w:t>
      </w:r>
    </w:p>
    <w:p w:rsidR="00816D76" w:rsidRPr="005A2BCC" w:rsidRDefault="00816D76" w:rsidP="00CE759A">
      <w:pPr>
        <w:ind w:firstLine="709"/>
        <w:jc w:val="both"/>
        <w:rPr>
          <w:sz w:val="28"/>
          <w:szCs w:val="28"/>
          <w:lang w:val="uk-UA"/>
        </w:rPr>
      </w:pPr>
      <w:r w:rsidRPr="005A2BCC">
        <w:rPr>
          <w:sz w:val="28"/>
          <w:szCs w:val="28"/>
          <w:lang w:val="uk-UA"/>
        </w:rPr>
        <w:t>Вирішення цих завдань відбувається у процесі загаль¬ноосвітньої підготовки, трудового навчання, різноманітної за змістом і формою трудової діяльності.</w:t>
      </w:r>
    </w:p>
    <w:p w:rsidR="00816D76" w:rsidRPr="005A2BCC" w:rsidRDefault="00816D76" w:rsidP="00CE759A">
      <w:pPr>
        <w:ind w:firstLine="709"/>
        <w:jc w:val="both"/>
        <w:rPr>
          <w:sz w:val="28"/>
          <w:szCs w:val="28"/>
          <w:lang w:val="uk-UA"/>
        </w:rPr>
      </w:pPr>
      <w:r w:rsidRPr="005A2BCC">
        <w:rPr>
          <w:sz w:val="28"/>
          <w:szCs w:val="28"/>
          <w:lang w:val="uk-UA"/>
        </w:rPr>
        <w:t>Для того щоб праця стала засобом виховання, вона по¬винна бути змістовною, мати особистісну і суспільно ко¬рисну значущість, чітку організацію.</w:t>
      </w:r>
    </w:p>
    <w:p w:rsidR="00816D76" w:rsidRPr="005A2BCC" w:rsidRDefault="00816D76" w:rsidP="00CE759A">
      <w:pPr>
        <w:ind w:firstLine="709"/>
        <w:jc w:val="both"/>
        <w:rPr>
          <w:sz w:val="28"/>
          <w:szCs w:val="28"/>
          <w:lang w:val="uk-UA"/>
        </w:rPr>
      </w:pPr>
      <w:r w:rsidRPr="005A2BCC">
        <w:rPr>
          <w:sz w:val="28"/>
          <w:szCs w:val="28"/>
          <w:lang w:val="uk-UA"/>
        </w:rPr>
        <w:t>1. Умовність. Праця дітей ще не пов'язана із суспільно значущим результатом, оскільки, як правило, не створює ні матеріальних, ні культурних цінностей. Водночас вона с результативною, а результатом тут стає не тільки її матері¬альне втілення (вирощена рослина, виготовлені іграшки, накритий стіл тощо), а й моральний фактор (дитина відчу¬ває значущість затрачених зусиль).</w:t>
      </w:r>
    </w:p>
    <w:p w:rsidR="00816D76" w:rsidRPr="005A2BCC" w:rsidRDefault="00816D76" w:rsidP="00CE759A">
      <w:pPr>
        <w:ind w:firstLine="709"/>
        <w:jc w:val="both"/>
        <w:rPr>
          <w:sz w:val="28"/>
          <w:szCs w:val="28"/>
          <w:lang w:val="uk-UA"/>
        </w:rPr>
      </w:pPr>
      <w:r w:rsidRPr="005A2BCC">
        <w:rPr>
          <w:sz w:val="28"/>
          <w:szCs w:val="28"/>
          <w:lang w:val="uk-UA"/>
        </w:rPr>
        <w:t xml:space="preserve">2. Поступове вироблення здатності мотивувати трудову діяльність. Молодші діти ще не здатні формулювати моти¬ви, їх приваблює процес участі у спільній з дорослим спра¬ві так само, як приваблює спільна гра. </w:t>
      </w:r>
    </w:p>
    <w:p w:rsidR="00816D76" w:rsidRPr="005A2BCC" w:rsidRDefault="00816D76" w:rsidP="00CE759A">
      <w:pPr>
        <w:ind w:firstLine="709"/>
        <w:jc w:val="both"/>
        <w:rPr>
          <w:sz w:val="28"/>
          <w:szCs w:val="28"/>
          <w:lang w:val="uk-UA"/>
        </w:rPr>
      </w:pPr>
      <w:r w:rsidRPr="005A2BCC">
        <w:rPr>
          <w:sz w:val="28"/>
          <w:szCs w:val="28"/>
          <w:lang w:val="uk-UA"/>
        </w:rPr>
        <w:t xml:space="preserve">3.  Динамічний розвиток компонентів трудової діяль¬ності дітей дошкільного віку. Включаючись у трудову ді¬яльність, дитина поступово починає усвідомлювати, що будь-яка праця повинна переслідувати конкретну мету, за¬вершуватися певним результатом. Однак чим менша дитина, тим частіше вона відволікається, цікавлячись не стільки результатом, скільки процесом праці, що часто спричинює повторення одних і тих самих дій, віддаляє від мети, перетворює працю на гру. </w:t>
      </w:r>
    </w:p>
    <w:p w:rsidR="00816D76" w:rsidRPr="005A2BCC" w:rsidRDefault="00816D76" w:rsidP="00CE759A">
      <w:pPr>
        <w:ind w:firstLine="709"/>
        <w:jc w:val="both"/>
        <w:rPr>
          <w:sz w:val="28"/>
          <w:szCs w:val="28"/>
          <w:lang w:val="uk-UA"/>
        </w:rPr>
      </w:pPr>
      <w:r w:rsidRPr="005A2BCC">
        <w:rPr>
          <w:sz w:val="28"/>
          <w:szCs w:val="28"/>
          <w:lang w:val="uk-UA"/>
        </w:rPr>
        <w:t xml:space="preserve">4.  Виховна значущість як найвища цінність дитячої праці. Беручи участь у праці постійно, дитина виробляє у собі самостійність, відповідальність, звичку до трудових зусиль, прагнення допомогти товаришеві, ініціативність та інші особистісні якості. </w:t>
      </w:r>
    </w:p>
    <w:p w:rsidR="00816D76" w:rsidRPr="005A2BCC" w:rsidRDefault="00816D76" w:rsidP="00CE759A">
      <w:pPr>
        <w:ind w:firstLine="709"/>
        <w:jc w:val="both"/>
        <w:rPr>
          <w:sz w:val="28"/>
          <w:szCs w:val="28"/>
          <w:lang w:val="uk-UA"/>
        </w:rPr>
      </w:pPr>
      <w:r w:rsidRPr="005A2BCC">
        <w:rPr>
          <w:sz w:val="28"/>
          <w:szCs w:val="28"/>
          <w:lang w:val="uk-UA"/>
        </w:rPr>
        <w:t>5.  Тісний зв'язок праці малюка з грою. За тверджен¬ням П. Блонського, між грою і працею немає великої різ¬ниці, оскільки найвища форма праці (творча праця) є по¬дібною до гри, містить у собі елемент насолоди від процесу діяльності. До того ж творча праця часто виникає саме з гри.</w:t>
      </w:r>
    </w:p>
    <w:p w:rsidR="00F973A7" w:rsidRPr="005A2BCC" w:rsidRDefault="00F973A7" w:rsidP="00CE759A">
      <w:pPr>
        <w:ind w:firstLine="709"/>
        <w:jc w:val="both"/>
        <w:rPr>
          <w:b/>
          <w:sz w:val="28"/>
          <w:szCs w:val="28"/>
          <w:lang w:val="uk-UA"/>
        </w:rPr>
      </w:pPr>
      <w:r w:rsidRPr="005A2BCC">
        <w:rPr>
          <w:b/>
          <w:sz w:val="28"/>
          <w:szCs w:val="28"/>
          <w:lang w:val="uk-UA"/>
        </w:rPr>
        <w:t>Рекомендована література:</w:t>
      </w:r>
    </w:p>
    <w:p w:rsidR="00F973A7" w:rsidRPr="005A2BCC" w:rsidRDefault="00DF4597" w:rsidP="00CE759A">
      <w:pPr>
        <w:ind w:firstLine="709"/>
        <w:jc w:val="both"/>
        <w:rPr>
          <w:sz w:val="28"/>
          <w:szCs w:val="28"/>
          <w:lang w:val="uk-UA"/>
        </w:rPr>
      </w:pPr>
      <w:r w:rsidRPr="005A2BCC">
        <w:rPr>
          <w:sz w:val="28"/>
          <w:szCs w:val="28"/>
          <w:lang w:val="uk-UA"/>
        </w:rPr>
        <w:t xml:space="preserve"> 1</w:t>
      </w:r>
      <w:r w:rsidR="00F973A7" w:rsidRPr="005A2BCC">
        <w:rPr>
          <w:sz w:val="28"/>
          <w:szCs w:val="28"/>
          <w:lang w:val="uk-UA"/>
        </w:rPr>
        <w:t>.</w:t>
      </w:r>
      <w:r w:rsidR="00F973A7" w:rsidRPr="005A2BCC">
        <w:rPr>
          <w:sz w:val="28"/>
          <w:szCs w:val="28"/>
          <w:lang w:val="uk-UA"/>
        </w:rPr>
        <w:tab/>
        <w:t>Вітенко І.С., Борисюк А.С., Вітенко Т.І. Основи психології. Основи педагогіки: Навчально-методичний посібник. – Чернівці: Книги – ХХІ, 2006. – 200 с.</w:t>
      </w:r>
    </w:p>
    <w:p w:rsidR="00F973A7" w:rsidRPr="005A2BCC" w:rsidRDefault="00DF4597" w:rsidP="00CE759A">
      <w:pPr>
        <w:ind w:firstLine="709"/>
        <w:jc w:val="both"/>
        <w:rPr>
          <w:sz w:val="28"/>
          <w:szCs w:val="28"/>
          <w:lang w:val="uk-UA"/>
        </w:rPr>
      </w:pPr>
      <w:r w:rsidRPr="005A2BCC">
        <w:rPr>
          <w:sz w:val="28"/>
          <w:szCs w:val="28"/>
          <w:lang w:val="uk-UA"/>
        </w:rPr>
        <w:t>2</w:t>
      </w:r>
      <w:r w:rsidR="00F973A7" w:rsidRPr="005A2BCC">
        <w:rPr>
          <w:sz w:val="28"/>
          <w:szCs w:val="28"/>
          <w:lang w:val="uk-UA"/>
        </w:rPr>
        <w:t>.</w:t>
      </w:r>
      <w:r w:rsidR="00F973A7" w:rsidRPr="005A2BCC">
        <w:rPr>
          <w:sz w:val="28"/>
          <w:szCs w:val="28"/>
          <w:lang w:val="uk-UA"/>
        </w:rPr>
        <w:tab/>
        <w:t>Волкова Н.П. Педагогіка: Посібник для студентів вищих навчальних закладів. – К.: Видавничий центр “Академія”, 2003. – 576 с.</w:t>
      </w:r>
    </w:p>
    <w:p w:rsidR="00F973A7" w:rsidRPr="005A2BCC" w:rsidRDefault="00DF4597" w:rsidP="00F973A7">
      <w:pPr>
        <w:ind w:firstLine="709"/>
        <w:rPr>
          <w:sz w:val="28"/>
          <w:szCs w:val="28"/>
          <w:lang w:val="uk-UA"/>
        </w:rPr>
      </w:pPr>
      <w:r w:rsidRPr="005A2BCC">
        <w:rPr>
          <w:sz w:val="28"/>
          <w:szCs w:val="28"/>
          <w:lang w:val="uk-UA"/>
        </w:rPr>
        <w:t>3</w:t>
      </w:r>
      <w:r w:rsidR="00F973A7" w:rsidRPr="005A2BCC">
        <w:rPr>
          <w:sz w:val="28"/>
          <w:szCs w:val="28"/>
          <w:lang w:val="uk-UA"/>
        </w:rPr>
        <w:t>.</w:t>
      </w:r>
      <w:r w:rsidR="00F973A7" w:rsidRPr="005A2BCC">
        <w:rPr>
          <w:sz w:val="28"/>
          <w:szCs w:val="28"/>
          <w:lang w:val="uk-UA"/>
        </w:rPr>
        <w:tab/>
        <w:t xml:space="preserve">Кононко О. На заняттях, у грі та праці формування у старших дошкільників пояснювального зв’язного мовлення //Дошкільне виховання. – 1987. – № 10. – С. 7. </w:t>
      </w:r>
    </w:p>
    <w:p w:rsidR="00F973A7" w:rsidRPr="005A2BCC" w:rsidRDefault="00DF4597" w:rsidP="00CE759A">
      <w:pPr>
        <w:ind w:firstLine="709"/>
        <w:jc w:val="both"/>
        <w:rPr>
          <w:sz w:val="28"/>
          <w:szCs w:val="28"/>
          <w:lang w:val="uk-UA"/>
        </w:rPr>
      </w:pPr>
      <w:r w:rsidRPr="005A2BCC">
        <w:rPr>
          <w:sz w:val="28"/>
          <w:szCs w:val="28"/>
          <w:lang w:val="uk-UA"/>
        </w:rPr>
        <w:lastRenderedPageBreak/>
        <w:t>4</w:t>
      </w:r>
      <w:r w:rsidR="00F973A7" w:rsidRPr="005A2BCC">
        <w:rPr>
          <w:sz w:val="28"/>
          <w:szCs w:val="28"/>
          <w:lang w:val="uk-UA"/>
        </w:rPr>
        <w:t>.</w:t>
      </w:r>
      <w:r w:rsidR="00F973A7" w:rsidRPr="005A2BCC">
        <w:rPr>
          <w:sz w:val="28"/>
          <w:szCs w:val="28"/>
          <w:lang w:val="uk-UA"/>
        </w:rPr>
        <w:tab/>
        <w:t>Основи психології і педагогіки : навчальний посібник / О. М. Степанов, М. М. Фіцула. - 2-ге вид., виправ., доп. – Київ : Академвидав, 2006. – 520.</w:t>
      </w:r>
    </w:p>
    <w:p w:rsidR="00F973A7" w:rsidRPr="005A2BCC" w:rsidRDefault="00DF4597" w:rsidP="00CE759A">
      <w:pPr>
        <w:ind w:firstLine="709"/>
        <w:jc w:val="both"/>
        <w:rPr>
          <w:sz w:val="28"/>
          <w:szCs w:val="28"/>
          <w:lang w:val="uk-UA"/>
        </w:rPr>
      </w:pPr>
      <w:r w:rsidRPr="005A2BCC">
        <w:rPr>
          <w:sz w:val="28"/>
          <w:szCs w:val="28"/>
          <w:lang w:val="uk-UA"/>
        </w:rPr>
        <w:t>5</w:t>
      </w:r>
      <w:r w:rsidR="00F973A7" w:rsidRPr="005A2BCC">
        <w:rPr>
          <w:sz w:val="28"/>
          <w:szCs w:val="28"/>
          <w:lang w:val="uk-UA"/>
        </w:rPr>
        <w:t>.</w:t>
      </w:r>
      <w:r w:rsidR="00F973A7" w:rsidRPr="005A2BCC">
        <w:rPr>
          <w:sz w:val="28"/>
          <w:szCs w:val="28"/>
          <w:lang w:val="uk-UA"/>
        </w:rPr>
        <w:tab/>
        <w:t>Лазарчук Л.Ю.Основи педагогіки: Матеріали для лекційного курсу та семінарських занять/ Л.Ю.Лазарчук, І.З.Майданюк. – Тернопіль: Укрмедкнига, 2005.– 550 с.</w:t>
      </w:r>
    </w:p>
    <w:p w:rsidR="00614F45" w:rsidRPr="005A2BCC" w:rsidRDefault="00DF4597" w:rsidP="00CE759A">
      <w:pPr>
        <w:ind w:firstLine="709"/>
        <w:jc w:val="both"/>
        <w:rPr>
          <w:sz w:val="28"/>
          <w:szCs w:val="28"/>
          <w:lang w:val="uk-UA"/>
        </w:rPr>
      </w:pPr>
      <w:r w:rsidRPr="005A2BCC">
        <w:rPr>
          <w:sz w:val="28"/>
          <w:szCs w:val="28"/>
          <w:lang w:val="uk-UA"/>
        </w:rPr>
        <w:t>6</w:t>
      </w:r>
      <w:r w:rsidR="00F973A7" w:rsidRPr="005A2BCC">
        <w:rPr>
          <w:sz w:val="28"/>
          <w:szCs w:val="28"/>
          <w:lang w:val="uk-UA"/>
        </w:rPr>
        <w:t>.</w:t>
      </w:r>
      <w:r w:rsidR="00F973A7" w:rsidRPr="005A2BCC">
        <w:rPr>
          <w:sz w:val="28"/>
          <w:szCs w:val="28"/>
          <w:lang w:val="uk-UA"/>
        </w:rPr>
        <w:tab/>
        <w:t>Поніманська Т.І. Дошкільна педагогіка : навчальний посіб</w:t>
      </w:r>
      <w:r w:rsidRPr="005A2BCC">
        <w:rPr>
          <w:sz w:val="28"/>
          <w:szCs w:val="28"/>
          <w:lang w:val="uk-UA"/>
        </w:rPr>
        <w:t>ник / Т.І. Поніманська. – К. : «Академвидав».</w:t>
      </w:r>
      <w:r w:rsidR="00F973A7" w:rsidRPr="005A2BCC">
        <w:rPr>
          <w:sz w:val="28"/>
          <w:szCs w:val="28"/>
          <w:lang w:val="uk-UA"/>
        </w:rPr>
        <w:t xml:space="preserve"> 20</w:t>
      </w:r>
      <w:r w:rsidRPr="005A2BCC">
        <w:rPr>
          <w:sz w:val="28"/>
          <w:szCs w:val="28"/>
          <w:lang w:val="uk-UA"/>
        </w:rPr>
        <w:t>15</w:t>
      </w:r>
      <w:r w:rsidR="00F973A7" w:rsidRPr="005A2BCC">
        <w:rPr>
          <w:sz w:val="28"/>
          <w:szCs w:val="28"/>
          <w:lang w:val="uk-UA"/>
        </w:rPr>
        <w:t>. – С. 258 – 276.</w:t>
      </w:r>
      <w:r w:rsidR="00CE759A">
        <w:rPr>
          <w:sz w:val="28"/>
          <w:szCs w:val="28"/>
          <w:lang w:val="uk-UA"/>
        </w:rPr>
        <w:br w:type="page"/>
      </w:r>
    </w:p>
    <w:p w:rsidR="00614F45" w:rsidRPr="005A2BCC" w:rsidRDefault="00DB363B" w:rsidP="00DB363B">
      <w:pPr>
        <w:ind w:left="-567" w:firstLine="567"/>
        <w:jc w:val="center"/>
        <w:rPr>
          <w:b/>
          <w:bCs/>
          <w:iCs/>
          <w:sz w:val="28"/>
          <w:szCs w:val="28"/>
          <w:lang w:val="uk-UA"/>
        </w:rPr>
      </w:pPr>
      <w:r w:rsidRPr="005A2BCC">
        <w:rPr>
          <w:b/>
          <w:bCs/>
          <w:iCs/>
          <w:sz w:val="28"/>
          <w:szCs w:val="28"/>
          <w:lang w:val="uk-UA"/>
        </w:rPr>
        <w:lastRenderedPageBreak/>
        <w:t xml:space="preserve">Практичне заняття </w:t>
      </w:r>
      <w:r w:rsidR="009717EF">
        <w:rPr>
          <w:b/>
          <w:bCs/>
          <w:iCs/>
          <w:sz w:val="28"/>
          <w:szCs w:val="28"/>
          <w:lang w:val="uk-UA"/>
        </w:rPr>
        <w:t>(2 год.)</w:t>
      </w:r>
    </w:p>
    <w:p w:rsidR="00614F45" w:rsidRPr="005A2BCC" w:rsidRDefault="00F46878" w:rsidP="00DB363B">
      <w:pPr>
        <w:ind w:firstLine="709"/>
        <w:jc w:val="center"/>
        <w:rPr>
          <w:b/>
          <w:sz w:val="28"/>
          <w:szCs w:val="28"/>
          <w:lang w:val="uk-UA"/>
        </w:rPr>
      </w:pPr>
      <w:r w:rsidRPr="005A2BCC">
        <w:rPr>
          <w:b/>
          <w:color w:val="000000" w:themeColor="text1"/>
          <w:sz w:val="28"/>
          <w:szCs w:val="28"/>
          <w:lang w:val="uk-UA"/>
        </w:rPr>
        <w:t>Естетичне виховання дітей дошкільного віку</w:t>
      </w:r>
    </w:p>
    <w:p w:rsidR="00F973A7" w:rsidRPr="00CE759A" w:rsidRDefault="00F973A7" w:rsidP="00CE759A">
      <w:pPr>
        <w:tabs>
          <w:tab w:val="left" w:pos="900"/>
        </w:tabs>
        <w:ind w:firstLine="540"/>
        <w:jc w:val="both"/>
        <w:rPr>
          <w:b/>
          <w:sz w:val="28"/>
          <w:szCs w:val="28"/>
          <w:lang w:val="uk-UA"/>
        </w:rPr>
      </w:pPr>
      <w:r w:rsidRPr="005A2BCC">
        <w:rPr>
          <w:b/>
          <w:sz w:val="28"/>
          <w:szCs w:val="28"/>
        </w:rPr>
        <w:t>П</w:t>
      </w:r>
      <w:r w:rsidR="00CE759A">
        <w:rPr>
          <w:b/>
          <w:sz w:val="28"/>
          <w:szCs w:val="28"/>
          <w:lang w:val="uk-UA"/>
        </w:rPr>
        <w:t>итання для обговорення</w:t>
      </w:r>
    </w:p>
    <w:p w:rsidR="00F973A7" w:rsidRPr="005A2BCC" w:rsidRDefault="00F973A7" w:rsidP="00166DF9">
      <w:pPr>
        <w:numPr>
          <w:ilvl w:val="0"/>
          <w:numId w:val="87"/>
        </w:numPr>
        <w:jc w:val="both"/>
        <w:rPr>
          <w:sz w:val="28"/>
          <w:szCs w:val="28"/>
        </w:rPr>
      </w:pPr>
      <w:r w:rsidRPr="005A2BCC">
        <w:rPr>
          <w:sz w:val="28"/>
          <w:szCs w:val="28"/>
        </w:rPr>
        <w:t>Значення естетичного виховання в загальному розвитку дошкільника</w:t>
      </w:r>
    </w:p>
    <w:p w:rsidR="00F973A7" w:rsidRPr="005A2BCC" w:rsidRDefault="00F973A7" w:rsidP="00166DF9">
      <w:pPr>
        <w:numPr>
          <w:ilvl w:val="0"/>
          <w:numId w:val="87"/>
        </w:numPr>
        <w:jc w:val="both"/>
        <w:rPr>
          <w:sz w:val="28"/>
          <w:szCs w:val="28"/>
        </w:rPr>
      </w:pPr>
      <w:r w:rsidRPr="005A2BCC">
        <w:rPr>
          <w:sz w:val="28"/>
          <w:szCs w:val="28"/>
        </w:rPr>
        <w:t>Зміст естетичного виховання дітей дошкільного віку</w:t>
      </w:r>
    </w:p>
    <w:p w:rsidR="00F973A7" w:rsidRPr="005A2BCC" w:rsidRDefault="00F973A7" w:rsidP="00166DF9">
      <w:pPr>
        <w:numPr>
          <w:ilvl w:val="0"/>
          <w:numId w:val="87"/>
        </w:numPr>
        <w:jc w:val="both"/>
        <w:rPr>
          <w:sz w:val="28"/>
          <w:szCs w:val="28"/>
        </w:rPr>
      </w:pPr>
      <w:r w:rsidRPr="005A2BCC">
        <w:rPr>
          <w:sz w:val="28"/>
          <w:szCs w:val="28"/>
        </w:rPr>
        <w:t xml:space="preserve">Організація сприятливих умов для розвитку естетичної сфери дітей дошкільного віку </w:t>
      </w:r>
    </w:p>
    <w:p w:rsidR="00F973A7" w:rsidRPr="005A2BCC" w:rsidRDefault="00F973A7" w:rsidP="00166DF9">
      <w:pPr>
        <w:numPr>
          <w:ilvl w:val="0"/>
          <w:numId w:val="87"/>
        </w:numPr>
        <w:jc w:val="both"/>
        <w:rPr>
          <w:sz w:val="28"/>
          <w:szCs w:val="28"/>
        </w:rPr>
      </w:pPr>
      <w:r w:rsidRPr="005A2BCC">
        <w:rPr>
          <w:sz w:val="28"/>
          <w:szCs w:val="28"/>
        </w:rPr>
        <w:t>Етапи формування особливостей естетичного сприймання дітей дошкільного віку.</w:t>
      </w:r>
    </w:p>
    <w:p w:rsidR="00F973A7" w:rsidRPr="005A2BCC" w:rsidRDefault="00F973A7" w:rsidP="00166DF9">
      <w:pPr>
        <w:numPr>
          <w:ilvl w:val="0"/>
          <w:numId w:val="87"/>
        </w:numPr>
        <w:jc w:val="both"/>
        <w:rPr>
          <w:sz w:val="28"/>
          <w:szCs w:val="28"/>
        </w:rPr>
      </w:pPr>
      <w:r w:rsidRPr="005A2BCC">
        <w:rPr>
          <w:sz w:val="28"/>
          <w:szCs w:val="28"/>
        </w:rPr>
        <w:t>Використанн</w:t>
      </w:r>
      <w:r w:rsidR="005A2BCC" w:rsidRPr="005A2BCC">
        <w:rPr>
          <w:sz w:val="28"/>
          <w:szCs w:val="28"/>
        </w:rPr>
        <w:t>я програми «Впевнений старт»</w:t>
      </w:r>
      <w:r w:rsidRPr="005A2BCC">
        <w:rPr>
          <w:sz w:val="28"/>
          <w:szCs w:val="28"/>
        </w:rPr>
        <w:t xml:space="preserve"> у естетичному вихованні дошкільників</w:t>
      </w:r>
      <w:r w:rsidR="005A2BCC" w:rsidRPr="005A2BCC">
        <w:rPr>
          <w:sz w:val="28"/>
          <w:szCs w:val="28"/>
          <w:lang w:val="uk-UA"/>
        </w:rPr>
        <w:t>.</w:t>
      </w:r>
    </w:p>
    <w:p w:rsidR="005A2BCC" w:rsidRPr="005A2BCC" w:rsidRDefault="005A2BCC" w:rsidP="005A2BCC">
      <w:pPr>
        <w:ind w:firstLine="540"/>
        <w:jc w:val="both"/>
        <w:rPr>
          <w:rFonts w:eastAsia="Times New Roman"/>
          <w:sz w:val="28"/>
          <w:szCs w:val="28"/>
        </w:rPr>
      </w:pPr>
      <w:r w:rsidRPr="005A2BCC">
        <w:rPr>
          <w:rFonts w:eastAsia="Times New Roman"/>
          <w:b/>
          <w:sz w:val="28"/>
          <w:szCs w:val="28"/>
        </w:rPr>
        <w:t>Мета:</w:t>
      </w:r>
      <w:r w:rsidRPr="005A2BCC">
        <w:rPr>
          <w:rFonts w:eastAsia="Times New Roman"/>
          <w:sz w:val="28"/>
          <w:szCs w:val="28"/>
        </w:rPr>
        <w:t xml:space="preserve"> ознайомлення студентів із метою естетичного виховання й розвитку дітей, формування естетичної культури особистості - своєрідного синтезу особистісних якостей (обумовлюють критерії оцінювання прекрасного - потворного, вияв вимірів власної творчості), навичок взаємодії з прекрасним задля удосконалення рівня естетичної культури особистості.</w:t>
      </w:r>
    </w:p>
    <w:p w:rsidR="005A2BCC" w:rsidRPr="005A2BCC" w:rsidRDefault="005A2BCC" w:rsidP="005A2BCC">
      <w:pPr>
        <w:ind w:left="900"/>
        <w:jc w:val="both"/>
        <w:rPr>
          <w:sz w:val="28"/>
          <w:szCs w:val="28"/>
          <w:lang w:val="uk-UA"/>
        </w:rPr>
      </w:pPr>
    </w:p>
    <w:p w:rsidR="002742A6" w:rsidRPr="005A2BCC" w:rsidRDefault="002742A6" w:rsidP="00166DF9">
      <w:pPr>
        <w:tabs>
          <w:tab w:val="left" w:pos="-142"/>
        </w:tabs>
        <w:rPr>
          <w:sz w:val="28"/>
          <w:szCs w:val="28"/>
        </w:rPr>
      </w:pPr>
      <w:r w:rsidRPr="005A2BCC">
        <w:rPr>
          <w:b/>
          <w:sz w:val="28"/>
          <w:szCs w:val="28"/>
        </w:rPr>
        <w:t>Практичні завдання:</w:t>
      </w:r>
    </w:p>
    <w:p w:rsidR="002742A6" w:rsidRPr="005A2BCC" w:rsidRDefault="002742A6" w:rsidP="00166DF9">
      <w:pPr>
        <w:pStyle w:val="ae"/>
        <w:spacing w:after="0"/>
        <w:ind w:firstLine="709"/>
        <w:rPr>
          <w:szCs w:val="28"/>
        </w:rPr>
      </w:pPr>
      <w:r w:rsidRPr="005A2BCC">
        <w:rPr>
          <w:szCs w:val="28"/>
        </w:rPr>
        <w:t>Проаналізувати художнє оформлення групи дошкільного закладу.</w:t>
      </w:r>
    </w:p>
    <w:p w:rsidR="002742A6" w:rsidRPr="005A2BCC" w:rsidRDefault="002742A6" w:rsidP="00166DF9">
      <w:pPr>
        <w:rPr>
          <w:sz w:val="28"/>
          <w:szCs w:val="28"/>
        </w:rPr>
      </w:pPr>
      <w:r w:rsidRPr="005A2BCC">
        <w:rPr>
          <w:sz w:val="28"/>
          <w:szCs w:val="28"/>
        </w:rPr>
        <w:t>Розробіть зміст консультації для батьків на тему «Зустріч дітей з прекрасним».</w:t>
      </w:r>
    </w:p>
    <w:p w:rsidR="002742A6" w:rsidRPr="005A2BCC" w:rsidRDefault="002742A6" w:rsidP="00166DF9">
      <w:pPr>
        <w:tabs>
          <w:tab w:val="left" w:pos="-142"/>
        </w:tabs>
        <w:jc w:val="both"/>
        <w:rPr>
          <w:sz w:val="28"/>
          <w:szCs w:val="28"/>
        </w:rPr>
      </w:pPr>
      <w:r w:rsidRPr="005A2BCC">
        <w:rPr>
          <w:sz w:val="28"/>
          <w:szCs w:val="28"/>
        </w:rPr>
        <w:t xml:space="preserve">Підготуйтеся до дискусії на тему «Чи можна обійтися у вихованні дошкільників без покарань? Як реагувати на негативну поведінку дитини?» </w:t>
      </w:r>
    </w:p>
    <w:p w:rsidR="002742A6" w:rsidRPr="005A2BCC" w:rsidRDefault="002742A6" w:rsidP="00166DF9">
      <w:pPr>
        <w:pStyle w:val="ae"/>
        <w:spacing w:after="0"/>
        <w:ind w:firstLine="709"/>
        <w:rPr>
          <w:szCs w:val="28"/>
        </w:rPr>
      </w:pPr>
      <w:r w:rsidRPr="005A2BCC">
        <w:rPr>
          <w:szCs w:val="28"/>
        </w:rPr>
        <w:t>Розробити проблемну ситуацію, яка потребує від дитини самостійного вибору морально-цінного рішення, вияву гуманності.</w:t>
      </w:r>
    </w:p>
    <w:p w:rsidR="002742A6" w:rsidRPr="005A2BCC" w:rsidRDefault="002742A6" w:rsidP="00166DF9">
      <w:pPr>
        <w:pStyle w:val="a4"/>
        <w:widowControl w:val="0"/>
        <w:autoSpaceDE w:val="0"/>
        <w:autoSpaceDN w:val="0"/>
        <w:adjustRightInd w:val="0"/>
        <w:spacing w:line="240" w:lineRule="auto"/>
        <w:ind w:left="0" w:firstLine="709"/>
        <w:rPr>
          <w:rFonts w:ascii="Times New Roman" w:hAnsi="Times New Roman"/>
          <w:sz w:val="28"/>
          <w:szCs w:val="28"/>
        </w:rPr>
      </w:pPr>
      <w:r w:rsidRPr="005A2BCC">
        <w:rPr>
          <w:rFonts w:ascii="Times New Roman" w:hAnsi="Times New Roman"/>
          <w:sz w:val="28"/>
          <w:szCs w:val="28"/>
        </w:rPr>
        <w:t>Підготувати  мультимедійну презентацію «Виховання духовності у дітей дошкільного віку».</w:t>
      </w:r>
    </w:p>
    <w:p w:rsidR="002742A6" w:rsidRPr="005A2BCC" w:rsidRDefault="002742A6" w:rsidP="00166DF9">
      <w:pPr>
        <w:pStyle w:val="a4"/>
        <w:widowControl w:val="0"/>
        <w:autoSpaceDE w:val="0"/>
        <w:autoSpaceDN w:val="0"/>
        <w:adjustRightInd w:val="0"/>
        <w:spacing w:after="0" w:line="240" w:lineRule="auto"/>
        <w:ind w:left="0" w:firstLine="709"/>
        <w:jc w:val="center"/>
        <w:rPr>
          <w:rFonts w:ascii="Times New Roman" w:hAnsi="Times New Roman"/>
          <w:b/>
          <w:sz w:val="28"/>
          <w:szCs w:val="28"/>
        </w:rPr>
      </w:pPr>
      <w:r w:rsidRPr="005A2BCC">
        <w:rPr>
          <w:rFonts w:ascii="Times New Roman" w:hAnsi="Times New Roman"/>
          <w:b/>
          <w:sz w:val="28"/>
          <w:szCs w:val="28"/>
        </w:rPr>
        <w:t>Короткий теоретичний коментар до теми</w:t>
      </w:r>
    </w:p>
    <w:p w:rsidR="002742A6" w:rsidRPr="005A2BCC" w:rsidRDefault="002742A6" w:rsidP="00166DF9">
      <w:pPr>
        <w:widowControl w:val="0"/>
        <w:shd w:val="clear" w:color="auto" w:fill="FFFFFF"/>
        <w:autoSpaceDE w:val="0"/>
        <w:autoSpaceDN w:val="0"/>
        <w:adjustRightInd w:val="0"/>
        <w:ind w:firstLine="709"/>
        <w:jc w:val="both"/>
        <w:rPr>
          <w:sz w:val="28"/>
          <w:szCs w:val="28"/>
          <w:lang w:val="uk-UA"/>
        </w:rPr>
      </w:pPr>
      <w:r w:rsidRPr="005A2BCC">
        <w:rPr>
          <w:color w:val="000000"/>
          <w:sz w:val="28"/>
          <w:szCs w:val="28"/>
          <w:lang w:val="uk-UA"/>
        </w:rPr>
        <w:t xml:space="preserve">Естетичне </w:t>
      </w:r>
      <w:r w:rsidRPr="005A2BCC">
        <w:rPr>
          <w:iCs/>
          <w:color w:val="000000"/>
          <w:sz w:val="28"/>
          <w:szCs w:val="28"/>
          <w:lang w:val="uk-UA"/>
        </w:rPr>
        <w:t xml:space="preserve">(грец. </w:t>
      </w:r>
      <w:r w:rsidRPr="005A2BCC">
        <w:rPr>
          <w:iCs/>
          <w:color w:val="000000"/>
          <w:sz w:val="28"/>
          <w:szCs w:val="28"/>
          <w:lang w:val="en-US"/>
        </w:rPr>
        <w:t>aisthetokos</w:t>
      </w:r>
      <w:r w:rsidRPr="005A2BCC">
        <w:rPr>
          <w:iCs/>
          <w:color w:val="000000"/>
          <w:sz w:val="28"/>
          <w:szCs w:val="28"/>
          <w:lang w:val="uk-UA"/>
        </w:rPr>
        <w:t xml:space="preserve"> </w:t>
      </w:r>
      <w:r w:rsidRPr="005A2BCC">
        <w:rPr>
          <w:color w:val="000000"/>
          <w:sz w:val="28"/>
          <w:szCs w:val="28"/>
          <w:lang w:val="uk-UA"/>
        </w:rPr>
        <w:t xml:space="preserve">— почуттєвий) виховання — </w:t>
      </w:r>
      <w:r w:rsidRPr="005A2BCC">
        <w:rPr>
          <w:iCs/>
          <w:color w:val="000000"/>
          <w:sz w:val="28"/>
          <w:szCs w:val="28"/>
          <w:lang w:val="uk-UA"/>
        </w:rPr>
        <w:t>послі</w:t>
      </w:r>
      <w:r w:rsidRPr="005A2BCC">
        <w:rPr>
          <w:iCs/>
          <w:color w:val="000000"/>
          <w:sz w:val="28"/>
          <w:szCs w:val="28"/>
          <w:lang w:val="uk-UA"/>
        </w:rPr>
        <w:softHyphen/>
        <w:t>довне формування у дітей естетичного ставлення до життя, роз</w:t>
      </w:r>
      <w:r w:rsidRPr="005A2BCC">
        <w:rPr>
          <w:iCs/>
          <w:color w:val="000000"/>
          <w:sz w:val="28"/>
          <w:szCs w:val="28"/>
          <w:lang w:val="uk-UA"/>
        </w:rPr>
        <w:softHyphen/>
        <w:t>виток сприймання і розуміння прекрасного у мистецтві, приро</w:t>
      </w:r>
      <w:r w:rsidRPr="005A2BCC">
        <w:rPr>
          <w:iCs/>
          <w:color w:val="000000"/>
          <w:sz w:val="28"/>
          <w:szCs w:val="28"/>
          <w:lang w:val="uk-UA"/>
        </w:rPr>
        <w:softHyphen/>
        <w:t>ді, взаєминах людей, художніх потреб і здатності до художньої творчості.</w:t>
      </w:r>
    </w:p>
    <w:p w:rsidR="002742A6" w:rsidRPr="005A2BCC" w:rsidRDefault="002742A6" w:rsidP="00166DF9">
      <w:pPr>
        <w:widowControl w:val="0"/>
        <w:shd w:val="clear" w:color="auto" w:fill="FFFFFF"/>
        <w:autoSpaceDE w:val="0"/>
        <w:autoSpaceDN w:val="0"/>
        <w:adjustRightInd w:val="0"/>
        <w:ind w:firstLine="709"/>
        <w:jc w:val="both"/>
        <w:rPr>
          <w:sz w:val="28"/>
          <w:szCs w:val="28"/>
        </w:rPr>
      </w:pPr>
      <w:r w:rsidRPr="005A2BCC">
        <w:rPr>
          <w:color w:val="000000"/>
          <w:sz w:val="28"/>
          <w:szCs w:val="28"/>
        </w:rPr>
        <w:t>Філософською основою теорії естетичного виховання є естетика, яка своїм предметом має дослідження чуттєвої культури людини.</w:t>
      </w:r>
    </w:p>
    <w:p w:rsidR="002742A6" w:rsidRPr="005A2BCC" w:rsidRDefault="002742A6" w:rsidP="00166DF9">
      <w:pPr>
        <w:widowControl w:val="0"/>
        <w:shd w:val="clear" w:color="auto" w:fill="FFFFFF"/>
        <w:autoSpaceDE w:val="0"/>
        <w:autoSpaceDN w:val="0"/>
        <w:adjustRightInd w:val="0"/>
        <w:ind w:firstLine="709"/>
        <w:jc w:val="both"/>
        <w:rPr>
          <w:sz w:val="28"/>
          <w:szCs w:val="28"/>
        </w:rPr>
      </w:pPr>
      <w:r w:rsidRPr="005A2BCC">
        <w:rPr>
          <w:iCs/>
          <w:color w:val="000000"/>
          <w:sz w:val="28"/>
          <w:szCs w:val="28"/>
        </w:rPr>
        <w:t xml:space="preserve">Естетика </w:t>
      </w:r>
      <w:r w:rsidRPr="005A2BCC">
        <w:rPr>
          <w:color w:val="000000"/>
          <w:sz w:val="28"/>
          <w:szCs w:val="28"/>
        </w:rPr>
        <w:t xml:space="preserve">— </w:t>
      </w:r>
      <w:r w:rsidRPr="005A2BCC">
        <w:rPr>
          <w:iCs/>
          <w:color w:val="000000"/>
          <w:sz w:val="28"/>
          <w:szCs w:val="28"/>
        </w:rPr>
        <w:t>наука про загальні закономірності художнього осво</w:t>
      </w:r>
      <w:r w:rsidRPr="005A2BCC">
        <w:rPr>
          <w:iCs/>
          <w:color w:val="000000"/>
          <w:sz w:val="28"/>
          <w:szCs w:val="28"/>
        </w:rPr>
        <w:softHyphen/>
        <w:t>єння дійсності людиною, суть і форми відображення дійсності й пе</w:t>
      </w:r>
      <w:r w:rsidRPr="005A2BCC">
        <w:rPr>
          <w:iCs/>
          <w:color w:val="000000"/>
          <w:sz w:val="28"/>
          <w:szCs w:val="28"/>
        </w:rPr>
        <w:softHyphen/>
        <w:t xml:space="preserve">ретворення </w:t>
      </w:r>
      <w:r w:rsidRPr="005A2BCC">
        <w:rPr>
          <w:color w:val="000000"/>
          <w:sz w:val="28"/>
          <w:szCs w:val="28"/>
        </w:rPr>
        <w:t xml:space="preserve">життя </w:t>
      </w:r>
      <w:r w:rsidRPr="005A2BCC">
        <w:rPr>
          <w:iCs/>
          <w:color w:val="000000"/>
          <w:sz w:val="28"/>
          <w:szCs w:val="28"/>
        </w:rPr>
        <w:t>за законами краси.</w:t>
      </w:r>
    </w:p>
    <w:p w:rsidR="002742A6" w:rsidRPr="005A2BCC" w:rsidRDefault="002742A6" w:rsidP="00166DF9">
      <w:pPr>
        <w:widowControl w:val="0"/>
        <w:shd w:val="clear" w:color="auto" w:fill="FFFFFF"/>
        <w:autoSpaceDE w:val="0"/>
        <w:autoSpaceDN w:val="0"/>
        <w:adjustRightInd w:val="0"/>
        <w:ind w:firstLine="709"/>
        <w:jc w:val="both"/>
        <w:rPr>
          <w:sz w:val="28"/>
          <w:szCs w:val="28"/>
        </w:rPr>
      </w:pPr>
      <w:r w:rsidRPr="005A2BCC">
        <w:rPr>
          <w:bCs/>
          <w:iCs/>
          <w:color w:val="000000"/>
          <w:sz w:val="28"/>
          <w:szCs w:val="28"/>
        </w:rPr>
        <w:t xml:space="preserve">Естетичний розвиток особистості </w:t>
      </w:r>
      <w:r w:rsidRPr="005A2BCC">
        <w:rPr>
          <w:color w:val="000000"/>
          <w:sz w:val="28"/>
          <w:szCs w:val="28"/>
        </w:rPr>
        <w:t xml:space="preserve">— </w:t>
      </w:r>
      <w:r w:rsidRPr="005A2BCC">
        <w:rPr>
          <w:iCs/>
          <w:color w:val="000000"/>
          <w:sz w:val="28"/>
          <w:szCs w:val="28"/>
        </w:rPr>
        <w:t>процес становлення і вдосконалення естетичної свідомості та естетичної діяльності особистості.</w:t>
      </w:r>
    </w:p>
    <w:p w:rsidR="002742A6" w:rsidRPr="005A2BCC" w:rsidRDefault="002742A6" w:rsidP="00166DF9">
      <w:pPr>
        <w:pStyle w:val="a4"/>
        <w:widowControl w:val="0"/>
        <w:autoSpaceDE w:val="0"/>
        <w:autoSpaceDN w:val="0"/>
        <w:adjustRightInd w:val="0"/>
        <w:spacing w:after="0" w:line="240" w:lineRule="auto"/>
        <w:ind w:left="0" w:firstLine="709"/>
        <w:jc w:val="both"/>
        <w:rPr>
          <w:rFonts w:ascii="Times New Roman" w:hAnsi="Times New Roman"/>
          <w:color w:val="000000"/>
          <w:sz w:val="28"/>
          <w:szCs w:val="28"/>
        </w:rPr>
      </w:pPr>
      <w:r w:rsidRPr="005A2BCC">
        <w:rPr>
          <w:rFonts w:ascii="Times New Roman" w:hAnsi="Times New Roman"/>
          <w:color w:val="000000"/>
          <w:sz w:val="28"/>
          <w:szCs w:val="28"/>
        </w:rPr>
        <w:t xml:space="preserve">Естетичний розвиток має на меті формування </w:t>
      </w:r>
      <w:r w:rsidRPr="005A2BCC">
        <w:rPr>
          <w:rFonts w:ascii="Times New Roman" w:hAnsi="Times New Roman"/>
          <w:iCs/>
          <w:color w:val="000000"/>
          <w:sz w:val="28"/>
          <w:szCs w:val="28"/>
        </w:rPr>
        <w:t xml:space="preserve">естетичної культури особистості </w:t>
      </w:r>
      <w:r w:rsidRPr="005A2BCC">
        <w:rPr>
          <w:rFonts w:ascii="Times New Roman" w:hAnsi="Times New Roman"/>
          <w:color w:val="000000"/>
          <w:sz w:val="28"/>
          <w:szCs w:val="28"/>
        </w:rPr>
        <w:t>— своєрідного сплаву особистісних якостей, які обумовлюють критерії її оцінюван</w:t>
      </w:r>
      <w:r w:rsidRPr="005A2BCC">
        <w:rPr>
          <w:rFonts w:ascii="Times New Roman" w:hAnsi="Times New Roman"/>
          <w:color w:val="000000"/>
          <w:sz w:val="28"/>
          <w:szCs w:val="28"/>
        </w:rPr>
        <w:softHyphen/>
        <w:t>ня прекрасного і потворного, вияв чуття міри у власної творчості. З позицій гуманістичної свідомості основою особистості є її моральний розвиток, який виявляється у сповідуваній нею системі поглядів, уявлень, норм, оцінок, що регулюють її поведінку. Моральна особистість узгоджує свої дії з інте</w:t>
      </w:r>
      <w:r w:rsidRPr="005A2BCC">
        <w:rPr>
          <w:rFonts w:ascii="Times New Roman" w:hAnsi="Times New Roman"/>
          <w:color w:val="000000"/>
          <w:sz w:val="28"/>
          <w:szCs w:val="28"/>
        </w:rPr>
        <w:softHyphen/>
        <w:t>ресами інших людей, керується у своїх помислах критерія</w:t>
      </w:r>
      <w:r w:rsidRPr="005A2BCC">
        <w:rPr>
          <w:rFonts w:ascii="Times New Roman" w:hAnsi="Times New Roman"/>
          <w:color w:val="000000"/>
          <w:sz w:val="28"/>
          <w:szCs w:val="28"/>
        </w:rPr>
        <w:softHyphen/>
        <w:t xml:space="preserve">ми загальнолюдських </w:t>
      </w:r>
      <w:r w:rsidRPr="005A2BCC">
        <w:rPr>
          <w:rFonts w:ascii="Times New Roman" w:hAnsi="Times New Roman"/>
          <w:color w:val="000000"/>
          <w:sz w:val="28"/>
          <w:szCs w:val="28"/>
        </w:rPr>
        <w:lastRenderedPageBreak/>
        <w:t>цінностей, відповідає за свої вчинки не лише перед законом, людьми, а й перед власною совістю. Саме на таких вимірах моральності людського буття наго</w:t>
      </w:r>
      <w:r w:rsidRPr="005A2BCC">
        <w:rPr>
          <w:rFonts w:ascii="Times New Roman" w:hAnsi="Times New Roman"/>
          <w:color w:val="000000"/>
          <w:sz w:val="28"/>
          <w:szCs w:val="28"/>
        </w:rPr>
        <w:softHyphen/>
        <w:t>лошує народна мудрість, надбаннями якої живиться етнопедагогіка. У ній втілені моральні імперативи (веління, настанови), критерії моральності, які проповідують добро</w:t>
      </w:r>
      <w:r w:rsidRPr="005A2BCC">
        <w:rPr>
          <w:rFonts w:ascii="Times New Roman" w:hAnsi="Times New Roman"/>
          <w:color w:val="000000"/>
          <w:sz w:val="28"/>
          <w:szCs w:val="28"/>
        </w:rPr>
        <w:softHyphen/>
        <w:t>ту, чесність, щирість, вірність, любов, повагу до людей, від</w:t>
      </w:r>
      <w:r w:rsidRPr="005A2BCC">
        <w:rPr>
          <w:rFonts w:ascii="Times New Roman" w:hAnsi="Times New Roman"/>
          <w:color w:val="000000"/>
          <w:sz w:val="28"/>
          <w:szCs w:val="28"/>
        </w:rPr>
        <w:softHyphen/>
        <w:t xml:space="preserve">вагу, окреслюють обриси морального розвитку особистості. </w:t>
      </w:r>
    </w:p>
    <w:p w:rsidR="002742A6" w:rsidRPr="005A2BCC" w:rsidRDefault="002742A6" w:rsidP="00166DF9">
      <w:pPr>
        <w:widowControl w:val="0"/>
        <w:shd w:val="clear" w:color="auto" w:fill="FFFFFF"/>
        <w:autoSpaceDE w:val="0"/>
        <w:autoSpaceDN w:val="0"/>
        <w:adjustRightInd w:val="0"/>
        <w:ind w:firstLine="709"/>
        <w:jc w:val="both"/>
        <w:rPr>
          <w:sz w:val="28"/>
          <w:szCs w:val="28"/>
        </w:rPr>
      </w:pPr>
      <w:r w:rsidRPr="005A2BCC">
        <w:rPr>
          <w:iCs/>
          <w:color w:val="000000"/>
          <w:sz w:val="28"/>
          <w:szCs w:val="28"/>
        </w:rPr>
        <w:t xml:space="preserve">Моральний розвиток </w:t>
      </w:r>
      <w:r w:rsidRPr="005A2BCC">
        <w:rPr>
          <w:color w:val="000000"/>
          <w:sz w:val="28"/>
          <w:szCs w:val="28"/>
        </w:rPr>
        <w:t xml:space="preserve">— </w:t>
      </w:r>
      <w:r w:rsidRPr="005A2BCC">
        <w:rPr>
          <w:iCs/>
          <w:color w:val="000000"/>
          <w:sz w:val="28"/>
          <w:szCs w:val="28"/>
        </w:rPr>
        <w:t>рівень засвоєння уявлень про моральні норми, сформованості моральних почуттів і моральної поведінки.</w:t>
      </w:r>
    </w:p>
    <w:p w:rsidR="002742A6" w:rsidRPr="005A2BCC" w:rsidRDefault="002742A6" w:rsidP="00166DF9">
      <w:pPr>
        <w:widowControl w:val="0"/>
        <w:shd w:val="clear" w:color="auto" w:fill="FFFFFF"/>
        <w:autoSpaceDE w:val="0"/>
        <w:autoSpaceDN w:val="0"/>
        <w:adjustRightInd w:val="0"/>
        <w:ind w:firstLine="709"/>
        <w:jc w:val="both"/>
        <w:rPr>
          <w:sz w:val="28"/>
          <w:szCs w:val="28"/>
        </w:rPr>
      </w:pPr>
      <w:r w:rsidRPr="005A2BCC">
        <w:rPr>
          <w:iCs/>
          <w:color w:val="000000"/>
          <w:sz w:val="28"/>
          <w:szCs w:val="28"/>
        </w:rPr>
        <w:t xml:space="preserve">Моральне виховання </w:t>
      </w:r>
      <w:r w:rsidRPr="005A2BCC">
        <w:rPr>
          <w:color w:val="000000"/>
          <w:sz w:val="28"/>
          <w:szCs w:val="28"/>
        </w:rPr>
        <w:t xml:space="preserve">— </w:t>
      </w:r>
      <w:r w:rsidRPr="005A2BCC">
        <w:rPr>
          <w:iCs/>
          <w:color w:val="000000"/>
          <w:sz w:val="28"/>
          <w:szCs w:val="28"/>
        </w:rPr>
        <w:t>цілеспрямована взаємодія дорослого і дитини з метою формування моральних почуттів і якостей, засво</w:t>
      </w:r>
      <w:r w:rsidRPr="005A2BCC">
        <w:rPr>
          <w:iCs/>
          <w:color w:val="000000"/>
          <w:sz w:val="28"/>
          <w:szCs w:val="28"/>
        </w:rPr>
        <w:softHyphen/>
        <w:t>єння моральних норм і правил, розвитку моральних мотивів і навичок поведінки.</w:t>
      </w:r>
    </w:p>
    <w:p w:rsidR="002742A6" w:rsidRPr="005A2BCC" w:rsidRDefault="002742A6" w:rsidP="005A2BCC">
      <w:pPr>
        <w:widowControl w:val="0"/>
        <w:shd w:val="clear" w:color="auto" w:fill="FFFFFF"/>
        <w:autoSpaceDE w:val="0"/>
        <w:autoSpaceDN w:val="0"/>
        <w:adjustRightInd w:val="0"/>
        <w:ind w:firstLine="709"/>
        <w:jc w:val="both"/>
        <w:rPr>
          <w:sz w:val="28"/>
          <w:szCs w:val="28"/>
        </w:rPr>
      </w:pPr>
      <w:r w:rsidRPr="005A2BCC">
        <w:rPr>
          <w:color w:val="000000"/>
          <w:sz w:val="28"/>
          <w:szCs w:val="28"/>
        </w:rPr>
        <w:t>Зміст морального виховання підпорядкований вічним цінностям і конкретним потребам суспільства, які з плином часу змінюються. Засноване воно на принципах рівно цінності особистостей педагога і дитини, гуманістичності змісту і засобів виховання, довіри і поваги в процесі виховання, створення позитивної емоційної атмосфери, творчої взаємодії педагога і дитини.</w:t>
      </w:r>
    </w:p>
    <w:p w:rsidR="005A2BCC" w:rsidRPr="005A2BCC" w:rsidRDefault="005A2BCC" w:rsidP="005A2BCC">
      <w:pPr>
        <w:contextualSpacing/>
        <w:jc w:val="both"/>
        <w:rPr>
          <w:rFonts w:eastAsia="Times New Roman"/>
          <w:b/>
          <w:sz w:val="28"/>
          <w:szCs w:val="28"/>
          <w:lang w:val="uk-UA"/>
        </w:rPr>
      </w:pPr>
      <w:r w:rsidRPr="005A2BCC">
        <w:rPr>
          <w:rFonts w:eastAsia="Times New Roman"/>
          <w:b/>
          <w:sz w:val="28"/>
          <w:szCs w:val="28"/>
          <w:lang w:val="uk-UA"/>
        </w:rPr>
        <w:t>Запитання для самоперевірки</w:t>
      </w:r>
    </w:p>
    <w:p w:rsidR="005A2BCC" w:rsidRPr="005A2BCC" w:rsidRDefault="005A2BCC" w:rsidP="005A2BCC">
      <w:pPr>
        <w:contextualSpacing/>
        <w:jc w:val="both"/>
        <w:rPr>
          <w:rFonts w:eastAsia="Times New Roman"/>
          <w:sz w:val="28"/>
          <w:szCs w:val="28"/>
          <w:lang w:val="uk-UA"/>
        </w:rPr>
      </w:pPr>
      <w:r w:rsidRPr="005A2BCC">
        <w:rPr>
          <w:rFonts w:eastAsia="Times New Roman"/>
          <w:sz w:val="28"/>
          <w:szCs w:val="28"/>
          <w:lang w:val="uk-UA"/>
        </w:rPr>
        <w:t>1.</w:t>
      </w:r>
      <w:r w:rsidRPr="005A2BCC">
        <w:rPr>
          <w:rFonts w:eastAsia="Times New Roman"/>
          <w:sz w:val="28"/>
          <w:szCs w:val="28"/>
          <w:lang w:val="uk-UA"/>
        </w:rPr>
        <w:tab/>
        <w:t>Розкрийте зв’язок естетичного виховання з іншими сторонами виховання дитини.</w:t>
      </w:r>
    </w:p>
    <w:p w:rsidR="005A2BCC" w:rsidRPr="005A2BCC" w:rsidRDefault="005A2BCC" w:rsidP="005A2BCC">
      <w:pPr>
        <w:contextualSpacing/>
        <w:jc w:val="both"/>
        <w:rPr>
          <w:rFonts w:eastAsia="Times New Roman"/>
          <w:sz w:val="28"/>
          <w:szCs w:val="28"/>
          <w:lang w:val="uk-UA"/>
        </w:rPr>
      </w:pPr>
      <w:r w:rsidRPr="005A2BCC">
        <w:rPr>
          <w:rFonts w:eastAsia="Times New Roman"/>
          <w:sz w:val="28"/>
          <w:szCs w:val="28"/>
          <w:lang w:val="uk-UA"/>
        </w:rPr>
        <w:t>2.</w:t>
      </w:r>
      <w:r w:rsidRPr="005A2BCC">
        <w:rPr>
          <w:rFonts w:eastAsia="Times New Roman"/>
          <w:sz w:val="28"/>
          <w:szCs w:val="28"/>
          <w:lang w:val="uk-UA"/>
        </w:rPr>
        <w:tab/>
        <w:t>Назвіть зміст і завдання естетичного виховання дітей дошкільного віку.</w:t>
      </w:r>
    </w:p>
    <w:p w:rsidR="005A2BCC" w:rsidRPr="005A2BCC" w:rsidRDefault="005A2BCC" w:rsidP="005A2BCC">
      <w:pPr>
        <w:contextualSpacing/>
        <w:jc w:val="both"/>
        <w:rPr>
          <w:rFonts w:eastAsia="Times New Roman"/>
          <w:sz w:val="28"/>
          <w:szCs w:val="28"/>
          <w:lang w:val="uk-UA"/>
        </w:rPr>
      </w:pPr>
      <w:r w:rsidRPr="005A2BCC">
        <w:rPr>
          <w:rFonts w:eastAsia="Times New Roman"/>
          <w:sz w:val="28"/>
          <w:szCs w:val="28"/>
          <w:lang w:val="uk-UA"/>
        </w:rPr>
        <w:t>3.</w:t>
      </w:r>
      <w:r w:rsidRPr="005A2BCC">
        <w:rPr>
          <w:rFonts w:eastAsia="Times New Roman"/>
          <w:sz w:val="28"/>
          <w:szCs w:val="28"/>
          <w:lang w:val="uk-UA"/>
        </w:rPr>
        <w:tab/>
        <w:t>Простежте особливості формування у дітей оцінного ставлення до прекрасного в оточуючому житті та мистецтві.</w:t>
      </w:r>
    </w:p>
    <w:p w:rsidR="005A2BCC" w:rsidRPr="005A2BCC" w:rsidRDefault="005A2BCC" w:rsidP="005A2BCC">
      <w:pPr>
        <w:contextualSpacing/>
        <w:jc w:val="both"/>
        <w:rPr>
          <w:rFonts w:eastAsia="Times New Roman"/>
          <w:sz w:val="28"/>
          <w:szCs w:val="28"/>
          <w:lang w:val="uk-UA"/>
        </w:rPr>
      </w:pPr>
      <w:r w:rsidRPr="005A2BCC">
        <w:rPr>
          <w:rFonts w:eastAsia="Times New Roman"/>
          <w:sz w:val="28"/>
          <w:szCs w:val="28"/>
          <w:lang w:val="uk-UA"/>
        </w:rPr>
        <w:t>4.</w:t>
      </w:r>
      <w:r w:rsidRPr="005A2BCC">
        <w:rPr>
          <w:rFonts w:eastAsia="Times New Roman"/>
          <w:sz w:val="28"/>
          <w:szCs w:val="28"/>
          <w:lang w:val="uk-UA"/>
        </w:rPr>
        <w:tab/>
        <w:t>Вкажіть особливості організації естетичного виховання у дошкільному навчальному закладі.</w:t>
      </w:r>
    </w:p>
    <w:p w:rsidR="005A2BCC" w:rsidRPr="005A2BCC" w:rsidRDefault="005A2BCC" w:rsidP="005A2BCC">
      <w:pPr>
        <w:contextualSpacing/>
        <w:jc w:val="both"/>
        <w:rPr>
          <w:rFonts w:eastAsia="Times New Roman"/>
          <w:sz w:val="28"/>
          <w:szCs w:val="28"/>
          <w:lang w:val="uk-UA"/>
        </w:rPr>
      </w:pPr>
      <w:r w:rsidRPr="005A2BCC">
        <w:rPr>
          <w:rFonts w:eastAsia="Times New Roman"/>
          <w:sz w:val="28"/>
          <w:szCs w:val="28"/>
          <w:lang w:val="uk-UA"/>
        </w:rPr>
        <w:t>5.</w:t>
      </w:r>
      <w:r w:rsidRPr="005A2BCC">
        <w:rPr>
          <w:rFonts w:eastAsia="Times New Roman"/>
          <w:sz w:val="28"/>
          <w:szCs w:val="28"/>
          <w:lang w:val="uk-UA"/>
        </w:rPr>
        <w:tab/>
        <w:t>В чому полягають естетика поведінки дітей та дорослих.</w:t>
      </w:r>
    </w:p>
    <w:p w:rsidR="005A2BCC" w:rsidRPr="005A2BCC" w:rsidRDefault="005A2BCC" w:rsidP="005A2BCC">
      <w:pPr>
        <w:contextualSpacing/>
        <w:jc w:val="both"/>
        <w:rPr>
          <w:rFonts w:eastAsia="Times New Roman"/>
          <w:sz w:val="28"/>
          <w:szCs w:val="28"/>
          <w:lang w:val="uk-UA"/>
        </w:rPr>
      </w:pPr>
      <w:r w:rsidRPr="005A2BCC">
        <w:rPr>
          <w:rFonts w:eastAsia="Times New Roman"/>
          <w:sz w:val="28"/>
          <w:szCs w:val="28"/>
          <w:lang w:val="uk-UA"/>
        </w:rPr>
        <w:t>Завдання для самоперевірки</w:t>
      </w:r>
    </w:p>
    <w:p w:rsidR="005A2BCC" w:rsidRPr="005A2BCC" w:rsidRDefault="005A2BCC" w:rsidP="005A2BCC">
      <w:pPr>
        <w:contextualSpacing/>
        <w:jc w:val="both"/>
        <w:rPr>
          <w:rFonts w:eastAsia="Times New Roman"/>
          <w:sz w:val="28"/>
          <w:szCs w:val="28"/>
          <w:lang w:val="uk-UA"/>
        </w:rPr>
      </w:pPr>
      <w:r w:rsidRPr="005A2BCC">
        <w:rPr>
          <w:rFonts w:eastAsia="Times New Roman"/>
          <w:sz w:val="28"/>
          <w:szCs w:val="28"/>
          <w:lang w:val="uk-UA"/>
        </w:rPr>
        <w:t>1.</w:t>
      </w:r>
      <w:r w:rsidRPr="005A2BCC">
        <w:rPr>
          <w:rFonts w:eastAsia="Times New Roman"/>
          <w:sz w:val="28"/>
          <w:szCs w:val="28"/>
          <w:lang w:val="uk-UA"/>
        </w:rPr>
        <w:tab/>
        <w:t>Підготувати зміст консультації для батьків на тему «Зустріч дітей з прекрасним».</w:t>
      </w:r>
    </w:p>
    <w:p w:rsidR="005A2BCC" w:rsidRPr="005A2BCC" w:rsidRDefault="005A2BCC" w:rsidP="005A2BCC">
      <w:pPr>
        <w:contextualSpacing/>
        <w:jc w:val="both"/>
        <w:rPr>
          <w:rFonts w:eastAsia="Times New Roman"/>
          <w:b/>
          <w:sz w:val="28"/>
          <w:szCs w:val="28"/>
          <w:lang w:val="uk-UA"/>
        </w:rPr>
      </w:pPr>
      <w:r w:rsidRPr="005A2BCC">
        <w:rPr>
          <w:rFonts w:eastAsia="Times New Roman"/>
          <w:b/>
          <w:sz w:val="28"/>
          <w:szCs w:val="28"/>
          <w:lang w:val="uk-UA"/>
        </w:rPr>
        <w:t>Завдання для самоконтролю</w:t>
      </w:r>
    </w:p>
    <w:p w:rsidR="005A2BCC" w:rsidRPr="005A2BCC" w:rsidRDefault="005A2BCC" w:rsidP="005A2BCC">
      <w:pPr>
        <w:contextualSpacing/>
        <w:jc w:val="both"/>
        <w:rPr>
          <w:rFonts w:eastAsia="Times New Roman"/>
          <w:sz w:val="28"/>
          <w:szCs w:val="28"/>
          <w:lang w:val="uk-UA"/>
        </w:rPr>
      </w:pPr>
      <w:r w:rsidRPr="005A2BCC">
        <w:rPr>
          <w:rFonts w:eastAsia="Times New Roman"/>
          <w:sz w:val="28"/>
          <w:szCs w:val="28"/>
          <w:lang w:val="uk-UA"/>
        </w:rPr>
        <w:t>Запитання.</w:t>
      </w:r>
    </w:p>
    <w:p w:rsidR="005A2BCC" w:rsidRPr="005A2BCC" w:rsidRDefault="005A2BCC" w:rsidP="005A2BCC">
      <w:pPr>
        <w:contextualSpacing/>
        <w:jc w:val="both"/>
        <w:rPr>
          <w:rFonts w:eastAsia="Times New Roman"/>
          <w:sz w:val="28"/>
          <w:szCs w:val="28"/>
          <w:lang w:val="uk-UA"/>
        </w:rPr>
      </w:pPr>
      <w:r w:rsidRPr="005A2BCC">
        <w:rPr>
          <w:rFonts w:eastAsia="Times New Roman"/>
          <w:sz w:val="28"/>
          <w:szCs w:val="28"/>
          <w:lang w:val="uk-UA"/>
        </w:rPr>
        <w:t>1.</w:t>
      </w:r>
      <w:r w:rsidRPr="005A2BCC">
        <w:rPr>
          <w:rFonts w:eastAsia="Times New Roman"/>
          <w:sz w:val="28"/>
          <w:szCs w:val="28"/>
          <w:lang w:val="uk-UA"/>
        </w:rPr>
        <w:tab/>
        <w:t>У ньому присутні різні естетичні категорії, що здійснюють емоційно-естетичний вплив на всі сторони особистості, наближають її до різних видів художньої діяльності, сприяють її художній освіті.</w:t>
      </w:r>
    </w:p>
    <w:p w:rsidR="005A2BCC" w:rsidRPr="005A2BCC" w:rsidRDefault="005A2BCC" w:rsidP="005A2BCC">
      <w:pPr>
        <w:contextualSpacing/>
        <w:jc w:val="both"/>
        <w:rPr>
          <w:rFonts w:eastAsia="Times New Roman"/>
          <w:sz w:val="28"/>
          <w:szCs w:val="28"/>
          <w:lang w:val="uk-UA"/>
        </w:rPr>
      </w:pPr>
      <w:r w:rsidRPr="005A2BCC">
        <w:rPr>
          <w:rFonts w:eastAsia="Times New Roman"/>
          <w:sz w:val="28"/>
          <w:szCs w:val="28"/>
          <w:lang w:val="uk-UA"/>
        </w:rPr>
        <w:t>2.</w:t>
      </w:r>
      <w:r w:rsidRPr="005A2BCC">
        <w:rPr>
          <w:rFonts w:eastAsia="Times New Roman"/>
          <w:sz w:val="28"/>
          <w:szCs w:val="28"/>
          <w:lang w:val="uk-UA"/>
        </w:rPr>
        <w:tab/>
        <w:t>Ця наука вивчає мораль, з’ясовує її місце в системі суспільних відносин, досліджує моральні категорії, за допомогою яких виражаються моральні оцінки, норми, правила поведінки.</w:t>
      </w:r>
    </w:p>
    <w:p w:rsidR="005A2BCC" w:rsidRPr="005A2BCC" w:rsidRDefault="005A2BCC" w:rsidP="005A2BCC">
      <w:pPr>
        <w:contextualSpacing/>
        <w:jc w:val="both"/>
        <w:rPr>
          <w:rFonts w:eastAsia="Times New Roman"/>
          <w:sz w:val="28"/>
          <w:szCs w:val="28"/>
          <w:lang w:val="uk-UA"/>
        </w:rPr>
      </w:pPr>
      <w:r w:rsidRPr="005A2BCC">
        <w:rPr>
          <w:rFonts w:eastAsia="Times New Roman"/>
          <w:sz w:val="28"/>
          <w:szCs w:val="28"/>
          <w:lang w:val="uk-UA"/>
        </w:rPr>
        <w:t>3.</w:t>
      </w:r>
      <w:r w:rsidRPr="005A2BCC">
        <w:rPr>
          <w:rFonts w:eastAsia="Times New Roman"/>
          <w:sz w:val="28"/>
          <w:szCs w:val="28"/>
          <w:lang w:val="uk-UA"/>
        </w:rPr>
        <w:tab/>
        <w:t>Написав працю «Дошкільний вік», в якій описав ефективність і доцільність естетичного виховання в дошкільному закладі.</w:t>
      </w:r>
    </w:p>
    <w:p w:rsidR="005A2BCC" w:rsidRPr="005A2BCC" w:rsidRDefault="005A2BCC" w:rsidP="005A2BCC">
      <w:pPr>
        <w:contextualSpacing/>
        <w:jc w:val="both"/>
        <w:rPr>
          <w:rFonts w:eastAsia="Times New Roman"/>
          <w:sz w:val="28"/>
          <w:szCs w:val="28"/>
          <w:lang w:val="uk-UA"/>
        </w:rPr>
      </w:pPr>
      <w:r w:rsidRPr="005A2BCC">
        <w:rPr>
          <w:rFonts w:eastAsia="Times New Roman"/>
          <w:sz w:val="28"/>
          <w:szCs w:val="28"/>
          <w:lang w:val="uk-UA"/>
        </w:rPr>
        <w:t>4.</w:t>
      </w:r>
      <w:r w:rsidRPr="005A2BCC">
        <w:rPr>
          <w:rFonts w:eastAsia="Times New Roman"/>
          <w:sz w:val="28"/>
          <w:szCs w:val="28"/>
          <w:lang w:val="uk-UA"/>
        </w:rPr>
        <w:tab/>
        <w:t>Поняття про загальні закономірності художнього опанування дійсності людиною, про сутність і форми відображення дійсності й перетворення життя за законами краси, про вплив мистецтва на розвиток суспільства дає ця наука.</w:t>
      </w:r>
    </w:p>
    <w:p w:rsidR="005A2BCC" w:rsidRPr="005A2BCC" w:rsidRDefault="005A2BCC" w:rsidP="005A2BCC">
      <w:pPr>
        <w:contextualSpacing/>
        <w:jc w:val="both"/>
        <w:rPr>
          <w:rFonts w:eastAsia="Times New Roman"/>
          <w:sz w:val="28"/>
          <w:szCs w:val="28"/>
          <w:lang w:val="uk-UA"/>
        </w:rPr>
      </w:pPr>
      <w:r w:rsidRPr="005A2BCC">
        <w:rPr>
          <w:rFonts w:eastAsia="Times New Roman"/>
          <w:sz w:val="28"/>
          <w:szCs w:val="28"/>
          <w:lang w:val="uk-UA"/>
        </w:rPr>
        <w:t>5.</w:t>
      </w:r>
      <w:r w:rsidRPr="005A2BCC">
        <w:rPr>
          <w:rFonts w:eastAsia="Times New Roman"/>
          <w:sz w:val="28"/>
          <w:szCs w:val="28"/>
          <w:lang w:val="uk-UA"/>
        </w:rPr>
        <w:tab/>
        <w:t>За допомогою цього психічного процесу ми можемо побачити оточуюче в більш яскравих барвах і перетворити відсутнє в існуюче.</w:t>
      </w:r>
    </w:p>
    <w:p w:rsidR="00F973A7" w:rsidRPr="005A2BCC" w:rsidRDefault="00F973A7" w:rsidP="00166DF9">
      <w:pPr>
        <w:ind w:left="540"/>
        <w:rPr>
          <w:b/>
          <w:sz w:val="28"/>
          <w:szCs w:val="28"/>
          <w:lang w:val="uk-UA"/>
        </w:rPr>
      </w:pPr>
    </w:p>
    <w:p w:rsidR="00F973A7" w:rsidRPr="00CE759A" w:rsidRDefault="00F973A7" w:rsidP="00166DF9">
      <w:pPr>
        <w:pStyle w:val="ae"/>
        <w:tabs>
          <w:tab w:val="left" w:pos="900"/>
        </w:tabs>
        <w:ind w:firstLine="540"/>
        <w:jc w:val="both"/>
        <w:rPr>
          <w:b/>
          <w:szCs w:val="28"/>
        </w:rPr>
      </w:pPr>
      <w:r w:rsidRPr="00CE759A">
        <w:rPr>
          <w:b/>
          <w:szCs w:val="28"/>
        </w:rPr>
        <w:t>Рекомендована література:</w:t>
      </w:r>
    </w:p>
    <w:p w:rsidR="00F973A7" w:rsidRPr="005A2BCC" w:rsidRDefault="00F973A7" w:rsidP="00166DF9">
      <w:pPr>
        <w:pStyle w:val="a7"/>
        <w:numPr>
          <w:ilvl w:val="0"/>
          <w:numId w:val="86"/>
        </w:numPr>
        <w:tabs>
          <w:tab w:val="clear" w:pos="720"/>
          <w:tab w:val="num" w:pos="0"/>
        </w:tabs>
        <w:autoSpaceDE w:val="0"/>
        <w:autoSpaceDN w:val="0"/>
        <w:adjustRightInd w:val="0"/>
        <w:spacing w:after="0"/>
        <w:ind w:left="0" w:firstLine="360"/>
        <w:jc w:val="both"/>
        <w:rPr>
          <w:szCs w:val="28"/>
        </w:rPr>
      </w:pPr>
      <w:r w:rsidRPr="005A2BCC">
        <w:rPr>
          <w:color w:val="000000"/>
          <w:szCs w:val="28"/>
        </w:rPr>
        <w:lastRenderedPageBreak/>
        <w:t>Базова програма розвитку дитини дошкільного віку “Я у Світі” / наук. ред. та упоряд. О. Кононко. – К. : “Світич”, 2008. – 430 с.</w:t>
      </w:r>
    </w:p>
    <w:p w:rsidR="00F973A7" w:rsidRPr="005A2BCC" w:rsidRDefault="00F973A7" w:rsidP="00166DF9">
      <w:pPr>
        <w:pStyle w:val="a7"/>
        <w:numPr>
          <w:ilvl w:val="0"/>
          <w:numId w:val="86"/>
        </w:numPr>
        <w:tabs>
          <w:tab w:val="clear" w:pos="720"/>
          <w:tab w:val="num" w:pos="0"/>
        </w:tabs>
        <w:autoSpaceDE w:val="0"/>
        <w:autoSpaceDN w:val="0"/>
        <w:adjustRightInd w:val="0"/>
        <w:spacing w:after="0"/>
        <w:ind w:left="0" w:firstLine="360"/>
        <w:jc w:val="both"/>
        <w:rPr>
          <w:szCs w:val="28"/>
        </w:rPr>
      </w:pPr>
      <w:r w:rsidRPr="005A2BCC">
        <w:rPr>
          <w:szCs w:val="28"/>
        </w:rPr>
        <w:t xml:space="preserve"> Біляцька В.П. Календарно-обрядова поезія і народні свята : навч. посібник / В.П. Біляцька. – Д. : РВВ ДНУ, 2001. – 104 с.</w:t>
      </w:r>
    </w:p>
    <w:p w:rsidR="00F973A7" w:rsidRPr="005A2BCC" w:rsidRDefault="00F973A7" w:rsidP="00166DF9">
      <w:pPr>
        <w:numPr>
          <w:ilvl w:val="0"/>
          <w:numId w:val="86"/>
        </w:numPr>
        <w:shd w:val="clear" w:color="auto" w:fill="FFFFFF"/>
        <w:tabs>
          <w:tab w:val="clear" w:pos="720"/>
          <w:tab w:val="num" w:pos="0"/>
        </w:tabs>
        <w:suppressAutoHyphens/>
        <w:ind w:left="0" w:firstLine="360"/>
        <w:jc w:val="both"/>
        <w:rPr>
          <w:color w:val="000000"/>
          <w:sz w:val="28"/>
          <w:szCs w:val="28"/>
        </w:rPr>
      </w:pPr>
      <w:r w:rsidRPr="005A2BCC">
        <w:rPr>
          <w:sz w:val="28"/>
          <w:szCs w:val="28"/>
        </w:rPr>
        <w:t>Бебіх Г. Д. Розвиток творчої особистості дитини через образотворче мистецтво//Дошкільний навчальний заклад. Харків: 2007. – №4(04) –с.41 – 64.</w:t>
      </w:r>
    </w:p>
    <w:p w:rsidR="00F973A7" w:rsidRPr="005A2BCC" w:rsidRDefault="00F973A7" w:rsidP="00166DF9">
      <w:pPr>
        <w:numPr>
          <w:ilvl w:val="0"/>
          <w:numId w:val="86"/>
        </w:numPr>
        <w:tabs>
          <w:tab w:val="clear" w:pos="720"/>
          <w:tab w:val="num" w:pos="0"/>
        </w:tabs>
        <w:ind w:left="0" w:firstLine="360"/>
        <w:jc w:val="both"/>
        <w:rPr>
          <w:b/>
          <w:sz w:val="28"/>
          <w:szCs w:val="28"/>
        </w:rPr>
      </w:pPr>
      <w:r w:rsidRPr="005A2BCC">
        <w:rPr>
          <w:sz w:val="28"/>
          <w:szCs w:val="28"/>
        </w:rPr>
        <w:t xml:space="preserve">Богуш А. М., Лисенко Н. В. Українське народознавство в дошкільному закладі. – К., 2002. – 240 с. </w:t>
      </w:r>
    </w:p>
    <w:p w:rsidR="00F973A7" w:rsidRPr="005A2BCC" w:rsidRDefault="00F973A7" w:rsidP="00166DF9">
      <w:pPr>
        <w:numPr>
          <w:ilvl w:val="0"/>
          <w:numId w:val="86"/>
        </w:numPr>
        <w:tabs>
          <w:tab w:val="clear" w:pos="720"/>
          <w:tab w:val="num" w:pos="0"/>
        </w:tabs>
        <w:ind w:left="0" w:firstLine="360"/>
        <w:jc w:val="both"/>
        <w:rPr>
          <w:b/>
          <w:sz w:val="28"/>
          <w:szCs w:val="28"/>
        </w:rPr>
      </w:pPr>
      <w:r w:rsidRPr="005A2BCC">
        <w:rPr>
          <w:sz w:val="28"/>
          <w:szCs w:val="28"/>
        </w:rPr>
        <w:t>Впевнений старт. Художньо-естетичний розвиток старших дошкільників. Образотворча діяльність: посібник вихователя./ Під ред.. Н.В.Чєн. – Харків: “Основа”, 2011. – 96 с.</w:t>
      </w:r>
    </w:p>
    <w:p w:rsidR="00F973A7" w:rsidRPr="005A2BCC" w:rsidRDefault="00F973A7" w:rsidP="00166DF9">
      <w:pPr>
        <w:tabs>
          <w:tab w:val="num" w:pos="0"/>
        </w:tabs>
        <w:ind w:firstLine="360"/>
        <w:rPr>
          <w:sz w:val="28"/>
          <w:szCs w:val="28"/>
        </w:rPr>
      </w:pPr>
      <w:r w:rsidRPr="005A2BCC">
        <w:rPr>
          <w:color w:val="333333"/>
          <w:sz w:val="28"/>
          <w:szCs w:val="28"/>
          <w:shd w:val="clear" w:color="auto" w:fill="FFFFFF"/>
        </w:rPr>
        <w:t>6.</w:t>
      </w:r>
      <w:r w:rsidRPr="005A2BCC">
        <w:rPr>
          <w:rStyle w:val="st"/>
          <w:sz w:val="28"/>
          <w:szCs w:val="28"/>
        </w:rPr>
        <w:t xml:space="preserve">Гавриш Н. Навчання розповіді за картиною: інтелектуальна гра // </w:t>
      </w:r>
      <w:r w:rsidRPr="005A2BCC">
        <w:rPr>
          <w:rStyle w:val="a6"/>
          <w:i w:val="0"/>
          <w:sz w:val="28"/>
          <w:szCs w:val="28"/>
        </w:rPr>
        <w:t>Дошкільне</w:t>
      </w:r>
      <w:r w:rsidRPr="005A2BCC">
        <w:rPr>
          <w:rStyle w:val="st"/>
          <w:sz w:val="28"/>
          <w:szCs w:val="28"/>
        </w:rPr>
        <w:t xml:space="preserve"> виховання, 2003 –  № 1.– С.7 – 9.</w:t>
      </w:r>
      <w:r w:rsidRPr="005A2BCC">
        <w:rPr>
          <w:color w:val="333333"/>
          <w:sz w:val="28"/>
          <w:szCs w:val="28"/>
          <w:shd w:val="clear" w:color="auto" w:fill="FFFFFF"/>
        </w:rPr>
        <w:t xml:space="preserve"> </w:t>
      </w:r>
    </w:p>
    <w:p w:rsidR="00F973A7" w:rsidRPr="005A2BCC" w:rsidRDefault="00F973A7" w:rsidP="00166DF9">
      <w:pPr>
        <w:tabs>
          <w:tab w:val="num" w:pos="0"/>
        </w:tabs>
        <w:ind w:firstLine="360"/>
        <w:rPr>
          <w:sz w:val="28"/>
          <w:szCs w:val="28"/>
        </w:rPr>
      </w:pPr>
      <w:r w:rsidRPr="005A2BCC">
        <w:rPr>
          <w:sz w:val="28"/>
          <w:szCs w:val="28"/>
        </w:rPr>
        <w:t>7. Клименко В.В. Механізми розвитку творчості //Обдарована дитина. – 2003 – № 1. – С. 2 –11.</w:t>
      </w:r>
    </w:p>
    <w:p w:rsidR="00F973A7" w:rsidRPr="005A2BCC" w:rsidRDefault="00F973A7" w:rsidP="00166DF9">
      <w:pPr>
        <w:tabs>
          <w:tab w:val="num" w:pos="0"/>
        </w:tabs>
        <w:ind w:firstLine="360"/>
        <w:rPr>
          <w:sz w:val="28"/>
          <w:szCs w:val="28"/>
        </w:rPr>
      </w:pPr>
      <w:r w:rsidRPr="005A2BCC">
        <w:rPr>
          <w:sz w:val="28"/>
          <w:szCs w:val="28"/>
        </w:rPr>
        <w:t>8. Ликова І.О. Програма художнього виховання, навчання і розвитку дітей 2 – 6 років. – Харків: “Ранок”, 2008. – 128 с.</w:t>
      </w:r>
    </w:p>
    <w:p w:rsidR="00F973A7" w:rsidRPr="005A2BCC" w:rsidRDefault="00F973A7" w:rsidP="00166DF9">
      <w:pPr>
        <w:tabs>
          <w:tab w:val="num" w:pos="0"/>
        </w:tabs>
        <w:ind w:firstLine="360"/>
        <w:rPr>
          <w:sz w:val="28"/>
          <w:szCs w:val="28"/>
        </w:rPr>
      </w:pPr>
      <w:r w:rsidRPr="005A2BCC">
        <w:rPr>
          <w:sz w:val="28"/>
          <w:szCs w:val="28"/>
        </w:rPr>
        <w:t xml:space="preserve">9. Метод научной педагогики Марии Монтессори / Составители и редакторы: З.Н. Борисова, Р.А. Семерникова. – К., 1993.– 190 с. </w:t>
      </w:r>
    </w:p>
    <w:p w:rsidR="00F973A7" w:rsidRPr="005A2BCC" w:rsidRDefault="00F973A7" w:rsidP="00166DF9">
      <w:pPr>
        <w:tabs>
          <w:tab w:val="num" w:pos="0"/>
        </w:tabs>
        <w:ind w:firstLine="360"/>
        <w:rPr>
          <w:sz w:val="28"/>
          <w:szCs w:val="28"/>
        </w:rPr>
      </w:pPr>
      <w:r w:rsidRPr="005A2BCC">
        <w:rPr>
          <w:sz w:val="28"/>
          <w:szCs w:val="28"/>
        </w:rPr>
        <w:t xml:space="preserve">10. Підкурганна Г. Дитяча творчість. Програма та методичні рекомендації з художнього розвитку дітей дошкільного віку. – К., 2001.– С.12 – 34. </w:t>
      </w:r>
    </w:p>
    <w:p w:rsidR="00F973A7" w:rsidRPr="005A2BCC" w:rsidRDefault="00F973A7" w:rsidP="00166DF9">
      <w:pPr>
        <w:tabs>
          <w:tab w:val="num" w:pos="0"/>
        </w:tabs>
        <w:ind w:firstLine="360"/>
        <w:rPr>
          <w:sz w:val="28"/>
          <w:szCs w:val="28"/>
        </w:rPr>
      </w:pPr>
      <w:r w:rsidRPr="005A2BCC">
        <w:rPr>
          <w:sz w:val="28"/>
          <w:szCs w:val="28"/>
        </w:rPr>
        <w:t xml:space="preserve">11. Поніманська Т.І. Дошкільна педагогіка: Навчальний посібник для студентів вищих навч. закладів. – К.: “Академвидав” 2004. – С.210  – 258,409 – 423, 448 – 455. </w:t>
      </w:r>
    </w:p>
    <w:p w:rsidR="00F973A7" w:rsidRPr="005A2BCC" w:rsidRDefault="00F973A7" w:rsidP="00166DF9">
      <w:pPr>
        <w:tabs>
          <w:tab w:val="num" w:pos="0"/>
        </w:tabs>
        <w:ind w:firstLine="360"/>
        <w:rPr>
          <w:sz w:val="28"/>
          <w:szCs w:val="28"/>
          <w:shd w:val="clear" w:color="auto" w:fill="FFFFFF"/>
        </w:rPr>
      </w:pPr>
      <w:r w:rsidRPr="005A2BCC">
        <w:rPr>
          <w:sz w:val="28"/>
          <w:szCs w:val="28"/>
          <w:shd w:val="clear" w:color="auto" w:fill="FFFFFF"/>
        </w:rPr>
        <w:t>12. Рудницька О. Світоглядна функція мистецтва // Мистецтво і освіта, 2001. – №3. – С. 10 – 13.</w:t>
      </w:r>
    </w:p>
    <w:p w:rsidR="00F973A7" w:rsidRPr="005A2BCC" w:rsidRDefault="00F973A7" w:rsidP="00166DF9">
      <w:pPr>
        <w:tabs>
          <w:tab w:val="num" w:pos="0"/>
        </w:tabs>
        <w:ind w:firstLine="360"/>
        <w:rPr>
          <w:color w:val="333333"/>
          <w:sz w:val="28"/>
          <w:szCs w:val="28"/>
          <w:shd w:val="clear" w:color="auto" w:fill="FFFFFF"/>
        </w:rPr>
      </w:pPr>
      <w:r w:rsidRPr="005A2BCC">
        <w:rPr>
          <w:sz w:val="28"/>
          <w:szCs w:val="28"/>
        </w:rPr>
        <w:t>13. Русова С. Вибрані твори / С. Русова. – К. : Освіта, 1996. – 365 с.</w:t>
      </w:r>
    </w:p>
    <w:p w:rsidR="00F973A7" w:rsidRPr="005A2BCC" w:rsidRDefault="00F973A7" w:rsidP="00166DF9">
      <w:pPr>
        <w:tabs>
          <w:tab w:val="num" w:pos="0"/>
        </w:tabs>
        <w:ind w:firstLine="360"/>
        <w:rPr>
          <w:sz w:val="28"/>
          <w:szCs w:val="28"/>
        </w:rPr>
      </w:pPr>
      <w:r w:rsidRPr="005A2BCC">
        <w:rPr>
          <w:sz w:val="28"/>
          <w:szCs w:val="28"/>
        </w:rPr>
        <w:t>14. Фльорина Е.О. Художественное воспитание дошкільника.// Дошкольное воспитание. – № 2.– 1979. – С.4 – 7.</w:t>
      </w:r>
    </w:p>
    <w:p w:rsidR="00F973A7" w:rsidRPr="005A2BCC" w:rsidRDefault="00F973A7" w:rsidP="00166DF9">
      <w:pPr>
        <w:tabs>
          <w:tab w:val="num" w:pos="0"/>
        </w:tabs>
        <w:ind w:firstLine="360"/>
        <w:rPr>
          <w:sz w:val="28"/>
          <w:szCs w:val="28"/>
        </w:rPr>
      </w:pPr>
      <w:r w:rsidRPr="005A2BCC">
        <w:rPr>
          <w:sz w:val="28"/>
          <w:szCs w:val="28"/>
        </w:rPr>
        <w:t>15. Чумичова Р. Восприятие живописи и развитие образной речи // Дошкольное воспитание. – 1987. – № 11. – С. 44.</w:t>
      </w:r>
    </w:p>
    <w:p w:rsidR="00F973A7" w:rsidRPr="005A2BCC" w:rsidRDefault="00F973A7" w:rsidP="00166DF9">
      <w:pPr>
        <w:tabs>
          <w:tab w:val="num" w:pos="0"/>
        </w:tabs>
        <w:ind w:firstLine="360"/>
        <w:rPr>
          <w:sz w:val="28"/>
          <w:szCs w:val="28"/>
        </w:rPr>
      </w:pPr>
      <w:r w:rsidRPr="005A2BCC">
        <w:rPr>
          <w:sz w:val="28"/>
          <w:szCs w:val="28"/>
        </w:rPr>
        <w:t>16. Шаварська Н.Г. Духовність особистості і дотик до прекрасного / Н.Г. Шаварська // Практична психологія та соціальна робота. – 2005. – № 10. – С. 3 – 5.</w:t>
      </w:r>
    </w:p>
    <w:p w:rsidR="00F973A7" w:rsidRPr="005A2BCC" w:rsidRDefault="00F973A7" w:rsidP="00166DF9">
      <w:pPr>
        <w:tabs>
          <w:tab w:val="num" w:pos="0"/>
        </w:tabs>
        <w:ind w:firstLine="360"/>
        <w:rPr>
          <w:sz w:val="28"/>
          <w:szCs w:val="28"/>
        </w:rPr>
      </w:pPr>
      <w:r w:rsidRPr="005A2BCC">
        <w:rPr>
          <w:sz w:val="28"/>
          <w:szCs w:val="28"/>
        </w:rPr>
        <w:t>17. Шкаріна Л. Ознайомлення з творами живопису // Дошкільне виховання. – 1992. – №1. – С. 26.</w:t>
      </w:r>
    </w:p>
    <w:p w:rsidR="00F973A7" w:rsidRPr="005A2BCC" w:rsidRDefault="00F973A7" w:rsidP="00166DF9">
      <w:pPr>
        <w:tabs>
          <w:tab w:val="num" w:pos="0"/>
        </w:tabs>
        <w:ind w:firstLine="360"/>
        <w:rPr>
          <w:sz w:val="28"/>
          <w:szCs w:val="28"/>
        </w:rPr>
      </w:pPr>
      <w:r w:rsidRPr="005A2BCC">
        <w:rPr>
          <w:sz w:val="28"/>
          <w:szCs w:val="28"/>
        </w:rPr>
        <w:t>18. Шульга Л. М. Розвиток творчих здібностей дітей дошкільного віку на заняттях з малювання. – К., 1995. – С. 4 – 30.</w:t>
      </w:r>
    </w:p>
    <w:p w:rsidR="00F46878" w:rsidRPr="00CE759A" w:rsidRDefault="00F973A7" w:rsidP="00CE759A">
      <w:pPr>
        <w:tabs>
          <w:tab w:val="num" w:pos="0"/>
        </w:tabs>
        <w:ind w:firstLine="360"/>
        <w:rPr>
          <w:sz w:val="28"/>
          <w:szCs w:val="28"/>
        </w:rPr>
      </w:pPr>
      <w:r w:rsidRPr="005A2BCC">
        <w:rPr>
          <w:sz w:val="28"/>
          <w:szCs w:val="28"/>
        </w:rPr>
        <w:t>19. Яківчук А.Ф. З роси і з води : оповіді про народні традиції / А.Ф. Яківчук. – Чернівці : Місто, 2003. – 172 </w:t>
      </w:r>
      <w:r w:rsidR="00CE759A">
        <w:rPr>
          <w:sz w:val="28"/>
          <w:szCs w:val="28"/>
        </w:rPr>
        <w:br w:type="page"/>
      </w:r>
    </w:p>
    <w:p w:rsidR="00AE3845" w:rsidRPr="005A2BCC" w:rsidRDefault="00AE3845" w:rsidP="00CE759A">
      <w:pPr>
        <w:jc w:val="center"/>
        <w:rPr>
          <w:b/>
          <w:bCs/>
          <w:iCs/>
          <w:sz w:val="28"/>
          <w:szCs w:val="28"/>
          <w:lang w:val="uk-UA"/>
        </w:rPr>
      </w:pPr>
      <w:r w:rsidRPr="005A2BCC">
        <w:rPr>
          <w:b/>
          <w:bCs/>
          <w:iCs/>
          <w:sz w:val="28"/>
          <w:szCs w:val="28"/>
          <w:lang w:val="uk-UA"/>
        </w:rPr>
        <w:lastRenderedPageBreak/>
        <w:t>Практичне занят</w:t>
      </w:r>
      <w:r w:rsidR="00C86EEC" w:rsidRPr="005A2BCC">
        <w:rPr>
          <w:b/>
          <w:bCs/>
          <w:iCs/>
          <w:sz w:val="28"/>
          <w:szCs w:val="28"/>
          <w:lang w:val="uk-UA"/>
        </w:rPr>
        <w:t xml:space="preserve">тя </w:t>
      </w:r>
      <w:r w:rsidR="00CE759A">
        <w:rPr>
          <w:b/>
          <w:bCs/>
          <w:iCs/>
          <w:sz w:val="28"/>
          <w:szCs w:val="28"/>
          <w:lang w:val="uk-UA"/>
        </w:rPr>
        <w:t>(2 год.)</w:t>
      </w:r>
    </w:p>
    <w:p w:rsidR="009717EF" w:rsidRDefault="00AE3845" w:rsidP="009717EF">
      <w:pPr>
        <w:jc w:val="center"/>
        <w:rPr>
          <w:b/>
          <w:sz w:val="28"/>
          <w:szCs w:val="28"/>
        </w:rPr>
      </w:pPr>
      <w:r w:rsidRPr="00CE759A">
        <w:rPr>
          <w:b/>
          <w:bCs/>
          <w:iCs/>
          <w:sz w:val="28"/>
          <w:szCs w:val="28"/>
          <w:lang w:val="uk-UA"/>
        </w:rPr>
        <w:t xml:space="preserve">Тема: </w:t>
      </w:r>
      <w:r w:rsidR="00F46878" w:rsidRPr="00CE759A">
        <w:rPr>
          <w:b/>
          <w:bCs/>
          <w:iCs/>
          <w:sz w:val="28"/>
          <w:szCs w:val="28"/>
          <w:lang w:val="uk-UA"/>
        </w:rPr>
        <w:t>І</w:t>
      </w:r>
      <w:r w:rsidR="00F46878" w:rsidRPr="00CE759A">
        <w:rPr>
          <w:b/>
          <w:color w:val="000000" w:themeColor="text1"/>
          <w:sz w:val="28"/>
          <w:szCs w:val="28"/>
          <w:lang w:val="uk-UA"/>
        </w:rPr>
        <w:t>гри дошкільників</w:t>
      </w:r>
    </w:p>
    <w:p w:rsidR="009717EF" w:rsidRPr="009717EF" w:rsidRDefault="009717EF" w:rsidP="009717EF">
      <w:pPr>
        <w:jc w:val="both"/>
        <w:rPr>
          <w:sz w:val="28"/>
          <w:szCs w:val="28"/>
          <w:lang w:val="uk-UA"/>
        </w:rPr>
      </w:pPr>
      <w:r w:rsidRPr="00CE759A">
        <w:rPr>
          <w:b/>
          <w:sz w:val="28"/>
          <w:szCs w:val="28"/>
        </w:rPr>
        <w:t xml:space="preserve">Мета: </w:t>
      </w:r>
      <w:r w:rsidRPr="00CE759A">
        <w:rPr>
          <w:sz w:val="28"/>
          <w:szCs w:val="28"/>
        </w:rPr>
        <w:t xml:space="preserve">розширити знання студенів про історію виникнення гри. Охарактеризувати різновиди гри та особливості проведення творчих ігор в </w:t>
      </w:r>
      <w:r>
        <w:rPr>
          <w:sz w:val="28"/>
          <w:szCs w:val="28"/>
          <w:lang w:val="uk-UA"/>
        </w:rPr>
        <w:t>ЗДО</w:t>
      </w:r>
    </w:p>
    <w:p w:rsidR="00AE3845" w:rsidRPr="00CE759A" w:rsidRDefault="00AE3845" w:rsidP="00CE759A">
      <w:pPr>
        <w:jc w:val="center"/>
        <w:rPr>
          <w:b/>
          <w:sz w:val="28"/>
          <w:szCs w:val="28"/>
          <w:lang w:val="uk-UA"/>
        </w:rPr>
      </w:pPr>
    </w:p>
    <w:p w:rsidR="00AE3845" w:rsidRPr="00CE759A" w:rsidRDefault="00AE3845" w:rsidP="00CE759A">
      <w:pPr>
        <w:ind w:firstLine="709"/>
        <w:jc w:val="both"/>
        <w:rPr>
          <w:b/>
          <w:sz w:val="28"/>
          <w:szCs w:val="28"/>
          <w:lang w:val="uk-UA"/>
        </w:rPr>
      </w:pPr>
      <w:r w:rsidRPr="00CE759A">
        <w:rPr>
          <w:b/>
          <w:sz w:val="28"/>
          <w:szCs w:val="28"/>
          <w:lang w:val="uk-UA"/>
        </w:rPr>
        <w:t>П</w:t>
      </w:r>
      <w:r w:rsidR="00CE759A" w:rsidRPr="00CE759A">
        <w:rPr>
          <w:b/>
          <w:sz w:val="28"/>
          <w:szCs w:val="28"/>
          <w:lang w:val="uk-UA"/>
        </w:rPr>
        <w:t>итання для обговорення</w:t>
      </w:r>
    </w:p>
    <w:p w:rsidR="00AE3845" w:rsidRPr="005A2BCC" w:rsidRDefault="00AE3845" w:rsidP="00D872F8">
      <w:pPr>
        <w:numPr>
          <w:ilvl w:val="0"/>
          <w:numId w:val="48"/>
        </w:numPr>
        <w:ind w:left="0" w:firstLine="709"/>
        <w:jc w:val="both"/>
        <w:rPr>
          <w:color w:val="000000"/>
          <w:sz w:val="28"/>
          <w:szCs w:val="28"/>
          <w:lang w:val="uk-UA"/>
        </w:rPr>
      </w:pPr>
      <w:r w:rsidRPr="005A2BCC">
        <w:rPr>
          <w:color w:val="000000"/>
          <w:sz w:val="28"/>
          <w:szCs w:val="28"/>
          <w:lang w:val="uk-UA"/>
        </w:rPr>
        <w:t>Історія виникнення гри</w:t>
      </w:r>
    </w:p>
    <w:p w:rsidR="00AE3845" w:rsidRPr="005A2BCC" w:rsidRDefault="00AE3845" w:rsidP="00D872F8">
      <w:pPr>
        <w:numPr>
          <w:ilvl w:val="0"/>
          <w:numId w:val="48"/>
        </w:numPr>
        <w:ind w:left="0" w:firstLine="709"/>
        <w:jc w:val="both"/>
        <w:rPr>
          <w:color w:val="000000"/>
          <w:sz w:val="28"/>
          <w:szCs w:val="28"/>
          <w:lang w:val="uk-UA"/>
        </w:rPr>
      </w:pPr>
      <w:r w:rsidRPr="005A2BCC">
        <w:rPr>
          <w:color w:val="000000"/>
          <w:sz w:val="28"/>
          <w:szCs w:val="28"/>
          <w:lang w:val="uk-UA"/>
        </w:rPr>
        <w:t>Класифікація ігор</w:t>
      </w:r>
    </w:p>
    <w:p w:rsidR="00A90A3F" w:rsidRPr="005A2BCC" w:rsidRDefault="00AE3845" w:rsidP="00D872F8">
      <w:pPr>
        <w:numPr>
          <w:ilvl w:val="0"/>
          <w:numId w:val="48"/>
        </w:numPr>
        <w:ind w:left="0" w:firstLine="709"/>
        <w:jc w:val="both"/>
        <w:rPr>
          <w:color w:val="000000"/>
          <w:sz w:val="28"/>
          <w:szCs w:val="28"/>
          <w:lang w:val="uk-UA"/>
        </w:rPr>
      </w:pPr>
      <w:r w:rsidRPr="005A2BCC">
        <w:rPr>
          <w:color w:val="000000"/>
          <w:sz w:val="28"/>
          <w:szCs w:val="28"/>
          <w:lang w:val="uk-UA"/>
        </w:rPr>
        <w:t>Поняття творчі ігри</w:t>
      </w:r>
    </w:p>
    <w:p w:rsidR="00A90A3F" w:rsidRPr="005A2BCC" w:rsidRDefault="00A90A3F" w:rsidP="00D872F8">
      <w:pPr>
        <w:numPr>
          <w:ilvl w:val="0"/>
          <w:numId w:val="48"/>
        </w:numPr>
        <w:ind w:left="0" w:firstLine="709"/>
        <w:jc w:val="both"/>
        <w:rPr>
          <w:color w:val="000000"/>
          <w:sz w:val="28"/>
          <w:szCs w:val="28"/>
          <w:lang w:val="uk-UA"/>
        </w:rPr>
      </w:pPr>
      <w:r w:rsidRPr="005A2BCC">
        <w:rPr>
          <w:sz w:val="28"/>
          <w:szCs w:val="28"/>
        </w:rPr>
        <w:t>Виховне значення творчої гри</w:t>
      </w:r>
    </w:p>
    <w:p w:rsidR="00A90A3F" w:rsidRPr="005A2BCC" w:rsidRDefault="00A90A3F" w:rsidP="00D872F8">
      <w:pPr>
        <w:numPr>
          <w:ilvl w:val="0"/>
          <w:numId w:val="48"/>
        </w:numPr>
        <w:ind w:left="0" w:firstLine="709"/>
        <w:jc w:val="both"/>
        <w:rPr>
          <w:color w:val="000000"/>
          <w:sz w:val="28"/>
          <w:szCs w:val="28"/>
          <w:lang w:val="uk-UA"/>
        </w:rPr>
      </w:pPr>
      <w:r w:rsidRPr="005A2BCC">
        <w:rPr>
          <w:sz w:val="28"/>
          <w:szCs w:val="28"/>
        </w:rPr>
        <w:t>Сюжетно-рольва гра</w:t>
      </w:r>
    </w:p>
    <w:p w:rsidR="00A90A3F" w:rsidRPr="005A2BCC" w:rsidRDefault="00A90A3F" w:rsidP="00D872F8">
      <w:pPr>
        <w:numPr>
          <w:ilvl w:val="0"/>
          <w:numId w:val="48"/>
        </w:numPr>
        <w:ind w:left="0" w:firstLine="709"/>
        <w:jc w:val="both"/>
        <w:rPr>
          <w:color w:val="000000"/>
          <w:sz w:val="28"/>
          <w:szCs w:val="28"/>
          <w:lang w:val="uk-UA"/>
        </w:rPr>
      </w:pPr>
      <w:r w:rsidRPr="005A2BCC">
        <w:rPr>
          <w:sz w:val="28"/>
          <w:szCs w:val="28"/>
        </w:rPr>
        <w:t>Будівельно-конструктроські гри</w:t>
      </w:r>
    </w:p>
    <w:p w:rsidR="00A90A3F" w:rsidRPr="005A2BCC" w:rsidRDefault="00A90A3F" w:rsidP="00D872F8">
      <w:pPr>
        <w:numPr>
          <w:ilvl w:val="0"/>
          <w:numId w:val="48"/>
        </w:numPr>
        <w:ind w:left="0" w:firstLine="709"/>
        <w:jc w:val="both"/>
        <w:rPr>
          <w:color w:val="000000"/>
          <w:sz w:val="28"/>
          <w:szCs w:val="28"/>
          <w:lang w:val="uk-UA"/>
        </w:rPr>
      </w:pPr>
      <w:r w:rsidRPr="005A2BCC">
        <w:rPr>
          <w:sz w:val="28"/>
          <w:szCs w:val="28"/>
        </w:rPr>
        <w:t>Театралізовані іри</w:t>
      </w:r>
    </w:p>
    <w:p w:rsidR="00A90A3F" w:rsidRPr="005A2BCC" w:rsidRDefault="00A90A3F" w:rsidP="00D872F8">
      <w:pPr>
        <w:numPr>
          <w:ilvl w:val="0"/>
          <w:numId w:val="48"/>
        </w:numPr>
        <w:ind w:left="0" w:firstLine="709"/>
        <w:jc w:val="both"/>
        <w:rPr>
          <w:color w:val="000000"/>
          <w:sz w:val="28"/>
          <w:szCs w:val="28"/>
          <w:lang w:val="uk-UA"/>
        </w:rPr>
      </w:pPr>
      <w:r w:rsidRPr="005A2BCC">
        <w:rPr>
          <w:sz w:val="28"/>
          <w:szCs w:val="28"/>
          <w:lang w:val="uk-UA"/>
        </w:rPr>
        <w:t>Р</w:t>
      </w:r>
      <w:r w:rsidRPr="005A2BCC">
        <w:rPr>
          <w:sz w:val="28"/>
          <w:szCs w:val="28"/>
        </w:rPr>
        <w:t>оль вихователя в організації творчої гри</w:t>
      </w:r>
    </w:p>
    <w:p w:rsidR="00A90A3F" w:rsidRPr="005A2BCC" w:rsidRDefault="00A90A3F" w:rsidP="00D872F8">
      <w:pPr>
        <w:numPr>
          <w:ilvl w:val="0"/>
          <w:numId w:val="48"/>
        </w:numPr>
        <w:ind w:left="0" w:firstLine="709"/>
        <w:jc w:val="both"/>
        <w:rPr>
          <w:color w:val="000000"/>
          <w:sz w:val="28"/>
          <w:szCs w:val="28"/>
          <w:lang w:val="uk-UA"/>
        </w:rPr>
      </w:pPr>
      <w:r w:rsidRPr="005A2BCC">
        <w:rPr>
          <w:sz w:val="28"/>
          <w:szCs w:val="28"/>
        </w:rPr>
        <w:t>Дидаткичні ігри</w:t>
      </w:r>
    </w:p>
    <w:p w:rsidR="00CE759A" w:rsidRPr="00CE759A" w:rsidRDefault="00CE759A" w:rsidP="00CE759A">
      <w:pPr>
        <w:jc w:val="both"/>
        <w:rPr>
          <w:sz w:val="28"/>
          <w:szCs w:val="28"/>
        </w:rPr>
      </w:pPr>
      <w:r w:rsidRPr="00CE759A">
        <w:rPr>
          <w:b/>
          <w:sz w:val="28"/>
          <w:szCs w:val="28"/>
        </w:rPr>
        <w:t xml:space="preserve">Ключові поняття: </w:t>
      </w:r>
      <w:r w:rsidRPr="00CE759A">
        <w:rPr>
          <w:sz w:val="28"/>
          <w:szCs w:val="28"/>
        </w:rPr>
        <w:t xml:space="preserve">гра, творчі ігри. </w:t>
      </w:r>
    </w:p>
    <w:p w:rsidR="00CE759A" w:rsidRDefault="00CE759A" w:rsidP="00AE3845">
      <w:pPr>
        <w:ind w:firstLine="709"/>
        <w:jc w:val="both"/>
        <w:rPr>
          <w:b/>
          <w:bCs/>
          <w:iCs/>
          <w:sz w:val="28"/>
          <w:szCs w:val="28"/>
          <w:lang w:val="uk-UA"/>
        </w:rPr>
      </w:pPr>
    </w:p>
    <w:p w:rsidR="00AE3845" w:rsidRPr="005A2BCC" w:rsidRDefault="00AE3845" w:rsidP="00AE3845">
      <w:pPr>
        <w:ind w:firstLine="709"/>
        <w:jc w:val="both"/>
        <w:rPr>
          <w:b/>
          <w:sz w:val="28"/>
          <w:szCs w:val="28"/>
          <w:lang w:val="uk-UA"/>
        </w:rPr>
      </w:pPr>
      <w:r w:rsidRPr="005A2BCC">
        <w:rPr>
          <w:b/>
          <w:bCs/>
          <w:iCs/>
          <w:sz w:val="28"/>
          <w:szCs w:val="28"/>
          <w:lang w:val="uk-UA"/>
        </w:rPr>
        <w:t>Завдання для самостійної роботи:</w:t>
      </w:r>
    </w:p>
    <w:p w:rsidR="00AE3845" w:rsidRPr="005A2BCC" w:rsidRDefault="00AE3845" w:rsidP="00D872F8">
      <w:pPr>
        <w:pStyle w:val="a4"/>
        <w:numPr>
          <w:ilvl w:val="0"/>
          <w:numId w:val="47"/>
        </w:numPr>
        <w:spacing w:after="0" w:line="240" w:lineRule="auto"/>
        <w:ind w:left="0" w:firstLine="709"/>
        <w:jc w:val="both"/>
        <w:rPr>
          <w:rFonts w:ascii="Times New Roman" w:eastAsia="Times New Roman" w:hAnsi="Times New Roman"/>
          <w:sz w:val="28"/>
          <w:szCs w:val="28"/>
          <w:lang w:eastAsia="uk-UA"/>
        </w:rPr>
      </w:pPr>
      <w:r w:rsidRPr="005A2BCC">
        <w:rPr>
          <w:rFonts w:ascii="Times New Roman" w:eastAsia="Times New Roman" w:hAnsi="Times New Roman"/>
          <w:sz w:val="28"/>
          <w:szCs w:val="28"/>
          <w:lang w:eastAsia="uk-UA"/>
        </w:rPr>
        <w:t>Виокреміть критерії, які можуть скласти основу діагностичних карт  по виявленню рівня розвитку, сюжетно-рольової гри у дітей різних вікових груп.</w:t>
      </w:r>
    </w:p>
    <w:p w:rsidR="00AE3845" w:rsidRPr="005A2BCC" w:rsidRDefault="00AE3845" w:rsidP="00AE3845">
      <w:pPr>
        <w:ind w:firstLine="709"/>
        <w:jc w:val="both"/>
        <w:rPr>
          <w:rFonts w:eastAsia="Times New Roman"/>
          <w:sz w:val="28"/>
          <w:szCs w:val="28"/>
          <w:lang w:val="uk-UA" w:eastAsia="uk-UA"/>
        </w:rPr>
      </w:pPr>
    </w:p>
    <w:p w:rsidR="00AE3845" w:rsidRPr="005A2BCC" w:rsidRDefault="00AE3845" w:rsidP="00D872F8">
      <w:pPr>
        <w:pStyle w:val="a4"/>
        <w:numPr>
          <w:ilvl w:val="0"/>
          <w:numId w:val="47"/>
        </w:numPr>
        <w:spacing w:after="0" w:line="240" w:lineRule="auto"/>
        <w:ind w:left="0" w:firstLine="709"/>
        <w:jc w:val="both"/>
        <w:rPr>
          <w:rFonts w:ascii="Times New Roman" w:eastAsia="Times New Roman" w:hAnsi="Times New Roman"/>
          <w:sz w:val="28"/>
          <w:szCs w:val="28"/>
          <w:lang w:eastAsia="uk-UA"/>
        </w:rPr>
      </w:pPr>
      <w:r w:rsidRPr="005A2BCC">
        <w:rPr>
          <w:rFonts w:ascii="Times New Roman" w:eastAsia="Times New Roman" w:hAnsi="Times New Roman"/>
          <w:sz w:val="28"/>
          <w:szCs w:val="28"/>
          <w:lang w:eastAsia="uk-UA"/>
        </w:rPr>
        <w:t>Складіть таблицю методичних прийомів керівництва сюжетно-рольовими іграми дітей дошкільного віку. Проілюструйте виокремлені методи відповідними прикладами.</w:t>
      </w:r>
    </w:p>
    <w:p w:rsidR="00AE3845" w:rsidRPr="005A2BCC" w:rsidRDefault="00AE3845" w:rsidP="00D872F8">
      <w:pPr>
        <w:pStyle w:val="a4"/>
        <w:numPr>
          <w:ilvl w:val="0"/>
          <w:numId w:val="47"/>
        </w:numPr>
        <w:spacing w:after="0" w:line="240" w:lineRule="auto"/>
        <w:ind w:left="0" w:firstLine="709"/>
        <w:jc w:val="both"/>
        <w:rPr>
          <w:rFonts w:ascii="Times New Roman" w:eastAsia="Times New Roman" w:hAnsi="Times New Roman"/>
          <w:sz w:val="28"/>
          <w:szCs w:val="28"/>
          <w:lang w:eastAsia="uk-UA"/>
        </w:rPr>
      </w:pPr>
      <w:r w:rsidRPr="005A2BCC">
        <w:rPr>
          <w:rFonts w:ascii="Times New Roman" w:eastAsia="Times New Roman" w:hAnsi="Times New Roman"/>
          <w:sz w:val="28"/>
          <w:szCs w:val="28"/>
          <w:lang w:eastAsia="uk-UA"/>
        </w:rPr>
        <w:t>У психолого-педагогічній літературі існує різне позначення ігор, що виникають за ініціативою дітей. їх називають «творчими», «сюжетно-рольовими», «сюжетно-рольовими творчими». Яка з перерахованих назв найвірніше відображає суть дитячої гри? Відповідь обґрунтуйте.</w:t>
      </w:r>
    </w:p>
    <w:p w:rsidR="00AE3845" w:rsidRPr="005A2BCC" w:rsidRDefault="00AE3845" w:rsidP="00D872F8">
      <w:pPr>
        <w:pStyle w:val="a4"/>
        <w:numPr>
          <w:ilvl w:val="0"/>
          <w:numId w:val="47"/>
        </w:numPr>
        <w:spacing w:after="0" w:line="240" w:lineRule="auto"/>
        <w:ind w:left="0" w:firstLine="709"/>
        <w:jc w:val="both"/>
        <w:rPr>
          <w:rFonts w:ascii="Times New Roman" w:eastAsia="Times New Roman" w:hAnsi="Times New Roman"/>
          <w:sz w:val="28"/>
          <w:szCs w:val="28"/>
          <w:lang w:eastAsia="uk-UA"/>
        </w:rPr>
      </w:pPr>
      <w:r w:rsidRPr="005A2BCC">
        <w:rPr>
          <w:rFonts w:ascii="Times New Roman" w:eastAsia="Times New Roman" w:hAnsi="Times New Roman"/>
          <w:sz w:val="28"/>
          <w:szCs w:val="28"/>
          <w:lang w:eastAsia="uk-UA"/>
        </w:rPr>
        <w:t>Поясніть на конкретних прикладах основний закон гри, сформульований Л. С. Виготським та експериментально підтверджений Д. Б. Ельконіним: «Дитяча гра еволюціонує від раніше відкритої ігрової ролі, уявлюваної ситуації і прихованого правила до відкритого правила і прихованих уявлюваної ситуації та ролі».</w:t>
      </w:r>
    </w:p>
    <w:p w:rsidR="00AE3845" w:rsidRPr="005A2BCC" w:rsidRDefault="00AE3845" w:rsidP="00D872F8">
      <w:pPr>
        <w:pStyle w:val="a4"/>
        <w:numPr>
          <w:ilvl w:val="0"/>
          <w:numId w:val="47"/>
        </w:numPr>
        <w:spacing w:after="0" w:line="240" w:lineRule="auto"/>
        <w:ind w:left="0" w:firstLine="709"/>
        <w:jc w:val="both"/>
        <w:rPr>
          <w:rFonts w:ascii="Times New Roman" w:eastAsia="Times New Roman" w:hAnsi="Times New Roman"/>
          <w:sz w:val="28"/>
          <w:szCs w:val="28"/>
          <w:lang w:eastAsia="uk-UA"/>
        </w:rPr>
      </w:pPr>
      <w:r w:rsidRPr="005A2BCC">
        <w:rPr>
          <w:rFonts w:ascii="Times New Roman" w:eastAsia="Times New Roman" w:hAnsi="Times New Roman"/>
          <w:sz w:val="28"/>
          <w:szCs w:val="28"/>
          <w:lang w:eastAsia="uk-UA"/>
        </w:rPr>
        <w:t>На основі робіт Н. Михайленко та Н. Короткової складіть таблицю прийомів формування ігрових умінь дітей у різних вікових гру« пах. Підготуйтеся‘до моделювання даних прийомів у аудиторії.</w:t>
      </w:r>
    </w:p>
    <w:p w:rsidR="00AE3845" w:rsidRPr="005A2BCC" w:rsidRDefault="00AE3845" w:rsidP="00D872F8">
      <w:pPr>
        <w:pStyle w:val="a4"/>
        <w:numPr>
          <w:ilvl w:val="0"/>
          <w:numId w:val="47"/>
        </w:numPr>
        <w:spacing w:after="0" w:line="240" w:lineRule="auto"/>
        <w:ind w:left="0" w:firstLine="709"/>
        <w:jc w:val="both"/>
        <w:rPr>
          <w:rFonts w:ascii="Times New Roman" w:eastAsia="Times New Roman" w:hAnsi="Times New Roman"/>
          <w:sz w:val="28"/>
          <w:szCs w:val="28"/>
          <w:lang w:eastAsia="uk-UA"/>
        </w:rPr>
      </w:pPr>
      <w:r w:rsidRPr="005A2BCC">
        <w:rPr>
          <w:rFonts w:ascii="Times New Roman" w:eastAsia="Times New Roman" w:hAnsi="Times New Roman"/>
          <w:sz w:val="28"/>
          <w:szCs w:val="28"/>
          <w:lang w:eastAsia="uk-UA"/>
        </w:rPr>
        <w:t>Розкрийте взаємозв’язок режисерських ігор із сюжетно-рольовими іграми.</w:t>
      </w:r>
    </w:p>
    <w:p w:rsidR="00AE3845" w:rsidRPr="005A2BCC" w:rsidRDefault="00AE3845" w:rsidP="00D872F8">
      <w:pPr>
        <w:pStyle w:val="a4"/>
        <w:numPr>
          <w:ilvl w:val="0"/>
          <w:numId w:val="47"/>
        </w:numPr>
        <w:spacing w:after="0" w:line="240" w:lineRule="auto"/>
        <w:ind w:left="0" w:firstLine="709"/>
        <w:jc w:val="both"/>
        <w:rPr>
          <w:rFonts w:ascii="Times New Roman" w:eastAsia="Times New Roman" w:hAnsi="Times New Roman"/>
          <w:sz w:val="28"/>
          <w:szCs w:val="28"/>
          <w:lang w:eastAsia="uk-UA"/>
        </w:rPr>
      </w:pPr>
      <w:r w:rsidRPr="005A2BCC">
        <w:rPr>
          <w:rFonts w:ascii="Times New Roman" w:eastAsia="Times New Roman" w:hAnsi="Times New Roman"/>
          <w:sz w:val="28"/>
          <w:szCs w:val="28"/>
          <w:lang w:eastAsia="uk-UA"/>
        </w:rPr>
        <w:t>Під час навчальної практики проаналізуйте ігровий матеріал для режисерських ігор, який є у групі.</w:t>
      </w:r>
    </w:p>
    <w:p w:rsidR="00AE3845" w:rsidRPr="005A2BCC" w:rsidRDefault="00AE3845" w:rsidP="00D872F8">
      <w:pPr>
        <w:pStyle w:val="a4"/>
        <w:numPr>
          <w:ilvl w:val="0"/>
          <w:numId w:val="47"/>
        </w:numPr>
        <w:spacing w:after="0" w:line="240" w:lineRule="auto"/>
        <w:ind w:left="0" w:firstLine="709"/>
        <w:jc w:val="both"/>
        <w:rPr>
          <w:rFonts w:ascii="Times New Roman" w:eastAsia="Times New Roman" w:hAnsi="Times New Roman"/>
          <w:sz w:val="28"/>
          <w:szCs w:val="28"/>
          <w:lang w:eastAsia="uk-UA"/>
        </w:rPr>
      </w:pPr>
      <w:r w:rsidRPr="005A2BCC">
        <w:rPr>
          <w:rFonts w:ascii="Times New Roman" w:eastAsia="Times New Roman" w:hAnsi="Times New Roman"/>
          <w:sz w:val="28"/>
          <w:szCs w:val="28"/>
          <w:lang w:eastAsia="uk-UA"/>
        </w:rPr>
        <w:t>Останнім часом в іграх дошкільників присутні мотиви жорстокості, насильництва та беззмістовні дії переслідування, приниження, бійки. Поясніть, причини означеного явища. Чому натомість не розвиваються сюжеги ігри у героїчні професії (воїнів, космонавтів, рятувальників)? Дайте порадй вихователям у цьому плані.</w:t>
      </w:r>
    </w:p>
    <w:p w:rsidR="00AE3845" w:rsidRPr="005A2BCC" w:rsidRDefault="00AE3845" w:rsidP="00D872F8">
      <w:pPr>
        <w:pStyle w:val="a4"/>
        <w:numPr>
          <w:ilvl w:val="0"/>
          <w:numId w:val="47"/>
        </w:numPr>
        <w:spacing w:after="0" w:line="240" w:lineRule="auto"/>
        <w:ind w:left="0" w:firstLine="709"/>
        <w:jc w:val="both"/>
        <w:rPr>
          <w:rFonts w:ascii="Times New Roman" w:eastAsia="Times New Roman" w:hAnsi="Times New Roman"/>
          <w:sz w:val="28"/>
          <w:szCs w:val="28"/>
          <w:lang w:eastAsia="uk-UA"/>
        </w:rPr>
      </w:pPr>
      <w:r w:rsidRPr="005A2BCC">
        <w:rPr>
          <w:rFonts w:ascii="Times New Roman" w:eastAsia="Times New Roman" w:hAnsi="Times New Roman"/>
          <w:sz w:val="28"/>
          <w:szCs w:val="28"/>
          <w:lang w:eastAsia="uk-UA"/>
        </w:rPr>
        <w:lastRenderedPageBreak/>
        <w:t>Вирішіть педагогічну ситуацію: Нерідко виникають одночасні бажання кількох дітей виконувати головну роль у грі. Як допомогти дітям справедливо розподіляти ролі? У якій ролі має виступати вихователь для розвитку ігрової: поведінки дітей у різних вікових групах?</w:t>
      </w:r>
    </w:p>
    <w:p w:rsidR="002742A6" w:rsidRPr="005A2BCC" w:rsidRDefault="002742A6" w:rsidP="002742A6">
      <w:pPr>
        <w:widowControl w:val="0"/>
        <w:tabs>
          <w:tab w:val="left" w:pos="426"/>
        </w:tabs>
        <w:autoSpaceDE w:val="0"/>
        <w:autoSpaceDN w:val="0"/>
        <w:adjustRightInd w:val="0"/>
        <w:ind w:left="360"/>
        <w:jc w:val="both"/>
        <w:rPr>
          <w:b/>
          <w:sz w:val="28"/>
          <w:szCs w:val="28"/>
          <w:lang w:val="uk-UA"/>
        </w:rPr>
      </w:pPr>
      <w:r w:rsidRPr="005A2BCC">
        <w:rPr>
          <w:b/>
          <w:sz w:val="28"/>
          <w:szCs w:val="28"/>
          <w:lang w:val="uk-UA"/>
        </w:rPr>
        <w:t>Практичні завдання:</w:t>
      </w:r>
    </w:p>
    <w:p w:rsidR="002742A6" w:rsidRPr="005A2BCC" w:rsidRDefault="002742A6" w:rsidP="002742A6">
      <w:pPr>
        <w:widowControl w:val="0"/>
        <w:tabs>
          <w:tab w:val="left" w:pos="426"/>
        </w:tabs>
        <w:autoSpaceDE w:val="0"/>
        <w:autoSpaceDN w:val="0"/>
        <w:adjustRightInd w:val="0"/>
        <w:ind w:left="360"/>
        <w:contextualSpacing/>
        <w:jc w:val="both"/>
        <w:rPr>
          <w:sz w:val="28"/>
          <w:szCs w:val="28"/>
          <w:lang w:val="uk-UA"/>
        </w:rPr>
      </w:pPr>
      <w:r w:rsidRPr="005A2BCC">
        <w:rPr>
          <w:sz w:val="28"/>
          <w:szCs w:val="28"/>
          <w:lang w:val="uk-UA"/>
        </w:rPr>
        <w:t>Складіть таблицю класифікацій дитячих ігор (К.Гроос, П. Лесгафт, Ж.Піаже та ін.)</w:t>
      </w:r>
    </w:p>
    <w:p w:rsidR="002742A6" w:rsidRPr="005A2BCC" w:rsidRDefault="002742A6" w:rsidP="002742A6">
      <w:pPr>
        <w:widowControl w:val="0"/>
        <w:tabs>
          <w:tab w:val="left" w:pos="426"/>
        </w:tabs>
        <w:autoSpaceDE w:val="0"/>
        <w:autoSpaceDN w:val="0"/>
        <w:adjustRightInd w:val="0"/>
        <w:ind w:left="360"/>
        <w:contextualSpacing/>
        <w:jc w:val="both"/>
        <w:rPr>
          <w:sz w:val="28"/>
          <w:szCs w:val="28"/>
        </w:rPr>
      </w:pPr>
      <w:r w:rsidRPr="005A2BCC">
        <w:rPr>
          <w:sz w:val="28"/>
          <w:szCs w:val="28"/>
        </w:rPr>
        <w:t>Порівняйте їх.</w:t>
      </w:r>
    </w:p>
    <w:p w:rsidR="002742A6" w:rsidRPr="005A2BCC" w:rsidRDefault="002742A6" w:rsidP="002742A6">
      <w:pPr>
        <w:widowControl w:val="0"/>
        <w:tabs>
          <w:tab w:val="left" w:pos="426"/>
        </w:tabs>
        <w:autoSpaceDE w:val="0"/>
        <w:autoSpaceDN w:val="0"/>
        <w:adjustRightInd w:val="0"/>
        <w:ind w:left="360"/>
        <w:contextualSpacing/>
        <w:jc w:val="both"/>
        <w:rPr>
          <w:sz w:val="28"/>
          <w:szCs w:val="28"/>
        </w:rPr>
      </w:pPr>
      <w:r w:rsidRPr="005A2BCC">
        <w:rPr>
          <w:sz w:val="28"/>
          <w:szCs w:val="28"/>
        </w:rPr>
        <w:t xml:space="preserve">На прикладах ігор дітей та враженнях свого дитинства доведіть положення про те, що гра є засобом розвитку і виховання дошкільників. Напишіть мін-твір на цю тему. </w:t>
      </w:r>
    </w:p>
    <w:p w:rsidR="002742A6" w:rsidRPr="00D32D69" w:rsidRDefault="002742A6" w:rsidP="002742A6">
      <w:pPr>
        <w:widowControl w:val="0"/>
        <w:tabs>
          <w:tab w:val="left" w:pos="426"/>
        </w:tabs>
        <w:autoSpaceDE w:val="0"/>
        <w:autoSpaceDN w:val="0"/>
        <w:adjustRightInd w:val="0"/>
        <w:ind w:left="360"/>
        <w:contextualSpacing/>
        <w:jc w:val="both"/>
        <w:rPr>
          <w:sz w:val="28"/>
          <w:szCs w:val="28"/>
          <w:lang w:val="uk-UA"/>
        </w:rPr>
      </w:pPr>
      <w:r w:rsidRPr="005A2BCC">
        <w:rPr>
          <w:sz w:val="28"/>
          <w:szCs w:val="28"/>
        </w:rPr>
        <w:t xml:space="preserve">Підготуйте приклади варіативного використання гри у педагогічному процесі </w:t>
      </w:r>
      <w:r w:rsidR="00D32D69">
        <w:rPr>
          <w:sz w:val="28"/>
          <w:szCs w:val="28"/>
          <w:lang w:val="uk-UA"/>
        </w:rPr>
        <w:t>ЗДО</w:t>
      </w:r>
    </w:p>
    <w:p w:rsidR="002742A6" w:rsidRPr="005A2BCC" w:rsidRDefault="002742A6" w:rsidP="002742A6">
      <w:pPr>
        <w:widowControl w:val="0"/>
        <w:tabs>
          <w:tab w:val="left" w:pos="426"/>
        </w:tabs>
        <w:autoSpaceDE w:val="0"/>
        <w:autoSpaceDN w:val="0"/>
        <w:adjustRightInd w:val="0"/>
        <w:contextualSpacing/>
        <w:jc w:val="both"/>
        <w:rPr>
          <w:sz w:val="28"/>
          <w:szCs w:val="28"/>
        </w:rPr>
      </w:pPr>
    </w:p>
    <w:p w:rsidR="002742A6" w:rsidRPr="005A2BCC" w:rsidRDefault="002742A6" w:rsidP="002742A6">
      <w:pPr>
        <w:widowControl w:val="0"/>
        <w:tabs>
          <w:tab w:val="left" w:pos="426"/>
        </w:tabs>
        <w:autoSpaceDE w:val="0"/>
        <w:autoSpaceDN w:val="0"/>
        <w:adjustRightInd w:val="0"/>
        <w:contextualSpacing/>
        <w:jc w:val="center"/>
        <w:rPr>
          <w:sz w:val="28"/>
          <w:szCs w:val="28"/>
        </w:rPr>
      </w:pPr>
      <w:r w:rsidRPr="005A2BCC">
        <w:rPr>
          <w:b/>
          <w:sz w:val="28"/>
          <w:szCs w:val="28"/>
        </w:rPr>
        <w:t>Короткий теоретичний коментар до теми</w:t>
      </w:r>
    </w:p>
    <w:p w:rsidR="002742A6" w:rsidRPr="005A2BCC" w:rsidRDefault="002742A6" w:rsidP="002742A6">
      <w:pPr>
        <w:shd w:val="clear" w:color="auto" w:fill="FFFFFF"/>
        <w:ind w:firstLine="709"/>
        <w:jc w:val="both"/>
        <w:rPr>
          <w:iCs/>
          <w:color w:val="000000"/>
          <w:sz w:val="28"/>
          <w:szCs w:val="28"/>
        </w:rPr>
      </w:pPr>
      <w:r w:rsidRPr="005A2BCC">
        <w:rPr>
          <w:iCs/>
          <w:color w:val="000000"/>
          <w:sz w:val="28"/>
          <w:szCs w:val="28"/>
        </w:rPr>
        <w:t>Гра є одним з найцікавіших видів людської діяльності, провідною діяльністю дошкільника, засобом його всебічно</w:t>
      </w:r>
      <w:r w:rsidRPr="005A2BCC">
        <w:rPr>
          <w:iCs/>
          <w:color w:val="000000"/>
          <w:sz w:val="28"/>
          <w:szCs w:val="28"/>
        </w:rPr>
        <w:softHyphen/>
        <w:t>го розвитку, важливим методом виховання. Її назвали «супутником дитинства», хоч у житті граються не тільки діти, а й дорослі. Дитяча гра – це діяльність, спрямована на орієнтування в предметній і соціальній дійсності, в якій дитина відображає враження від їх пізнання. Мати дитинство –</w:t>
      </w:r>
      <w:r w:rsidRPr="005A2BCC">
        <w:rPr>
          <w:color w:val="000000"/>
          <w:sz w:val="28"/>
          <w:szCs w:val="28"/>
        </w:rPr>
        <w:t xml:space="preserve"> </w:t>
      </w:r>
      <w:r w:rsidRPr="005A2BCC">
        <w:rPr>
          <w:iCs/>
          <w:color w:val="000000"/>
          <w:sz w:val="28"/>
          <w:szCs w:val="28"/>
        </w:rPr>
        <w:t>це передусім мати право на розвиток власної ігрової діяльності, яка є важливою складовою дитячої субкультури. Водночас гра є могутнім ви</w:t>
      </w:r>
      <w:r w:rsidRPr="005A2BCC">
        <w:rPr>
          <w:iCs/>
          <w:color w:val="000000"/>
          <w:sz w:val="28"/>
          <w:szCs w:val="28"/>
        </w:rPr>
        <w:softHyphen/>
        <w:t>ховним засобом, у ній, за словами К. Ушинського, реалізується потреба людської природи.</w:t>
      </w:r>
    </w:p>
    <w:p w:rsidR="002742A6" w:rsidRPr="005A2BCC" w:rsidRDefault="002742A6" w:rsidP="002742A6">
      <w:pPr>
        <w:shd w:val="clear" w:color="auto" w:fill="FFFFFF"/>
        <w:ind w:firstLine="709"/>
        <w:jc w:val="both"/>
        <w:rPr>
          <w:sz w:val="28"/>
          <w:szCs w:val="28"/>
        </w:rPr>
      </w:pPr>
      <w:r w:rsidRPr="005A2BCC">
        <w:rPr>
          <w:color w:val="000000"/>
          <w:sz w:val="28"/>
          <w:szCs w:val="28"/>
        </w:rPr>
        <w:t>Наукові спроби з'ясувати психологічні джерела, сутність, особливості,  історичний розвиток гри приводили вчених до різних концептуальних висновків, що було зумовлене різними теоретичними засадами, методологічними принципами, фактами, якими послуговувалися вони.</w:t>
      </w:r>
    </w:p>
    <w:p w:rsidR="002742A6" w:rsidRPr="005A2BCC" w:rsidRDefault="002742A6" w:rsidP="002742A6">
      <w:pPr>
        <w:shd w:val="clear" w:color="auto" w:fill="FFFFFF"/>
        <w:ind w:firstLine="709"/>
        <w:jc w:val="both"/>
        <w:rPr>
          <w:color w:val="000000"/>
          <w:sz w:val="28"/>
          <w:szCs w:val="28"/>
        </w:rPr>
      </w:pPr>
      <w:r w:rsidRPr="005A2BCC">
        <w:rPr>
          <w:color w:val="000000"/>
          <w:sz w:val="28"/>
          <w:szCs w:val="28"/>
        </w:rPr>
        <w:t>Психологічна природа, сутність, виховні та інші мож</w:t>
      </w:r>
      <w:r w:rsidRPr="005A2BCC">
        <w:rPr>
          <w:color w:val="000000"/>
          <w:sz w:val="28"/>
          <w:szCs w:val="28"/>
        </w:rPr>
        <w:softHyphen/>
        <w:t>ливості гри як складного, багатофункціонального фено</w:t>
      </w:r>
      <w:r w:rsidRPr="005A2BCC">
        <w:rPr>
          <w:color w:val="000000"/>
          <w:sz w:val="28"/>
          <w:szCs w:val="28"/>
        </w:rPr>
        <w:softHyphen/>
        <w:t xml:space="preserve">мену втілені в її ознаках, одні з яких властиві будь-якій соціальній діяльності, інші </w:t>
      </w:r>
      <w:r w:rsidRPr="005A2BCC">
        <w:rPr>
          <w:iCs/>
          <w:color w:val="000000"/>
          <w:sz w:val="28"/>
          <w:szCs w:val="28"/>
        </w:rPr>
        <w:t>–</w:t>
      </w:r>
      <w:r w:rsidRPr="005A2BCC">
        <w:rPr>
          <w:color w:val="000000"/>
          <w:sz w:val="28"/>
          <w:szCs w:val="28"/>
        </w:rPr>
        <w:t xml:space="preserve"> тільки грі. Дитяча гра зу</w:t>
      </w:r>
      <w:r w:rsidRPr="005A2BCC">
        <w:rPr>
          <w:color w:val="000000"/>
          <w:sz w:val="28"/>
          <w:szCs w:val="28"/>
        </w:rPr>
        <w:softHyphen/>
        <w:t>мовлена віковими особливостями особистості.</w:t>
      </w:r>
    </w:p>
    <w:p w:rsidR="002742A6" w:rsidRPr="005A2BCC" w:rsidRDefault="002742A6" w:rsidP="002742A6">
      <w:pPr>
        <w:pStyle w:val="a4"/>
        <w:spacing w:after="0" w:line="240" w:lineRule="auto"/>
        <w:ind w:left="709"/>
        <w:jc w:val="both"/>
        <w:rPr>
          <w:rFonts w:ascii="Times New Roman" w:eastAsia="Times New Roman" w:hAnsi="Times New Roman"/>
          <w:sz w:val="28"/>
          <w:szCs w:val="28"/>
          <w:lang w:eastAsia="uk-UA"/>
        </w:rPr>
      </w:pPr>
    </w:p>
    <w:p w:rsidR="00AE3845" w:rsidRPr="005A2BCC" w:rsidRDefault="00AE3845" w:rsidP="00AE3845">
      <w:pPr>
        <w:ind w:firstLine="709"/>
        <w:jc w:val="both"/>
        <w:rPr>
          <w:b/>
          <w:sz w:val="28"/>
          <w:szCs w:val="28"/>
          <w:lang w:val="uk-UA"/>
        </w:rPr>
      </w:pPr>
      <w:r w:rsidRPr="005A2BCC">
        <w:rPr>
          <w:b/>
          <w:bCs/>
          <w:iCs/>
          <w:sz w:val="28"/>
          <w:szCs w:val="28"/>
          <w:lang w:val="uk-UA"/>
        </w:rPr>
        <w:t>Основна література</w:t>
      </w:r>
    </w:p>
    <w:p w:rsidR="00C86EEC" w:rsidRPr="00D32D69" w:rsidRDefault="00AE3845" w:rsidP="00D32D69">
      <w:pPr>
        <w:pStyle w:val="a4"/>
        <w:numPr>
          <w:ilvl w:val="0"/>
          <w:numId w:val="46"/>
        </w:numPr>
        <w:spacing w:after="0" w:line="240" w:lineRule="auto"/>
        <w:ind w:left="0" w:firstLine="709"/>
        <w:jc w:val="both"/>
        <w:rPr>
          <w:rFonts w:ascii="Times New Roman" w:hAnsi="Times New Roman"/>
          <w:sz w:val="28"/>
          <w:szCs w:val="28"/>
        </w:rPr>
      </w:pPr>
      <w:r w:rsidRPr="005A2BCC">
        <w:rPr>
          <w:rFonts w:ascii="Times New Roman" w:hAnsi="Times New Roman"/>
          <w:sz w:val="28"/>
          <w:szCs w:val="28"/>
        </w:rPr>
        <w:t>Державна національна програма «Освіта. Україна XXI століття»// Освіта. - 1993. - № 44-46.</w:t>
      </w:r>
      <w:r w:rsidR="00D32D69">
        <w:rPr>
          <w:rFonts w:ascii="Times New Roman" w:hAnsi="Times New Roman"/>
          <w:sz w:val="28"/>
          <w:szCs w:val="28"/>
        </w:rPr>
        <w:br w:type="page"/>
      </w:r>
    </w:p>
    <w:p w:rsidR="00F46878" w:rsidRPr="00D32D69" w:rsidRDefault="00F46878" w:rsidP="00D32D69">
      <w:pPr>
        <w:ind w:left="-567" w:firstLine="567"/>
        <w:jc w:val="center"/>
        <w:rPr>
          <w:b/>
          <w:bCs/>
          <w:iCs/>
          <w:sz w:val="28"/>
          <w:szCs w:val="28"/>
          <w:lang w:val="uk-UA"/>
        </w:rPr>
      </w:pPr>
      <w:r w:rsidRPr="005A2BCC">
        <w:rPr>
          <w:b/>
          <w:bCs/>
          <w:iCs/>
          <w:sz w:val="28"/>
          <w:szCs w:val="28"/>
          <w:lang w:val="uk-UA"/>
        </w:rPr>
        <w:lastRenderedPageBreak/>
        <w:t xml:space="preserve">Практичне заняття </w:t>
      </w:r>
      <w:r w:rsidR="00D32D69">
        <w:rPr>
          <w:b/>
          <w:bCs/>
          <w:iCs/>
          <w:sz w:val="28"/>
          <w:szCs w:val="28"/>
          <w:lang w:val="uk-UA"/>
        </w:rPr>
        <w:t>(2 год.)</w:t>
      </w:r>
    </w:p>
    <w:p w:rsidR="00AE61C3" w:rsidRDefault="00D32D69" w:rsidP="00AE61C3">
      <w:pPr>
        <w:pStyle w:val="a4"/>
        <w:ind w:left="709"/>
        <w:jc w:val="center"/>
        <w:rPr>
          <w:rFonts w:ascii="Times New Roman" w:hAnsi="Times New Roman"/>
          <w:b/>
          <w:sz w:val="28"/>
          <w:szCs w:val="28"/>
        </w:rPr>
      </w:pPr>
      <w:r>
        <w:rPr>
          <w:rFonts w:ascii="Times New Roman" w:hAnsi="Times New Roman"/>
          <w:b/>
          <w:sz w:val="28"/>
          <w:szCs w:val="28"/>
        </w:rPr>
        <w:t xml:space="preserve"> Тема: </w:t>
      </w:r>
      <w:r w:rsidR="00F46878" w:rsidRPr="00AE61C3">
        <w:rPr>
          <w:rFonts w:ascii="Times New Roman" w:hAnsi="Times New Roman"/>
          <w:b/>
          <w:sz w:val="28"/>
          <w:szCs w:val="28"/>
        </w:rPr>
        <w:t>Загальні основи дошкільної дидактики.</w:t>
      </w:r>
    </w:p>
    <w:p w:rsidR="00C86EEC" w:rsidRPr="00AE61C3" w:rsidRDefault="00F46878" w:rsidP="00AE61C3">
      <w:pPr>
        <w:pStyle w:val="a4"/>
        <w:ind w:left="709"/>
        <w:jc w:val="center"/>
        <w:rPr>
          <w:rFonts w:ascii="Times New Roman" w:hAnsi="Times New Roman"/>
          <w:b/>
          <w:sz w:val="28"/>
          <w:szCs w:val="28"/>
        </w:rPr>
      </w:pPr>
      <w:r w:rsidRPr="00AE61C3">
        <w:rPr>
          <w:rFonts w:ascii="Times New Roman" w:hAnsi="Times New Roman"/>
          <w:b/>
          <w:sz w:val="28"/>
          <w:szCs w:val="28"/>
        </w:rPr>
        <w:t xml:space="preserve"> Особливості навчання дітей дошкільного віку</w:t>
      </w:r>
    </w:p>
    <w:p w:rsidR="00DF1572" w:rsidRPr="00AE61C3" w:rsidRDefault="00DF1572" w:rsidP="00D32D69">
      <w:pPr>
        <w:pStyle w:val="a4"/>
        <w:ind w:left="709"/>
        <w:jc w:val="both"/>
        <w:rPr>
          <w:rFonts w:ascii="Times New Roman" w:hAnsi="Times New Roman"/>
          <w:b/>
          <w:sz w:val="28"/>
          <w:szCs w:val="28"/>
        </w:rPr>
      </w:pPr>
      <w:r w:rsidRPr="00AE61C3">
        <w:rPr>
          <w:rFonts w:ascii="Times New Roman" w:hAnsi="Times New Roman"/>
          <w:b/>
          <w:sz w:val="28"/>
          <w:szCs w:val="28"/>
        </w:rPr>
        <w:t>П</w:t>
      </w:r>
      <w:r w:rsidR="00D32D69">
        <w:rPr>
          <w:rFonts w:ascii="Times New Roman" w:hAnsi="Times New Roman"/>
          <w:b/>
          <w:sz w:val="28"/>
          <w:szCs w:val="28"/>
        </w:rPr>
        <w:t>итання для обговорення</w:t>
      </w:r>
    </w:p>
    <w:p w:rsidR="00DF1572" w:rsidRPr="005A2BCC" w:rsidRDefault="00DF1572" w:rsidP="00DF1572">
      <w:pPr>
        <w:pStyle w:val="a4"/>
        <w:ind w:left="709"/>
        <w:jc w:val="both"/>
        <w:rPr>
          <w:rFonts w:ascii="Times New Roman" w:hAnsi="Times New Roman"/>
          <w:sz w:val="28"/>
          <w:szCs w:val="28"/>
        </w:rPr>
      </w:pPr>
      <w:r w:rsidRPr="005A2BCC">
        <w:rPr>
          <w:rFonts w:ascii="Times New Roman" w:hAnsi="Times New Roman"/>
          <w:sz w:val="28"/>
          <w:szCs w:val="28"/>
        </w:rPr>
        <w:t>1. Основні категорії дошкільної дидактики.</w:t>
      </w:r>
    </w:p>
    <w:p w:rsidR="00DF1572" w:rsidRPr="005A2BCC" w:rsidRDefault="00DF1572" w:rsidP="00DF1572">
      <w:pPr>
        <w:pStyle w:val="a4"/>
        <w:ind w:left="709"/>
        <w:jc w:val="both"/>
        <w:rPr>
          <w:rFonts w:ascii="Times New Roman" w:hAnsi="Times New Roman"/>
          <w:sz w:val="28"/>
          <w:szCs w:val="28"/>
        </w:rPr>
      </w:pPr>
      <w:r w:rsidRPr="005A2BCC">
        <w:rPr>
          <w:rFonts w:ascii="Times New Roman" w:hAnsi="Times New Roman"/>
          <w:sz w:val="28"/>
          <w:szCs w:val="28"/>
        </w:rPr>
        <w:t>2. Розвиток вітчизняної та зарубіжної теорії дошкільного навчання.</w:t>
      </w:r>
    </w:p>
    <w:p w:rsidR="00DF1572" w:rsidRPr="005A2BCC" w:rsidRDefault="00DF1572" w:rsidP="00DF1572">
      <w:pPr>
        <w:pStyle w:val="a4"/>
        <w:ind w:left="709"/>
        <w:jc w:val="both"/>
        <w:rPr>
          <w:rFonts w:ascii="Times New Roman" w:hAnsi="Times New Roman"/>
          <w:sz w:val="28"/>
          <w:szCs w:val="28"/>
        </w:rPr>
      </w:pPr>
      <w:r w:rsidRPr="005A2BCC">
        <w:rPr>
          <w:rFonts w:ascii="Times New Roman" w:hAnsi="Times New Roman"/>
          <w:sz w:val="28"/>
          <w:szCs w:val="28"/>
        </w:rPr>
        <w:t>3. Закономірності та принципи навчання дітей дошкільного віку.Поняття «навчальна діяльність»; структура навчальної діяльності.</w:t>
      </w:r>
    </w:p>
    <w:p w:rsidR="00DF1572" w:rsidRPr="005A2BCC" w:rsidRDefault="00DF1572" w:rsidP="00DF1572">
      <w:pPr>
        <w:pStyle w:val="a4"/>
        <w:ind w:left="709"/>
        <w:jc w:val="both"/>
        <w:rPr>
          <w:rFonts w:ascii="Times New Roman" w:hAnsi="Times New Roman"/>
          <w:sz w:val="28"/>
          <w:szCs w:val="28"/>
        </w:rPr>
      </w:pPr>
      <w:r w:rsidRPr="005A2BCC">
        <w:rPr>
          <w:rFonts w:ascii="Times New Roman" w:hAnsi="Times New Roman"/>
          <w:sz w:val="28"/>
          <w:szCs w:val="28"/>
        </w:rPr>
        <w:t>4. Типи навчання, їх характеристика. Наукові дослідження проблем дошкільної педагогіки.</w:t>
      </w:r>
    </w:p>
    <w:p w:rsidR="00DF1572" w:rsidRPr="005A2BCC" w:rsidRDefault="00DF1572" w:rsidP="00DF1572">
      <w:pPr>
        <w:pStyle w:val="a4"/>
        <w:ind w:left="709"/>
        <w:jc w:val="both"/>
        <w:rPr>
          <w:rFonts w:ascii="Times New Roman" w:hAnsi="Times New Roman"/>
          <w:sz w:val="28"/>
          <w:szCs w:val="28"/>
        </w:rPr>
      </w:pPr>
      <w:r w:rsidRPr="005A2BCC">
        <w:rPr>
          <w:rFonts w:ascii="Times New Roman" w:hAnsi="Times New Roman"/>
          <w:sz w:val="28"/>
          <w:szCs w:val="28"/>
        </w:rPr>
        <w:t>5.Наукові дослідження проблем дошкільної дидактики.</w:t>
      </w:r>
    </w:p>
    <w:p w:rsidR="00DF1572" w:rsidRPr="00D32D69" w:rsidRDefault="00DF1572" w:rsidP="00DF1572">
      <w:pPr>
        <w:pStyle w:val="a4"/>
        <w:ind w:left="709"/>
        <w:jc w:val="both"/>
        <w:rPr>
          <w:rFonts w:ascii="Times New Roman" w:hAnsi="Times New Roman"/>
          <w:b/>
          <w:sz w:val="28"/>
          <w:szCs w:val="28"/>
        </w:rPr>
      </w:pPr>
      <w:r w:rsidRPr="00D32D69">
        <w:rPr>
          <w:rFonts w:ascii="Times New Roman" w:hAnsi="Times New Roman"/>
          <w:b/>
          <w:sz w:val="28"/>
          <w:szCs w:val="28"/>
        </w:rPr>
        <w:t>Завдання для самостійної роботи:</w:t>
      </w:r>
    </w:p>
    <w:p w:rsidR="00DF1572" w:rsidRPr="005A2BCC" w:rsidRDefault="00DF1572" w:rsidP="00DF1572">
      <w:pPr>
        <w:pStyle w:val="a4"/>
        <w:ind w:left="709"/>
        <w:jc w:val="both"/>
        <w:rPr>
          <w:rFonts w:ascii="Times New Roman" w:hAnsi="Times New Roman"/>
          <w:sz w:val="28"/>
          <w:szCs w:val="28"/>
        </w:rPr>
      </w:pPr>
      <w:r w:rsidRPr="005A2BCC">
        <w:rPr>
          <w:rFonts w:ascii="Times New Roman" w:hAnsi="Times New Roman"/>
          <w:sz w:val="28"/>
          <w:szCs w:val="28"/>
        </w:rPr>
        <w:t>-Складіть словник основних понять дошкільної дидактики.</w:t>
      </w:r>
    </w:p>
    <w:p w:rsidR="00DF1572" w:rsidRPr="005A2BCC" w:rsidRDefault="00DF1572" w:rsidP="00DF1572">
      <w:pPr>
        <w:pStyle w:val="a4"/>
        <w:ind w:left="709"/>
        <w:jc w:val="both"/>
        <w:rPr>
          <w:rFonts w:ascii="Times New Roman" w:hAnsi="Times New Roman"/>
          <w:sz w:val="28"/>
          <w:szCs w:val="28"/>
        </w:rPr>
      </w:pPr>
      <w:r w:rsidRPr="005A2BCC">
        <w:rPr>
          <w:rFonts w:ascii="Times New Roman" w:hAnsi="Times New Roman"/>
          <w:sz w:val="28"/>
          <w:szCs w:val="28"/>
        </w:rPr>
        <w:t>-Підготуйте реферативні повідомлення про внесок видатних педагогів ( Я.А.Коменський, Ф.Фребель, М.Монтессорі, К.Д.Ушинський та ін.) у дошкільну дидактику.</w:t>
      </w:r>
    </w:p>
    <w:p w:rsidR="00DF1572" w:rsidRPr="005A2BCC" w:rsidRDefault="00DF1572" w:rsidP="00DF1572">
      <w:pPr>
        <w:pStyle w:val="a4"/>
        <w:ind w:left="709"/>
        <w:jc w:val="both"/>
        <w:rPr>
          <w:rFonts w:ascii="Times New Roman" w:hAnsi="Times New Roman"/>
          <w:sz w:val="28"/>
          <w:szCs w:val="28"/>
        </w:rPr>
      </w:pPr>
      <w:r w:rsidRPr="005A2BCC">
        <w:rPr>
          <w:rFonts w:ascii="Times New Roman" w:hAnsi="Times New Roman"/>
          <w:sz w:val="28"/>
          <w:szCs w:val="28"/>
        </w:rPr>
        <w:t>-Запропонуйте способи реалізації принципу наочності у навчанні дошкільників.</w:t>
      </w:r>
    </w:p>
    <w:p w:rsidR="00DF1572" w:rsidRPr="005A2BCC" w:rsidRDefault="00DF1572" w:rsidP="00DF1572">
      <w:pPr>
        <w:pStyle w:val="a4"/>
        <w:ind w:left="709"/>
        <w:jc w:val="both"/>
        <w:rPr>
          <w:rFonts w:ascii="Times New Roman" w:hAnsi="Times New Roman"/>
          <w:sz w:val="28"/>
          <w:szCs w:val="28"/>
        </w:rPr>
      </w:pPr>
      <w:r w:rsidRPr="005A2BCC">
        <w:rPr>
          <w:rFonts w:ascii="Times New Roman" w:hAnsi="Times New Roman"/>
          <w:sz w:val="28"/>
          <w:szCs w:val="28"/>
        </w:rPr>
        <w:t>Прокоментуйте повну назву книги Я.-А. Коменського “Велика дидактика...”. Чому автор стверджує, що дидактика є універсальним мистецтвом учити всіх усього?2. Охарактеризуйте суперечності процесу навчання. Яку роль вони відіграють? Чи можна їх уникнути? Що дає змогу характеризувати процес навчання як спеціально організовану діяльність? Що відрізняє навчання від інших способів впливу вихователя на дитину? Обґрунтуйте взаємозв'язок принципів навчання та окресліть головні шляхи їх реалізації. Чи може бути будь-який із принципів навчання головним? Доведіть свою думку. Які критерії відбору знань і вмінь для програми навчання дітей Дошкільного віку, на вашу думку, є визначальними? Чи враховані вони у чинних програмах виховання і навчання?</w:t>
      </w:r>
    </w:p>
    <w:p w:rsidR="00DF1572" w:rsidRPr="005A2BCC" w:rsidRDefault="00DF1572" w:rsidP="00DF1572">
      <w:pPr>
        <w:pStyle w:val="a4"/>
        <w:ind w:left="709"/>
        <w:jc w:val="both"/>
        <w:rPr>
          <w:rFonts w:ascii="Times New Roman" w:hAnsi="Times New Roman"/>
          <w:sz w:val="28"/>
          <w:szCs w:val="28"/>
        </w:rPr>
      </w:pPr>
    </w:p>
    <w:p w:rsidR="00DF1572" w:rsidRPr="00D32D69" w:rsidRDefault="00DF1572" w:rsidP="00D32D69">
      <w:pPr>
        <w:pStyle w:val="a4"/>
        <w:ind w:left="709"/>
        <w:jc w:val="both"/>
        <w:rPr>
          <w:rFonts w:ascii="Times New Roman" w:hAnsi="Times New Roman"/>
          <w:b/>
          <w:sz w:val="28"/>
          <w:szCs w:val="28"/>
        </w:rPr>
      </w:pPr>
      <w:r w:rsidRPr="00D32D69">
        <w:rPr>
          <w:rFonts w:ascii="Times New Roman" w:hAnsi="Times New Roman"/>
          <w:b/>
          <w:sz w:val="28"/>
          <w:szCs w:val="28"/>
        </w:rPr>
        <w:t>Література:</w:t>
      </w:r>
    </w:p>
    <w:p w:rsidR="00DF1572" w:rsidRPr="005A2BCC" w:rsidRDefault="00DF1572" w:rsidP="00DF1572">
      <w:pPr>
        <w:pStyle w:val="a4"/>
        <w:ind w:left="709"/>
        <w:jc w:val="both"/>
        <w:rPr>
          <w:rFonts w:ascii="Times New Roman" w:hAnsi="Times New Roman"/>
          <w:sz w:val="28"/>
          <w:szCs w:val="28"/>
        </w:rPr>
      </w:pPr>
      <w:r w:rsidRPr="005A2BCC">
        <w:rPr>
          <w:rFonts w:ascii="Times New Roman" w:hAnsi="Times New Roman"/>
          <w:sz w:val="28"/>
          <w:szCs w:val="28"/>
        </w:rPr>
        <w:t>Гончаренко С.У. Український педагогічний словник.-К.,1997.</w:t>
      </w:r>
    </w:p>
    <w:p w:rsidR="00DF1572" w:rsidRPr="005A2BCC" w:rsidRDefault="00DF1572" w:rsidP="00DF1572">
      <w:pPr>
        <w:pStyle w:val="a4"/>
        <w:ind w:left="709"/>
        <w:jc w:val="both"/>
        <w:rPr>
          <w:rFonts w:ascii="Times New Roman" w:hAnsi="Times New Roman"/>
          <w:sz w:val="28"/>
          <w:szCs w:val="28"/>
        </w:rPr>
      </w:pPr>
      <w:r w:rsidRPr="005A2BCC">
        <w:rPr>
          <w:rFonts w:ascii="Times New Roman" w:hAnsi="Times New Roman"/>
          <w:sz w:val="28"/>
          <w:szCs w:val="28"/>
        </w:rPr>
        <w:t>Дошкільна педагогіка / Под ред. В.И.Логиновой, П.Г.Саморуковой. В 2-х ч. – Ч.2. – м., 1988. – С.5 – 92.</w:t>
      </w:r>
    </w:p>
    <w:p w:rsidR="00DF1572" w:rsidRPr="005A2BCC" w:rsidRDefault="00DF1572" w:rsidP="00DF1572">
      <w:pPr>
        <w:pStyle w:val="a4"/>
        <w:ind w:left="709"/>
        <w:jc w:val="both"/>
        <w:rPr>
          <w:rFonts w:ascii="Times New Roman" w:hAnsi="Times New Roman"/>
          <w:sz w:val="28"/>
          <w:szCs w:val="28"/>
        </w:rPr>
      </w:pPr>
      <w:r w:rsidRPr="005A2BCC">
        <w:rPr>
          <w:rFonts w:ascii="Times New Roman" w:hAnsi="Times New Roman"/>
          <w:sz w:val="28"/>
          <w:szCs w:val="28"/>
        </w:rPr>
        <w:t>Кулачківська С. Е., Ладцвір С. О. Я - дошкільник: вікові та інди­відуальні аспекти психологічного розвитку. - К., 1996.</w:t>
      </w:r>
    </w:p>
    <w:p w:rsidR="00DF1572" w:rsidRPr="005A2BCC" w:rsidRDefault="00DF1572" w:rsidP="00DF1572">
      <w:pPr>
        <w:pStyle w:val="a4"/>
        <w:ind w:left="709"/>
        <w:jc w:val="both"/>
        <w:rPr>
          <w:rFonts w:ascii="Times New Roman" w:hAnsi="Times New Roman"/>
          <w:sz w:val="28"/>
          <w:szCs w:val="28"/>
        </w:rPr>
      </w:pPr>
      <w:r w:rsidRPr="005A2BCC">
        <w:rPr>
          <w:rFonts w:ascii="Times New Roman" w:hAnsi="Times New Roman"/>
          <w:sz w:val="28"/>
          <w:szCs w:val="28"/>
        </w:rPr>
        <w:t>Ладивір С. О. Пізнавальний розвиток: пошук ефективних шляхів // Дошкільне виховання. - 2002. - № 10. - С. 4-7.</w:t>
      </w:r>
    </w:p>
    <w:p w:rsidR="00DF1572" w:rsidRPr="005A2BCC" w:rsidRDefault="00DF1572" w:rsidP="00DF1572">
      <w:pPr>
        <w:pStyle w:val="a4"/>
        <w:ind w:left="709"/>
        <w:jc w:val="both"/>
        <w:rPr>
          <w:rFonts w:ascii="Times New Roman" w:hAnsi="Times New Roman"/>
          <w:sz w:val="28"/>
          <w:szCs w:val="28"/>
        </w:rPr>
      </w:pPr>
      <w:r w:rsidRPr="005A2BCC">
        <w:rPr>
          <w:rFonts w:ascii="Times New Roman" w:hAnsi="Times New Roman"/>
          <w:sz w:val="28"/>
          <w:szCs w:val="28"/>
        </w:rPr>
        <w:lastRenderedPageBreak/>
        <w:t>Основы дошкольной педагогики/ Под ред. А. В. Запорожца, Т. А. Марковой. - М., 1980. - С. 148-170.</w:t>
      </w:r>
    </w:p>
    <w:p w:rsidR="00DF1572" w:rsidRPr="005A2BCC" w:rsidRDefault="00DF1572" w:rsidP="00DF1572">
      <w:pPr>
        <w:pStyle w:val="a4"/>
        <w:ind w:left="709"/>
        <w:jc w:val="both"/>
        <w:rPr>
          <w:rFonts w:ascii="Times New Roman" w:hAnsi="Times New Roman"/>
          <w:sz w:val="28"/>
          <w:szCs w:val="28"/>
        </w:rPr>
      </w:pPr>
      <w:r w:rsidRPr="005A2BCC">
        <w:rPr>
          <w:rFonts w:ascii="Times New Roman" w:hAnsi="Times New Roman"/>
          <w:sz w:val="28"/>
          <w:szCs w:val="28"/>
        </w:rPr>
        <w:t>Понімапська Т. І. Основи дошкільної педагогіки. - К., 1998. -С.199-238.</w:t>
      </w:r>
    </w:p>
    <w:p w:rsidR="00DF1572" w:rsidRPr="005A2BCC" w:rsidRDefault="00DF1572" w:rsidP="00DF1572">
      <w:pPr>
        <w:pStyle w:val="a4"/>
        <w:ind w:left="709"/>
        <w:jc w:val="both"/>
        <w:rPr>
          <w:rFonts w:ascii="Times New Roman" w:hAnsi="Times New Roman"/>
          <w:sz w:val="28"/>
          <w:szCs w:val="28"/>
        </w:rPr>
      </w:pPr>
      <w:r w:rsidRPr="005A2BCC">
        <w:rPr>
          <w:rFonts w:ascii="Times New Roman" w:hAnsi="Times New Roman"/>
          <w:sz w:val="28"/>
          <w:szCs w:val="28"/>
        </w:rPr>
        <w:t>Пилюгина Э. Г. Занятия по сенсорному воспитанию. - М., 1983.</w:t>
      </w:r>
    </w:p>
    <w:p w:rsidR="00DF1572" w:rsidRPr="005A2BCC" w:rsidRDefault="00DF1572" w:rsidP="00DF1572">
      <w:pPr>
        <w:pStyle w:val="a4"/>
        <w:ind w:left="709"/>
        <w:jc w:val="both"/>
        <w:rPr>
          <w:rFonts w:ascii="Times New Roman" w:hAnsi="Times New Roman"/>
          <w:sz w:val="28"/>
          <w:szCs w:val="28"/>
        </w:rPr>
      </w:pPr>
      <w:r w:rsidRPr="005A2BCC">
        <w:rPr>
          <w:rFonts w:ascii="Times New Roman" w:hAnsi="Times New Roman"/>
          <w:sz w:val="28"/>
          <w:szCs w:val="28"/>
        </w:rPr>
        <w:t>Проколієнко Л. М. Формування допитливості у дітей дошкільного віку.-К, 1979.</w:t>
      </w:r>
    </w:p>
    <w:p w:rsidR="000555CB" w:rsidRDefault="00DF1572" w:rsidP="00DF1572">
      <w:pPr>
        <w:pStyle w:val="a4"/>
        <w:ind w:left="709"/>
        <w:jc w:val="both"/>
        <w:rPr>
          <w:rFonts w:ascii="Times New Roman" w:hAnsi="Times New Roman"/>
          <w:sz w:val="28"/>
          <w:szCs w:val="28"/>
        </w:rPr>
      </w:pPr>
      <w:r w:rsidRPr="005A2BCC">
        <w:rPr>
          <w:rFonts w:ascii="Times New Roman" w:hAnsi="Times New Roman"/>
          <w:sz w:val="28"/>
          <w:szCs w:val="28"/>
        </w:rPr>
        <w:t>Проскура Е. В. Развитие познавательных способностей дошколь­ника.-К., 1985.</w:t>
      </w:r>
      <w:r w:rsidR="000555CB">
        <w:rPr>
          <w:rFonts w:ascii="Times New Roman" w:hAnsi="Times New Roman"/>
          <w:sz w:val="28"/>
          <w:szCs w:val="28"/>
        </w:rPr>
        <w:br w:type="page"/>
      </w:r>
    </w:p>
    <w:p w:rsidR="00DF1572" w:rsidRPr="005A2BCC" w:rsidRDefault="00DF1572" w:rsidP="00DF1572">
      <w:pPr>
        <w:pStyle w:val="a4"/>
        <w:ind w:left="709"/>
        <w:jc w:val="both"/>
        <w:rPr>
          <w:rFonts w:ascii="Times New Roman" w:hAnsi="Times New Roman"/>
          <w:sz w:val="28"/>
          <w:szCs w:val="28"/>
        </w:rPr>
      </w:pPr>
    </w:p>
    <w:p w:rsidR="00F46878" w:rsidRPr="005A2BCC" w:rsidRDefault="00F46878" w:rsidP="00F46878">
      <w:pPr>
        <w:ind w:left="-567" w:firstLine="567"/>
        <w:jc w:val="center"/>
        <w:rPr>
          <w:b/>
          <w:bCs/>
          <w:iCs/>
          <w:sz w:val="28"/>
          <w:szCs w:val="28"/>
          <w:lang w:val="uk-UA"/>
        </w:rPr>
      </w:pPr>
      <w:r w:rsidRPr="005A2BCC">
        <w:rPr>
          <w:b/>
          <w:bCs/>
          <w:iCs/>
          <w:sz w:val="28"/>
          <w:szCs w:val="28"/>
          <w:lang w:val="uk-UA"/>
        </w:rPr>
        <w:t xml:space="preserve">Практичне заняття </w:t>
      </w:r>
      <w:r w:rsidR="000555CB">
        <w:rPr>
          <w:b/>
          <w:bCs/>
          <w:iCs/>
          <w:sz w:val="28"/>
          <w:szCs w:val="28"/>
          <w:lang w:val="uk-UA"/>
        </w:rPr>
        <w:t>(2 год.)</w:t>
      </w:r>
    </w:p>
    <w:p w:rsidR="00614F45" w:rsidRPr="00AE61C3" w:rsidRDefault="00F46878">
      <w:pPr>
        <w:widowControl w:val="0"/>
        <w:tabs>
          <w:tab w:val="left" w:pos="284"/>
          <w:tab w:val="left" w:pos="567"/>
        </w:tabs>
        <w:ind w:firstLine="709"/>
        <w:jc w:val="center"/>
        <w:rPr>
          <w:b/>
          <w:color w:val="000000" w:themeColor="text1"/>
          <w:sz w:val="28"/>
          <w:szCs w:val="28"/>
          <w:lang w:val="uk-UA"/>
        </w:rPr>
      </w:pPr>
      <w:r w:rsidRPr="00AE61C3">
        <w:rPr>
          <w:b/>
          <w:color w:val="000000" w:themeColor="text1"/>
          <w:sz w:val="28"/>
          <w:szCs w:val="28"/>
          <w:lang w:val="uk-UA"/>
        </w:rPr>
        <w:t>Методи і форми організації навчання</w:t>
      </w:r>
      <w:r w:rsidR="00BF51BA" w:rsidRPr="00AE61C3">
        <w:rPr>
          <w:b/>
          <w:color w:val="000000" w:themeColor="text1"/>
          <w:sz w:val="28"/>
          <w:szCs w:val="28"/>
          <w:lang w:val="uk-UA"/>
        </w:rPr>
        <w:t xml:space="preserve"> дітей дошкільного віку в ЗДО</w:t>
      </w:r>
    </w:p>
    <w:p w:rsidR="00AE61C3" w:rsidRPr="00AE61C3" w:rsidRDefault="00AE61C3" w:rsidP="000555CB">
      <w:pPr>
        <w:widowControl w:val="0"/>
        <w:tabs>
          <w:tab w:val="left" w:pos="284"/>
          <w:tab w:val="left" w:pos="567"/>
        </w:tabs>
        <w:ind w:firstLine="709"/>
        <w:jc w:val="both"/>
        <w:rPr>
          <w:b/>
          <w:color w:val="000000" w:themeColor="text1"/>
          <w:sz w:val="28"/>
          <w:szCs w:val="28"/>
          <w:lang w:val="uk-UA"/>
        </w:rPr>
      </w:pPr>
      <w:r w:rsidRPr="00AE61C3">
        <w:rPr>
          <w:b/>
          <w:color w:val="000000" w:themeColor="text1"/>
          <w:sz w:val="28"/>
          <w:szCs w:val="28"/>
          <w:lang w:val="uk-UA"/>
        </w:rPr>
        <w:t>П</w:t>
      </w:r>
      <w:r w:rsidR="000555CB">
        <w:rPr>
          <w:b/>
          <w:color w:val="000000" w:themeColor="text1"/>
          <w:sz w:val="28"/>
          <w:szCs w:val="28"/>
          <w:lang w:val="uk-UA"/>
        </w:rPr>
        <w:t>итання для обговорення</w:t>
      </w:r>
    </w:p>
    <w:p w:rsidR="00517534" w:rsidRPr="005A2BCC" w:rsidRDefault="00517534" w:rsidP="00517534">
      <w:pPr>
        <w:widowControl w:val="0"/>
        <w:tabs>
          <w:tab w:val="left" w:pos="284"/>
          <w:tab w:val="left" w:pos="567"/>
        </w:tabs>
        <w:ind w:firstLine="709"/>
        <w:jc w:val="both"/>
        <w:rPr>
          <w:color w:val="000000" w:themeColor="text1"/>
          <w:sz w:val="28"/>
          <w:szCs w:val="28"/>
          <w:lang w:val="uk-UA"/>
        </w:rPr>
      </w:pPr>
      <w:r w:rsidRPr="005A2BCC">
        <w:rPr>
          <w:color w:val="000000" w:themeColor="text1"/>
          <w:sz w:val="28"/>
          <w:szCs w:val="28"/>
          <w:lang w:val="uk-UA"/>
        </w:rPr>
        <w:t>1.</w:t>
      </w:r>
      <w:r w:rsidRPr="005A2BCC">
        <w:rPr>
          <w:color w:val="000000" w:themeColor="text1"/>
          <w:sz w:val="28"/>
          <w:szCs w:val="28"/>
          <w:lang w:val="uk-UA"/>
        </w:rPr>
        <w:tab/>
        <w:t xml:space="preserve">Принципи та завдання виховання дітей дошкільного віку (самостійна робота за матеріалами лекції). </w:t>
      </w:r>
    </w:p>
    <w:p w:rsidR="00517534" w:rsidRPr="005A2BCC" w:rsidRDefault="00517534" w:rsidP="00517534">
      <w:pPr>
        <w:widowControl w:val="0"/>
        <w:tabs>
          <w:tab w:val="left" w:pos="284"/>
          <w:tab w:val="left" w:pos="567"/>
        </w:tabs>
        <w:ind w:firstLine="709"/>
        <w:jc w:val="both"/>
        <w:rPr>
          <w:color w:val="000000" w:themeColor="text1"/>
          <w:sz w:val="28"/>
          <w:szCs w:val="28"/>
          <w:lang w:val="uk-UA"/>
        </w:rPr>
      </w:pPr>
      <w:r w:rsidRPr="005A2BCC">
        <w:rPr>
          <w:color w:val="000000" w:themeColor="text1"/>
          <w:sz w:val="28"/>
          <w:szCs w:val="28"/>
          <w:lang w:val="uk-UA"/>
        </w:rPr>
        <w:t>2.</w:t>
      </w:r>
      <w:r w:rsidRPr="005A2BCC">
        <w:rPr>
          <w:color w:val="000000" w:themeColor="text1"/>
          <w:sz w:val="28"/>
          <w:szCs w:val="28"/>
          <w:lang w:val="uk-UA"/>
        </w:rPr>
        <w:tab/>
        <w:t>Методи організації досвіду поведінки та діяльності дошкільників (вправи в позитивній поведінці та вчинках, виховуючі ситуації, ігрові методи виховання, привчання до позитивних форм поведінки).</w:t>
      </w:r>
    </w:p>
    <w:p w:rsidR="00517534" w:rsidRPr="005A2BCC" w:rsidRDefault="00517534" w:rsidP="00517534">
      <w:pPr>
        <w:widowControl w:val="0"/>
        <w:tabs>
          <w:tab w:val="left" w:pos="284"/>
          <w:tab w:val="left" w:pos="567"/>
        </w:tabs>
        <w:ind w:firstLine="709"/>
        <w:jc w:val="both"/>
        <w:rPr>
          <w:color w:val="000000" w:themeColor="text1"/>
          <w:sz w:val="28"/>
          <w:szCs w:val="28"/>
          <w:lang w:val="uk-UA"/>
        </w:rPr>
      </w:pPr>
      <w:r w:rsidRPr="005A2BCC">
        <w:rPr>
          <w:color w:val="000000" w:themeColor="text1"/>
          <w:sz w:val="28"/>
          <w:szCs w:val="28"/>
          <w:lang w:val="uk-UA"/>
        </w:rPr>
        <w:t>3.</w:t>
      </w:r>
      <w:r w:rsidRPr="005A2BCC">
        <w:rPr>
          <w:color w:val="000000" w:themeColor="text1"/>
          <w:sz w:val="28"/>
          <w:szCs w:val="28"/>
          <w:lang w:val="uk-UA"/>
        </w:rPr>
        <w:tab/>
        <w:t>Методи усвідомлення дітьми досвіду поведінки та діяльності (розповідь вихователя на моральну тему, етичні бесіди, читання творів художньої літератури, обговорення вчинків літературних героїв, героїв мультфільмів, життєвих подій та ситуацій.</w:t>
      </w:r>
    </w:p>
    <w:p w:rsidR="00517534" w:rsidRPr="005A2BCC" w:rsidRDefault="00517534" w:rsidP="00517534">
      <w:pPr>
        <w:widowControl w:val="0"/>
        <w:tabs>
          <w:tab w:val="left" w:pos="284"/>
          <w:tab w:val="left" w:pos="567"/>
        </w:tabs>
        <w:ind w:firstLine="709"/>
        <w:jc w:val="both"/>
        <w:rPr>
          <w:color w:val="000000" w:themeColor="text1"/>
          <w:sz w:val="28"/>
          <w:szCs w:val="28"/>
          <w:lang w:val="uk-UA"/>
        </w:rPr>
      </w:pPr>
      <w:r w:rsidRPr="005A2BCC">
        <w:rPr>
          <w:color w:val="000000" w:themeColor="text1"/>
          <w:sz w:val="28"/>
          <w:szCs w:val="28"/>
          <w:lang w:val="uk-UA"/>
        </w:rPr>
        <w:t>4.</w:t>
      </w:r>
      <w:r w:rsidRPr="005A2BCC">
        <w:rPr>
          <w:color w:val="000000" w:themeColor="text1"/>
          <w:sz w:val="28"/>
          <w:szCs w:val="28"/>
          <w:lang w:val="uk-UA"/>
        </w:rPr>
        <w:tab/>
        <w:t>Приклад як метод виховання.</w:t>
      </w:r>
    </w:p>
    <w:p w:rsidR="00517534" w:rsidRPr="005A2BCC" w:rsidRDefault="00517534" w:rsidP="00517534">
      <w:pPr>
        <w:widowControl w:val="0"/>
        <w:tabs>
          <w:tab w:val="left" w:pos="284"/>
          <w:tab w:val="left" w:pos="567"/>
        </w:tabs>
        <w:ind w:firstLine="709"/>
        <w:jc w:val="both"/>
        <w:rPr>
          <w:color w:val="000000" w:themeColor="text1"/>
          <w:sz w:val="28"/>
          <w:szCs w:val="28"/>
          <w:lang w:val="uk-UA"/>
        </w:rPr>
      </w:pPr>
      <w:r w:rsidRPr="005A2BCC">
        <w:rPr>
          <w:color w:val="000000" w:themeColor="text1"/>
          <w:sz w:val="28"/>
          <w:szCs w:val="28"/>
          <w:lang w:val="uk-UA"/>
        </w:rPr>
        <w:t>5.</w:t>
      </w:r>
      <w:r w:rsidRPr="005A2BCC">
        <w:rPr>
          <w:color w:val="000000" w:themeColor="text1"/>
          <w:sz w:val="28"/>
          <w:szCs w:val="28"/>
          <w:lang w:val="uk-UA"/>
        </w:rPr>
        <w:tab/>
        <w:t>Методи мотивації та стимулювання досвіду поведінки та діяльності дітей (похвала, заохочення, вказання на наслідки негативних вчинків тощо)</w:t>
      </w:r>
    </w:p>
    <w:p w:rsidR="00517534" w:rsidRPr="005A2BCC" w:rsidRDefault="00517534" w:rsidP="00517534">
      <w:pPr>
        <w:widowControl w:val="0"/>
        <w:tabs>
          <w:tab w:val="left" w:pos="284"/>
          <w:tab w:val="left" w:pos="567"/>
        </w:tabs>
        <w:ind w:firstLine="709"/>
        <w:jc w:val="both"/>
        <w:rPr>
          <w:color w:val="000000" w:themeColor="text1"/>
          <w:sz w:val="28"/>
          <w:szCs w:val="28"/>
          <w:lang w:val="uk-UA"/>
        </w:rPr>
      </w:pPr>
      <w:r w:rsidRPr="005A2BCC">
        <w:rPr>
          <w:color w:val="000000" w:themeColor="text1"/>
          <w:sz w:val="28"/>
          <w:szCs w:val="28"/>
          <w:lang w:val="uk-UA"/>
        </w:rPr>
        <w:t>6. Основні форми організації дітей дошкільного віку.</w:t>
      </w:r>
    </w:p>
    <w:p w:rsidR="00DF1572" w:rsidRPr="005A2BCC" w:rsidRDefault="00F558C9" w:rsidP="00DF1572">
      <w:pPr>
        <w:widowControl w:val="0"/>
        <w:tabs>
          <w:tab w:val="left" w:pos="284"/>
          <w:tab w:val="left" w:pos="567"/>
        </w:tabs>
        <w:ind w:firstLine="709"/>
        <w:jc w:val="both"/>
        <w:rPr>
          <w:color w:val="000000" w:themeColor="text1"/>
          <w:sz w:val="28"/>
          <w:szCs w:val="28"/>
        </w:rPr>
      </w:pPr>
      <w:r>
        <w:rPr>
          <w:color w:val="000000" w:themeColor="text1"/>
          <w:sz w:val="28"/>
          <w:szCs w:val="28"/>
          <w:lang w:val="uk-UA"/>
        </w:rPr>
        <w:t>С</w:t>
      </w:r>
      <w:r w:rsidR="00DF1572" w:rsidRPr="005A2BCC">
        <w:rPr>
          <w:color w:val="000000" w:themeColor="text1"/>
          <w:sz w:val="28"/>
          <w:szCs w:val="28"/>
        </w:rPr>
        <w:t>тановлення і розвиток навчальної діяльності в дошкільному віці.</w:t>
      </w:r>
    </w:p>
    <w:p w:rsidR="00DF1572" w:rsidRPr="005A2BCC" w:rsidRDefault="00DF1572" w:rsidP="00DF1572">
      <w:pPr>
        <w:widowControl w:val="0"/>
        <w:tabs>
          <w:tab w:val="left" w:pos="284"/>
          <w:tab w:val="left" w:pos="567"/>
        </w:tabs>
        <w:ind w:firstLine="709"/>
        <w:jc w:val="both"/>
        <w:rPr>
          <w:color w:val="000000" w:themeColor="text1"/>
          <w:sz w:val="28"/>
          <w:szCs w:val="28"/>
        </w:rPr>
      </w:pPr>
      <w:r w:rsidRPr="005A2BCC">
        <w:rPr>
          <w:color w:val="000000" w:themeColor="text1"/>
          <w:sz w:val="28"/>
          <w:szCs w:val="28"/>
        </w:rPr>
        <w:t>2. Своєрідність освоєння дітьми навчальних умінь і навичок.</w:t>
      </w:r>
    </w:p>
    <w:p w:rsidR="00DF1572" w:rsidRPr="005A2BCC" w:rsidRDefault="00DF1572" w:rsidP="00DF1572">
      <w:pPr>
        <w:widowControl w:val="0"/>
        <w:tabs>
          <w:tab w:val="left" w:pos="284"/>
          <w:tab w:val="left" w:pos="567"/>
        </w:tabs>
        <w:ind w:firstLine="709"/>
        <w:jc w:val="both"/>
        <w:rPr>
          <w:color w:val="000000" w:themeColor="text1"/>
          <w:sz w:val="28"/>
          <w:szCs w:val="28"/>
        </w:rPr>
      </w:pPr>
      <w:r w:rsidRPr="005A2BCC">
        <w:rPr>
          <w:color w:val="000000" w:themeColor="text1"/>
          <w:sz w:val="28"/>
          <w:szCs w:val="28"/>
        </w:rPr>
        <w:t>3. Характеристика методів і прийомів навчання дітей дошкільного віку.</w:t>
      </w:r>
    </w:p>
    <w:p w:rsidR="00DF1572" w:rsidRPr="005A2BCC" w:rsidRDefault="00DF1572" w:rsidP="00DF1572">
      <w:pPr>
        <w:widowControl w:val="0"/>
        <w:tabs>
          <w:tab w:val="left" w:pos="284"/>
          <w:tab w:val="left" w:pos="567"/>
        </w:tabs>
        <w:ind w:firstLine="709"/>
        <w:jc w:val="both"/>
        <w:rPr>
          <w:color w:val="000000" w:themeColor="text1"/>
          <w:sz w:val="28"/>
          <w:szCs w:val="28"/>
        </w:rPr>
      </w:pPr>
      <w:r w:rsidRPr="005A2BCC">
        <w:rPr>
          <w:color w:val="000000" w:themeColor="text1"/>
          <w:sz w:val="28"/>
          <w:szCs w:val="28"/>
        </w:rPr>
        <w:t>4. Індивідуально-диференційований підхід до навчання дітей.</w:t>
      </w:r>
    </w:p>
    <w:p w:rsidR="004C200F" w:rsidRPr="005A2BCC" w:rsidRDefault="004C200F" w:rsidP="004C200F">
      <w:pPr>
        <w:widowControl w:val="0"/>
        <w:tabs>
          <w:tab w:val="left" w:pos="284"/>
          <w:tab w:val="left" w:pos="567"/>
        </w:tabs>
        <w:ind w:firstLine="709"/>
        <w:jc w:val="both"/>
        <w:rPr>
          <w:color w:val="000000" w:themeColor="text1"/>
          <w:sz w:val="28"/>
          <w:szCs w:val="28"/>
        </w:rPr>
      </w:pPr>
      <w:r w:rsidRPr="005A2BCC">
        <w:rPr>
          <w:color w:val="000000" w:themeColor="text1"/>
          <w:sz w:val="28"/>
          <w:szCs w:val="28"/>
          <w:lang w:val="uk-UA"/>
        </w:rPr>
        <w:t xml:space="preserve">5. </w:t>
      </w:r>
      <w:r w:rsidRPr="005A2BCC">
        <w:rPr>
          <w:color w:val="000000" w:themeColor="text1"/>
          <w:sz w:val="28"/>
          <w:szCs w:val="28"/>
        </w:rPr>
        <w:t>Заняття як традиційна форма навчання в дошкільному закладі.</w:t>
      </w:r>
    </w:p>
    <w:p w:rsidR="004C200F" w:rsidRPr="005A2BCC" w:rsidRDefault="004C200F" w:rsidP="004C200F">
      <w:pPr>
        <w:widowControl w:val="0"/>
        <w:tabs>
          <w:tab w:val="left" w:pos="284"/>
          <w:tab w:val="left" w:pos="567"/>
        </w:tabs>
        <w:ind w:firstLine="709"/>
        <w:jc w:val="both"/>
        <w:rPr>
          <w:color w:val="000000" w:themeColor="text1"/>
          <w:sz w:val="28"/>
          <w:szCs w:val="28"/>
        </w:rPr>
      </w:pPr>
      <w:r w:rsidRPr="005A2BCC">
        <w:rPr>
          <w:color w:val="000000" w:themeColor="text1"/>
          <w:sz w:val="28"/>
          <w:szCs w:val="28"/>
          <w:lang w:val="uk-UA"/>
        </w:rPr>
        <w:t>6</w:t>
      </w:r>
      <w:r w:rsidRPr="005A2BCC">
        <w:rPr>
          <w:color w:val="000000" w:themeColor="text1"/>
          <w:sz w:val="28"/>
          <w:szCs w:val="28"/>
        </w:rPr>
        <w:t>.Варіативність організації занять.</w:t>
      </w:r>
    </w:p>
    <w:p w:rsidR="004C200F" w:rsidRPr="005A2BCC" w:rsidRDefault="004C200F" w:rsidP="004C200F">
      <w:pPr>
        <w:widowControl w:val="0"/>
        <w:tabs>
          <w:tab w:val="left" w:pos="284"/>
          <w:tab w:val="left" w:pos="567"/>
        </w:tabs>
        <w:ind w:firstLine="709"/>
        <w:jc w:val="both"/>
        <w:rPr>
          <w:color w:val="000000" w:themeColor="text1"/>
          <w:sz w:val="28"/>
          <w:szCs w:val="28"/>
        </w:rPr>
      </w:pPr>
      <w:r w:rsidRPr="005A2BCC">
        <w:rPr>
          <w:color w:val="000000" w:themeColor="text1"/>
          <w:sz w:val="28"/>
          <w:szCs w:val="28"/>
          <w:lang w:val="uk-UA"/>
        </w:rPr>
        <w:t>7</w:t>
      </w:r>
      <w:r w:rsidRPr="005A2BCC">
        <w:rPr>
          <w:color w:val="000000" w:themeColor="text1"/>
          <w:sz w:val="28"/>
          <w:szCs w:val="28"/>
        </w:rPr>
        <w:t>.Різноманітність форм організації навчання у педагогічному процесідитячого садка.</w:t>
      </w:r>
    </w:p>
    <w:p w:rsidR="004C200F" w:rsidRPr="005A2BCC" w:rsidRDefault="004C200F" w:rsidP="004C200F">
      <w:pPr>
        <w:widowControl w:val="0"/>
        <w:tabs>
          <w:tab w:val="left" w:pos="284"/>
          <w:tab w:val="left" w:pos="567"/>
        </w:tabs>
        <w:ind w:firstLine="709"/>
        <w:jc w:val="both"/>
        <w:rPr>
          <w:color w:val="000000" w:themeColor="text1"/>
          <w:sz w:val="28"/>
          <w:szCs w:val="28"/>
        </w:rPr>
      </w:pPr>
      <w:r w:rsidRPr="005A2BCC">
        <w:rPr>
          <w:b/>
          <w:bCs/>
          <w:color w:val="000000" w:themeColor="text1"/>
          <w:sz w:val="28"/>
          <w:szCs w:val="28"/>
        </w:rPr>
        <w:t>Завдання для самостійної роботи:</w:t>
      </w:r>
    </w:p>
    <w:p w:rsidR="004C200F" w:rsidRPr="005A2BCC" w:rsidRDefault="004C200F" w:rsidP="004C200F">
      <w:pPr>
        <w:widowControl w:val="0"/>
        <w:tabs>
          <w:tab w:val="left" w:pos="284"/>
          <w:tab w:val="left" w:pos="567"/>
        </w:tabs>
        <w:ind w:firstLine="709"/>
        <w:jc w:val="both"/>
        <w:rPr>
          <w:color w:val="000000" w:themeColor="text1"/>
          <w:sz w:val="28"/>
          <w:szCs w:val="28"/>
        </w:rPr>
      </w:pPr>
      <w:r w:rsidRPr="005A2BCC">
        <w:rPr>
          <w:color w:val="000000" w:themeColor="text1"/>
          <w:sz w:val="28"/>
          <w:szCs w:val="28"/>
        </w:rPr>
        <w:t>1.Розробіть план-конспект заняття для участі у педагогічній панорамі розробок занять.Підготуйтеся до моделювання заняття в аудиторії.</w:t>
      </w:r>
    </w:p>
    <w:p w:rsidR="004C200F" w:rsidRPr="005A2BCC" w:rsidRDefault="004C200F" w:rsidP="004C200F">
      <w:pPr>
        <w:widowControl w:val="0"/>
        <w:tabs>
          <w:tab w:val="left" w:pos="284"/>
          <w:tab w:val="left" w:pos="567"/>
        </w:tabs>
        <w:ind w:firstLine="709"/>
        <w:jc w:val="both"/>
        <w:rPr>
          <w:color w:val="000000" w:themeColor="text1"/>
          <w:sz w:val="28"/>
          <w:szCs w:val="28"/>
        </w:rPr>
      </w:pPr>
      <w:r w:rsidRPr="005A2BCC">
        <w:rPr>
          <w:color w:val="000000" w:themeColor="text1"/>
          <w:sz w:val="28"/>
          <w:szCs w:val="28"/>
        </w:rPr>
        <w:t>2.Зробіть порівняльний аналіз визначних характеристик заняття як основної форми організованого навчання в дошкільному закладі ,яку дають дослідники (О.П.Усова, В.І.Логінова).</w:t>
      </w:r>
    </w:p>
    <w:p w:rsidR="00DF1572" w:rsidRPr="005A2BCC" w:rsidRDefault="004C200F" w:rsidP="00DF1572">
      <w:pPr>
        <w:widowControl w:val="0"/>
        <w:tabs>
          <w:tab w:val="left" w:pos="284"/>
          <w:tab w:val="left" w:pos="567"/>
        </w:tabs>
        <w:ind w:firstLine="709"/>
        <w:jc w:val="both"/>
        <w:rPr>
          <w:color w:val="000000" w:themeColor="text1"/>
          <w:sz w:val="28"/>
          <w:szCs w:val="28"/>
        </w:rPr>
      </w:pPr>
      <w:r w:rsidRPr="005A2BCC">
        <w:rPr>
          <w:color w:val="000000" w:themeColor="text1"/>
          <w:sz w:val="28"/>
          <w:szCs w:val="28"/>
          <w:lang w:val="uk-UA"/>
        </w:rPr>
        <w:t>3</w:t>
      </w:r>
      <w:r w:rsidR="00DF1572" w:rsidRPr="005A2BCC">
        <w:rPr>
          <w:color w:val="000000" w:themeColor="text1"/>
          <w:sz w:val="28"/>
          <w:szCs w:val="28"/>
        </w:rPr>
        <w:t>. Обгрунтуйте своє розуміння взаємозв»язку методів і прийомів навчання.</w:t>
      </w:r>
    </w:p>
    <w:p w:rsidR="00DF1572" w:rsidRPr="005A2BCC" w:rsidRDefault="004C200F" w:rsidP="00DF1572">
      <w:pPr>
        <w:widowControl w:val="0"/>
        <w:tabs>
          <w:tab w:val="left" w:pos="284"/>
          <w:tab w:val="left" w:pos="567"/>
        </w:tabs>
        <w:ind w:firstLine="709"/>
        <w:jc w:val="both"/>
        <w:rPr>
          <w:color w:val="000000" w:themeColor="text1"/>
          <w:sz w:val="28"/>
          <w:szCs w:val="28"/>
        </w:rPr>
      </w:pPr>
      <w:r w:rsidRPr="005A2BCC">
        <w:rPr>
          <w:color w:val="000000" w:themeColor="text1"/>
          <w:sz w:val="28"/>
          <w:szCs w:val="28"/>
          <w:lang w:val="uk-UA"/>
        </w:rPr>
        <w:t>4</w:t>
      </w:r>
      <w:r w:rsidR="00DF1572" w:rsidRPr="005A2BCC">
        <w:rPr>
          <w:color w:val="000000" w:themeColor="text1"/>
          <w:sz w:val="28"/>
          <w:szCs w:val="28"/>
        </w:rPr>
        <w:t>. Запропонуйте шляхи забезпечення розвитку дітей з різними рівнями навчпльної діяльності на одному занятті.</w:t>
      </w:r>
    </w:p>
    <w:p w:rsidR="00DF1572" w:rsidRPr="005A2BCC" w:rsidRDefault="004C200F" w:rsidP="00DF1572">
      <w:pPr>
        <w:widowControl w:val="0"/>
        <w:tabs>
          <w:tab w:val="left" w:pos="284"/>
          <w:tab w:val="left" w:pos="567"/>
        </w:tabs>
        <w:ind w:firstLine="709"/>
        <w:jc w:val="both"/>
        <w:rPr>
          <w:color w:val="000000" w:themeColor="text1"/>
          <w:sz w:val="28"/>
          <w:szCs w:val="28"/>
        </w:rPr>
      </w:pPr>
      <w:r w:rsidRPr="005A2BCC">
        <w:rPr>
          <w:color w:val="000000" w:themeColor="text1"/>
          <w:sz w:val="28"/>
          <w:szCs w:val="28"/>
          <w:lang w:val="uk-UA"/>
        </w:rPr>
        <w:t>5</w:t>
      </w:r>
      <w:r w:rsidR="00DF1572" w:rsidRPr="005A2BCC">
        <w:rPr>
          <w:color w:val="000000" w:themeColor="text1"/>
          <w:sz w:val="28"/>
          <w:szCs w:val="28"/>
        </w:rPr>
        <w:t>. Вирішіть педагогічну ситуацію:</w:t>
      </w:r>
    </w:p>
    <w:p w:rsidR="00DF1572" w:rsidRPr="005A2BCC" w:rsidRDefault="00DF1572" w:rsidP="00DF1572">
      <w:pPr>
        <w:widowControl w:val="0"/>
        <w:tabs>
          <w:tab w:val="left" w:pos="284"/>
          <w:tab w:val="left" w:pos="567"/>
        </w:tabs>
        <w:ind w:firstLine="709"/>
        <w:jc w:val="both"/>
        <w:rPr>
          <w:color w:val="000000" w:themeColor="text1"/>
          <w:sz w:val="28"/>
          <w:szCs w:val="28"/>
        </w:rPr>
      </w:pPr>
      <w:r w:rsidRPr="005A2BCC">
        <w:rPr>
          <w:color w:val="000000" w:themeColor="text1"/>
          <w:sz w:val="28"/>
          <w:szCs w:val="28"/>
        </w:rPr>
        <w:t>Як слід реагувати на запитання окремих дітей після пояснення виховатилем способу дій: «А як робити? Що робити?» Що може бути причиною недостатньої сформованості у дітей навчально – пізнавальних умінь? Запропонуйте способи індивідуальної роботи з такими дітьми.</w:t>
      </w:r>
    </w:p>
    <w:p w:rsidR="00DF1572" w:rsidRPr="005A2BCC" w:rsidRDefault="004C200F" w:rsidP="00DF1572">
      <w:pPr>
        <w:widowControl w:val="0"/>
        <w:tabs>
          <w:tab w:val="left" w:pos="284"/>
          <w:tab w:val="left" w:pos="567"/>
        </w:tabs>
        <w:ind w:firstLine="709"/>
        <w:jc w:val="both"/>
        <w:rPr>
          <w:color w:val="000000" w:themeColor="text1"/>
          <w:sz w:val="28"/>
          <w:szCs w:val="28"/>
        </w:rPr>
      </w:pPr>
      <w:r w:rsidRPr="005A2BCC">
        <w:rPr>
          <w:color w:val="000000" w:themeColor="text1"/>
          <w:sz w:val="28"/>
          <w:szCs w:val="28"/>
          <w:lang w:val="uk-UA"/>
        </w:rPr>
        <w:t>6</w:t>
      </w:r>
      <w:r w:rsidR="00DF1572" w:rsidRPr="005A2BCC">
        <w:rPr>
          <w:color w:val="000000" w:themeColor="text1"/>
          <w:sz w:val="28"/>
          <w:szCs w:val="28"/>
        </w:rPr>
        <w:t>.Вирішіть педагогічну ситуацію:</w:t>
      </w:r>
    </w:p>
    <w:p w:rsidR="00DF1572" w:rsidRPr="005A2BCC" w:rsidRDefault="00DF1572" w:rsidP="00DF1572">
      <w:pPr>
        <w:widowControl w:val="0"/>
        <w:tabs>
          <w:tab w:val="left" w:pos="284"/>
          <w:tab w:val="left" w:pos="567"/>
        </w:tabs>
        <w:ind w:firstLine="709"/>
        <w:jc w:val="both"/>
        <w:rPr>
          <w:color w:val="000000" w:themeColor="text1"/>
          <w:sz w:val="28"/>
          <w:szCs w:val="28"/>
        </w:rPr>
      </w:pPr>
      <w:r w:rsidRPr="005A2BCC">
        <w:rPr>
          <w:color w:val="000000" w:themeColor="text1"/>
          <w:sz w:val="28"/>
          <w:szCs w:val="28"/>
        </w:rPr>
        <w:t>Коли вихователь задає запитання, дитина піднімає руку, але на питання не відповідає, мовчить. Про що свідчить така поведінка? Як на це має реагувати вихователь?</w:t>
      </w:r>
    </w:p>
    <w:p w:rsidR="00DF1572" w:rsidRPr="005A2BCC" w:rsidRDefault="00DF1572" w:rsidP="00517534">
      <w:pPr>
        <w:widowControl w:val="0"/>
        <w:tabs>
          <w:tab w:val="left" w:pos="284"/>
          <w:tab w:val="left" w:pos="567"/>
        </w:tabs>
        <w:ind w:firstLine="709"/>
        <w:jc w:val="both"/>
        <w:rPr>
          <w:color w:val="000000" w:themeColor="text1"/>
          <w:sz w:val="28"/>
          <w:szCs w:val="28"/>
        </w:rPr>
      </w:pPr>
    </w:p>
    <w:p w:rsidR="00517534" w:rsidRPr="005A2BCC" w:rsidRDefault="00517534" w:rsidP="00517534">
      <w:pPr>
        <w:widowControl w:val="0"/>
        <w:tabs>
          <w:tab w:val="left" w:pos="284"/>
          <w:tab w:val="left" w:pos="567"/>
        </w:tabs>
        <w:ind w:firstLine="709"/>
        <w:jc w:val="both"/>
        <w:rPr>
          <w:color w:val="000000" w:themeColor="text1"/>
          <w:sz w:val="28"/>
          <w:szCs w:val="28"/>
          <w:lang w:val="uk-UA"/>
        </w:rPr>
      </w:pPr>
      <w:r w:rsidRPr="005A2BCC">
        <w:rPr>
          <w:color w:val="000000" w:themeColor="text1"/>
          <w:sz w:val="28"/>
          <w:szCs w:val="28"/>
          <w:lang w:val="uk-UA"/>
        </w:rPr>
        <w:lastRenderedPageBreak/>
        <w:t>Практичні завдання:</w:t>
      </w:r>
    </w:p>
    <w:p w:rsidR="00517534" w:rsidRPr="005A2BCC" w:rsidRDefault="00517534" w:rsidP="00517534">
      <w:pPr>
        <w:widowControl w:val="0"/>
        <w:tabs>
          <w:tab w:val="left" w:pos="284"/>
          <w:tab w:val="left" w:pos="567"/>
        </w:tabs>
        <w:ind w:firstLine="709"/>
        <w:jc w:val="both"/>
        <w:rPr>
          <w:color w:val="000000" w:themeColor="text1"/>
          <w:sz w:val="28"/>
          <w:szCs w:val="28"/>
          <w:lang w:val="uk-UA"/>
        </w:rPr>
      </w:pPr>
      <w:r w:rsidRPr="005A2BCC">
        <w:rPr>
          <w:color w:val="000000" w:themeColor="text1"/>
          <w:sz w:val="28"/>
          <w:szCs w:val="28"/>
          <w:lang w:val="uk-UA"/>
        </w:rPr>
        <w:t>Наведіть письмово 15 схвалюючих і 15 засуджуючих висловів вихователя. Дайте відповідь на запитання: які висловлювання повинні переважати, коли вихователь схвалює дитину (її особистість або конкретний вчинок)? Які висловлювання повинні переважати, коли вихователь засуджує вчинок дитини? Чи має значення у схваленні та засудженні те. хто і як  це робить? Свою відповідь підтвердіть прикладами з практики.</w:t>
      </w:r>
    </w:p>
    <w:p w:rsidR="00517534" w:rsidRPr="005A2BCC" w:rsidRDefault="00517534" w:rsidP="00517534">
      <w:pPr>
        <w:widowControl w:val="0"/>
        <w:tabs>
          <w:tab w:val="left" w:pos="284"/>
          <w:tab w:val="left" w:pos="567"/>
        </w:tabs>
        <w:ind w:firstLine="709"/>
        <w:jc w:val="both"/>
        <w:rPr>
          <w:color w:val="000000" w:themeColor="text1"/>
          <w:sz w:val="28"/>
          <w:szCs w:val="28"/>
          <w:lang w:val="uk-UA"/>
        </w:rPr>
      </w:pPr>
      <w:r w:rsidRPr="005A2BCC">
        <w:rPr>
          <w:color w:val="000000" w:themeColor="text1"/>
          <w:sz w:val="28"/>
          <w:szCs w:val="28"/>
          <w:lang w:val="uk-UA"/>
        </w:rPr>
        <w:t>Підготуйтеся до аналізу педагогічних ситуацій.</w:t>
      </w:r>
    </w:p>
    <w:p w:rsidR="00517534" w:rsidRPr="005A2BCC" w:rsidRDefault="00517534" w:rsidP="00517534">
      <w:pPr>
        <w:widowControl w:val="0"/>
        <w:tabs>
          <w:tab w:val="left" w:pos="284"/>
          <w:tab w:val="left" w:pos="567"/>
        </w:tabs>
        <w:ind w:firstLine="709"/>
        <w:jc w:val="both"/>
        <w:rPr>
          <w:color w:val="000000" w:themeColor="text1"/>
          <w:sz w:val="28"/>
          <w:szCs w:val="28"/>
          <w:lang w:val="uk-UA"/>
        </w:rPr>
      </w:pPr>
    </w:p>
    <w:p w:rsidR="00517534" w:rsidRPr="005A2BCC" w:rsidRDefault="00517534" w:rsidP="00517534">
      <w:pPr>
        <w:widowControl w:val="0"/>
        <w:tabs>
          <w:tab w:val="left" w:pos="284"/>
          <w:tab w:val="left" w:pos="567"/>
        </w:tabs>
        <w:ind w:firstLine="709"/>
        <w:jc w:val="both"/>
        <w:rPr>
          <w:color w:val="000000" w:themeColor="text1"/>
          <w:sz w:val="28"/>
          <w:szCs w:val="28"/>
          <w:lang w:val="uk-UA"/>
        </w:rPr>
      </w:pPr>
      <w:r w:rsidRPr="005A2BCC">
        <w:rPr>
          <w:color w:val="000000" w:themeColor="text1"/>
          <w:sz w:val="28"/>
          <w:szCs w:val="28"/>
          <w:lang w:val="uk-UA"/>
        </w:rPr>
        <w:t>Короткий теоретичний коментар до теми</w:t>
      </w:r>
    </w:p>
    <w:p w:rsidR="00517534" w:rsidRPr="005A2BCC" w:rsidRDefault="00517534" w:rsidP="00517534">
      <w:pPr>
        <w:widowControl w:val="0"/>
        <w:tabs>
          <w:tab w:val="left" w:pos="284"/>
          <w:tab w:val="left" w:pos="567"/>
        </w:tabs>
        <w:ind w:firstLine="709"/>
        <w:jc w:val="both"/>
        <w:rPr>
          <w:color w:val="000000" w:themeColor="text1"/>
          <w:sz w:val="28"/>
          <w:szCs w:val="28"/>
          <w:lang w:val="uk-UA"/>
        </w:rPr>
      </w:pPr>
      <w:r w:rsidRPr="005A2BCC">
        <w:rPr>
          <w:color w:val="000000" w:themeColor="text1"/>
          <w:sz w:val="28"/>
          <w:szCs w:val="28"/>
          <w:lang w:val="uk-UA"/>
        </w:rPr>
        <w:t>Дошкільне дитинство — досить тривалий час розвитку дитини і неповторний за темпами. Завдання виховання на кожному етапі цього періоду мають свою специфіку. У немовлячому і ранньому дитинстві важливо формувати якості, які зумовлюють розвиток суто людських властивостей і здібностей (потреби у спілкуванні, прямоходінні, діях із предметами та ін.). Завдання виховання значно ускладню¬ється у дошкільному віці, коли формуються якості, що визначають подальший розвиток дитини.</w:t>
      </w:r>
    </w:p>
    <w:p w:rsidR="00517534" w:rsidRPr="005A2BCC" w:rsidRDefault="00517534" w:rsidP="00517534">
      <w:pPr>
        <w:widowControl w:val="0"/>
        <w:tabs>
          <w:tab w:val="left" w:pos="284"/>
          <w:tab w:val="left" w:pos="567"/>
        </w:tabs>
        <w:ind w:firstLine="709"/>
        <w:jc w:val="both"/>
        <w:rPr>
          <w:color w:val="000000" w:themeColor="text1"/>
          <w:sz w:val="28"/>
          <w:szCs w:val="28"/>
          <w:lang w:val="uk-UA"/>
        </w:rPr>
      </w:pPr>
      <w:r w:rsidRPr="005A2BCC">
        <w:rPr>
          <w:color w:val="000000" w:themeColor="text1"/>
          <w:sz w:val="28"/>
          <w:szCs w:val="28"/>
          <w:lang w:val="uk-UA"/>
        </w:rPr>
        <w:t>Концепція дошкільного виховання в Україні передбачає широкі можливості для створення дошкільних закладів, які б якнайповніше використовували досягнення етнопедагогіки, світової педагогічної думки відповідно до реалій суспільного буття, виховних традицій народу, окреслюючи такі його завдання:</w:t>
      </w:r>
    </w:p>
    <w:p w:rsidR="00517534" w:rsidRPr="005A2BCC" w:rsidRDefault="00517534" w:rsidP="00517534">
      <w:pPr>
        <w:widowControl w:val="0"/>
        <w:tabs>
          <w:tab w:val="left" w:pos="284"/>
          <w:tab w:val="left" w:pos="567"/>
        </w:tabs>
        <w:ind w:firstLine="709"/>
        <w:jc w:val="both"/>
        <w:rPr>
          <w:color w:val="000000" w:themeColor="text1"/>
          <w:sz w:val="28"/>
          <w:szCs w:val="28"/>
          <w:lang w:val="uk-UA"/>
        </w:rPr>
      </w:pPr>
      <w:r w:rsidRPr="005A2BCC">
        <w:rPr>
          <w:color w:val="000000" w:themeColor="text1"/>
          <w:sz w:val="28"/>
          <w:szCs w:val="28"/>
          <w:lang w:val="uk-UA"/>
        </w:rPr>
        <w:t>1.  Пробудити в дитині духовне начало, розвинути його як домінуюче в структурі особистості.</w:t>
      </w:r>
    </w:p>
    <w:p w:rsidR="00517534" w:rsidRPr="005A2BCC" w:rsidRDefault="00517534" w:rsidP="00517534">
      <w:pPr>
        <w:widowControl w:val="0"/>
        <w:tabs>
          <w:tab w:val="left" w:pos="284"/>
          <w:tab w:val="left" w:pos="567"/>
        </w:tabs>
        <w:ind w:firstLine="709"/>
        <w:jc w:val="both"/>
        <w:rPr>
          <w:color w:val="000000" w:themeColor="text1"/>
          <w:sz w:val="28"/>
          <w:szCs w:val="28"/>
          <w:lang w:val="uk-UA"/>
        </w:rPr>
      </w:pPr>
      <w:r w:rsidRPr="005A2BCC">
        <w:rPr>
          <w:color w:val="000000" w:themeColor="text1"/>
          <w:sz w:val="28"/>
          <w:szCs w:val="28"/>
          <w:lang w:val="uk-UA"/>
        </w:rPr>
        <w:t>2. Формувати особистість у контексті рідної культури, мови як емоційного природного середовища дитини, що</w:t>
      </w:r>
    </w:p>
    <w:p w:rsidR="00517534" w:rsidRPr="005A2BCC" w:rsidRDefault="00517534" w:rsidP="00517534">
      <w:pPr>
        <w:widowControl w:val="0"/>
        <w:tabs>
          <w:tab w:val="left" w:pos="284"/>
          <w:tab w:val="left" w:pos="567"/>
        </w:tabs>
        <w:ind w:firstLine="709"/>
        <w:jc w:val="both"/>
        <w:rPr>
          <w:color w:val="000000" w:themeColor="text1"/>
          <w:sz w:val="28"/>
          <w:szCs w:val="28"/>
          <w:lang w:val="uk-UA"/>
        </w:rPr>
      </w:pPr>
      <w:r w:rsidRPr="005A2BCC">
        <w:rPr>
          <w:color w:val="000000" w:themeColor="text1"/>
          <w:sz w:val="28"/>
          <w:szCs w:val="28"/>
          <w:lang w:val="uk-UA"/>
        </w:rPr>
        <w:t>відповідає її етнопсихології.</w:t>
      </w:r>
    </w:p>
    <w:p w:rsidR="00517534" w:rsidRPr="005A2BCC" w:rsidRDefault="00517534" w:rsidP="00517534">
      <w:pPr>
        <w:widowControl w:val="0"/>
        <w:tabs>
          <w:tab w:val="left" w:pos="284"/>
          <w:tab w:val="left" w:pos="567"/>
        </w:tabs>
        <w:ind w:firstLine="709"/>
        <w:jc w:val="both"/>
        <w:rPr>
          <w:color w:val="000000" w:themeColor="text1"/>
          <w:sz w:val="28"/>
          <w:szCs w:val="28"/>
          <w:lang w:val="uk-UA"/>
        </w:rPr>
      </w:pPr>
      <w:r w:rsidRPr="005A2BCC">
        <w:rPr>
          <w:color w:val="000000" w:themeColor="text1"/>
          <w:sz w:val="28"/>
          <w:szCs w:val="28"/>
          <w:lang w:val="uk-UA"/>
        </w:rPr>
        <w:t>З. Відновити престиж української мови — материн¬ської мови дітей, державної мови суверенної України, мо¬ви корінної нації як засобу соціалізації особистості.</w:t>
      </w:r>
    </w:p>
    <w:p w:rsidR="00517534" w:rsidRPr="005A2BCC" w:rsidRDefault="00517534" w:rsidP="00517534">
      <w:pPr>
        <w:widowControl w:val="0"/>
        <w:tabs>
          <w:tab w:val="left" w:pos="284"/>
          <w:tab w:val="left" w:pos="567"/>
        </w:tabs>
        <w:ind w:firstLine="709"/>
        <w:jc w:val="both"/>
        <w:rPr>
          <w:color w:val="000000" w:themeColor="text1"/>
          <w:sz w:val="28"/>
          <w:szCs w:val="28"/>
          <w:lang w:val="uk-UA"/>
        </w:rPr>
      </w:pPr>
      <w:r w:rsidRPr="005A2BCC">
        <w:rPr>
          <w:color w:val="000000" w:themeColor="text1"/>
          <w:sz w:val="28"/>
          <w:szCs w:val="28"/>
          <w:lang w:val="uk-UA"/>
        </w:rPr>
        <w:t>4.  Сформувати творчу індивідуальність, яка живе ак¬тивно, цікаво, відповідно до вікових і фізіологічних потреб, готова фізично і психічно до подальших вимог сім'ї, шко¬ли, життя.</w:t>
      </w:r>
    </w:p>
    <w:p w:rsidR="00517534" w:rsidRPr="005A2BCC" w:rsidRDefault="00517534" w:rsidP="00517534">
      <w:pPr>
        <w:widowControl w:val="0"/>
        <w:tabs>
          <w:tab w:val="left" w:pos="284"/>
          <w:tab w:val="left" w:pos="567"/>
        </w:tabs>
        <w:ind w:firstLine="709"/>
        <w:jc w:val="both"/>
        <w:rPr>
          <w:color w:val="000000" w:themeColor="text1"/>
          <w:sz w:val="28"/>
          <w:szCs w:val="28"/>
          <w:lang w:val="uk-UA"/>
        </w:rPr>
      </w:pPr>
      <w:r w:rsidRPr="005A2BCC">
        <w:rPr>
          <w:color w:val="000000" w:themeColor="text1"/>
          <w:sz w:val="28"/>
          <w:szCs w:val="28"/>
          <w:lang w:val="uk-UA"/>
        </w:rPr>
        <w:t>5. Прищеплювати дитині безкорисливість як вищу цін¬ність культури, а також елементи економічної обізнаності, діловитості.</w:t>
      </w:r>
    </w:p>
    <w:p w:rsidR="00517534" w:rsidRPr="005A2BCC" w:rsidRDefault="00517534" w:rsidP="00517534">
      <w:pPr>
        <w:widowControl w:val="0"/>
        <w:tabs>
          <w:tab w:val="left" w:pos="284"/>
          <w:tab w:val="left" w:pos="567"/>
        </w:tabs>
        <w:ind w:firstLine="709"/>
        <w:jc w:val="both"/>
        <w:rPr>
          <w:color w:val="000000" w:themeColor="text1"/>
          <w:sz w:val="28"/>
          <w:szCs w:val="28"/>
          <w:lang w:val="uk-UA"/>
        </w:rPr>
      </w:pPr>
      <w:r w:rsidRPr="005A2BCC">
        <w:rPr>
          <w:color w:val="000000" w:themeColor="text1"/>
          <w:sz w:val="28"/>
          <w:szCs w:val="28"/>
          <w:lang w:val="uk-UA"/>
        </w:rPr>
        <w:t>Відображаючи двоєдиний характер педагогічного процесу, методи виховання є одним з тих механізмів, які забезпечують ефективну взаємодію педагога і дітей у вирішенні завдань виховання. До складу методу виховання входять методичні прийоми. По відношенню до методу прийоми носять приватний характер і виконують завдання, яке реалізує даний метод.</w:t>
      </w:r>
    </w:p>
    <w:p w:rsidR="00517534" w:rsidRPr="005A2BCC" w:rsidRDefault="00517534" w:rsidP="00517534">
      <w:pPr>
        <w:widowControl w:val="0"/>
        <w:tabs>
          <w:tab w:val="left" w:pos="284"/>
          <w:tab w:val="left" w:pos="567"/>
        </w:tabs>
        <w:ind w:firstLine="709"/>
        <w:jc w:val="both"/>
        <w:rPr>
          <w:color w:val="000000" w:themeColor="text1"/>
          <w:sz w:val="28"/>
          <w:szCs w:val="28"/>
          <w:lang w:val="uk-UA"/>
        </w:rPr>
      </w:pPr>
      <w:r w:rsidRPr="005A2BCC">
        <w:rPr>
          <w:color w:val="000000" w:themeColor="text1"/>
          <w:sz w:val="28"/>
          <w:szCs w:val="28"/>
          <w:lang w:val="uk-UA"/>
        </w:rPr>
        <w:t>У педагогіці спостерігаються різні підходи до методів виховання, немає єдиної, універсальної класифікації. Виходячи з особливостей соціалізації дошкільнят та механізмів освоєння соціокультурного досвіду, виділяються кілька груп методів виховання, що різняться по вирішуваним завданням, змісту та механізмами реалізації:</w:t>
      </w:r>
    </w:p>
    <w:p w:rsidR="00517534" w:rsidRPr="005A2BCC" w:rsidRDefault="00517534" w:rsidP="00517534">
      <w:pPr>
        <w:widowControl w:val="0"/>
        <w:tabs>
          <w:tab w:val="left" w:pos="284"/>
          <w:tab w:val="left" w:pos="567"/>
        </w:tabs>
        <w:ind w:firstLine="709"/>
        <w:jc w:val="both"/>
        <w:rPr>
          <w:color w:val="000000" w:themeColor="text1"/>
          <w:sz w:val="28"/>
          <w:szCs w:val="28"/>
          <w:lang w:val="uk-UA"/>
        </w:rPr>
      </w:pPr>
      <w:r w:rsidRPr="005A2BCC">
        <w:rPr>
          <w:color w:val="000000" w:themeColor="text1"/>
          <w:sz w:val="28"/>
          <w:szCs w:val="28"/>
          <w:lang w:val="uk-UA"/>
        </w:rPr>
        <w:t xml:space="preserve"> - методи організації досвіду поведінки і діяльності дошкільників;</w:t>
      </w:r>
    </w:p>
    <w:p w:rsidR="00517534" w:rsidRPr="005A2BCC" w:rsidRDefault="00517534" w:rsidP="00517534">
      <w:pPr>
        <w:widowControl w:val="0"/>
        <w:tabs>
          <w:tab w:val="left" w:pos="284"/>
          <w:tab w:val="left" w:pos="567"/>
        </w:tabs>
        <w:ind w:firstLine="709"/>
        <w:jc w:val="both"/>
        <w:rPr>
          <w:color w:val="000000" w:themeColor="text1"/>
          <w:sz w:val="28"/>
          <w:szCs w:val="28"/>
          <w:lang w:val="uk-UA"/>
        </w:rPr>
      </w:pPr>
      <w:r w:rsidRPr="005A2BCC">
        <w:rPr>
          <w:color w:val="000000" w:themeColor="text1"/>
          <w:sz w:val="28"/>
          <w:szCs w:val="28"/>
          <w:lang w:val="uk-UA"/>
        </w:rPr>
        <w:lastRenderedPageBreak/>
        <w:t>- методи усвідомлення дітьми досвіду поведінки і діяльності;</w:t>
      </w:r>
    </w:p>
    <w:p w:rsidR="00517534" w:rsidRPr="005A2BCC" w:rsidRDefault="00517534" w:rsidP="00517534">
      <w:pPr>
        <w:widowControl w:val="0"/>
        <w:tabs>
          <w:tab w:val="left" w:pos="284"/>
          <w:tab w:val="left" w:pos="567"/>
        </w:tabs>
        <w:ind w:firstLine="709"/>
        <w:jc w:val="both"/>
        <w:rPr>
          <w:color w:val="000000" w:themeColor="text1"/>
          <w:sz w:val="28"/>
          <w:szCs w:val="28"/>
          <w:lang w:val="uk-UA"/>
        </w:rPr>
      </w:pPr>
      <w:r w:rsidRPr="005A2BCC">
        <w:rPr>
          <w:color w:val="000000" w:themeColor="text1"/>
          <w:sz w:val="28"/>
          <w:szCs w:val="28"/>
          <w:lang w:val="uk-UA"/>
        </w:rPr>
        <w:t>- методи мотивації і стимулювання досвіду поведінки і діяльності дітей.</w:t>
      </w:r>
    </w:p>
    <w:p w:rsidR="00517534" w:rsidRPr="005A2BCC" w:rsidRDefault="00517534" w:rsidP="00517534">
      <w:pPr>
        <w:widowControl w:val="0"/>
        <w:tabs>
          <w:tab w:val="left" w:pos="284"/>
          <w:tab w:val="left" w:pos="567"/>
        </w:tabs>
        <w:ind w:firstLine="709"/>
        <w:jc w:val="both"/>
        <w:rPr>
          <w:color w:val="000000" w:themeColor="text1"/>
          <w:sz w:val="28"/>
          <w:szCs w:val="28"/>
          <w:lang w:val="uk-UA"/>
        </w:rPr>
      </w:pPr>
      <w:r w:rsidRPr="005A2BCC">
        <w:rPr>
          <w:color w:val="000000" w:themeColor="text1"/>
          <w:sz w:val="28"/>
          <w:szCs w:val="28"/>
          <w:lang w:val="uk-UA"/>
        </w:rPr>
        <w:t>Методи виховання як головні інструменти здійснення виховного процесу знаходяться в постійному розвитку, відповідаючи на актуальні запити сучасної дошкільної освіти. Творча позиція педагога у виборі методів виховання є запорукою успішного вирішення виховних завдань.</w:t>
      </w:r>
    </w:p>
    <w:p w:rsidR="00517534" w:rsidRPr="005A2BCC" w:rsidRDefault="00517534" w:rsidP="00517534">
      <w:pPr>
        <w:widowControl w:val="0"/>
        <w:tabs>
          <w:tab w:val="left" w:pos="284"/>
          <w:tab w:val="left" w:pos="567"/>
        </w:tabs>
        <w:ind w:firstLine="709"/>
        <w:jc w:val="both"/>
        <w:rPr>
          <w:color w:val="000000" w:themeColor="text1"/>
          <w:sz w:val="28"/>
          <w:szCs w:val="28"/>
          <w:lang w:val="uk-UA"/>
        </w:rPr>
      </w:pPr>
      <w:r w:rsidRPr="005A2BCC">
        <w:rPr>
          <w:color w:val="000000" w:themeColor="text1"/>
          <w:sz w:val="28"/>
          <w:szCs w:val="28"/>
          <w:lang w:val="uk-UA"/>
        </w:rPr>
        <w:t>В цілому виховний процес, в якому на основі єдиних теоретичних позицій об'єднані цілі, завдання, зміст, принципи та методи виховання, створює основу для повноцінного розвитку особистості дошкільника, введення його в культурний світ, сферу формування основ культури здоров'я, емоційної культури, самосвідомості й творчого самовираження в різноманітній дитячої діяльності.</w:t>
      </w:r>
    </w:p>
    <w:p w:rsidR="00517534" w:rsidRPr="005A2BCC" w:rsidRDefault="00517534" w:rsidP="00517534">
      <w:pPr>
        <w:widowControl w:val="0"/>
        <w:tabs>
          <w:tab w:val="left" w:pos="284"/>
          <w:tab w:val="left" w:pos="567"/>
        </w:tabs>
        <w:ind w:firstLine="709"/>
        <w:jc w:val="both"/>
        <w:rPr>
          <w:color w:val="000000" w:themeColor="text1"/>
          <w:sz w:val="28"/>
          <w:szCs w:val="28"/>
          <w:lang w:val="uk-UA"/>
        </w:rPr>
      </w:pPr>
    </w:p>
    <w:p w:rsidR="00517534" w:rsidRPr="000555CB" w:rsidRDefault="00517534" w:rsidP="00517534">
      <w:pPr>
        <w:widowControl w:val="0"/>
        <w:tabs>
          <w:tab w:val="left" w:pos="284"/>
          <w:tab w:val="left" w:pos="567"/>
        </w:tabs>
        <w:ind w:firstLine="709"/>
        <w:jc w:val="both"/>
        <w:rPr>
          <w:b/>
          <w:color w:val="000000" w:themeColor="text1"/>
          <w:sz w:val="28"/>
          <w:szCs w:val="28"/>
          <w:lang w:val="uk-UA"/>
        </w:rPr>
      </w:pPr>
      <w:r w:rsidRPr="000555CB">
        <w:rPr>
          <w:b/>
          <w:color w:val="000000" w:themeColor="text1"/>
          <w:sz w:val="28"/>
          <w:szCs w:val="28"/>
          <w:lang w:val="uk-UA"/>
        </w:rPr>
        <w:t>Рекомендована література:</w:t>
      </w:r>
    </w:p>
    <w:p w:rsidR="00517534" w:rsidRPr="005A2BCC" w:rsidRDefault="00517534" w:rsidP="00517534">
      <w:pPr>
        <w:widowControl w:val="0"/>
        <w:tabs>
          <w:tab w:val="left" w:pos="284"/>
          <w:tab w:val="left" w:pos="567"/>
        </w:tabs>
        <w:ind w:firstLine="709"/>
        <w:jc w:val="both"/>
        <w:rPr>
          <w:color w:val="000000" w:themeColor="text1"/>
          <w:sz w:val="28"/>
          <w:szCs w:val="28"/>
          <w:lang w:val="uk-UA"/>
        </w:rPr>
      </w:pPr>
      <w:r w:rsidRPr="005A2BCC">
        <w:rPr>
          <w:color w:val="000000" w:themeColor="text1"/>
          <w:sz w:val="28"/>
          <w:szCs w:val="28"/>
          <w:lang w:val="uk-UA"/>
        </w:rPr>
        <w:t>Козлова С.А.Дошкольная педагогика : учеб. пособие для студ. сред, пед. учеб.заведений / С.А. Козлова, Т.А. Куликова. – 4-е изд., стер. – М.: Академия, 2002. – 416 с.</w:t>
      </w:r>
    </w:p>
    <w:p w:rsidR="00517534" w:rsidRPr="005A2BCC" w:rsidRDefault="00517534" w:rsidP="00517534">
      <w:pPr>
        <w:widowControl w:val="0"/>
        <w:tabs>
          <w:tab w:val="left" w:pos="284"/>
          <w:tab w:val="left" w:pos="567"/>
        </w:tabs>
        <w:ind w:firstLine="709"/>
        <w:jc w:val="both"/>
        <w:rPr>
          <w:color w:val="000000" w:themeColor="text1"/>
          <w:sz w:val="28"/>
          <w:szCs w:val="28"/>
          <w:lang w:val="uk-UA"/>
        </w:rPr>
      </w:pPr>
      <w:r w:rsidRPr="005A2BCC">
        <w:rPr>
          <w:color w:val="000000" w:themeColor="text1"/>
          <w:sz w:val="28"/>
          <w:szCs w:val="28"/>
          <w:lang w:val="uk-UA"/>
        </w:rPr>
        <w:t>Лисенко И. В., Кирста І. Р., Методичні поради до вивчення курсу «Дошкільна педагогіка»   -   Івано-Франківськ, 1993.  - 61 с.</w:t>
      </w:r>
    </w:p>
    <w:p w:rsidR="00517534" w:rsidRPr="005A2BCC" w:rsidRDefault="00517534" w:rsidP="00517534">
      <w:pPr>
        <w:widowControl w:val="0"/>
        <w:tabs>
          <w:tab w:val="left" w:pos="284"/>
          <w:tab w:val="left" w:pos="567"/>
        </w:tabs>
        <w:ind w:firstLine="709"/>
        <w:jc w:val="both"/>
        <w:rPr>
          <w:color w:val="000000" w:themeColor="text1"/>
          <w:sz w:val="28"/>
          <w:szCs w:val="28"/>
          <w:lang w:val="uk-UA"/>
        </w:rPr>
      </w:pPr>
      <w:r w:rsidRPr="005A2BCC">
        <w:rPr>
          <w:color w:val="000000" w:themeColor="text1"/>
          <w:sz w:val="28"/>
          <w:szCs w:val="28"/>
          <w:lang w:val="uk-UA"/>
        </w:rPr>
        <w:t>Поніманська    Т.І. Дошкільна педагогіка: підручник / Т.І.Поніманська. 2-ге вид., доповн. – К.: Академвидав, 2013. – 464 с. - (серія «Альма-матер»).</w:t>
      </w:r>
    </w:p>
    <w:p w:rsidR="00517534" w:rsidRPr="005A2BCC" w:rsidRDefault="00517534" w:rsidP="00517534">
      <w:pPr>
        <w:widowControl w:val="0"/>
        <w:tabs>
          <w:tab w:val="left" w:pos="284"/>
          <w:tab w:val="left" w:pos="567"/>
        </w:tabs>
        <w:ind w:firstLine="709"/>
        <w:jc w:val="both"/>
        <w:rPr>
          <w:color w:val="000000" w:themeColor="text1"/>
          <w:sz w:val="28"/>
          <w:szCs w:val="28"/>
          <w:lang w:val="uk-UA"/>
        </w:rPr>
      </w:pPr>
      <w:r w:rsidRPr="005A2BCC">
        <w:rPr>
          <w:color w:val="000000" w:themeColor="text1"/>
          <w:sz w:val="28"/>
          <w:szCs w:val="28"/>
          <w:lang w:val="uk-UA"/>
        </w:rPr>
        <w:t xml:space="preserve">Поніманська Т.І., Дичківська І.М. Дошкільна педагогіка. Практикум. Навч. пос. Для студентів ВНЗ, спеціальність «Дошкільне виховання». – К.: Видавничий дім «Слово», 2007 – 352 с. </w:t>
      </w:r>
    </w:p>
    <w:p w:rsidR="00F46878" w:rsidRPr="005A2BCC" w:rsidRDefault="00517534" w:rsidP="000555CB">
      <w:pPr>
        <w:widowControl w:val="0"/>
        <w:tabs>
          <w:tab w:val="left" w:pos="284"/>
          <w:tab w:val="left" w:pos="567"/>
        </w:tabs>
        <w:ind w:firstLine="709"/>
        <w:jc w:val="both"/>
        <w:rPr>
          <w:color w:val="000000" w:themeColor="text1"/>
          <w:sz w:val="28"/>
          <w:szCs w:val="28"/>
          <w:lang w:val="uk-UA"/>
        </w:rPr>
      </w:pPr>
      <w:r w:rsidRPr="005A2BCC">
        <w:rPr>
          <w:color w:val="000000" w:themeColor="text1"/>
          <w:sz w:val="28"/>
          <w:szCs w:val="28"/>
          <w:lang w:val="uk-UA"/>
        </w:rPr>
        <w:t>Ядэшко В.И. Дошкольная педагогика. Учеб. пособие для учащихся пед. уч-щ по спец.2002 «Дошк. воспитание» и 2010 «Воспитание в дошк. учреждениях» / В.И. Ядэшко. Ф.А. Сохин, Т.А. Ильина и др.; Под ред. В.И. Ядэшко. – 2-е изд., испр. и доп. – М.: Просвещение, 1986. – 415 с.</w:t>
      </w:r>
      <w:r w:rsidR="000555CB">
        <w:rPr>
          <w:color w:val="000000" w:themeColor="text1"/>
          <w:sz w:val="28"/>
          <w:szCs w:val="28"/>
          <w:lang w:val="uk-UA"/>
        </w:rPr>
        <w:br w:type="page"/>
      </w:r>
    </w:p>
    <w:p w:rsidR="00AE3845" w:rsidRPr="00AE61C3" w:rsidRDefault="00C86EEC" w:rsidP="00AE3845">
      <w:pPr>
        <w:ind w:left="-567" w:firstLine="567"/>
        <w:jc w:val="center"/>
        <w:rPr>
          <w:b/>
          <w:bCs/>
          <w:iCs/>
          <w:sz w:val="28"/>
          <w:szCs w:val="28"/>
          <w:lang w:val="uk-UA"/>
        </w:rPr>
      </w:pPr>
      <w:r w:rsidRPr="00AE61C3">
        <w:rPr>
          <w:b/>
          <w:bCs/>
          <w:iCs/>
          <w:sz w:val="28"/>
          <w:szCs w:val="28"/>
          <w:lang w:val="uk-UA"/>
        </w:rPr>
        <w:lastRenderedPageBreak/>
        <w:t xml:space="preserve">Практичне заняття </w:t>
      </w:r>
      <w:r w:rsidR="00BF51BA" w:rsidRPr="00AE61C3">
        <w:rPr>
          <w:b/>
          <w:bCs/>
          <w:iCs/>
          <w:sz w:val="28"/>
          <w:szCs w:val="28"/>
          <w:lang w:val="uk-UA"/>
        </w:rPr>
        <w:t>(2 год.)</w:t>
      </w:r>
    </w:p>
    <w:p w:rsidR="00AE3845" w:rsidRPr="00AE61C3" w:rsidRDefault="00AE3845" w:rsidP="00AE3845">
      <w:pPr>
        <w:ind w:firstLine="709"/>
        <w:jc w:val="both"/>
        <w:rPr>
          <w:b/>
          <w:sz w:val="28"/>
          <w:szCs w:val="28"/>
          <w:lang w:val="uk-UA"/>
        </w:rPr>
      </w:pPr>
      <w:r w:rsidRPr="00AE61C3">
        <w:rPr>
          <w:b/>
          <w:bCs/>
          <w:iCs/>
          <w:sz w:val="28"/>
          <w:szCs w:val="28"/>
          <w:lang w:val="uk-UA"/>
        </w:rPr>
        <w:t xml:space="preserve">Тема: </w:t>
      </w:r>
      <w:r w:rsidRPr="00AE61C3">
        <w:rPr>
          <w:b/>
          <w:sz w:val="28"/>
          <w:szCs w:val="28"/>
          <w:lang w:val="uk-UA"/>
        </w:rPr>
        <w:t>Педагогічний процес в дошкільному навчальному закладі</w:t>
      </w:r>
    </w:p>
    <w:p w:rsidR="009717EF" w:rsidRPr="005A2BCC" w:rsidRDefault="009717EF" w:rsidP="009717EF">
      <w:pPr>
        <w:ind w:firstLine="709"/>
        <w:jc w:val="both"/>
        <w:rPr>
          <w:sz w:val="28"/>
          <w:szCs w:val="28"/>
          <w:lang w:val="uk-UA"/>
        </w:rPr>
      </w:pPr>
      <w:r w:rsidRPr="005A2BCC">
        <w:rPr>
          <w:b/>
          <w:sz w:val="28"/>
          <w:szCs w:val="28"/>
          <w:lang w:val="uk-UA"/>
        </w:rPr>
        <w:t xml:space="preserve">Мета: </w:t>
      </w:r>
      <w:r w:rsidRPr="005A2BCC">
        <w:rPr>
          <w:sz w:val="28"/>
          <w:szCs w:val="28"/>
          <w:lang w:val="uk-UA"/>
        </w:rPr>
        <w:t xml:space="preserve">розширити знання студенів про педагогічний процес в </w:t>
      </w:r>
      <w:r>
        <w:rPr>
          <w:sz w:val="28"/>
          <w:szCs w:val="28"/>
          <w:lang w:val="uk-UA"/>
        </w:rPr>
        <w:t>ЗДО,</w:t>
      </w:r>
      <w:r w:rsidRPr="005A2BCC">
        <w:rPr>
          <w:sz w:val="28"/>
          <w:szCs w:val="28"/>
          <w:lang w:val="uk-UA"/>
        </w:rPr>
        <w:t xml:space="preserve"> особливості його побудови та основні компоненти.</w:t>
      </w:r>
    </w:p>
    <w:p w:rsidR="009717EF" w:rsidRPr="005A2BCC" w:rsidRDefault="009717EF" w:rsidP="009717EF">
      <w:pPr>
        <w:ind w:firstLine="709"/>
        <w:jc w:val="both"/>
        <w:rPr>
          <w:sz w:val="28"/>
          <w:szCs w:val="28"/>
          <w:lang w:val="uk-UA"/>
        </w:rPr>
      </w:pPr>
      <w:r w:rsidRPr="005A2BCC">
        <w:rPr>
          <w:b/>
          <w:sz w:val="28"/>
          <w:szCs w:val="28"/>
          <w:lang w:val="uk-UA"/>
        </w:rPr>
        <w:t xml:space="preserve">Ключові поняття: </w:t>
      </w:r>
      <w:r w:rsidRPr="005A2BCC">
        <w:rPr>
          <w:sz w:val="28"/>
          <w:szCs w:val="28"/>
          <w:lang w:val="uk-UA"/>
        </w:rPr>
        <w:t>педагогічний процес, компоненти.</w:t>
      </w:r>
    </w:p>
    <w:p w:rsidR="00AE3845" w:rsidRPr="005A2BCC" w:rsidRDefault="00AE3845" w:rsidP="00AE3845">
      <w:pPr>
        <w:ind w:firstLine="709"/>
        <w:jc w:val="both"/>
        <w:rPr>
          <w:sz w:val="28"/>
          <w:szCs w:val="28"/>
          <w:lang w:val="uk-UA"/>
        </w:rPr>
      </w:pPr>
    </w:p>
    <w:p w:rsidR="00AE3845" w:rsidRPr="000555CB" w:rsidRDefault="00AE3845" w:rsidP="000555CB">
      <w:pPr>
        <w:ind w:firstLine="709"/>
        <w:jc w:val="both"/>
        <w:rPr>
          <w:b/>
          <w:sz w:val="28"/>
          <w:szCs w:val="28"/>
          <w:lang w:val="uk-UA"/>
        </w:rPr>
      </w:pPr>
      <w:r w:rsidRPr="000555CB">
        <w:rPr>
          <w:b/>
          <w:sz w:val="28"/>
          <w:szCs w:val="28"/>
          <w:lang w:val="uk-UA"/>
        </w:rPr>
        <w:t>П</w:t>
      </w:r>
      <w:r w:rsidR="000555CB" w:rsidRPr="000555CB">
        <w:rPr>
          <w:b/>
          <w:sz w:val="28"/>
          <w:szCs w:val="28"/>
          <w:lang w:val="uk-UA"/>
        </w:rPr>
        <w:t>итання для обговорення</w:t>
      </w:r>
    </w:p>
    <w:p w:rsidR="00AE3845" w:rsidRPr="005A2BCC" w:rsidRDefault="00AE3845" w:rsidP="00D872F8">
      <w:pPr>
        <w:pStyle w:val="a4"/>
        <w:numPr>
          <w:ilvl w:val="0"/>
          <w:numId w:val="49"/>
        </w:numPr>
        <w:spacing w:after="0" w:line="240" w:lineRule="auto"/>
        <w:ind w:left="0" w:firstLine="709"/>
        <w:contextualSpacing w:val="0"/>
        <w:rPr>
          <w:rFonts w:ascii="Times New Roman" w:hAnsi="Times New Roman"/>
          <w:sz w:val="28"/>
          <w:szCs w:val="28"/>
        </w:rPr>
      </w:pPr>
      <w:r w:rsidRPr="005A2BCC">
        <w:rPr>
          <w:rFonts w:ascii="Times New Roman" w:hAnsi="Times New Roman"/>
          <w:sz w:val="28"/>
          <w:szCs w:val="28"/>
        </w:rPr>
        <w:t>Закономірності педагогічного процесу.</w:t>
      </w:r>
    </w:p>
    <w:p w:rsidR="00AE3845" w:rsidRPr="005A2BCC" w:rsidRDefault="00AE3845" w:rsidP="00D872F8">
      <w:pPr>
        <w:pStyle w:val="a4"/>
        <w:numPr>
          <w:ilvl w:val="0"/>
          <w:numId w:val="49"/>
        </w:numPr>
        <w:spacing w:after="0" w:line="240" w:lineRule="auto"/>
        <w:ind w:left="0" w:firstLine="709"/>
        <w:contextualSpacing w:val="0"/>
        <w:rPr>
          <w:rFonts w:ascii="Times New Roman" w:hAnsi="Times New Roman"/>
          <w:sz w:val="28"/>
          <w:szCs w:val="28"/>
        </w:rPr>
      </w:pPr>
      <w:r w:rsidRPr="005A2BCC">
        <w:rPr>
          <w:rFonts w:ascii="Times New Roman" w:hAnsi="Times New Roman"/>
          <w:sz w:val="28"/>
          <w:szCs w:val="28"/>
        </w:rPr>
        <w:t>Структура педагогічного процесу.</w:t>
      </w:r>
    </w:p>
    <w:p w:rsidR="00AE3845" w:rsidRPr="005A2BCC" w:rsidRDefault="00AE3845" w:rsidP="00D872F8">
      <w:pPr>
        <w:pStyle w:val="a4"/>
        <w:numPr>
          <w:ilvl w:val="0"/>
          <w:numId w:val="49"/>
        </w:numPr>
        <w:spacing w:after="0" w:line="240" w:lineRule="auto"/>
        <w:ind w:left="0" w:firstLine="709"/>
        <w:contextualSpacing w:val="0"/>
        <w:rPr>
          <w:rFonts w:ascii="Times New Roman" w:hAnsi="Times New Roman"/>
          <w:sz w:val="28"/>
          <w:szCs w:val="28"/>
        </w:rPr>
      </w:pPr>
      <w:r w:rsidRPr="005A2BCC">
        <w:rPr>
          <w:rFonts w:ascii="Times New Roman" w:hAnsi="Times New Roman"/>
          <w:sz w:val="28"/>
          <w:szCs w:val="28"/>
        </w:rPr>
        <w:t>Розвивальне середовище як складова педагогічного процесу.</w:t>
      </w:r>
      <w:r w:rsidRPr="005A2BCC">
        <w:rPr>
          <w:rFonts w:ascii="Times New Roman" w:hAnsi="Times New Roman"/>
          <w:sz w:val="28"/>
          <w:szCs w:val="28"/>
        </w:rPr>
        <w:tab/>
      </w:r>
    </w:p>
    <w:p w:rsidR="00AE3845" w:rsidRPr="005A2BCC" w:rsidRDefault="00AE3845" w:rsidP="00D872F8">
      <w:pPr>
        <w:pStyle w:val="a4"/>
        <w:numPr>
          <w:ilvl w:val="0"/>
          <w:numId w:val="49"/>
        </w:numPr>
        <w:spacing w:after="0" w:line="240" w:lineRule="auto"/>
        <w:ind w:left="0" w:firstLine="709"/>
        <w:contextualSpacing w:val="0"/>
        <w:rPr>
          <w:rFonts w:ascii="Times New Roman" w:hAnsi="Times New Roman"/>
          <w:sz w:val="28"/>
          <w:szCs w:val="28"/>
        </w:rPr>
      </w:pPr>
      <w:r w:rsidRPr="005A2BCC">
        <w:rPr>
          <w:rFonts w:ascii="Times New Roman" w:hAnsi="Times New Roman"/>
          <w:sz w:val="28"/>
          <w:szCs w:val="28"/>
        </w:rPr>
        <w:t>Планування педагогічного процесу.</w:t>
      </w:r>
      <w:r w:rsidRPr="005A2BCC">
        <w:rPr>
          <w:rFonts w:ascii="Times New Roman" w:hAnsi="Times New Roman"/>
          <w:sz w:val="28"/>
          <w:szCs w:val="28"/>
        </w:rPr>
        <w:tab/>
      </w:r>
    </w:p>
    <w:p w:rsidR="00AE3845" w:rsidRPr="005A2BCC" w:rsidRDefault="00AE3845" w:rsidP="00D872F8">
      <w:pPr>
        <w:pStyle w:val="a4"/>
        <w:numPr>
          <w:ilvl w:val="0"/>
          <w:numId w:val="49"/>
        </w:numPr>
        <w:spacing w:after="0" w:line="240" w:lineRule="auto"/>
        <w:ind w:left="0" w:firstLine="709"/>
        <w:contextualSpacing w:val="0"/>
        <w:rPr>
          <w:rFonts w:ascii="Times New Roman" w:hAnsi="Times New Roman"/>
          <w:sz w:val="28"/>
          <w:szCs w:val="28"/>
        </w:rPr>
      </w:pPr>
      <w:r w:rsidRPr="005A2BCC">
        <w:rPr>
          <w:rFonts w:ascii="Times New Roman" w:hAnsi="Times New Roman"/>
          <w:sz w:val="28"/>
          <w:szCs w:val="28"/>
        </w:rPr>
        <w:t>Планування у різновікових групах.</w:t>
      </w:r>
      <w:r w:rsidRPr="005A2BCC">
        <w:rPr>
          <w:rFonts w:ascii="Times New Roman" w:hAnsi="Times New Roman"/>
          <w:sz w:val="28"/>
          <w:szCs w:val="28"/>
        </w:rPr>
        <w:tab/>
      </w:r>
    </w:p>
    <w:p w:rsidR="00DF1572" w:rsidRPr="005A2BCC" w:rsidRDefault="00DF1572" w:rsidP="00DF1572">
      <w:pPr>
        <w:ind w:firstLine="709"/>
        <w:jc w:val="both"/>
        <w:rPr>
          <w:bCs/>
          <w:iCs/>
          <w:sz w:val="28"/>
          <w:szCs w:val="28"/>
          <w:lang w:val="uk-UA"/>
        </w:rPr>
      </w:pPr>
      <w:r w:rsidRPr="005A2BCC">
        <w:rPr>
          <w:bCs/>
          <w:iCs/>
          <w:sz w:val="28"/>
          <w:szCs w:val="28"/>
          <w:lang w:val="uk-UA"/>
        </w:rPr>
        <w:t>иди планування : перспективне, календарне.</w:t>
      </w:r>
    </w:p>
    <w:p w:rsidR="00DF1572" w:rsidRPr="005A2BCC" w:rsidRDefault="00DF1572" w:rsidP="00DF1572">
      <w:pPr>
        <w:ind w:firstLine="709"/>
        <w:jc w:val="both"/>
        <w:rPr>
          <w:bCs/>
          <w:iCs/>
          <w:sz w:val="28"/>
          <w:szCs w:val="28"/>
          <w:lang w:val="uk-UA"/>
        </w:rPr>
      </w:pPr>
      <w:r w:rsidRPr="005A2BCC">
        <w:rPr>
          <w:bCs/>
          <w:iCs/>
          <w:sz w:val="28"/>
          <w:szCs w:val="28"/>
          <w:lang w:val="uk-UA"/>
        </w:rPr>
        <w:t>2. Принципи планування: актуальність, науковість, цілісність, локанічність.</w:t>
      </w:r>
    </w:p>
    <w:p w:rsidR="00DF1572" w:rsidRPr="005A2BCC" w:rsidRDefault="00DF1572" w:rsidP="00DF1572">
      <w:pPr>
        <w:ind w:firstLine="709"/>
        <w:jc w:val="both"/>
        <w:rPr>
          <w:bCs/>
          <w:iCs/>
          <w:sz w:val="28"/>
          <w:szCs w:val="28"/>
          <w:lang w:val="uk-UA"/>
        </w:rPr>
      </w:pPr>
      <w:r w:rsidRPr="005A2BCC">
        <w:rPr>
          <w:bCs/>
          <w:iCs/>
          <w:sz w:val="28"/>
          <w:szCs w:val="28"/>
          <w:lang w:val="uk-UA"/>
        </w:rPr>
        <w:t>3. Планування у різновікових групах.</w:t>
      </w:r>
    </w:p>
    <w:p w:rsidR="00DF1572" w:rsidRPr="005A2BCC" w:rsidRDefault="00DF1572" w:rsidP="00DF1572">
      <w:pPr>
        <w:ind w:firstLine="709"/>
        <w:jc w:val="both"/>
        <w:rPr>
          <w:bCs/>
          <w:iCs/>
          <w:sz w:val="28"/>
          <w:szCs w:val="28"/>
          <w:lang w:val="uk-UA"/>
        </w:rPr>
      </w:pPr>
    </w:p>
    <w:p w:rsidR="00DF1572" w:rsidRPr="005A2BCC" w:rsidRDefault="00DF1572" w:rsidP="00DF1572">
      <w:pPr>
        <w:ind w:firstLine="709"/>
        <w:jc w:val="both"/>
        <w:rPr>
          <w:bCs/>
          <w:iCs/>
          <w:sz w:val="28"/>
          <w:szCs w:val="28"/>
          <w:lang w:val="uk-UA"/>
        </w:rPr>
      </w:pPr>
      <w:r w:rsidRPr="005A2BCC">
        <w:rPr>
          <w:bCs/>
          <w:iCs/>
          <w:sz w:val="28"/>
          <w:szCs w:val="28"/>
          <w:lang w:val="uk-UA"/>
        </w:rPr>
        <w:t>Завдання для самостійної роботи:</w:t>
      </w:r>
    </w:p>
    <w:p w:rsidR="00DF1572" w:rsidRPr="005A2BCC" w:rsidRDefault="00DF1572" w:rsidP="00DF1572">
      <w:pPr>
        <w:ind w:firstLine="709"/>
        <w:jc w:val="both"/>
        <w:rPr>
          <w:bCs/>
          <w:iCs/>
          <w:sz w:val="28"/>
          <w:szCs w:val="28"/>
          <w:lang w:val="uk-UA"/>
        </w:rPr>
      </w:pPr>
      <w:r w:rsidRPr="005A2BCC">
        <w:rPr>
          <w:bCs/>
          <w:iCs/>
          <w:sz w:val="28"/>
          <w:szCs w:val="28"/>
          <w:lang w:val="uk-UA"/>
        </w:rPr>
        <w:t>1. Як узгоджується перспективне та календарне планування?</w:t>
      </w:r>
    </w:p>
    <w:p w:rsidR="00DF1572" w:rsidRPr="005A2BCC" w:rsidRDefault="00DF1572" w:rsidP="00DF1572">
      <w:pPr>
        <w:ind w:firstLine="709"/>
        <w:jc w:val="both"/>
        <w:rPr>
          <w:bCs/>
          <w:iCs/>
          <w:sz w:val="28"/>
          <w:szCs w:val="28"/>
          <w:lang w:val="uk-UA"/>
        </w:rPr>
      </w:pPr>
      <w:r w:rsidRPr="005A2BCC">
        <w:rPr>
          <w:bCs/>
          <w:iCs/>
          <w:sz w:val="28"/>
          <w:szCs w:val="28"/>
          <w:lang w:val="uk-UA"/>
        </w:rPr>
        <w:t>2.Розкрийте значення планування для роботи дошкільного закладу.</w:t>
      </w:r>
    </w:p>
    <w:p w:rsidR="00DF1572" w:rsidRPr="005A2BCC" w:rsidRDefault="00DF1572" w:rsidP="00DF1572">
      <w:pPr>
        <w:ind w:firstLine="709"/>
        <w:jc w:val="both"/>
        <w:rPr>
          <w:bCs/>
          <w:iCs/>
          <w:sz w:val="28"/>
          <w:szCs w:val="28"/>
          <w:lang w:val="uk-UA"/>
        </w:rPr>
      </w:pPr>
      <w:r w:rsidRPr="005A2BCC">
        <w:rPr>
          <w:bCs/>
          <w:iCs/>
          <w:sz w:val="28"/>
          <w:szCs w:val="28"/>
          <w:lang w:val="uk-UA"/>
        </w:rPr>
        <w:t>1. Охарактеризуйте закономірності педагогічного процесу. Чи можна вважати поняття “педагогічний процес” та “навчально-виховний процес” тотожними? 2. Які компоненти утворюють педагогічний процес? Як у них реалізується цілісність педагогічного процесу? 3. У чому полягає своєрідність педагогічного процесу в дошкільному закладі? 4. Яким вимогам має відповідати розвивальне середовище? Проаналізуйте організацію середовища у дошкільному закладі, в якому ви проходите практику. Що можете порадити для його вдосконалення? 5. Складіть рекомендації батькам щодо використання комп'ютера у вихованні дошкільників. 6. Що є метою планування навчально-виховного процесу? У чому полягають керівні принципи планування роботи? Охарактеризуйте вимоги до планування освітнього процесу. 7. Як у плануванні враховується необхідність особистісно-орієнтованого виховання і навчання?</w:t>
      </w:r>
    </w:p>
    <w:p w:rsidR="00AE3845" w:rsidRPr="005A2BCC" w:rsidRDefault="00AE3845" w:rsidP="00AE3845">
      <w:pPr>
        <w:ind w:firstLine="709"/>
        <w:jc w:val="both"/>
        <w:rPr>
          <w:b/>
          <w:sz w:val="28"/>
          <w:szCs w:val="28"/>
          <w:lang w:val="uk-UA"/>
        </w:rPr>
      </w:pPr>
      <w:r w:rsidRPr="005A2BCC">
        <w:rPr>
          <w:b/>
          <w:bCs/>
          <w:iCs/>
          <w:sz w:val="28"/>
          <w:szCs w:val="28"/>
          <w:lang w:val="uk-UA"/>
        </w:rPr>
        <w:t>Основна література</w:t>
      </w:r>
    </w:p>
    <w:p w:rsidR="00DF1572" w:rsidRPr="005A2BCC" w:rsidRDefault="00DF1572" w:rsidP="00AE61C3">
      <w:pPr>
        <w:pStyle w:val="a4"/>
        <w:ind w:left="0" w:hanging="11"/>
        <w:jc w:val="both"/>
        <w:rPr>
          <w:rFonts w:ascii="Times New Roman" w:hAnsi="Times New Roman"/>
          <w:sz w:val="28"/>
          <w:szCs w:val="28"/>
        </w:rPr>
      </w:pPr>
      <w:r w:rsidRPr="005A2BCC">
        <w:rPr>
          <w:rFonts w:ascii="Times New Roman" w:hAnsi="Times New Roman"/>
          <w:sz w:val="28"/>
          <w:szCs w:val="28"/>
        </w:rPr>
        <w:t>Дошкільна педагогіка / Под ред. В.И.Логиновой, П.Г.Саморуковой. В 2-х ч. – Ч.2. – м., 1988. – С.5 – 92.</w:t>
      </w:r>
    </w:p>
    <w:p w:rsidR="00DF1572" w:rsidRPr="005A2BCC" w:rsidRDefault="00DF1572" w:rsidP="00AE61C3">
      <w:pPr>
        <w:pStyle w:val="a4"/>
        <w:ind w:left="0" w:hanging="11"/>
        <w:jc w:val="both"/>
        <w:rPr>
          <w:rFonts w:ascii="Times New Roman" w:hAnsi="Times New Roman"/>
          <w:sz w:val="28"/>
          <w:szCs w:val="28"/>
        </w:rPr>
      </w:pPr>
      <w:r w:rsidRPr="005A2BCC">
        <w:rPr>
          <w:rFonts w:ascii="Times New Roman" w:hAnsi="Times New Roman"/>
          <w:sz w:val="28"/>
          <w:szCs w:val="28"/>
        </w:rPr>
        <w:t>Кулачківська С. Е., Ладцвір С. О. Я - дошкільник: вікові та інди­відуальні аспекти психологічного розвитку. - К., 1996.</w:t>
      </w:r>
    </w:p>
    <w:p w:rsidR="00DF1572" w:rsidRPr="005A2BCC" w:rsidRDefault="00DF1572" w:rsidP="00AE61C3">
      <w:pPr>
        <w:pStyle w:val="a4"/>
        <w:ind w:left="0" w:hanging="11"/>
        <w:jc w:val="both"/>
        <w:rPr>
          <w:rFonts w:ascii="Times New Roman" w:hAnsi="Times New Roman"/>
          <w:sz w:val="28"/>
          <w:szCs w:val="28"/>
        </w:rPr>
      </w:pPr>
      <w:r w:rsidRPr="005A2BCC">
        <w:rPr>
          <w:rFonts w:ascii="Times New Roman" w:hAnsi="Times New Roman"/>
          <w:sz w:val="28"/>
          <w:szCs w:val="28"/>
        </w:rPr>
        <w:t>Ладивір С. О. Пізнавальний розвиток: пошук ефективних шляхів // Дошкільне виховання. - 2002. - № 10. - С. 4-7.</w:t>
      </w:r>
    </w:p>
    <w:p w:rsidR="00DF1572" w:rsidRPr="005A2BCC" w:rsidRDefault="00DF1572" w:rsidP="00AE61C3">
      <w:pPr>
        <w:pStyle w:val="a4"/>
        <w:ind w:left="0" w:hanging="11"/>
        <w:jc w:val="both"/>
        <w:rPr>
          <w:rFonts w:ascii="Times New Roman" w:hAnsi="Times New Roman"/>
          <w:sz w:val="28"/>
          <w:szCs w:val="28"/>
        </w:rPr>
      </w:pPr>
      <w:r w:rsidRPr="005A2BCC">
        <w:rPr>
          <w:rFonts w:ascii="Times New Roman" w:hAnsi="Times New Roman"/>
          <w:sz w:val="28"/>
          <w:szCs w:val="28"/>
        </w:rPr>
        <w:t>Основы дошкольной педагогики/ Под ред. А. В. Запорожца, Т. А. Марковой. - М., 1980. - С. 148-170.</w:t>
      </w:r>
    </w:p>
    <w:p w:rsidR="00DF1572" w:rsidRPr="005A2BCC" w:rsidRDefault="00DF1572" w:rsidP="00AE61C3">
      <w:pPr>
        <w:pStyle w:val="a4"/>
        <w:ind w:left="0" w:hanging="11"/>
        <w:jc w:val="both"/>
        <w:rPr>
          <w:rFonts w:ascii="Times New Roman" w:hAnsi="Times New Roman"/>
          <w:sz w:val="28"/>
          <w:szCs w:val="28"/>
        </w:rPr>
      </w:pPr>
      <w:r w:rsidRPr="005A2BCC">
        <w:rPr>
          <w:rFonts w:ascii="Times New Roman" w:hAnsi="Times New Roman"/>
          <w:sz w:val="28"/>
          <w:szCs w:val="28"/>
        </w:rPr>
        <w:t>Понімапська Т. І. Основи дошкільної педагогіки. - К., 1998. -С.199-238.</w:t>
      </w:r>
    </w:p>
    <w:p w:rsidR="00DF1572" w:rsidRPr="005A2BCC" w:rsidRDefault="00DF1572" w:rsidP="00AE61C3">
      <w:pPr>
        <w:pStyle w:val="a4"/>
        <w:ind w:left="0" w:hanging="11"/>
        <w:jc w:val="both"/>
        <w:rPr>
          <w:rFonts w:ascii="Times New Roman" w:hAnsi="Times New Roman"/>
          <w:sz w:val="28"/>
          <w:szCs w:val="28"/>
        </w:rPr>
      </w:pPr>
      <w:r w:rsidRPr="005A2BCC">
        <w:rPr>
          <w:rFonts w:ascii="Times New Roman" w:hAnsi="Times New Roman"/>
          <w:sz w:val="28"/>
          <w:szCs w:val="28"/>
        </w:rPr>
        <w:t>Пилюгина Э. Г. Занятия по сенсорному воспитанию. - М., 1983.</w:t>
      </w:r>
    </w:p>
    <w:p w:rsidR="00DF1572" w:rsidRPr="005A2BCC" w:rsidRDefault="00DF1572" w:rsidP="00AE61C3">
      <w:pPr>
        <w:pStyle w:val="a4"/>
        <w:ind w:left="0" w:hanging="11"/>
        <w:jc w:val="both"/>
        <w:rPr>
          <w:rFonts w:ascii="Times New Roman" w:hAnsi="Times New Roman"/>
          <w:sz w:val="28"/>
          <w:szCs w:val="28"/>
        </w:rPr>
      </w:pPr>
      <w:r w:rsidRPr="005A2BCC">
        <w:rPr>
          <w:rFonts w:ascii="Times New Roman" w:hAnsi="Times New Roman"/>
          <w:sz w:val="28"/>
          <w:szCs w:val="28"/>
        </w:rPr>
        <w:t>Проколієнко Л. М. Формування допитливості у дітей дошкільного віку.-К, 1979.</w:t>
      </w:r>
    </w:p>
    <w:p w:rsidR="00DF1572" w:rsidRPr="005A2BCC" w:rsidRDefault="00DF1572" w:rsidP="00AE61C3">
      <w:pPr>
        <w:pStyle w:val="a4"/>
        <w:ind w:left="0" w:hanging="11"/>
        <w:jc w:val="both"/>
        <w:rPr>
          <w:rFonts w:ascii="Times New Roman" w:hAnsi="Times New Roman"/>
          <w:sz w:val="28"/>
          <w:szCs w:val="28"/>
        </w:rPr>
      </w:pPr>
      <w:r w:rsidRPr="005A2BCC">
        <w:rPr>
          <w:rFonts w:ascii="Times New Roman" w:hAnsi="Times New Roman"/>
          <w:sz w:val="28"/>
          <w:szCs w:val="28"/>
        </w:rPr>
        <w:lastRenderedPageBreak/>
        <w:t>Проскура Е. В. Развитие познавательных способностей дошколь­ника.-К., 1985.</w:t>
      </w:r>
    </w:p>
    <w:p w:rsidR="00C86EEC" w:rsidRPr="005A2BCC" w:rsidRDefault="00C86EEC" w:rsidP="0031681A">
      <w:pPr>
        <w:jc w:val="both"/>
        <w:rPr>
          <w:bCs/>
          <w:iCs/>
          <w:sz w:val="28"/>
          <w:szCs w:val="28"/>
          <w:lang w:val="uk-UA"/>
        </w:rPr>
      </w:pPr>
    </w:p>
    <w:p w:rsidR="00C86EEC" w:rsidRPr="005A2BCC" w:rsidRDefault="00C86EEC" w:rsidP="0031681A">
      <w:pPr>
        <w:jc w:val="both"/>
        <w:rPr>
          <w:bCs/>
          <w:iCs/>
          <w:sz w:val="28"/>
          <w:szCs w:val="28"/>
          <w:lang w:val="uk-UA"/>
        </w:rPr>
      </w:pPr>
    </w:p>
    <w:p w:rsidR="00C86EEC" w:rsidRPr="005A2BCC" w:rsidRDefault="00C86EEC" w:rsidP="0031681A">
      <w:pPr>
        <w:jc w:val="both"/>
        <w:rPr>
          <w:bCs/>
          <w:iCs/>
          <w:sz w:val="28"/>
          <w:szCs w:val="28"/>
          <w:lang w:val="uk-UA"/>
        </w:rPr>
      </w:pPr>
    </w:p>
    <w:p w:rsidR="00C86EEC" w:rsidRPr="005A2BCC" w:rsidRDefault="00C86EEC" w:rsidP="0031681A">
      <w:pPr>
        <w:jc w:val="both"/>
        <w:rPr>
          <w:bCs/>
          <w:iCs/>
          <w:sz w:val="28"/>
          <w:szCs w:val="28"/>
          <w:lang w:val="uk-UA"/>
        </w:rPr>
      </w:pPr>
    </w:p>
    <w:p w:rsidR="00C86EEC" w:rsidRPr="005A2BCC" w:rsidRDefault="00C86EEC" w:rsidP="0031681A">
      <w:pPr>
        <w:jc w:val="both"/>
        <w:rPr>
          <w:bCs/>
          <w:iCs/>
          <w:sz w:val="28"/>
          <w:szCs w:val="28"/>
          <w:lang w:val="uk-UA"/>
        </w:rPr>
      </w:pPr>
    </w:p>
    <w:p w:rsidR="00C86EEC" w:rsidRPr="005A2BCC" w:rsidRDefault="00C86EEC" w:rsidP="0031681A">
      <w:pPr>
        <w:jc w:val="both"/>
        <w:rPr>
          <w:bCs/>
          <w:iCs/>
          <w:sz w:val="28"/>
          <w:szCs w:val="28"/>
          <w:lang w:val="uk-UA"/>
        </w:rPr>
      </w:pPr>
    </w:p>
    <w:p w:rsidR="00C86EEC" w:rsidRPr="005A2BCC" w:rsidRDefault="00C86EEC" w:rsidP="0031681A">
      <w:pPr>
        <w:jc w:val="both"/>
        <w:rPr>
          <w:bCs/>
          <w:iCs/>
          <w:sz w:val="28"/>
          <w:szCs w:val="28"/>
          <w:lang w:val="uk-UA"/>
        </w:rPr>
      </w:pPr>
    </w:p>
    <w:p w:rsidR="00C86EEC" w:rsidRPr="005A2BCC" w:rsidRDefault="00C86EEC" w:rsidP="0031681A">
      <w:pPr>
        <w:jc w:val="both"/>
        <w:rPr>
          <w:bCs/>
          <w:iCs/>
          <w:sz w:val="28"/>
          <w:szCs w:val="28"/>
          <w:lang w:val="uk-UA"/>
        </w:rPr>
      </w:pPr>
    </w:p>
    <w:p w:rsidR="00C86EEC" w:rsidRPr="005A2BCC" w:rsidRDefault="00C86EEC" w:rsidP="0031681A">
      <w:pPr>
        <w:jc w:val="both"/>
        <w:rPr>
          <w:bCs/>
          <w:iCs/>
          <w:sz w:val="28"/>
          <w:szCs w:val="28"/>
          <w:lang w:val="uk-UA"/>
        </w:rPr>
      </w:pPr>
    </w:p>
    <w:p w:rsidR="00C86EEC" w:rsidRPr="005A2BCC" w:rsidRDefault="00C86EEC" w:rsidP="0031681A">
      <w:pPr>
        <w:jc w:val="both"/>
        <w:rPr>
          <w:bCs/>
          <w:iCs/>
          <w:sz w:val="28"/>
          <w:szCs w:val="28"/>
          <w:lang w:val="uk-UA"/>
        </w:rPr>
      </w:pPr>
    </w:p>
    <w:p w:rsidR="00C86EEC" w:rsidRPr="005A2BCC" w:rsidRDefault="00C86EEC" w:rsidP="0031681A">
      <w:pPr>
        <w:jc w:val="both"/>
        <w:rPr>
          <w:bCs/>
          <w:iCs/>
          <w:sz w:val="28"/>
          <w:szCs w:val="28"/>
          <w:lang w:val="uk-UA"/>
        </w:rPr>
      </w:pPr>
    </w:p>
    <w:p w:rsidR="00C86EEC" w:rsidRPr="005A2BCC" w:rsidRDefault="00C86EEC" w:rsidP="0031681A">
      <w:pPr>
        <w:jc w:val="both"/>
        <w:rPr>
          <w:bCs/>
          <w:iCs/>
          <w:sz w:val="28"/>
          <w:szCs w:val="28"/>
          <w:lang w:val="uk-UA"/>
        </w:rPr>
      </w:pPr>
    </w:p>
    <w:p w:rsidR="00C86EEC" w:rsidRPr="005A2BCC" w:rsidRDefault="00C86EEC" w:rsidP="0031681A">
      <w:pPr>
        <w:jc w:val="both"/>
        <w:rPr>
          <w:bCs/>
          <w:iCs/>
          <w:sz w:val="28"/>
          <w:szCs w:val="28"/>
          <w:lang w:val="uk-UA"/>
        </w:rPr>
      </w:pPr>
    </w:p>
    <w:p w:rsidR="00C86EEC" w:rsidRPr="005A2BCC" w:rsidRDefault="00C86EEC" w:rsidP="0031681A">
      <w:pPr>
        <w:jc w:val="both"/>
        <w:rPr>
          <w:bCs/>
          <w:iCs/>
          <w:sz w:val="28"/>
          <w:szCs w:val="28"/>
          <w:lang w:val="uk-UA"/>
        </w:rPr>
      </w:pPr>
    </w:p>
    <w:p w:rsidR="00C86EEC" w:rsidRPr="005A2BCC" w:rsidRDefault="00C86EEC" w:rsidP="0031681A">
      <w:pPr>
        <w:jc w:val="both"/>
        <w:rPr>
          <w:bCs/>
          <w:iCs/>
          <w:sz w:val="28"/>
          <w:szCs w:val="28"/>
          <w:lang w:val="uk-UA"/>
        </w:rPr>
      </w:pPr>
    </w:p>
    <w:p w:rsidR="00C86EEC" w:rsidRPr="005A2BCC" w:rsidRDefault="00C86EEC" w:rsidP="0031681A">
      <w:pPr>
        <w:jc w:val="both"/>
        <w:rPr>
          <w:bCs/>
          <w:iCs/>
          <w:sz w:val="28"/>
          <w:szCs w:val="28"/>
          <w:lang w:val="uk-UA"/>
        </w:rPr>
      </w:pPr>
    </w:p>
    <w:p w:rsidR="00C86EEC" w:rsidRPr="005A2BCC" w:rsidRDefault="00C86EEC" w:rsidP="0031681A">
      <w:pPr>
        <w:jc w:val="both"/>
        <w:rPr>
          <w:bCs/>
          <w:iCs/>
          <w:sz w:val="28"/>
          <w:szCs w:val="28"/>
          <w:lang w:val="uk-UA"/>
        </w:rPr>
      </w:pPr>
    </w:p>
    <w:p w:rsidR="00C86EEC" w:rsidRPr="005A2BCC" w:rsidRDefault="00C86EEC" w:rsidP="0031681A">
      <w:pPr>
        <w:jc w:val="both"/>
        <w:rPr>
          <w:bCs/>
          <w:iCs/>
          <w:sz w:val="28"/>
          <w:szCs w:val="28"/>
          <w:lang w:val="uk-UA"/>
        </w:rPr>
      </w:pPr>
    </w:p>
    <w:p w:rsidR="00C86EEC" w:rsidRPr="005A2BCC" w:rsidRDefault="00C86EEC" w:rsidP="0031681A">
      <w:pPr>
        <w:jc w:val="both"/>
        <w:rPr>
          <w:bCs/>
          <w:iCs/>
          <w:sz w:val="28"/>
          <w:szCs w:val="28"/>
          <w:lang w:val="uk-UA"/>
        </w:rPr>
      </w:pPr>
    </w:p>
    <w:p w:rsidR="00C86EEC" w:rsidRDefault="00C86EEC" w:rsidP="0031681A">
      <w:pPr>
        <w:jc w:val="both"/>
        <w:rPr>
          <w:bCs/>
          <w:iCs/>
          <w:sz w:val="28"/>
          <w:szCs w:val="28"/>
          <w:lang w:val="uk-UA"/>
        </w:rPr>
      </w:pPr>
    </w:p>
    <w:p w:rsidR="000555CB" w:rsidRDefault="000555CB" w:rsidP="00F46878">
      <w:pPr>
        <w:jc w:val="both"/>
        <w:rPr>
          <w:bCs/>
          <w:iCs/>
          <w:sz w:val="28"/>
          <w:szCs w:val="28"/>
          <w:lang w:val="uk-UA"/>
        </w:rPr>
      </w:pPr>
    </w:p>
    <w:p w:rsidR="000555CB" w:rsidRDefault="000555CB" w:rsidP="00F46878">
      <w:pPr>
        <w:jc w:val="both"/>
        <w:rPr>
          <w:bCs/>
          <w:iCs/>
          <w:sz w:val="28"/>
          <w:szCs w:val="28"/>
          <w:lang w:val="uk-UA"/>
        </w:rPr>
      </w:pPr>
    </w:p>
    <w:p w:rsidR="000555CB" w:rsidRDefault="000555CB" w:rsidP="00F46878">
      <w:pPr>
        <w:jc w:val="both"/>
        <w:rPr>
          <w:bCs/>
          <w:iCs/>
          <w:sz w:val="28"/>
          <w:szCs w:val="28"/>
          <w:lang w:val="uk-UA"/>
        </w:rPr>
      </w:pPr>
    </w:p>
    <w:p w:rsidR="000555CB" w:rsidRDefault="000555CB" w:rsidP="00F46878">
      <w:pPr>
        <w:jc w:val="both"/>
        <w:rPr>
          <w:bCs/>
          <w:iCs/>
          <w:sz w:val="28"/>
          <w:szCs w:val="28"/>
          <w:lang w:val="uk-UA"/>
        </w:rPr>
      </w:pPr>
    </w:p>
    <w:p w:rsidR="000555CB" w:rsidRDefault="000555CB" w:rsidP="00F46878">
      <w:pPr>
        <w:jc w:val="both"/>
        <w:rPr>
          <w:bCs/>
          <w:iCs/>
          <w:sz w:val="28"/>
          <w:szCs w:val="28"/>
          <w:lang w:val="uk-UA"/>
        </w:rPr>
      </w:pPr>
    </w:p>
    <w:p w:rsidR="000555CB" w:rsidRDefault="000555CB" w:rsidP="00F46878">
      <w:pPr>
        <w:jc w:val="both"/>
        <w:rPr>
          <w:bCs/>
          <w:iCs/>
          <w:sz w:val="28"/>
          <w:szCs w:val="28"/>
          <w:lang w:val="uk-UA"/>
        </w:rPr>
      </w:pPr>
    </w:p>
    <w:p w:rsidR="000555CB" w:rsidRDefault="000555CB" w:rsidP="00F46878">
      <w:pPr>
        <w:jc w:val="both"/>
        <w:rPr>
          <w:bCs/>
          <w:iCs/>
          <w:sz w:val="28"/>
          <w:szCs w:val="28"/>
          <w:lang w:val="uk-UA"/>
        </w:rPr>
      </w:pPr>
    </w:p>
    <w:p w:rsidR="000555CB" w:rsidRDefault="000555CB" w:rsidP="00F46878">
      <w:pPr>
        <w:jc w:val="both"/>
        <w:rPr>
          <w:bCs/>
          <w:iCs/>
          <w:sz w:val="28"/>
          <w:szCs w:val="28"/>
          <w:lang w:val="uk-UA"/>
        </w:rPr>
      </w:pPr>
    </w:p>
    <w:p w:rsidR="000555CB" w:rsidRDefault="000555CB" w:rsidP="00F46878">
      <w:pPr>
        <w:jc w:val="both"/>
        <w:rPr>
          <w:bCs/>
          <w:iCs/>
          <w:sz w:val="28"/>
          <w:szCs w:val="28"/>
          <w:lang w:val="uk-UA"/>
        </w:rPr>
      </w:pPr>
    </w:p>
    <w:p w:rsidR="000555CB" w:rsidRDefault="000555CB" w:rsidP="00F46878">
      <w:pPr>
        <w:jc w:val="both"/>
        <w:rPr>
          <w:bCs/>
          <w:iCs/>
          <w:sz w:val="28"/>
          <w:szCs w:val="28"/>
          <w:lang w:val="uk-UA"/>
        </w:rPr>
      </w:pPr>
    </w:p>
    <w:p w:rsidR="000555CB" w:rsidRDefault="000555CB" w:rsidP="00F46878">
      <w:pPr>
        <w:jc w:val="both"/>
        <w:rPr>
          <w:bCs/>
          <w:iCs/>
          <w:sz w:val="28"/>
          <w:szCs w:val="28"/>
          <w:lang w:val="uk-UA"/>
        </w:rPr>
      </w:pPr>
    </w:p>
    <w:p w:rsidR="000555CB" w:rsidRDefault="000555CB" w:rsidP="00F46878">
      <w:pPr>
        <w:jc w:val="both"/>
        <w:rPr>
          <w:bCs/>
          <w:iCs/>
          <w:sz w:val="28"/>
          <w:szCs w:val="28"/>
          <w:lang w:val="uk-UA"/>
        </w:rPr>
      </w:pPr>
    </w:p>
    <w:p w:rsidR="000555CB" w:rsidRDefault="000555CB" w:rsidP="00F46878">
      <w:pPr>
        <w:jc w:val="both"/>
        <w:rPr>
          <w:bCs/>
          <w:iCs/>
          <w:sz w:val="28"/>
          <w:szCs w:val="28"/>
          <w:lang w:val="uk-UA"/>
        </w:rPr>
      </w:pPr>
    </w:p>
    <w:p w:rsidR="000555CB" w:rsidRDefault="000555CB" w:rsidP="00F46878">
      <w:pPr>
        <w:jc w:val="both"/>
        <w:rPr>
          <w:bCs/>
          <w:iCs/>
          <w:sz w:val="28"/>
          <w:szCs w:val="28"/>
          <w:lang w:val="uk-UA"/>
        </w:rPr>
      </w:pPr>
    </w:p>
    <w:p w:rsidR="000555CB" w:rsidRDefault="000555CB" w:rsidP="00F46878">
      <w:pPr>
        <w:jc w:val="both"/>
        <w:rPr>
          <w:bCs/>
          <w:iCs/>
          <w:sz w:val="28"/>
          <w:szCs w:val="28"/>
          <w:lang w:val="uk-UA"/>
        </w:rPr>
      </w:pPr>
    </w:p>
    <w:p w:rsidR="000555CB" w:rsidRDefault="000555CB" w:rsidP="00F46878">
      <w:pPr>
        <w:jc w:val="both"/>
        <w:rPr>
          <w:bCs/>
          <w:iCs/>
          <w:sz w:val="28"/>
          <w:szCs w:val="28"/>
          <w:lang w:val="uk-UA"/>
        </w:rPr>
      </w:pPr>
    </w:p>
    <w:p w:rsidR="000555CB" w:rsidRDefault="000555CB" w:rsidP="00F46878">
      <w:pPr>
        <w:jc w:val="both"/>
        <w:rPr>
          <w:bCs/>
          <w:iCs/>
          <w:sz w:val="28"/>
          <w:szCs w:val="28"/>
          <w:lang w:val="uk-UA"/>
        </w:rPr>
      </w:pPr>
    </w:p>
    <w:p w:rsidR="000555CB" w:rsidRDefault="000555CB" w:rsidP="00F46878">
      <w:pPr>
        <w:jc w:val="both"/>
        <w:rPr>
          <w:bCs/>
          <w:iCs/>
          <w:sz w:val="28"/>
          <w:szCs w:val="28"/>
          <w:lang w:val="uk-UA"/>
        </w:rPr>
      </w:pPr>
    </w:p>
    <w:p w:rsidR="000555CB" w:rsidRDefault="000555CB" w:rsidP="00F46878">
      <w:pPr>
        <w:jc w:val="both"/>
        <w:rPr>
          <w:bCs/>
          <w:iCs/>
          <w:sz w:val="28"/>
          <w:szCs w:val="28"/>
          <w:lang w:val="uk-UA"/>
        </w:rPr>
      </w:pPr>
    </w:p>
    <w:p w:rsidR="000555CB" w:rsidRDefault="000555CB" w:rsidP="00F46878">
      <w:pPr>
        <w:jc w:val="both"/>
        <w:rPr>
          <w:bCs/>
          <w:iCs/>
          <w:sz w:val="28"/>
          <w:szCs w:val="28"/>
          <w:lang w:val="uk-UA"/>
        </w:rPr>
      </w:pPr>
    </w:p>
    <w:p w:rsidR="000555CB" w:rsidRDefault="000555CB" w:rsidP="00F46878">
      <w:pPr>
        <w:jc w:val="both"/>
        <w:rPr>
          <w:bCs/>
          <w:iCs/>
          <w:sz w:val="28"/>
          <w:szCs w:val="28"/>
          <w:lang w:val="uk-UA"/>
        </w:rPr>
      </w:pPr>
    </w:p>
    <w:p w:rsidR="000555CB" w:rsidRDefault="000555CB" w:rsidP="00F46878">
      <w:pPr>
        <w:jc w:val="both"/>
        <w:rPr>
          <w:bCs/>
          <w:iCs/>
          <w:sz w:val="28"/>
          <w:szCs w:val="28"/>
          <w:lang w:val="uk-UA"/>
        </w:rPr>
      </w:pPr>
    </w:p>
    <w:p w:rsidR="000555CB" w:rsidRDefault="000555CB" w:rsidP="00F46878">
      <w:pPr>
        <w:jc w:val="both"/>
        <w:rPr>
          <w:bCs/>
          <w:iCs/>
          <w:sz w:val="28"/>
          <w:szCs w:val="28"/>
          <w:lang w:val="uk-UA"/>
        </w:rPr>
      </w:pPr>
    </w:p>
    <w:p w:rsidR="000555CB" w:rsidRPr="005A2BCC" w:rsidRDefault="000555CB" w:rsidP="00F46878">
      <w:pPr>
        <w:jc w:val="both"/>
        <w:rPr>
          <w:bCs/>
          <w:iCs/>
          <w:sz w:val="28"/>
          <w:szCs w:val="28"/>
          <w:lang w:val="uk-UA"/>
        </w:rPr>
      </w:pPr>
    </w:p>
    <w:p w:rsidR="00AE3845" w:rsidRPr="005A2BCC" w:rsidRDefault="00DE21F8" w:rsidP="00AE3845">
      <w:pPr>
        <w:ind w:left="-567" w:firstLine="567"/>
        <w:jc w:val="center"/>
        <w:rPr>
          <w:b/>
          <w:bCs/>
          <w:iCs/>
          <w:sz w:val="28"/>
          <w:szCs w:val="28"/>
          <w:lang w:val="uk-UA"/>
        </w:rPr>
      </w:pPr>
      <w:r w:rsidRPr="005A2BCC">
        <w:rPr>
          <w:b/>
          <w:bCs/>
          <w:iCs/>
          <w:sz w:val="28"/>
          <w:szCs w:val="28"/>
          <w:lang w:val="uk-UA"/>
        </w:rPr>
        <w:t xml:space="preserve">Практичне заняття </w:t>
      </w:r>
      <w:r w:rsidR="00BF51BA" w:rsidRPr="005A2BCC">
        <w:rPr>
          <w:b/>
          <w:bCs/>
          <w:iCs/>
          <w:sz w:val="28"/>
          <w:szCs w:val="28"/>
          <w:lang w:val="uk-UA"/>
        </w:rPr>
        <w:t>(2 год.)</w:t>
      </w:r>
    </w:p>
    <w:p w:rsidR="00AE3845" w:rsidRPr="00AE61C3" w:rsidRDefault="00AE3845" w:rsidP="00AE3845">
      <w:pPr>
        <w:ind w:firstLine="709"/>
        <w:jc w:val="both"/>
        <w:rPr>
          <w:b/>
          <w:sz w:val="28"/>
          <w:szCs w:val="28"/>
          <w:lang w:val="uk-UA"/>
        </w:rPr>
      </w:pPr>
      <w:r w:rsidRPr="00AE61C3">
        <w:rPr>
          <w:b/>
          <w:bCs/>
          <w:iCs/>
          <w:sz w:val="28"/>
          <w:szCs w:val="28"/>
          <w:lang w:val="uk-UA"/>
        </w:rPr>
        <w:t xml:space="preserve">Тема: </w:t>
      </w:r>
      <w:r w:rsidRPr="00AE61C3">
        <w:rPr>
          <w:b/>
          <w:sz w:val="28"/>
          <w:szCs w:val="28"/>
          <w:lang w:val="uk-UA"/>
        </w:rPr>
        <w:t xml:space="preserve">Взаємозв’язок </w:t>
      </w:r>
      <w:r w:rsidR="00E63E61" w:rsidRPr="00AE61C3">
        <w:rPr>
          <w:b/>
          <w:sz w:val="28"/>
          <w:szCs w:val="28"/>
          <w:lang w:val="uk-UA"/>
        </w:rPr>
        <w:t xml:space="preserve">закладу </w:t>
      </w:r>
      <w:r w:rsidRPr="00AE61C3">
        <w:rPr>
          <w:b/>
          <w:sz w:val="28"/>
          <w:szCs w:val="28"/>
          <w:lang w:val="uk-UA"/>
        </w:rPr>
        <w:t>дошкільно</w:t>
      </w:r>
      <w:r w:rsidR="00E63E61" w:rsidRPr="00AE61C3">
        <w:rPr>
          <w:b/>
          <w:sz w:val="28"/>
          <w:szCs w:val="28"/>
          <w:lang w:val="uk-UA"/>
        </w:rPr>
        <w:t>ї</w:t>
      </w:r>
      <w:r w:rsidRPr="00AE61C3">
        <w:rPr>
          <w:b/>
          <w:sz w:val="28"/>
          <w:szCs w:val="28"/>
          <w:lang w:val="uk-UA"/>
        </w:rPr>
        <w:t xml:space="preserve"> </w:t>
      </w:r>
      <w:r w:rsidR="00E63E61" w:rsidRPr="00AE61C3">
        <w:rPr>
          <w:b/>
          <w:sz w:val="28"/>
          <w:szCs w:val="28"/>
          <w:lang w:val="uk-UA"/>
        </w:rPr>
        <w:t>освіти</w:t>
      </w:r>
      <w:r w:rsidRPr="00AE61C3">
        <w:rPr>
          <w:b/>
          <w:sz w:val="28"/>
          <w:szCs w:val="28"/>
          <w:lang w:val="uk-UA"/>
        </w:rPr>
        <w:t xml:space="preserve"> зі школою. Взаємодія сім’ї і </w:t>
      </w:r>
      <w:r w:rsidR="00E63E61" w:rsidRPr="00AE61C3">
        <w:rPr>
          <w:b/>
          <w:sz w:val="28"/>
          <w:szCs w:val="28"/>
          <w:lang w:val="uk-UA"/>
        </w:rPr>
        <w:t xml:space="preserve">закладу </w:t>
      </w:r>
      <w:r w:rsidRPr="00AE61C3">
        <w:rPr>
          <w:b/>
          <w:sz w:val="28"/>
          <w:szCs w:val="28"/>
          <w:lang w:val="uk-UA"/>
        </w:rPr>
        <w:t>дошкільно</w:t>
      </w:r>
      <w:r w:rsidR="00E63E61" w:rsidRPr="00AE61C3">
        <w:rPr>
          <w:b/>
          <w:sz w:val="28"/>
          <w:szCs w:val="28"/>
          <w:lang w:val="uk-UA"/>
        </w:rPr>
        <w:t>ї освіти</w:t>
      </w:r>
      <w:r w:rsidRPr="00AE61C3">
        <w:rPr>
          <w:b/>
          <w:sz w:val="28"/>
          <w:szCs w:val="28"/>
          <w:lang w:val="uk-UA"/>
        </w:rPr>
        <w:t xml:space="preserve"> у вихованні дітей</w:t>
      </w:r>
      <w:r w:rsidR="00E63E61" w:rsidRPr="00AE61C3">
        <w:rPr>
          <w:b/>
          <w:sz w:val="28"/>
          <w:szCs w:val="28"/>
          <w:lang w:val="uk-UA"/>
        </w:rPr>
        <w:t>.</w:t>
      </w:r>
    </w:p>
    <w:p w:rsidR="00AE3845" w:rsidRPr="005A2BCC" w:rsidRDefault="00AE3845" w:rsidP="00AE3845">
      <w:pPr>
        <w:ind w:firstLine="709"/>
        <w:jc w:val="both"/>
        <w:rPr>
          <w:sz w:val="28"/>
          <w:szCs w:val="28"/>
          <w:lang w:val="uk-UA"/>
        </w:rPr>
      </w:pPr>
      <w:r w:rsidRPr="005A2BCC">
        <w:rPr>
          <w:b/>
          <w:sz w:val="28"/>
          <w:szCs w:val="28"/>
          <w:lang w:val="uk-UA"/>
        </w:rPr>
        <w:t xml:space="preserve">Мета: </w:t>
      </w:r>
      <w:r w:rsidRPr="005A2BCC">
        <w:rPr>
          <w:sz w:val="28"/>
          <w:szCs w:val="28"/>
          <w:lang w:val="uk-UA"/>
        </w:rPr>
        <w:t xml:space="preserve">розширити знання студенів про особливості взаємодії </w:t>
      </w:r>
      <w:r w:rsidR="009717EF">
        <w:rPr>
          <w:sz w:val="28"/>
          <w:szCs w:val="28"/>
          <w:lang w:val="uk-UA"/>
        </w:rPr>
        <w:t xml:space="preserve">ЗДО </w:t>
      </w:r>
      <w:r w:rsidRPr="005A2BCC">
        <w:rPr>
          <w:sz w:val="28"/>
          <w:szCs w:val="28"/>
          <w:lang w:val="uk-UA"/>
        </w:rPr>
        <w:t xml:space="preserve">та школи, поняття наступності; форми взаємодії батьків та </w:t>
      </w:r>
      <w:r w:rsidR="009717EF">
        <w:rPr>
          <w:sz w:val="28"/>
          <w:szCs w:val="28"/>
          <w:lang w:val="uk-UA"/>
        </w:rPr>
        <w:t xml:space="preserve">ЗДО. </w:t>
      </w:r>
    </w:p>
    <w:p w:rsidR="00AE3845" w:rsidRPr="005A2BCC" w:rsidRDefault="00AE3845" w:rsidP="00AE3845">
      <w:pPr>
        <w:ind w:firstLine="709"/>
        <w:jc w:val="both"/>
        <w:rPr>
          <w:sz w:val="28"/>
          <w:szCs w:val="28"/>
          <w:lang w:val="uk-UA"/>
        </w:rPr>
      </w:pPr>
      <w:r w:rsidRPr="005A2BCC">
        <w:rPr>
          <w:b/>
          <w:sz w:val="28"/>
          <w:szCs w:val="28"/>
          <w:lang w:val="uk-UA"/>
        </w:rPr>
        <w:t xml:space="preserve">Ключові поняття: </w:t>
      </w:r>
      <w:r w:rsidRPr="005A2BCC">
        <w:rPr>
          <w:sz w:val="28"/>
          <w:szCs w:val="28"/>
          <w:lang w:val="uk-UA"/>
        </w:rPr>
        <w:t>наступність, форми взаємодії.</w:t>
      </w:r>
    </w:p>
    <w:p w:rsidR="00AE3845" w:rsidRPr="009717EF" w:rsidRDefault="00AE3845" w:rsidP="00AE3845">
      <w:pPr>
        <w:ind w:firstLine="709"/>
        <w:jc w:val="both"/>
        <w:rPr>
          <w:b/>
          <w:sz w:val="28"/>
          <w:szCs w:val="28"/>
          <w:lang w:val="uk-UA"/>
        </w:rPr>
      </w:pPr>
    </w:p>
    <w:p w:rsidR="00AE3845" w:rsidRPr="009717EF" w:rsidRDefault="00AE3845" w:rsidP="009717EF">
      <w:pPr>
        <w:ind w:firstLine="709"/>
        <w:jc w:val="both"/>
        <w:rPr>
          <w:b/>
          <w:sz w:val="28"/>
          <w:szCs w:val="28"/>
          <w:lang w:val="uk-UA"/>
        </w:rPr>
      </w:pPr>
      <w:r w:rsidRPr="009717EF">
        <w:rPr>
          <w:b/>
          <w:sz w:val="28"/>
          <w:szCs w:val="28"/>
          <w:lang w:val="uk-UA"/>
        </w:rPr>
        <w:t>П</w:t>
      </w:r>
      <w:r w:rsidR="009717EF" w:rsidRPr="009717EF">
        <w:rPr>
          <w:b/>
          <w:sz w:val="28"/>
          <w:szCs w:val="28"/>
          <w:lang w:val="uk-UA"/>
        </w:rPr>
        <w:t>иання для обговорення</w:t>
      </w:r>
    </w:p>
    <w:p w:rsidR="00AE3845" w:rsidRPr="005A2BCC" w:rsidRDefault="00AE3845" w:rsidP="00D872F8">
      <w:pPr>
        <w:numPr>
          <w:ilvl w:val="0"/>
          <w:numId w:val="50"/>
        </w:numPr>
        <w:ind w:left="0" w:firstLine="709"/>
        <w:rPr>
          <w:sz w:val="28"/>
          <w:szCs w:val="28"/>
          <w:lang w:val="uk-UA"/>
        </w:rPr>
      </w:pPr>
      <w:r w:rsidRPr="005A2BCC">
        <w:rPr>
          <w:sz w:val="28"/>
          <w:szCs w:val="28"/>
          <w:lang w:val="uk-UA"/>
        </w:rPr>
        <w:t xml:space="preserve">Наступність у роботі </w:t>
      </w:r>
      <w:r w:rsidR="0014746C" w:rsidRPr="005A2BCC">
        <w:rPr>
          <w:sz w:val="28"/>
          <w:szCs w:val="28"/>
          <w:lang w:val="uk-UA"/>
        </w:rPr>
        <w:t>ЗДО</w:t>
      </w:r>
      <w:r w:rsidRPr="005A2BCC">
        <w:rPr>
          <w:sz w:val="28"/>
          <w:szCs w:val="28"/>
          <w:lang w:val="uk-UA"/>
        </w:rPr>
        <w:t xml:space="preserve"> і початкової школи</w:t>
      </w:r>
    </w:p>
    <w:p w:rsidR="00AE3845" w:rsidRPr="005A2BCC" w:rsidRDefault="00AE3845" w:rsidP="00D872F8">
      <w:pPr>
        <w:numPr>
          <w:ilvl w:val="0"/>
          <w:numId w:val="50"/>
        </w:numPr>
        <w:ind w:left="0" w:firstLine="709"/>
        <w:rPr>
          <w:sz w:val="28"/>
          <w:szCs w:val="28"/>
          <w:lang w:val="uk-UA"/>
        </w:rPr>
      </w:pPr>
      <w:r w:rsidRPr="005A2BCC">
        <w:rPr>
          <w:sz w:val="28"/>
          <w:szCs w:val="28"/>
          <w:lang w:val="uk-UA"/>
        </w:rPr>
        <w:t>Взаємодія родинного і суспільного виховання.</w:t>
      </w:r>
    </w:p>
    <w:p w:rsidR="00AE3845" w:rsidRPr="005A2BCC" w:rsidRDefault="00AE3845" w:rsidP="00D872F8">
      <w:pPr>
        <w:numPr>
          <w:ilvl w:val="0"/>
          <w:numId w:val="50"/>
        </w:numPr>
        <w:ind w:left="0" w:firstLine="709"/>
        <w:rPr>
          <w:sz w:val="28"/>
          <w:szCs w:val="28"/>
          <w:lang w:val="uk-UA"/>
        </w:rPr>
      </w:pPr>
      <w:r w:rsidRPr="005A2BCC">
        <w:rPr>
          <w:rFonts w:eastAsia="Times New Roman"/>
          <w:bCs/>
          <w:iCs/>
          <w:sz w:val="28"/>
          <w:szCs w:val="28"/>
          <w:lang w:val="uk-UA" w:eastAsia="uk-UA"/>
        </w:rPr>
        <w:t xml:space="preserve">Форми і методи співробітництва </w:t>
      </w:r>
      <w:r w:rsidR="00DE21F8" w:rsidRPr="005A2BCC">
        <w:rPr>
          <w:rFonts w:eastAsia="Times New Roman"/>
          <w:bCs/>
          <w:iCs/>
          <w:sz w:val="28"/>
          <w:szCs w:val="28"/>
          <w:lang w:val="uk-UA" w:eastAsia="uk-UA"/>
        </w:rPr>
        <w:t>ЗДО</w:t>
      </w:r>
      <w:r w:rsidRPr="005A2BCC">
        <w:rPr>
          <w:rFonts w:eastAsia="Times New Roman"/>
          <w:bCs/>
          <w:iCs/>
          <w:sz w:val="28"/>
          <w:szCs w:val="28"/>
          <w:lang w:val="uk-UA" w:eastAsia="uk-UA"/>
        </w:rPr>
        <w:t xml:space="preserve"> і сім’ї</w:t>
      </w:r>
    </w:p>
    <w:p w:rsidR="00AE3845" w:rsidRPr="005A2BCC" w:rsidRDefault="00AE3845" w:rsidP="00AE3845">
      <w:pPr>
        <w:ind w:firstLine="709"/>
        <w:jc w:val="both"/>
        <w:rPr>
          <w:b/>
          <w:bCs/>
          <w:iCs/>
          <w:sz w:val="28"/>
          <w:szCs w:val="28"/>
          <w:lang w:val="uk-UA"/>
        </w:rPr>
      </w:pPr>
      <w:r w:rsidRPr="005A2BCC">
        <w:rPr>
          <w:b/>
          <w:bCs/>
          <w:iCs/>
          <w:sz w:val="28"/>
          <w:szCs w:val="28"/>
          <w:lang w:val="uk-UA"/>
        </w:rPr>
        <w:t>Завдання для самостійної роботи:</w:t>
      </w:r>
    </w:p>
    <w:p w:rsidR="00AE3845" w:rsidRPr="005A2BCC" w:rsidRDefault="00AE3845" w:rsidP="00D872F8">
      <w:pPr>
        <w:numPr>
          <w:ilvl w:val="0"/>
          <w:numId w:val="51"/>
        </w:numPr>
        <w:ind w:left="0" w:firstLine="709"/>
        <w:rPr>
          <w:sz w:val="28"/>
          <w:szCs w:val="28"/>
          <w:lang w:val="uk-UA"/>
        </w:rPr>
      </w:pPr>
      <w:r w:rsidRPr="005A2BCC">
        <w:rPr>
          <w:sz w:val="28"/>
          <w:szCs w:val="28"/>
          <w:lang w:val="uk-UA"/>
        </w:rPr>
        <w:t>Проаналізуйте змістові й динамічні характеристики пізнавальних і соціальних мотивів учіння 6-річних школярів (за мето¬дикою О. Проскури). Проведіть бесіди за такими питаннями:</w:t>
      </w:r>
    </w:p>
    <w:p w:rsidR="00AE3845" w:rsidRPr="005A2BCC" w:rsidRDefault="00AE3845" w:rsidP="00AE3845">
      <w:pPr>
        <w:pStyle w:val="a4"/>
        <w:spacing w:after="0" w:line="240" w:lineRule="auto"/>
        <w:ind w:left="0" w:firstLine="709"/>
        <w:rPr>
          <w:rFonts w:ascii="Times New Roman" w:hAnsi="Times New Roman"/>
          <w:sz w:val="28"/>
          <w:szCs w:val="28"/>
        </w:rPr>
      </w:pPr>
      <w:r w:rsidRPr="005A2BCC">
        <w:rPr>
          <w:rFonts w:ascii="Times New Roman" w:hAnsi="Times New Roman"/>
          <w:sz w:val="28"/>
          <w:szCs w:val="28"/>
        </w:rPr>
        <w:t>Чи цікаво тобі у школі?</w:t>
      </w:r>
    </w:p>
    <w:p w:rsidR="00AE3845" w:rsidRPr="005A2BCC" w:rsidRDefault="00AE3845" w:rsidP="00AE3845">
      <w:pPr>
        <w:pStyle w:val="a4"/>
        <w:spacing w:after="0" w:line="240" w:lineRule="auto"/>
        <w:ind w:left="0" w:firstLine="709"/>
        <w:rPr>
          <w:rFonts w:ascii="Times New Roman" w:hAnsi="Times New Roman"/>
          <w:sz w:val="28"/>
          <w:szCs w:val="28"/>
        </w:rPr>
      </w:pPr>
      <w:r w:rsidRPr="005A2BCC">
        <w:rPr>
          <w:rFonts w:ascii="Times New Roman" w:hAnsi="Times New Roman"/>
          <w:sz w:val="28"/>
          <w:szCs w:val="28"/>
        </w:rPr>
        <w:t>Що особливо подобається?</w:t>
      </w:r>
    </w:p>
    <w:p w:rsidR="00AE3845" w:rsidRPr="005A2BCC" w:rsidRDefault="00AE3845" w:rsidP="00AE3845">
      <w:pPr>
        <w:pStyle w:val="a4"/>
        <w:spacing w:after="0" w:line="240" w:lineRule="auto"/>
        <w:ind w:left="0" w:firstLine="709"/>
        <w:rPr>
          <w:rFonts w:ascii="Times New Roman" w:hAnsi="Times New Roman"/>
          <w:sz w:val="28"/>
          <w:szCs w:val="28"/>
        </w:rPr>
      </w:pPr>
      <w:r w:rsidRPr="005A2BCC">
        <w:rPr>
          <w:rFonts w:ascii="Times New Roman" w:hAnsi="Times New Roman"/>
          <w:sz w:val="28"/>
          <w:szCs w:val="28"/>
        </w:rPr>
        <w:t>Що не подобається?</w:t>
      </w:r>
    </w:p>
    <w:p w:rsidR="00AE3845" w:rsidRPr="005A2BCC" w:rsidRDefault="00AE3845" w:rsidP="00AE3845">
      <w:pPr>
        <w:pStyle w:val="a4"/>
        <w:spacing w:after="0" w:line="240" w:lineRule="auto"/>
        <w:ind w:left="0" w:firstLine="709"/>
        <w:rPr>
          <w:rFonts w:ascii="Times New Roman" w:hAnsi="Times New Roman"/>
          <w:sz w:val="28"/>
          <w:szCs w:val="28"/>
        </w:rPr>
      </w:pPr>
      <w:r w:rsidRPr="005A2BCC">
        <w:rPr>
          <w:rFonts w:ascii="Times New Roman" w:hAnsi="Times New Roman"/>
          <w:sz w:val="28"/>
          <w:szCs w:val="28"/>
        </w:rPr>
        <w:t>Яким урокам віддаєш перевагу? Чому?</w:t>
      </w:r>
    </w:p>
    <w:p w:rsidR="00AE3845" w:rsidRPr="005A2BCC" w:rsidRDefault="00AE3845" w:rsidP="00AE3845">
      <w:pPr>
        <w:pStyle w:val="a4"/>
        <w:spacing w:after="0" w:line="240" w:lineRule="auto"/>
        <w:ind w:left="0" w:firstLine="709"/>
        <w:rPr>
          <w:rFonts w:ascii="Times New Roman" w:hAnsi="Times New Roman"/>
          <w:sz w:val="28"/>
          <w:szCs w:val="28"/>
        </w:rPr>
      </w:pPr>
      <w:r w:rsidRPr="005A2BCC">
        <w:rPr>
          <w:rFonts w:ascii="Times New Roman" w:hAnsi="Times New Roman"/>
          <w:sz w:val="28"/>
          <w:szCs w:val="28"/>
        </w:rPr>
        <w:t>Який урок не подобається? Чому?</w:t>
      </w:r>
    </w:p>
    <w:p w:rsidR="00AE3845" w:rsidRPr="005A2BCC" w:rsidRDefault="00AE3845" w:rsidP="00AE3845">
      <w:pPr>
        <w:pStyle w:val="a4"/>
        <w:spacing w:after="0" w:line="240" w:lineRule="auto"/>
        <w:ind w:left="0" w:firstLine="709"/>
        <w:rPr>
          <w:rFonts w:ascii="Times New Roman" w:hAnsi="Times New Roman"/>
          <w:sz w:val="28"/>
          <w:szCs w:val="28"/>
        </w:rPr>
      </w:pPr>
      <w:r w:rsidRPr="005A2BCC">
        <w:rPr>
          <w:rFonts w:ascii="Times New Roman" w:hAnsi="Times New Roman"/>
          <w:sz w:val="28"/>
          <w:szCs w:val="28"/>
        </w:rPr>
        <w:t>Чи подобається тобі вчителька? Чим саме?</w:t>
      </w:r>
    </w:p>
    <w:p w:rsidR="00AE3845" w:rsidRPr="005A2BCC" w:rsidRDefault="00AE3845" w:rsidP="00AE3845">
      <w:pPr>
        <w:pStyle w:val="a4"/>
        <w:spacing w:after="0" w:line="240" w:lineRule="auto"/>
        <w:ind w:left="0" w:firstLine="709"/>
        <w:rPr>
          <w:rFonts w:ascii="Times New Roman" w:hAnsi="Times New Roman"/>
          <w:sz w:val="28"/>
          <w:szCs w:val="28"/>
        </w:rPr>
      </w:pPr>
      <w:r w:rsidRPr="005A2BCC">
        <w:rPr>
          <w:rFonts w:ascii="Times New Roman" w:hAnsi="Times New Roman"/>
          <w:sz w:val="28"/>
          <w:szCs w:val="28"/>
        </w:rPr>
        <w:t>Де тобі краще: в дитячому садку чи в школі? Чому?</w:t>
      </w:r>
    </w:p>
    <w:p w:rsidR="00AE3845" w:rsidRPr="005A2BCC" w:rsidRDefault="00AE3845" w:rsidP="00AE3845">
      <w:pPr>
        <w:pStyle w:val="a4"/>
        <w:spacing w:after="0" w:line="240" w:lineRule="auto"/>
        <w:ind w:left="0" w:firstLine="709"/>
        <w:rPr>
          <w:rFonts w:ascii="Times New Roman" w:hAnsi="Times New Roman"/>
          <w:sz w:val="28"/>
          <w:szCs w:val="28"/>
        </w:rPr>
      </w:pPr>
      <w:r w:rsidRPr="005A2BCC">
        <w:rPr>
          <w:rFonts w:ascii="Times New Roman" w:hAnsi="Times New Roman"/>
          <w:sz w:val="28"/>
          <w:szCs w:val="28"/>
        </w:rPr>
        <w:t>Що ти найбільше любиш робити? Що найчастіше робиш удома?</w:t>
      </w:r>
    </w:p>
    <w:p w:rsidR="00AE3845" w:rsidRPr="005A2BCC" w:rsidRDefault="00AE3845" w:rsidP="00AE3845">
      <w:pPr>
        <w:pStyle w:val="a4"/>
        <w:spacing w:after="0" w:line="240" w:lineRule="auto"/>
        <w:ind w:left="0" w:firstLine="709"/>
        <w:rPr>
          <w:rFonts w:ascii="Times New Roman" w:hAnsi="Times New Roman"/>
          <w:sz w:val="28"/>
          <w:szCs w:val="28"/>
        </w:rPr>
      </w:pPr>
      <w:r w:rsidRPr="005A2BCC">
        <w:rPr>
          <w:rFonts w:ascii="Times New Roman" w:hAnsi="Times New Roman"/>
          <w:sz w:val="28"/>
          <w:szCs w:val="28"/>
        </w:rPr>
        <w:t>Який гурток, студію, секцію відвідуєш? Як давно?</w:t>
      </w:r>
    </w:p>
    <w:p w:rsidR="00AE3845" w:rsidRPr="005A2BCC" w:rsidRDefault="00AE3845" w:rsidP="00AE3845">
      <w:pPr>
        <w:pStyle w:val="a4"/>
        <w:spacing w:after="0" w:line="240" w:lineRule="auto"/>
        <w:ind w:left="0" w:firstLine="709"/>
        <w:rPr>
          <w:rFonts w:ascii="Times New Roman" w:hAnsi="Times New Roman"/>
          <w:sz w:val="28"/>
          <w:szCs w:val="28"/>
        </w:rPr>
      </w:pPr>
      <w:r w:rsidRPr="005A2BCC">
        <w:rPr>
          <w:rFonts w:ascii="Times New Roman" w:eastAsia="Times New Roman" w:hAnsi="Times New Roman"/>
          <w:sz w:val="28"/>
          <w:szCs w:val="28"/>
          <w:lang w:eastAsia="uk-UA"/>
        </w:rPr>
        <w:t>За що тебе хвалить учителька? Мама? Тато?</w:t>
      </w:r>
    </w:p>
    <w:p w:rsidR="00AE3845" w:rsidRPr="005A2BCC" w:rsidRDefault="00AE3845" w:rsidP="00AE3845">
      <w:pPr>
        <w:pStyle w:val="a4"/>
        <w:spacing w:after="0" w:line="240" w:lineRule="auto"/>
        <w:ind w:left="0" w:firstLine="709"/>
        <w:rPr>
          <w:rFonts w:ascii="Times New Roman" w:hAnsi="Times New Roman"/>
          <w:sz w:val="28"/>
          <w:szCs w:val="28"/>
        </w:rPr>
      </w:pPr>
      <w:r w:rsidRPr="005A2BCC">
        <w:rPr>
          <w:rFonts w:ascii="Times New Roman" w:eastAsia="Times New Roman" w:hAnsi="Times New Roman"/>
          <w:sz w:val="28"/>
          <w:szCs w:val="28"/>
          <w:lang w:eastAsia="uk-UA"/>
        </w:rPr>
        <w:t>За що ти найчастіше дістаєш зауваження від учительки? Мами? Тата?</w:t>
      </w:r>
    </w:p>
    <w:p w:rsidR="00AE3845" w:rsidRPr="005A2BCC" w:rsidRDefault="00AE3845" w:rsidP="00AE3845">
      <w:pPr>
        <w:pStyle w:val="a4"/>
        <w:spacing w:after="0" w:line="240" w:lineRule="auto"/>
        <w:ind w:left="0" w:firstLine="709"/>
        <w:rPr>
          <w:rFonts w:ascii="Times New Roman" w:hAnsi="Times New Roman"/>
          <w:sz w:val="28"/>
          <w:szCs w:val="28"/>
        </w:rPr>
      </w:pPr>
      <w:r w:rsidRPr="005A2BCC">
        <w:rPr>
          <w:rFonts w:ascii="Times New Roman" w:eastAsia="Times New Roman" w:hAnsi="Times New Roman"/>
          <w:sz w:val="28"/>
          <w:szCs w:val="28"/>
          <w:lang w:eastAsia="uk-UA"/>
        </w:rPr>
        <w:t>Які ти знаєш хороші оцінки? За що їх ставлять?</w:t>
      </w:r>
    </w:p>
    <w:p w:rsidR="00AE3845" w:rsidRPr="005A2BCC" w:rsidRDefault="00AE3845" w:rsidP="00AE3845">
      <w:pPr>
        <w:pStyle w:val="a4"/>
        <w:spacing w:after="0" w:line="240" w:lineRule="auto"/>
        <w:ind w:left="0" w:firstLine="709"/>
        <w:rPr>
          <w:rFonts w:ascii="Times New Roman" w:hAnsi="Times New Roman"/>
          <w:sz w:val="28"/>
          <w:szCs w:val="28"/>
        </w:rPr>
      </w:pPr>
      <w:r w:rsidRPr="005A2BCC">
        <w:rPr>
          <w:rFonts w:ascii="Times New Roman" w:eastAsia="Times New Roman" w:hAnsi="Times New Roman"/>
          <w:sz w:val="28"/>
          <w:szCs w:val="28"/>
          <w:lang w:eastAsia="uk-UA"/>
        </w:rPr>
        <w:t>Які ти знаєш погані оцінки? За що їх ставлять?</w:t>
      </w:r>
    </w:p>
    <w:p w:rsidR="00AE3845" w:rsidRPr="005A2BCC" w:rsidRDefault="00AE3845" w:rsidP="00D872F8">
      <w:pPr>
        <w:numPr>
          <w:ilvl w:val="0"/>
          <w:numId w:val="51"/>
        </w:numPr>
        <w:ind w:left="0" w:firstLine="709"/>
        <w:jc w:val="both"/>
        <w:rPr>
          <w:rFonts w:eastAsia="Times New Roman"/>
          <w:sz w:val="28"/>
          <w:szCs w:val="28"/>
          <w:lang w:val="uk-UA" w:eastAsia="uk-UA"/>
        </w:rPr>
      </w:pPr>
      <w:r w:rsidRPr="005A2BCC">
        <w:rPr>
          <w:rFonts w:eastAsia="Times New Roman"/>
          <w:sz w:val="28"/>
          <w:szCs w:val="28"/>
          <w:lang w:val="uk-UA" w:eastAsia="uk-UA"/>
        </w:rPr>
        <w:t>Ознайомтесь з організацією навчально-виховної роботи у початковій школі на основі проведеної екскурсії по школі, вивчення демонстраційних матеріалів (навчальна інформація, засоби наочності, оформлення, виставки тощо), бесіди з керівниками школи про особливості навчання і виховання дітей молодшого шкільного віку, відвідування уроків у 1-му класі, бесіди з учителями щодо вимог, які висуваються до об’єму і змісту знань і умінь дітей, які вступають до 1-го класу. Свої спостереження за діяльністю дітей на уроках зафіксуйте у таблиці:</w:t>
      </w:r>
    </w:p>
    <w:tbl>
      <w:tblPr>
        <w:tblW w:w="9781" w:type="dxa"/>
        <w:tblInd w:w="289" w:type="dxa"/>
        <w:tblLayout w:type="fixed"/>
        <w:tblCellMar>
          <w:left w:w="0" w:type="dxa"/>
          <w:right w:w="0" w:type="dxa"/>
        </w:tblCellMar>
        <w:tblLook w:val="0000"/>
      </w:tblPr>
      <w:tblGrid>
        <w:gridCol w:w="2524"/>
        <w:gridCol w:w="2721"/>
        <w:gridCol w:w="1984"/>
        <w:gridCol w:w="2552"/>
      </w:tblGrid>
      <w:tr w:rsidR="00AE3845" w:rsidRPr="005A2BCC" w:rsidTr="00A55F89">
        <w:trPr>
          <w:trHeight w:val="787"/>
        </w:trPr>
        <w:tc>
          <w:tcPr>
            <w:tcW w:w="2524" w:type="dxa"/>
            <w:tcBorders>
              <w:top w:val="single" w:sz="4" w:space="0" w:color="auto"/>
              <w:left w:val="single" w:sz="4" w:space="0" w:color="auto"/>
              <w:bottom w:val="nil"/>
              <w:right w:val="nil"/>
            </w:tcBorders>
            <w:shd w:val="clear" w:color="auto" w:fill="FFFFFF"/>
            <w:vAlign w:val="center"/>
          </w:tcPr>
          <w:p w:rsidR="00AE3845" w:rsidRPr="005A2BCC" w:rsidRDefault="00AE3845" w:rsidP="00A55F89">
            <w:pPr>
              <w:ind w:left="360"/>
              <w:rPr>
                <w:rFonts w:eastAsia="Times New Roman"/>
                <w:sz w:val="28"/>
                <w:szCs w:val="28"/>
                <w:lang w:val="uk-UA" w:eastAsia="uk-UA"/>
              </w:rPr>
            </w:pPr>
            <w:r w:rsidRPr="005A2BCC">
              <w:rPr>
                <w:rFonts w:eastAsia="Times New Roman"/>
                <w:bCs/>
                <w:sz w:val="28"/>
                <w:szCs w:val="28"/>
                <w:lang w:val="uk-UA" w:eastAsia="uk-UA"/>
              </w:rPr>
              <w:t>Тема</w:t>
            </w:r>
          </w:p>
          <w:p w:rsidR="00AE3845" w:rsidRPr="005A2BCC" w:rsidRDefault="00AE3845" w:rsidP="00A55F89">
            <w:pPr>
              <w:ind w:left="360"/>
              <w:rPr>
                <w:rFonts w:eastAsia="Times New Roman"/>
                <w:sz w:val="28"/>
                <w:szCs w:val="28"/>
                <w:lang w:val="uk-UA" w:eastAsia="uk-UA"/>
              </w:rPr>
            </w:pPr>
            <w:r w:rsidRPr="005A2BCC">
              <w:rPr>
                <w:rFonts w:eastAsia="Times New Roman"/>
                <w:bCs/>
                <w:sz w:val="28"/>
                <w:szCs w:val="28"/>
                <w:lang w:val="uk-UA" w:eastAsia="uk-UA"/>
              </w:rPr>
              <w:t>уроку</w:t>
            </w:r>
          </w:p>
        </w:tc>
        <w:tc>
          <w:tcPr>
            <w:tcW w:w="2721" w:type="dxa"/>
            <w:tcBorders>
              <w:top w:val="single" w:sz="4" w:space="0" w:color="auto"/>
              <w:left w:val="single" w:sz="4" w:space="0" w:color="auto"/>
              <w:bottom w:val="nil"/>
              <w:right w:val="nil"/>
            </w:tcBorders>
            <w:shd w:val="clear" w:color="auto" w:fill="FFFFFF"/>
            <w:vAlign w:val="bottom"/>
          </w:tcPr>
          <w:p w:rsidR="00AE3845" w:rsidRPr="005A2BCC" w:rsidRDefault="00AE3845" w:rsidP="00A55F89">
            <w:pPr>
              <w:ind w:left="360"/>
              <w:rPr>
                <w:rFonts w:eastAsia="Times New Roman"/>
                <w:sz w:val="28"/>
                <w:szCs w:val="28"/>
                <w:lang w:val="uk-UA" w:eastAsia="uk-UA"/>
              </w:rPr>
            </w:pPr>
            <w:r w:rsidRPr="005A2BCC">
              <w:rPr>
                <w:rFonts w:eastAsia="Times New Roman"/>
                <w:bCs/>
                <w:sz w:val="28"/>
                <w:szCs w:val="28"/>
                <w:lang w:val="uk-UA" w:eastAsia="uk-UA"/>
              </w:rPr>
              <w:t>Використані</w:t>
            </w:r>
          </w:p>
          <w:p w:rsidR="00AE3845" w:rsidRPr="005A2BCC" w:rsidRDefault="00AE3845" w:rsidP="00A55F89">
            <w:pPr>
              <w:ind w:left="360"/>
              <w:rPr>
                <w:rFonts w:eastAsia="Times New Roman"/>
                <w:sz w:val="28"/>
                <w:szCs w:val="28"/>
                <w:lang w:val="uk-UA" w:eastAsia="uk-UA"/>
              </w:rPr>
            </w:pPr>
            <w:r w:rsidRPr="005A2BCC">
              <w:rPr>
                <w:rFonts w:eastAsia="Times New Roman"/>
                <w:bCs/>
                <w:sz w:val="28"/>
                <w:szCs w:val="28"/>
                <w:lang w:val="uk-UA" w:eastAsia="uk-UA"/>
              </w:rPr>
              <w:t>педагогічні</w:t>
            </w:r>
          </w:p>
          <w:p w:rsidR="00AE3845" w:rsidRPr="005A2BCC" w:rsidRDefault="00AE3845" w:rsidP="00A55F89">
            <w:pPr>
              <w:ind w:left="360"/>
              <w:rPr>
                <w:rFonts w:eastAsia="Times New Roman"/>
                <w:sz w:val="28"/>
                <w:szCs w:val="28"/>
                <w:lang w:val="uk-UA" w:eastAsia="uk-UA"/>
              </w:rPr>
            </w:pPr>
            <w:r w:rsidRPr="005A2BCC">
              <w:rPr>
                <w:rFonts w:eastAsia="Times New Roman"/>
                <w:bCs/>
                <w:sz w:val="28"/>
                <w:szCs w:val="28"/>
                <w:lang w:val="uk-UA" w:eastAsia="uk-UA"/>
              </w:rPr>
              <w:t>методи</w:t>
            </w:r>
          </w:p>
        </w:tc>
        <w:tc>
          <w:tcPr>
            <w:tcW w:w="1984" w:type="dxa"/>
            <w:tcBorders>
              <w:top w:val="single" w:sz="4" w:space="0" w:color="auto"/>
              <w:left w:val="single" w:sz="4" w:space="0" w:color="auto"/>
              <w:bottom w:val="nil"/>
              <w:right w:val="nil"/>
            </w:tcBorders>
            <w:shd w:val="clear" w:color="auto" w:fill="FFFFFF"/>
            <w:vAlign w:val="center"/>
          </w:tcPr>
          <w:p w:rsidR="00AE3845" w:rsidRPr="005A2BCC" w:rsidRDefault="00AE3845" w:rsidP="00A55F89">
            <w:pPr>
              <w:ind w:left="360"/>
              <w:rPr>
                <w:rFonts w:eastAsia="Times New Roman"/>
                <w:sz w:val="28"/>
                <w:szCs w:val="28"/>
                <w:lang w:val="uk-UA" w:eastAsia="uk-UA"/>
              </w:rPr>
            </w:pPr>
            <w:r w:rsidRPr="005A2BCC">
              <w:rPr>
                <w:rFonts w:eastAsia="Times New Roman"/>
                <w:bCs/>
                <w:sz w:val="28"/>
                <w:szCs w:val="28"/>
                <w:lang w:val="uk-UA" w:eastAsia="uk-UA"/>
              </w:rPr>
              <w:t>Види</w:t>
            </w:r>
          </w:p>
          <w:p w:rsidR="00AE3845" w:rsidRPr="005A2BCC" w:rsidRDefault="00AE3845" w:rsidP="00A55F89">
            <w:pPr>
              <w:ind w:left="360"/>
              <w:rPr>
                <w:rFonts w:eastAsia="Times New Roman"/>
                <w:sz w:val="28"/>
                <w:szCs w:val="28"/>
                <w:lang w:val="uk-UA" w:eastAsia="uk-UA"/>
              </w:rPr>
            </w:pPr>
            <w:r w:rsidRPr="005A2BCC">
              <w:rPr>
                <w:rFonts w:eastAsia="Times New Roman"/>
                <w:bCs/>
                <w:sz w:val="28"/>
                <w:szCs w:val="28"/>
                <w:lang w:val="uk-UA" w:eastAsia="uk-UA"/>
              </w:rPr>
              <w:t>діяльності</w:t>
            </w:r>
          </w:p>
        </w:tc>
        <w:tc>
          <w:tcPr>
            <w:tcW w:w="2552" w:type="dxa"/>
            <w:tcBorders>
              <w:top w:val="single" w:sz="4" w:space="0" w:color="auto"/>
              <w:left w:val="single" w:sz="4" w:space="0" w:color="auto"/>
              <w:bottom w:val="nil"/>
              <w:right w:val="single" w:sz="4" w:space="0" w:color="auto"/>
            </w:tcBorders>
            <w:shd w:val="clear" w:color="auto" w:fill="FFFFFF"/>
            <w:vAlign w:val="bottom"/>
          </w:tcPr>
          <w:p w:rsidR="00AE3845" w:rsidRPr="005A2BCC" w:rsidRDefault="00AE3845" w:rsidP="00A55F89">
            <w:pPr>
              <w:ind w:left="360"/>
              <w:rPr>
                <w:rFonts w:eastAsia="Times New Roman"/>
                <w:sz w:val="28"/>
                <w:szCs w:val="28"/>
                <w:lang w:val="uk-UA" w:eastAsia="uk-UA"/>
              </w:rPr>
            </w:pPr>
            <w:r w:rsidRPr="005A2BCC">
              <w:rPr>
                <w:rFonts w:eastAsia="Times New Roman"/>
                <w:bCs/>
                <w:sz w:val="28"/>
                <w:szCs w:val="28"/>
                <w:lang w:val="uk-UA" w:eastAsia="uk-UA"/>
              </w:rPr>
              <w:t>Особливості</w:t>
            </w:r>
          </w:p>
          <w:p w:rsidR="00AE3845" w:rsidRPr="005A2BCC" w:rsidRDefault="00AE3845" w:rsidP="00A55F89">
            <w:pPr>
              <w:ind w:left="360"/>
              <w:rPr>
                <w:rFonts w:eastAsia="Times New Roman"/>
                <w:sz w:val="28"/>
                <w:szCs w:val="28"/>
                <w:lang w:val="uk-UA" w:eastAsia="uk-UA"/>
              </w:rPr>
            </w:pPr>
            <w:r w:rsidRPr="005A2BCC">
              <w:rPr>
                <w:rFonts w:eastAsia="Times New Roman"/>
                <w:bCs/>
                <w:sz w:val="28"/>
                <w:szCs w:val="28"/>
                <w:lang w:val="uk-UA" w:eastAsia="uk-UA"/>
              </w:rPr>
              <w:t>поведінки</w:t>
            </w:r>
          </w:p>
          <w:p w:rsidR="00AE3845" w:rsidRPr="005A2BCC" w:rsidRDefault="00AE3845" w:rsidP="00A55F89">
            <w:pPr>
              <w:ind w:left="360"/>
              <w:rPr>
                <w:rFonts w:eastAsia="Times New Roman"/>
                <w:sz w:val="28"/>
                <w:szCs w:val="28"/>
                <w:lang w:val="uk-UA" w:eastAsia="uk-UA"/>
              </w:rPr>
            </w:pPr>
            <w:r w:rsidRPr="005A2BCC">
              <w:rPr>
                <w:rFonts w:eastAsia="Times New Roman"/>
                <w:bCs/>
                <w:sz w:val="28"/>
                <w:szCs w:val="28"/>
                <w:lang w:val="uk-UA" w:eastAsia="uk-UA"/>
              </w:rPr>
              <w:t>дітей</w:t>
            </w:r>
          </w:p>
        </w:tc>
      </w:tr>
      <w:tr w:rsidR="00AE3845" w:rsidRPr="005A2BCC" w:rsidTr="00A55F89">
        <w:trPr>
          <w:trHeight w:val="432"/>
        </w:trPr>
        <w:tc>
          <w:tcPr>
            <w:tcW w:w="2524" w:type="dxa"/>
            <w:tcBorders>
              <w:top w:val="single" w:sz="4" w:space="0" w:color="auto"/>
              <w:left w:val="single" w:sz="4" w:space="0" w:color="auto"/>
              <w:bottom w:val="single" w:sz="4" w:space="0" w:color="auto"/>
              <w:right w:val="nil"/>
            </w:tcBorders>
            <w:shd w:val="clear" w:color="auto" w:fill="FFFFFF"/>
          </w:tcPr>
          <w:p w:rsidR="00AE3845" w:rsidRPr="005A2BCC" w:rsidRDefault="00AE3845" w:rsidP="00A55F89">
            <w:pPr>
              <w:ind w:left="360"/>
              <w:rPr>
                <w:rFonts w:eastAsia="Times New Roman"/>
                <w:sz w:val="28"/>
                <w:szCs w:val="28"/>
                <w:lang w:val="uk-UA" w:eastAsia="uk-UA"/>
              </w:rPr>
            </w:pPr>
          </w:p>
        </w:tc>
        <w:tc>
          <w:tcPr>
            <w:tcW w:w="2721" w:type="dxa"/>
            <w:tcBorders>
              <w:top w:val="single" w:sz="4" w:space="0" w:color="auto"/>
              <w:left w:val="single" w:sz="4" w:space="0" w:color="auto"/>
              <w:bottom w:val="single" w:sz="4" w:space="0" w:color="auto"/>
              <w:right w:val="nil"/>
            </w:tcBorders>
            <w:shd w:val="clear" w:color="auto" w:fill="FFFFFF"/>
          </w:tcPr>
          <w:p w:rsidR="00AE3845" w:rsidRPr="005A2BCC" w:rsidRDefault="00AE3845" w:rsidP="00A55F89">
            <w:pPr>
              <w:ind w:left="360"/>
              <w:rPr>
                <w:rFonts w:eastAsia="Times New Roman"/>
                <w:sz w:val="28"/>
                <w:szCs w:val="28"/>
                <w:lang w:val="uk-UA" w:eastAsia="uk-UA"/>
              </w:rPr>
            </w:pPr>
          </w:p>
        </w:tc>
        <w:tc>
          <w:tcPr>
            <w:tcW w:w="1984" w:type="dxa"/>
            <w:tcBorders>
              <w:top w:val="single" w:sz="4" w:space="0" w:color="auto"/>
              <w:left w:val="single" w:sz="4" w:space="0" w:color="auto"/>
              <w:bottom w:val="single" w:sz="4" w:space="0" w:color="auto"/>
              <w:right w:val="nil"/>
            </w:tcBorders>
            <w:shd w:val="clear" w:color="auto" w:fill="FFFFFF"/>
          </w:tcPr>
          <w:p w:rsidR="00AE3845" w:rsidRPr="005A2BCC" w:rsidRDefault="00AE3845" w:rsidP="00A55F89">
            <w:pPr>
              <w:ind w:left="360"/>
              <w:rPr>
                <w:rFonts w:eastAsia="Times New Roman"/>
                <w:sz w:val="28"/>
                <w:szCs w:val="28"/>
                <w:lang w:val="uk-UA"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E3845" w:rsidRPr="005A2BCC" w:rsidRDefault="00AE3845" w:rsidP="00A55F89">
            <w:pPr>
              <w:ind w:left="360"/>
              <w:rPr>
                <w:rFonts w:eastAsia="Times New Roman"/>
                <w:sz w:val="28"/>
                <w:szCs w:val="28"/>
                <w:lang w:val="uk-UA" w:eastAsia="uk-UA"/>
              </w:rPr>
            </w:pPr>
          </w:p>
        </w:tc>
      </w:tr>
    </w:tbl>
    <w:p w:rsidR="00AE3845" w:rsidRPr="005A2BCC" w:rsidRDefault="00AE3845" w:rsidP="00D872F8">
      <w:pPr>
        <w:numPr>
          <w:ilvl w:val="0"/>
          <w:numId w:val="51"/>
        </w:numPr>
        <w:ind w:left="0" w:firstLine="709"/>
        <w:jc w:val="both"/>
        <w:rPr>
          <w:rFonts w:eastAsia="Times New Roman"/>
          <w:sz w:val="28"/>
          <w:szCs w:val="28"/>
          <w:lang w:val="uk-UA" w:eastAsia="uk-UA"/>
        </w:rPr>
      </w:pPr>
      <w:r w:rsidRPr="005A2BCC">
        <w:rPr>
          <w:rFonts w:eastAsia="Times New Roman"/>
          <w:sz w:val="28"/>
          <w:szCs w:val="28"/>
          <w:lang w:val="uk-UA" w:eastAsia="uk-UA"/>
        </w:rPr>
        <w:t>На основі проведених спостережень дайте стислу порівняльну психолого-педагогічну характеристику дошкільного та молодшого шкільного віку.</w:t>
      </w:r>
    </w:p>
    <w:p w:rsidR="00AE3845" w:rsidRPr="005A2BCC" w:rsidRDefault="00AE3845" w:rsidP="00D872F8">
      <w:pPr>
        <w:numPr>
          <w:ilvl w:val="0"/>
          <w:numId w:val="51"/>
        </w:numPr>
        <w:ind w:left="0" w:firstLine="709"/>
        <w:jc w:val="both"/>
        <w:rPr>
          <w:rFonts w:eastAsia="Times New Roman"/>
          <w:sz w:val="28"/>
          <w:szCs w:val="28"/>
          <w:lang w:val="uk-UA" w:eastAsia="uk-UA"/>
        </w:rPr>
      </w:pPr>
      <w:r w:rsidRPr="005A2BCC">
        <w:rPr>
          <w:rFonts w:eastAsia="Times New Roman"/>
          <w:sz w:val="28"/>
          <w:szCs w:val="28"/>
          <w:lang w:val="uk-UA" w:eastAsia="uk-UA"/>
        </w:rPr>
        <w:lastRenderedPageBreak/>
        <w:t>Визначіть, для розвитку яких психічних особливостей сенситив</w:t>
      </w:r>
      <w:r w:rsidRPr="005A2BCC">
        <w:rPr>
          <w:rFonts w:eastAsia="Times New Roman"/>
          <w:sz w:val="28"/>
          <w:szCs w:val="28"/>
          <w:lang w:val="uk-UA" w:eastAsia="uk-UA"/>
        </w:rPr>
        <w:softHyphen/>
        <w:t>ний вік дітей, які навчаються у початкових класах.</w:t>
      </w:r>
    </w:p>
    <w:p w:rsidR="00AE3845" w:rsidRPr="005A2BCC" w:rsidRDefault="00AE3845" w:rsidP="00D872F8">
      <w:pPr>
        <w:numPr>
          <w:ilvl w:val="0"/>
          <w:numId w:val="51"/>
        </w:numPr>
        <w:ind w:left="0" w:firstLine="709"/>
        <w:jc w:val="both"/>
        <w:rPr>
          <w:rFonts w:eastAsia="Times New Roman"/>
          <w:sz w:val="28"/>
          <w:szCs w:val="28"/>
          <w:lang w:val="uk-UA" w:eastAsia="uk-UA"/>
        </w:rPr>
      </w:pPr>
      <w:r w:rsidRPr="005A2BCC">
        <w:rPr>
          <w:rFonts w:eastAsia="Times New Roman"/>
          <w:sz w:val="28"/>
          <w:szCs w:val="28"/>
          <w:lang w:val="uk-UA" w:eastAsia="uk-UA"/>
        </w:rPr>
        <w:t>Порівняйте соціальну ситуацію розвитку дошкільника і молодшого школяра.</w:t>
      </w:r>
    </w:p>
    <w:p w:rsidR="00AE3845" w:rsidRPr="005A2BCC" w:rsidRDefault="00AE3845" w:rsidP="00D872F8">
      <w:pPr>
        <w:numPr>
          <w:ilvl w:val="0"/>
          <w:numId w:val="51"/>
        </w:numPr>
        <w:ind w:left="0" w:firstLine="709"/>
        <w:jc w:val="both"/>
        <w:rPr>
          <w:rFonts w:eastAsia="Times New Roman"/>
          <w:sz w:val="28"/>
          <w:szCs w:val="28"/>
          <w:lang w:val="uk-UA" w:eastAsia="uk-UA"/>
        </w:rPr>
      </w:pPr>
      <w:r w:rsidRPr="005A2BCC">
        <w:rPr>
          <w:rFonts w:eastAsia="Times New Roman"/>
          <w:sz w:val="28"/>
          <w:szCs w:val="28"/>
          <w:lang w:val="uk-UA" w:eastAsia="uk-UA"/>
        </w:rPr>
        <w:t>Сформулюйте, у чому полягає наступність освітніх програм у дитячому садку і початковій школі.</w:t>
      </w:r>
    </w:p>
    <w:p w:rsidR="00AE3845" w:rsidRPr="005A2BCC" w:rsidRDefault="00AE3845" w:rsidP="00D872F8">
      <w:pPr>
        <w:numPr>
          <w:ilvl w:val="0"/>
          <w:numId w:val="51"/>
        </w:numPr>
        <w:ind w:left="0" w:firstLine="709"/>
        <w:jc w:val="both"/>
        <w:rPr>
          <w:rFonts w:eastAsia="Times New Roman"/>
          <w:sz w:val="28"/>
          <w:szCs w:val="28"/>
          <w:lang w:val="uk-UA" w:eastAsia="uk-UA"/>
        </w:rPr>
      </w:pPr>
      <w:r w:rsidRPr="005A2BCC">
        <w:rPr>
          <w:rFonts w:eastAsia="Times New Roman"/>
          <w:sz w:val="28"/>
          <w:szCs w:val="28"/>
          <w:lang w:val="uk-UA" w:eastAsia="uk-UA"/>
        </w:rPr>
        <w:t>Відмітьте основні фактори наступності календарних планів вихователів і навчальних планів учителів початкової школи.</w:t>
      </w:r>
    </w:p>
    <w:p w:rsidR="00AE3845" w:rsidRPr="005A2BCC" w:rsidRDefault="00AE3845" w:rsidP="00D872F8">
      <w:pPr>
        <w:pStyle w:val="a4"/>
        <w:numPr>
          <w:ilvl w:val="0"/>
          <w:numId w:val="51"/>
        </w:numPr>
        <w:spacing w:after="0" w:line="240" w:lineRule="auto"/>
        <w:ind w:left="0" w:firstLine="709"/>
        <w:jc w:val="both"/>
        <w:rPr>
          <w:rFonts w:ascii="Times New Roman" w:hAnsi="Times New Roman"/>
          <w:sz w:val="28"/>
          <w:szCs w:val="28"/>
        </w:rPr>
      </w:pPr>
      <w:r w:rsidRPr="005A2BCC">
        <w:rPr>
          <w:rFonts w:ascii="Times New Roman" w:hAnsi="Times New Roman"/>
          <w:sz w:val="28"/>
          <w:szCs w:val="28"/>
        </w:rPr>
        <w:t>Складіть схему «Компоненти виховного потенціалу сім’ї» та дайте їх характеристику.</w:t>
      </w:r>
    </w:p>
    <w:p w:rsidR="00AE3845" w:rsidRPr="005A2BCC" w:rsidRDefault="00AE3845" w:rsidP="00D872F8">
      <w:pPr>
        <w:pStyle w:val="a4"/>
        <w:numPr>
          <w:ilvl w:val="0"/>
          <w:numId w:val="51"/>
        </w:numPr>
        <w:spacing w:after="0" w:line="240" w:lineRule="auto"/>
        <w:ind w:left="0" w:firstLine="709"/>
        <w:jc w:val="both"/>
        <w:rPr>
          <w:rFonts w:ascii="Times New Roman" w:hAnsi="Times New Roman"/>
          <w:sz w:val="28"/>
          <w:szCs w:val="28"/>
        </w:rPr>
      </w:pPr>
      <w:r w:rsidRPr="005A2BCC">
        <w:rPr>
          <w:rFonts w:ascii="Times New Roman" w:hAnsi="Times New Roman"/>
          <w:sz w:val="28"/>
          <w:szCs w:val="28"/>
        </w:rPr>
        <w:t>Порівняйте два поняття - «авторитарність» і «авторитет». Доведіть, що авторитет батьків і гуманне виховання не виключають один одного.</w:t>
      </w:r>
    </w:p>
    <w:p w:rsidR="00AE3845" w:rsidRPr="005A2BCC" w:rsidRDefault="00AE3845" w:rsidP="00D872F8">
      <w:pPr>
        <w:pStyle w:val="a4"/>
        <w:numPr>
          <w:ilvl w:val="0"/>
          <w:numId w:val="51"/>
        </w:numPr>
        <w:spacing w:after="0" w:line="240" w:lineRule="auto"/>
        <w:ind w:left="0" w:firstLine="709"/>
        <w:jc w:val="both"/>
        <w:rPr>
          <w:rFonts w:ascii="Times New Roman" w:hAnsi="Times New Roman"/>
          <w:sz w:val="28"/>
          <w:szCs w:val="28"/>
        </w:rPr>
      </w:pPr>
      <w:r w:rsidRPr="005A2BCC">
        <w:rPr>
          <w:rFonts w:ascii="Times New Roman" w:hAnsi="Times New Roman"/>
          <w:sz w:val="28"/>
          <w:szCs w:val="28"/>
        </w:rPr>
        <w:t>Напишіть міні-твір «Мій дім».</w:t>
      </w:r>
    </w:p>
    <w:p w:rsidR="00AE3845" w:rsidRPr="005A2BCC" w:rsidRDefault="00AE3845" w:rsidP="00D872F8">
      <w:pPr>
        <w:pStyle w:val="a4"/>
        <w:numPr>
          <w:ilvl w:val="0"/>
          <w:numId w:val="51"/>
        </w:numPr>
        <w:spacing w:after="0" w:line="240" w:lineRule="auto"/>
        <w:ind w:left="0" w:firstLine="709"/>
        <w:jc w:val="both"/>
        <w:rPr>
          <w:rFonts w:ascii="Times New Roman" w:hAnsi="Times New Roman"/>
          <w:sz w:val="28"/>
          <w:szCs w:val="28"/>
        </w:rPr>
      </w:pPr>
      <w:r w:rsidRPr="005A2BCC">
        <w:rPr>
          <w:rFonts w:ascii="Times New Roman" w:hAnsi="Times New Roman"/>
          <w:sz w:val="28"/>
          <w:szCs w:val="28"/>
        </w:rPr>
        <w:t>Пригадайте біографії видатних людей або героїв художніх творів, у житті яких значну роль відіграли бабусі.</w:t>
      </w:r>
    </w:p>
    <w:p w:rsidR="00AE3845" w:rsidRPr="005A2BCC" w:rsidRDefault="00AE3845" w:rsidP="00D872F8">
      <w:pPr>
        <w:pStyle w:val="a4"/>
        <w:numPr>
          <w:ilvl w:val="0"/>
          <w:numId w:val="51"/>
        </w:numPr>
        <w:spacing w:after="0" w:line="240" w:lineRule="auto"/>
        <w:ind w:left="0" w:firstLine="709"/>
        <w:jc w:val="both"/>
        <w:rPr>
          <w:rFonts w:ascii="Times New Roman" w:hAnsi="Times New Roman"/>
          <w:sz w:val="28"/>
          <w:szCs w:val="28"/>
        </w:rPr>
      </w:pPr>
      <w:r w:rsidRPr="005A2BCC">
        <w:rPr>
          <w:rFonts w:ascii="Times New Roman" w:hAnsi="Times New Roman"/>
          <w:sz w:val="28"/>
          <w:szCs w:val="28"/>
        </w:rPr>
        <w:t>Підберіть з усної народної творчості приклади, в яких відображені сімейні звичаї. Визначіть, які з них можна застосувати у сучасних умовах.</w:t>
      </w:r>
    </w:p>
    <w:p w:rsidR="00AE3845" w:rsidRPr="005A2BCC" w:rsidRDefault="00AE3845" w:rsidP="00D872F8">
      <w:pPr>
        <w:pStyle w:val="a4"/>
        <w:numPr>
          <w:ilvl w:val="0"/>
          <w:numId w:val="51"/>
        </w:numPr>
        <w:spacing w:after="0" w:line="240" w:lineRule="auto"/>
        <w:ind w:left="0" w:firstLine="709"/>
        <w:jc w:val="both"/>
        <w:rPr>
          <w:rFonts w:ascii="Times New Roman" w:hAnsi="Times New Roman"/>
          <w:sz w:val="28"/>
          <w:szCs w:val="28"/>
        </w:rPr>
      </w:pPr>
      <w:r w:rsidRPr="005A2BCC">
        <w:rPr>
          <w:rFonts w:ascii="Times New Roman" w:eastAsia="Times New Roman" w:hAnsi="Times New Roman"/>
          <w:sz w:val="28"/>
          <w:szCs w:val="28"/>
          <w:lang w:eastAsia="uk-UA"/>
        </w:rPr>
        <w:t>Розробіть зміст консультацій для батьків на теми: «Як готувати дитину до появи у сім’ї малюка», «Формування позитивних взаємин між старшими і молодшими дітьми».</w:t>
      </w:r>
    </w:p>
    <w:p w:rsidR="00AE3845" w:rsidRPr="005A2BCC" w:rsidRDefault="00AE3845" w:rsidP="00D872F8">
      <w:pPr>
        <w:pStyle w:val="a4"/>
        <w:numPr>
          <w:ilvl w:val="0"/>
          <w:numId w:val="51"/>
        </w:numPr>
        <w:spacing w:after="0" w:line="240" w:lineRule="auto"/>
        <w:ind w:left="0" w:firstLine="709"/>
        <w:jc w:val="both"/>
        <w:rPr>
          <w:rFonts w:ascii="Times New Roman" w:hAnsi="Times New Roman"/>
          <w:sz w:val="28"/>
          <w:szCs w:val="28"/>
        </w:rPr>
      </w:pPr>
      <w:r w:rsidRPr="005A2BCC">
        <w:rPr>
          <w:rFonts w:ascii="Times New Roman" w:eastAsia="Times New Roman" w:hAnsi="Times New Roman"/>
          <w:sz w:val="28"/>
          <w:szCs w:val="28"/>
          <w:lang w:eastAsia="uk-UA"/>
        </w:rPr>
        <w:t>Вирішіть педагогічну ситуацію:</w:t>
      </w:r>
    </w:p>
    <w:p w:rsidR="00AE3845" w:rsidRPr="005A2BCC" w:rsidRDefault="00AE3845" w:rsidP="00AE3845">
      <w:pPr>
        <w:pStyle w:val="a4"/>
        <w:spacing w:after="0" w:line="240" w:lineRule="auto"/>
        <w:ind w:left="0" w:firstLine="709"/>
        <w:jc w:val="both"/>
        <w:rPr>
          <w:rFonts w:ascii="Times New Roman" w:eastAsia="Times New Roman" w:hAnsi="Times New Roman"/>
          <w:sz w:val="28"/>
          <w:szCs w:val="28"/>
          <w:lang w:eastAsia="uk-UA"/>
        </w:rPr>
      </w:pPr>
      <w:r w:rsidRPr="005A2BCC">
        <w:rPr>
          <w:rFonts w:ascii="Times New Roman" w:eastAsia="Times New Roman" w:hAnsi="Times New Roman"/>
          <w:sz w:val="28"/>
          <w:szCs w:val="28"/>
          <w:lang w:eastAsia="uk-UA"/>
        </w:rPr>
        <w:t>Коли п’ятирічну Оленку з дитячого садка забирає мама, вона ра</w:t>
      </w:r>
      <w:r w:rsidRPr="005A2BCC">
        <w:rPr>
          <w:rFonts w:ascii="Times New Roman" w:eastAsia="Times New Roman" w:hAnsi="Times New Roman"/>
          <w:sz w:val="28"/>
          <w:szCs w:val="28"/>
          <w:lang w:eastAsia="uk-UA"/>
        </w:rPr>
        <w:softHyphen/>
        <w:t>до спілкується з нею, розповідає про свої справи, дисциплінована і зібрана, а коли бабуся - дівчинка неохоче одягається, не виявляє ба</w:t>
      </w:r>
      <w:r w:rsidRPr="005A2BCC">
        <w:rPr>
          <w:rFonts w:ascii="Times New Roman" w:eastAsia="Times New Roman" w:hAnsi="Times New Roman"/>
          <w:sz w:val="28"/>
          <w:szCs w:val="28"/>
          <w:lang w:eastAsia="uk-UA"/>
        </w:rPr>
        <w:softHyphen/>
        <w:t>жання йти додому. На пропозицію вихователя показати бабусі малю</w:t>
      </w:r>
      <w:r w:rsidRPr="005A2BCC">
        <w:rPr>
          <w:rFonts w:ascii="Times New Roman" w:eastAsia="Times New Roman" w:hAnsi="Times New Roman"/>
          <w:sz w:val="28"/>
          <w:szCs w:val="28"/>
          <w:lang w:eastAsia="uk-UA"/>
        </w:rPr>
        <w:softHyphen/>
        <w:t>нок, який Оленка виконала на занятті, дитина відмовляється: «Вона не розуміє, їй це нецікаво». Чим зумовлене таке ставлення? Як вихо</w:t>
      </w:r>
      <w:r w:rsidRPr="005A2BCC">
        <w:rPr>
          <w:rFonts w:ascii="Times New Roman" w:eastAsia="Times New Roman" w:hAnsi="Times New Roman"/>
          <w:sz w:val="28"/>
          <w:szCs w:val="28"/>
          <w:lang w:eastAsia="uk-UA"/>
        </w:rPr>
        <w:softHyphen/>
        <w:t>вателю скоректувати взаємини дитини, батьків і бабусі?</w:t>
      </w:r>
    </w:p>
    <w:p w:rsidR="00AE3845" w:rsidRPr="005A2BCC" w:rsidRDefault="00AE3845" w:rsidP="00D872F8">
      <w:pPr>
        <w:pStyle w:val="a4"/>
        <w:numPr>
          <w:ilvl w:val="0"/>
          <w:numId w:val="51"/>
        </w:numPr>
        <w:spacing w:after="0" w:line="240" w:lineRule="auto"/>
        <w:ind w:left="0" w:firstLine="709"/>
        <w:jc w:val="both"/>
        <w:rPr>
          <w:rFonts w:ascii="Times New Roman" w:eastAsia="Times New Roman" w:hAnsi="Times New Roman"/>
          <w:sz w:val="28"/>
          <w:szCs w:val="28"/>
          <w:lang w:eastAsia="uk-UA"/>
        </w:rPr>
      </w:pPr>
      <w:r w:rsidRPr="005A2BCC">
        <w:rPr>
          <w:rFonts w:ascii="Times New Roman" w:eastAsia="Times New Roman" w:hAnsi="Times New Roman"/>
          <w:sz w:val="28"/>
          <w:szCs w:val="28"/>
          <w:lang w:eastAsia="uk-UA"/>
        </w:rPr>
        <w:t>Складіть анкету для батьків, на основі якої можна було б визначити, чи знають вони свою дитину.</w:t>
      </w:r>
    </w:p>
    <w:p w:rsidR="00AE3845" w:rsidRPr="005A2BCC" w:rsidRDefault="00AE3845" w:rsidP="00D872F8">
      <w:pPr>
        <w:pStyle w:val="a4"/>
        <w:numPr>
          <w:ilvl w:val="0"/>
          <w:numId w:val="51"/>
        </w:numPr>
        <w:spacing w:after="0" w:line="240" w:lineRule="auto"/>
        <w:ind w:left="0" w:firstLine="709"/>
        <w:jc w:val="both"/>
        <w:rPr>
          <w:rFonts w:ascii="Times New Roman" w:eastAsia="Times New Roman" w:hAnsi="Times New Roman"/>
          <w:sz w:val="28"/>
          <w:szCs w:val="28"/>
          <w:lang w:eastAsia="uk-UA"/>
        </w:rPr>
      </w:pPr>
      <w:r w:rsidRPr="005A2BCC">
        <w:rPr>
          <w:rFonts w:ascii="Times New Roman" w:eastAsia="Times New Roman" w:hAnsi="Times New Roman"/>
          <w:sz w:val="28"/>
          <w:szCs w:val="28"/>
          <w:lang w:eastAsia="uk-UA"/>
        </w:rPr>
        <w:t>Розкрийте тезу про «відкритість» дитячого садка з точки зору участі батьків у роботі дошкільного закладу.</w:t>
      </w:r>
    </w:p>
    <w:p w:rsidR="00AE3845" w:rsidRPr="005A2BCC" w:rsidRDefault="00AE3845" w:rsidP="00D872F8">
      <w:pPr>
        <w:pStyle w:val="a4"/>
        <w:numPr>
          <w:ilvl w:val="0"/>
          <w:numId w:val="51"/>
        </w:numPr>
        <w:spacing w:after="0" w:line="240" w:lineRule="auto"/>
        <w:ind w:left="0" w:firstLine="709"/>
        <w:jc w:val="both"/>
        <w:rPr>
          <w:rFonts w:ascii="Times New Roman" w:eastAsia="Times New Roman" w:hAnsi="Times New Roman"/>
          <w:sz w:val="28"/>
          <w:szCs w:val="28"/>
          <w:lang w:eastAsia="uk-UA"/>
        </w:rPr>
      </w:pPr>
      <w:r w:rsidRPr="005A2BCC">
        <w:rPr>
          <w:rFonts w:ascii="Times New Roman" w:eastAsia="Times New Roman" w:hAnsi="Times New Roman"/>
          <w:sz w:val="28"/>
          <w:szCs w:val="28"/>
          <w:lang w:eastAsia="uk-UA"/>
        </w:rPr>
        <w:t>Підберіть відповідну літературу для вихователя по формуванню у батьків навичок педагогічної рефлексії.</w:t>
      </w:r>
    </w:p>
    <w:p w:rsidR="00AE3845" w:rsidRPr="005A2BCC" w:rsidRDefault="00AE3845" w:rsidP="00D872F8">
      <w:pPr>
        <w:pStyle w:val="a4"/>
        <w:numPr>
          <w:ilvl w:val="0"/>
          <w:numId w:val="51"/>
        </w:numPr>
        <w:spacing w:after="0" w:line="240" w:lineRule="auto"/>
        <w:ind w:left="0" w:firstLine="709"/>
        <w:jc w:val="both"/>
        <w:rPr>
          <w:rFonts w:ascii="Times New Roman" w:eastAsia="Times New Roman" w:hAnsi="Times New Roman"/>
          <w:sz w:val="28"/>
          <w:szCs w:val="28"/>
          <w:lang w:eastAsia="uk-UA"/>
        </w:rPr>
      </w:pPr>
      <w:r w:rsidRPr="005A2BCC">
        <w:rPr>
          <w:rFonts w:ascii="Times New Roman" w:eastAsia="Times New Roman" w:hAnsi="Times New Roman"/>
          <w:sz w:val="28"/>
          <w:szCs w:val="28"/>
          <w:lang w:eastAsia="uk-UA"/>
        </w:rPr>
        <w:t>Як зацікавити і залучити до співробітництва батьків, які вважають, що виховувати повинен дитячий садок, а вони - забезпечити матеріальні й оздоровчі умови життя дітей?</w:t>
      </w:r>
    </w:p>
    <w:p w:rsidR="00AE3845" w:rsidRPr="005A2BCC" w:rsidRDefault="00AE3845" w:rsidP="00D872F8">
      <w:pPr>
        <w:pStyle w:val="a4"/>
        <w:numPr>
          <w:ilvl w:val="0"/>
          <w:numId w:val="51"/>
        </w:numPr>
        <w:spacing w:after="0" w:line="240" w:lineRule="auto"/>
        <w:ind w:left="0" w:firstLine="709"/>
        <w:jc w:val="both"/>
        <w:rPr>
          <w:rFonts w:ascii="Times New Roman" w:eastAsia="Times New Roman" w:hAnsi="Times New Roman"/>
          <w:sz w:val="28"/>
          <w:szCs w:val="28"/>
          <w:lang w:eastAsia="uk-UA"/>
        </w:rPr>
      </w:pPr>
      <w:r w:rsidRPr="005A2BCC">
        <w:rPr>
          <w:rFonts w:ascii="Times New Roman" w:eastAsia="Times New Roman" w:hAnsi="Times New Roman"/>
          <w:sz w:val="28"/>
          <w:szCs w:val="28"/>
          <w:lang w:eastAsia="uk-UA"/>
        </w:rPr>
        <w:t>Розробіть сценарій проведення нетрадиційної форми взаємодії вихователів з батьками.</w:t>
      </w:r>
    </w:p>
    <w:p w:rsidR="00AE3845" w:rsidRPr="005A2BCC" w:rsidRDefault="00AE3845" w:rsidP="00D872F8">
      <w:pPr>
        <w:pStyle w:val="a4"/>
        <w:numPr>
          <w:ilvl w:val="0"/>
          <w:numId w:val="51"/>
        </w:numPr>
        <w:spacing w:after="0" w:line="240" w:lineRule="auto"/>
        <w:ind w:left="0" w:firstLine="709"/>
        <w:jc w:val="both"/>
        <w:rPr>
          <w:rFonts w:ascii="Times New Roman" w:eastAsia="Times New Roman" w:hAnsi="Times New Roman"/>
          <w:sz w:val="28"/>
          <w:szCs w:val="28"/>
          <w:lang w:eastAsia="uk-UA"/>
        </w:rPr>
      </w:pPr>
      <w:r w:rsidRPr="005A2BCC">
        <w:rPr>
          <w:rFonts w:ascii="Times New Roman" w:eastAsia="Times New Roman" w:hAnsi="Times New Roman"/>
          <w:sz w:val="28"/>
          <w:szCs w:val="28"/>
          <w:lang w:eastAsia="uk-UA"/>
        </w:rPr>
        <w:t>Вирішіть педагогічну ситуацію:</w:t>
      </w:r>
    </w:p>
    <w:p w:rsidR="00492F94" w:rsidRPr="009E55F7" w:rsidRDefault="00AE3845" w:rsidP="00AE3845">
      <w:pPr>
        <w:pStyle w:val="a4"/>
        <w:numPr>
          <w:ilvl w:val="0"/>
          <w:numId w:val="51"/>
        </w:numPr>
        <w:spacing w:after="0" w:line="240" w:lineRule="auto"/>
        <w:ind w:left="0" w:firstLine="709"/>
        <w:jc w:val="both"/>
        <w:rPr>
          <w:rFonts w:ascii="Times New Roman" w:eastAsia="Times New Roman" w:hAnsi="Times New Roman"/>
          <w:sz w:val="28"/>
          <w:szCs w:val="28"/>
          <w:lang w:eastAsia="uk-UA"/>
        </w:rPr>
      </w:pPr>
      <w:r w:rsidRPr="005A2BCC">
        <w:rPr>
          <w:rFonts w:ascii="Times New Roman" w:eastAsia="Times New Roman" w:hAnsi="Times New Roman"/>
          <w:sz w:val="28"/>
          <w:szCs w:val="28"/>
          <w:lang w:eastAsia="uk-UA"/>
        </w:rPr>
        <w:t>Під час гри в сім’ю п’ятирічний Віталік говорить Іринці: «Коли мені подзвонять по телефону, скажи, що мене немає вдома». Що ви порадите зробити вихователеві?</w:t>
      </w:r>
      <w:r w:rsidR="000555CB">
        <w:rPr>
          <w:rFonts w:ascii="Times New Roman" w:eastAsia="Times New Roman" w:hAnsi="Times New Roman"/>
          <w:sz w:val="28"/>
          <w:szCs w:val="28"/>
          <w:lang w:eastAsia="uk-UA"/>
        </w:rPr>
        <w:br w:type="page"/>
      </w:r>
    </w:p>
    <w:p w:rsidR="00793275" w:rsidRPr="005A2BCC" w:rsidRDefault="00793275">
      <w:pPr>
        <w:widowControl w:val="0"/>
        <w:tabs>
          <w:tab w:val="left" w:pos="284"/>
          <w:tab w:val="left" w:pos="567"/>
        </w:tabs>
        <w:ind w:firstLine="709"/>
        <w:jc w:val="center"/>
        <w:rPr>
          <w:color w:val="000000" w:themeColor="text1"/>
          <w:sz w:val="28"/>
          <w:szCs w:val="28"/>
          <w:lang w:val="uk-UA"/>
        </w:rPr>
      </w:pPr>
    </w:p>
    <w:p w:rsidR="00793275" w:rsidRPr="005A2BCC" w:rsidRDefault="00793275" w:rsidP="00793275">
      <w:pPr>
        <w:jc w:val="center"/>
        <w:rPr>
          <w:b/>
          <w:color w:val="000000" w:themeColor="text1"/>
          <w:sz w:val="28"/>
          <w:szCs w:val="28"/>
          <w:lang w:val="uk-UA"/>
        </w:rPr>
      </w:pPr>
      <w:r w:rsidRPr="005A2BCC">
        <w:rPr>
          <w:b/>
          <w:color w:val="000000" w:themeColor="text1"/>
          <w:sz w:val="28"/>
          <w:szCs w:val="28"/>
          <w:lang w:val="uk-UA"/>
        </w:rPr>
        <w:t>МІНІСТЕРСТВО ОСВІТИ І НАУКИ УКРАЇНИ</w:t>
      </w:r>
    </w:p>
    <w:p w:rsidR="00793275" w:rsidRPr="005A2BCC" w:rsidRDefault="00793275" w:rsidP="00793275">
      <w:pPr>
        <w:jc w:val="center"/>
        <w:rPr>
          <w:b/>
          <w:color w:val="000000" w:themeColor="text1"/>
          <w:sz w:val="28"/>
          <w:szCs w:val="28"/>
          <w:lang w:val="uk-UA"/>
        </w:rPr>
      </w:pPr>
      <w:r w:rsidRPr="005A2BCC">
        <w:rPr>
          <w:b/>
          <w:color w:val="000000" w:themeColor="text1"/>
          <w:sz w:val="28"/>
          <w:szCs w:val="28"/>
          <w:lang w:val="uk-UA"/>
        </w:rPr>
        <w:t>МИКОЛАЇВСЬКИЙ НАЦІОНАЛЬНИЙ УНІВЕРСИТЕТ</w:t>
      </w:r>
    </w:p>
    <w:p w:rsidR="00793275" w:rsidRPr="005A2BCC" w:rsidRDefault="00793275" w:rsidP="00793275">
      <w:pPr>
        <w:jc w:val="center"/>
        <w:rPr>
          <w:b/>
          <w:color w:val="000000" w:themeColor="text1"/>
          <w:sz w:val="28"/>
          <w:szCs w:val="28"/>
          <w:lang w:val="uk-UA"/>
        </w:rPr>
      </w:pPr>
      <w:r w:rsidRPr="005A2BCC">
        <w:rPr>
          <w:b/>
          <w:color w:val="000000" w:themeColor="text1"/>
          <w:sz w:val="28"/>
          <w:szCs w:val="28"/>
          <w:lang w:val="uk-UA"/>
        </w:rPr>
        <w:t>ІМЕНІ В. О. СУХОМЛИНСЬКОГО</w:t>
      </w:r>
    </w:p>
    <w:p w:rsidR="00793275" w:rsidRPr="005A2BCC" w:rsidRDefault="00793275" w:rsidP="00793275">
      <w:pPr>
        <w:jc w:val="center"/>
        <w:rPr>
          <w:color w:val="000000" w:themeColor="text1"/>
          <w:sz w:val="28"/>
          <w:szCs w:val="28"/>
          <w:lang w:val="uk-UA"/>
        </w:rPr>
      </w:pPr>
      <w:r w:rsidRPr="005A2BCC">
        <w:rPr>
          <w:color w:val="000000" w:themeColor="text1"/>
          <w:sz w:val="28"/>
          <w:szCs w:val="28"/>
          <w:lang w:val="uk-UA"/>
        </w:rPr>
        <w:t>Кафедра дошкільної освіти</w:t>
      </w:r>
    </w:p>
    <w:p w:rsidR="00793275" w:rsidRPr="005A2BCC" w:rsidRDefault="00793275" w:rsidP="00793275">
      <w:pPr>
        <w:spacing w:line="360" w:lineRule="auto"/>
        <w:ind w:left="5940"/>
        <w:rPr>
          <w:color w:val="000000" w:themeColor="text1"/>
          <w:sz w:val="28"/>
          <w:szCs w:val="28"/>
          <w:lang w:val="uk-UA"/>
        </w:rPr>
      </w:pPr>
    </w:p>
    <w:p w:rsidR="00793275" w:rsidRPr="005A2BCC" w:rsidRDefault="00793275" w:rsidP="00793275">
      <w:pPr>
        <w:spacing w:line="360" w:lineRule="auto"/>
        <w:ind w:left="4820"/>
        <w:rPr>
          <w:color w:val="000000" w:themeColor="text1"/>
          <w:sz w:val="28"/>
          <w:szCs w:val="28"/>
          <w:lang w:val="uk-UA"/>
        </w:rPr>
      </w:pPr>
      <w:r w:rsidRPr="005A2BCC">
        <w:rPr>
          <w:b/>
          <w:color w:val="000000" w:themeColor="text1"/>
          <w:sz w:val="28"/>
          <w:szCs w:val="28"/>
          <w:lang w:val="uk-UA"/>
        </w:rPr>
        <w:t>ЗАТВЕРДЖУЮ</w:t>
      </w:r>
    </w:p>
    <w:p w:rsidR="00793275" w:rsidRPr="005A2BCC" w:rsidRDefault="00793275" w:rsidP="00793275">
      <w:pPr>
        <w:spacing w:line="360" w:lineRule="auto"/>
        <w:ind w:left="4820"/>
        <w:rPr>
          <w:color w:val="000000" w:themeColor="text1"/>
          <w:sz w:val="28"/>
          <w:szCs w:val="28"/>
          <w:lang w:val="uk-UA"/>
        </w:rPr>
      </w:pPr>
      <w:r w:rsidRPr="005A2BCC">
        <w:rPr>
          <w:color w:val="000000" w:themeColor="text1"/>
          <w:sz w:val="28"/>
          <w:szCs w:val="28"/>
          <w:lang w:val="uk-UA"/>
        </w:rPr>
        <w:t xml:space="preserve">Проректор із науково-педагогічної роботи____________ </w:t>
      </w:r>
      <w:r w:rsidR="005D5C9F" w:rsidRPr="005A2BCC">
        <w:rPr>
          <w:color w:val="000000" w:themeColor="text1"/>
          <w:sz w:val="28"/>
          <w:szCs w:val="28"/>
          <w:lang w:val="uk-UA"/>
        </w:rPr>
        <w:t>О.А. Кузнецова</w:t>
      </w:r>
      <w:r w:rsidRPr="005A2BCC">
        <w:rPr>
          <w:color w:val="000000" w:themeColor="text1"/>
          <w:sz w:val="28"/>
          <w:szCs w:val="28"/>
          <w:lang w:val="uk-UA"/>
        </w:rPr>
        <w:t xml:space="preserve"> </w:t>
      </w:r>
    </w:p>
    <w:p w:rsidR="00793275" w:rsidRPr="005A2BCC" w:rsidRDefault="00AE61C3" w:rsidP="00793275">
      <w:pPr>
        <w:jc w:val="center"/>
        <w:rPr>
          <w:color w:val="000000" w:themeColor="text1"/>
          <w:sz w:val="28"/>
          <w:szCs w:val="28"/>
          <w:lang w:val="uk-UA"/>
        </w:rPr>
      </w:pPr>
      <w:r>
        <w:rPr>
          <w:color w:val="000000" w:themeColor="text1"/>
          <w:sz w:val="28"/>
          <w:szCs w:val="28"/>
          <w:lang w:val="uk-UA"/>
        </w:rPr>
        <w:t xml:space="preserve">                  </w:t>
      </w:r>
      <w:r w:rsidR="00793275" w:rsidRPr="005A2BCC">
        <w:rPr>
          <w:color w:val="000000" w:themeColor="text1"/>
          <w:sz w:val="28"/>
          <w:szCs w:val="28"/>
          <w:lang w:val="uk-UA"/>
        </w:rPr>
        <w:t>28 серпня 201</w:t>
      </w:r>
      <w:r w:rsidR="005D5C9F" w:rsidRPr="005A2BCC">
        <w:rPr>
          <w:color w:val="000000" w:themeColor="text1"/>
          <w:sz w:val="28"/>
          <w:szCs w:val="28"/>
          <w:lang w:val="uk-UA"/>
        </w:rPr>
        <w:t>9</w:t>
      </w:r>
      <w:r w:rsidR="00793275" w:rsidRPr="005A2BCC">
        <w:rPr>
          <w:color w:val="000000" w:themeColor="text1"/>
          <w:sz w:val="28"/>
          <w:szCs w:val="28"/>
          <w:lang w:val="uk-UA"/>
        </w:rPr>
        <w:t xml:space="preserve"> р</w:t>
      </w:r>
    </w:p>
    <w:p w:rsidR="00793275" w:rsidRPr="005A2BCC" w:rsidRDefault="00793275" w:rsidP="00793275">
      <w:pPr>
        <w:spacing w:line="360" w:lineRule="auto"/>
        <w:ind w:firstLine="709"/>
        <w:jc w:val="both"/>
        <w:rPr>
          <w:color w:val="000000" w:themeColor="text1"/>
          <w:sz w:val="28"/>
          <w:szCs w:val="28"/>
          <w:lang w:val="uk-UA"/>
        </w:rPr>
      </w:pPr>
    </w:p>
    <w:p w:rsidR="00793275" w:rsidRPr="005A2BCC" w:rsidRDefault="00793275" w:rsidP="00793275">
      <w:pPr>
        <w:spacing w:line="360" w:lineRule="auto"/>
        <w:ind w:firstLine="709"/>
        <w:jc w:val="both"/>
        <w:rPr>
          <w:color w:val="000000" w:themeColor="text1"/>
          <w:sz w:val="28"/>
          <w:szCs w:val="28"/>
          <w:lang w:val="uk-UA"/>
        </w:rPr>
      </w:pPr>
    </w:p>
    <w:p w:rsidR="00793275" w:rsidRPr="005A2BCC" w:rsidRDefault="00793275" w:rsidP="00793275">
      <w:pPr>
        <w:spacing w:line="360" w:lineRule="auto"/>
        <w:ind w:firstLine="709"/>
        <w:jc w:val="both"/>
        <w:rPr>
          <w:color w:val="000000" w:themeColor="text1"/>
          <w:sz w:val="28"/>
          <w:szCs w:val="28"/>
          <w:lang w:val="uk-UA"/>
        </w:rPr>
      </w:pPr>
    </w:p>
    <w:p w:rsidR="00793275" w:rsidRPr="005A2BCC" w:rsidRDefault="008D6E1C" w:rsidP="00793275">
      <w:pPr>
        <w:jc w:val="center"/>
        <w:rPr>
          <w:b/>
          <w:iCs/>
          <w:sz w:val="28"/>
          <w:szCs w:val="28"/>
          <w:lang w:val="uk-UA"/>
        </w:rPr>
      </w:pPr>
      <w:r w:rsidRPr="005A2BCC">
        <w:rPr>
          <w:b/>
          <w:iCs/>
          <w:sz w:val="28"/>
          <w:szCs w:val="28"/>
          <w:lang w:val="uk-UA"/>
        </w:rPr>
        <w:t>КОМПЛЕКСНІ ТЕСТИ</w:t>
      </w:r>
      <w:r w:rsidR="00793275" w:rsidRPr="005A2BCC">
        <w:rPr>
          <w:b/>
          <w:iCs/>
          <w:sz w:val="28"/>
          <w:szCs w:val="28"/>
          <w:lang w:val="uk-UA"/>
        </w:rPr>
        <w:t xml:space="preserve"> З НАВЧАЛЬНОЇ ДИСЦИПЛІНИ</w:t>
      </w:r>
    </w:p>
    <w:p w:rsidR="00A63BD0" w:rsidRPr="005A2BCC" w:rsidRDefault="00793275" w:rsidP="00793275">
      <w:pPr>
        <w:pStyle w:val="1"/>
        <w:jc w:val="center"/>
        <w:rPr>
          <w:b/>
          <w:color w:val="000000" w:themeColor="text1"/>
          <w:sz w:val="28"/>
          <w:szCs w:val="28"/>
        </w:rPr>
      </w:pPr>
      <w:r w:rsidRPr="005A2BCC">
        <w:rPr>
          <w:b/>
          <w:bCs/>
          <w:caps/>
          <w:color w:val="000000" w:themeColor="text1"/>
          <w:sz w:val="28"/>
          <w:szCs w:val="28"/>
        </w:rPr>
        <w:t xml:space="preserve"> </w:t>
      </w:r>
      <w:r w:rsidRPr="005A2BCC">
        <w:rPr>
          <w:b/>
          <w:color w:val="000000" w:themeColor="text1"/>
          <w:sz w:val="28"/>
          <w:szCs w:val="28"/>
        </w:rPr>
        <w:t>ПЕДАГОГІКА (ІСТОРІЯ ДОШКІЛЬНОЇ ПЕДАГОГІКИ</w:t>
      </w:r>
      <w:r w:rsidR="00A63BD0" w:rsidRPr="005A2BCC">
        <w:rPr>
          <w:b/>
          <w:color w:val="000000" w:themeColor="text1"/>
          <w:sz w:val="28"/>
          <w:szCs w:val="28"/>
        </w:rPr>
        <w:t xml:space="preserve">, </w:t>
      </w:r>
    </w:p>
    <w:p w:rsidR="00793275" w:rsidRPr="005A2BCC" w:rsidRDefault="00A63BD0" w:rsidP="00793275">
      <w:pPr>
        <w:pStyle w:val="1"/>
        <w:jc w:val="center"/>
        <w:rPr>
          <w:b/>
          <w:color w:val="000000" w:themeColor="text1"/>
          <w:sz w:val="28"/>
          <w:szCs w:val="28"/>
        </w:rPr>
      </w:pPr>
      <w:r w:rsidRPr="005A2BCC">
        <w:rPr>
          <w:b/>
          <w:color w:val="000000" w:themeColor="text1"/>
          <w:sz w:val="28"/>
          <w:szCs w:val="28"/>
        </w:rPr>
        <w:t>ПЕДАГОГІКА ДОШКІЛЬНА</w:t>
      </w:r>
      <w:r w:rsidR="00793275" w:rsidRPr="005A2BCC">
        <w:rPr>
          <w:b/>
          <w:color w:val="000000" w:themeColor="text1"/>
          <w:sz w:val="28"/>
          <w:szCs w:val="28"/>
        </w:rPr>
        <w:t xml:space="preserve">) </w:t>
      </w:r>
    </w:p>
    <w:p w:rsidR="00793275" w:rsidRPr="005A2BCC" w:rsidRDefault="00793275" w:rsidP="00793275">
      <w:pPr>
        <w:ind w:firstLine="709"/>
        <w:jc w:val="center"/>
        <w:rPr>
          <w:color w:val="000000" w:themeColor="text1"/>
          <w:sz w:val="28"/>
          <w:szCs w:val="28"/>
          <w:lang w:val="uk-UA"/>
        </w:rPr>
      </w:pPr>
    </w:p>
    <w:p w:rsidR="00793275" w:rsidRPr="005A2BCC" w:rsidRDefault="00A550D2" w:rsidP="000555CB">
      <w:pPr>
        <w:jc w:val="center"/>
        <w:rPr>
          <w:color w:val="000000" w:themeColor="text1"/>
          <w:sz w:val="28"/>
          <w:szCs w:val="28"/>
          <w:lang w:val="uk-UA"/>
        </w:rPr>
      </w:pPr>
      <w:r>
        <w:rPr>
          <w:color w:val="000000" w:themeColor="text1"/>
          <w:sz w:val="28"/>
          <w:szCs w:val="28"/>
          <w:lang w:val="uk-UA"/>
        </w:rPr>
        <w:t>с</w:t>
      </w:r>
      <w:r w:rsidR="00793275" w:rsidRPr="005A2BCC">
        <w:rPr>
          <w:color w:val="000000" w:themeColor="text1"/>
          <w:sz w:val="28"/>
          <w:szCs w:val="28"/>
          <w:lang w:val="uk-UA"/>
        </w:rPr>
        <w:t>тупінь бакалавра</w:t>
      </w:r>
    </w:p>
    <w:p w:rsidR="00793275" w:rsidRPr="005A2BCC" w:rsidRDefault="00AE61C3" w:rsidP="000555CB">
      <w:pPr>
        <w:jc w:val="center"/>
        <w:rPr>
          <w:color w:val="000000" w:themeColor="text1"/>
          <w:sz w:val="28"/>
          <w:szCs w:val="28"/>
          <w:lang w:val="uk-UA"/>
        </w:rPr>
      </w:pPr>
      <w:r>
        <w:rPr>
          <w:color w:val="000000" w:themeColor="text1"/>
          <w:sz w:val="28"/>
          <w:szCs w:val="28"/>
          <w:lang w:val="uk-UA"/>
        </w:rPr>
        <w:t>г</w:t>
      </w:r>
      <w:r w:rsidR="00793275" w:rsidRPr="005A2BCC">
        <w:rPr>
          <w:color w:val="000000" w:themeColor="text1"/>
          <w:sz w:val="28"/>
          <w:szCs w:val="28"/>
          <w:lang w:val="uk-UA"/>
        </w:rPr>
        <w:t xml:space="preserve">алузь знань: 01 </w:t>
      </w:r>
      <w:r>
        <w:rPr>
          <w:color w:val="000000" w:themeColor="text1"/>
          <w:sz w:val="28"/>
          <w:szCs w:val="28"/>
          <w:lang w:val="uk-UA"/>
        </w:rPr>
        <w:t>О</w:t>
      </w:r>
      <w:r w:rsidR="00793275" w:rsidRPr="005A2BCC">
        <w:rPr>
          <w:color w:val="000000" w:themeColor="text1"/>
          <w:sz w:val="28"/>
          <w:szCs w:val="28"/>
          <w:lang w:val="uk-UA"/>
        </w:rPr>
        <w:t>світа</w:t>
      </w:r>
      <w:r w:rsidRPr="00AE61C3">
        <w:rPr>
          <w:color w:val="000000" w:themeColor="text1"/>
          <w:sz w:val="28"/>
          <w:szCs w:val="28"/>
          <w:lang w:val="uk-UA"/>
        </w:rPr>
        <w:t xml:space="preserve"> </w:t>
      </w:r>
      <w:r>
        <w:rPr>
          <w:color w:val="000000" w:themeColor="text1"/>
          <w:sz w:val="28"/>
          <w:szCs w:val="28"/>
          <w:lang w:val="uk-UA"/>
        </w:rPr>
        <w:t>/</w:t>
      </w:r>
      <w:r w:rsidRPr="005A2BCC">
        <w:rPr>
          <w:color w:val="000000" w:themeColor="text1"/>
          <w:sz w:val="28"/>
          <w:szCs w:val="28"/>
          <w:lang w:val="uk-UA"/>
        </w:rPr>
        <w:t>Педагогі</w:t>
      </w:r>
      <w:r>
        <w:rPr>
          <w:color w:val="000000" w:themeColor="text1"/>
          <w:sz w:val="28"/>
          <w:szCs w:val="28"/>
          <w:lang w:val="uk-UA"/>
        </w:rPr>
        <w:t>ка</w:t>
      </w:r>
    </w:p>
    <w:p w:rsidR="00793275" w:rsidRPr="005A2BCC" w:rsidRDefault="00AE61C3" w:rsidP="000555CB">
      <w:pPr>
        <w:jc w:val="center"/>
        <w:rPr>
          <w:color w:val="000000" w:themeColor="text1"/>
          <w:sz w:val="28"/>
          <w:szCs w:val="28"/>
          <w:lang w:val="uk-UA"/>
        </w:rPr>
      </w:pPr>
      <w:r>
        <w:rPr>
          <w:color w:val="000000" w:themeColor="text1"/>
          <w:sz w:val="28"/>
          <w:szCs w:val="28"/>
          <w:lang w:val="uk-UA"/>
        </w:rPr>
        <w:t>с</w:t>
      </w:r>
      <w:r w:rsidR="00793275" w:rsidRPr="005A2BCC">
        <w:rPr>
          <w:color w:val="000000" w:themeColor="text1"/>
          <w:sz w:val="28"/>
          <w:szCs w:val="28"/>
          <w:lang w:val="uk-UA"/>
        </w:rPr>
        <w:t>пеціальності 012 Дошкільна освіта</w:t>
      </w:r>
    </w:p>
    <w:p w:rsidR="005D5C9F" w:rsidRPr="005A2BCC" w:rsidRDefault="00AE61C3" w:rsidP="000555CB">
      <w:pPr>
        <w:jc w:val="center"/>
        <w:rPr>
          <w:color w:val="000000" w:themeColor="text1"/>
          <w:sz w:val="28"/>
          <w:szCs w:val="28"/>
          <w:lang w:val="uk-UA"/>
        </w:rPr>
      </w:pPr>
      <w:r>
        <w:rPr>
          <w:color w:val="000000" w:themeColor="text1"/>
          <w:sz w:val="28"/>
          <w:szCs w:val="28"/>
          <w:lang w:val="uk-UA"/>
        </w:rPr>
        <w:t>с</w:t>
      </w:r>
      <w:r w:rsidR="005D5C9F" w:rsidRPr="005A2BCC">
        <w:rPr>
          <w:color w:val="000000" w:themeColor="text1"/>
          <w:sz w:val="28"/>
          <w:szCs w:val="28"/>
          <w:lang w:val="uk-UA"/>
        </w:rPr>
        <w:t>пеціальності 013 Початкова освіта</w:t>
      </w:r>
    </w:p>
    <w:p w:rsidR="00793275" w:rsidRPr="005A2BCC" w:rsidRDefault="00AE61C3" w:rsidP="000555CB">
      <w:pPr>
        <w:jc w:val="center"/>
        <w:rPr>
          <w:color w:val="000000" w:themeColor="text1"/>
          <w:sz w:val="28"/>
          <w:szCs w:val="28"/>
          <w:lang w:val="uk-UA"/>
        </w:rPr>
      </w:pPr>
      <w:r>
        <w:rPr>
          <w:color w:val="000000" w:themeColor="text1"/>
          <w:sz w:val="28"/>
          <w:szCs w:val="28"/>
          <w:lang w:val="uk-UA"/>
        </w:rPr>
        <w:t>ф</w:t>
      </w:r>
      <w:r w:rsidR="00793275" w:rsidRPr="005A2BCC">
        <w:rPr>
          <w:color w:val="000000" w:themeColor="text1"/>
          <w:sz w:val="28"/>
          <w:szCs w:val="28"/>
          <w:lang w:val="uk-UA"/>
        </w:rPr>
        <w:t>акультет: дошкільної та початкової освіти</w:t>
      </w:r>
    </w:p>
    <w:p w:rsidR="00793275" w:rsidRPr="005A2BCC" w:rsidRDefault="00793275" w:rsidP="00793275">
      <w:pPr>
        <w:spacing w:line="360" w:lineRule="auto"/>
        <w:jc w:val="center"/>
        <w:rPr>
          <w:color w:val="000000" w:themeColor="text1"/>
          <w:sz w:val="28"/>
          <w:szCs w:val="28"/>
          <w:lang w:val="uk-UA"/>
        </w:rPr>
      </w:pPr>
    </w:p>
    <w:p w:rsidR="00793275" w:rsidRPr="005A2BCC" w:rsidRDefault="00793275" w:rsidP="00793275">
      <w:pPr>
        <w:spacing w:line="360" w:lineRule="auto"/>
        <w:jc w:val="both"/>
        <w:rPr>
          <w:b/>
          <w:color w:val="000000" w:themeColor="text1"/>
          <w:sz w:val="28"/>
          <w:szCs w:val="28"/>
          <w:lang w:val="uk-UA"/>
        </w:rPr>
      </w:pPr>
    </w:p>
    <w:p w:rsidR="00793275" w:rsidRPr="005A2BCC" w:rsidRDefault="00793275" w:rsidP="00793275">
      <w:pPr>
        <w:spacing w:line="360" w:lineRule="auto"/>
        <w:ind w:firstLine="709"/>
        <w:jc w:val="both"/>
        <w:rPr>
          <w:b/>
          <w:color w:val="000000" w:themeColor="text1"/>
          <w:sz w:val="28"/>
          <w:szCs w:val="28"/>
          <w:lang w:val="uk-UA"/>
        </w:rPr>
      </w:pPr>
    </w:p>
    <w:p w:rsidR="00793275" w:rsidRPr="005A2BCC" w:rsidRDefault="00793275" w:rsidP="00793275">
      <w:pPr>
        <w:spacing w:line="360" w:lineRule="auto"/>
        <w:ind w:firstLine="709"/>
        <w:jc w:val="both"/>
        <w:rPr>
          <w:b/>
          <w:color w:val="000000" w:themeColor="text1"/>
          <w:sz w:val="28"/>
          <w:szCs w:val="28"/>
          <w:lang w:val="uk-UA"/>
        </w:rPr>
      </w:pPr>
    </w:p>
    <w:p w:rsidR="00793275" w:rsidRPr="005A2BCC" w:rsidRDefault="00793275" w:rsidP="00793275">
      <w:pPr>
        <w:spacing w:line="360" w:lineRule="auto"/>
        <w:ind w:firstLine="709"/>
        <w:jc w:val="both"/>
        <w:rPr>
          <w:b/>
          <w:color w:val="000000" w:themeColor="text1"/>
          <w:sz w:val="28"/>
          <w:szCs w:val="28"/>
          <w:lang w:val="uk-UA"/>
        </w:rPr>
      </w:pPr>
    </w:p>
    <w:p w:rsidR="00793275" w:rsidRPr="005A2BCC" w:rsidRDefault="00793275" w:rsidP="00793275">
      <w:pPr>
        <w:spacing w:line="360" w:lineRule="auto"/>
        <w:ind w:firstLine="709"/>
        <w:jc w:val="both"/>
        <w:rPr>
          <w:b/>
          <w:color w:val="000000" w:themeColor="text1"/>
          <w:sz w:val="28"/>
          <w:szCs w:val="28"/>
          <w:lang w:val="uk-UA"/>
        </w:rPr>
      </w:pPr>
    </w:p>
    <w:p w:rsidR="00793275" w:rsidRPr="005A2BCC" w:rsidRDefault="00793275" w:rsidP="00793275">
      <w:pPr>
        <w:spacing w:line="360" w:lineRule="auto"/>
        <w:ind w:firstLine="709"/>
        <w:jc w:val="both"/>
        <w:rPr>
          <w:b/>
          <w:color w:val="000000" w:themeColor="text1"/>
          <w:sz w:val="28"/>
          <w:szCs w:val="28"/>
          <w:lang w:val="uk-UA"/>
        </w:rPr>
      </w:pPr>
    </w:p>
    <w:p w:rsidR="00793275" w:rsidRPr="005A2BCC" w:rsidRDefault="00793275" w:rsidP="00793275">
      <w:pPr>
        <w:spacing w:line="360" w:lineRule="auto"/>
        <w:ind w:firstLine="709"/>
        <w:jc w:val="both"/>
        <w:rPr>
          <w:b/>
          <w:color w:val="000000" w:themeColor="text1"/>
          <w:sz w:val="28"/>
          <w:szCs w:val="28"/>
          <w:lang w:val="uk-UA"/>
        </w:rPr>
      </w:pPr>
    </w:p>
    <w:p w:rsidR="00793275" w:rsidRPr="005A2BCC" w:rsidRDefault="00793275" w:rsidP="00793275">
      <w:pPr>
        <w:spacing w:line="360" w:lineRule="auto"/>
        <w:ind w:firstLine="709"/>
        <w:jc w:val="both"/>
        <w:rPr>
          <w:b/>
          <w:color w:val="000000" w:themeColor="text1"/>
          <w:sz w:val="28"/>
          <w:szCs w:val="28"/>
          <w:lang w:val="uk-UA"/>
        </w:rPr>
      </w:pPr>
    </w:p>
    <w:p w:rsidR="00793275" w:rsidRPr="005A2BCC" w:rsidRDefault="00793275" w:rsidP="00940080">
      <w:pPr>
        <w:spacing w:line="360" w:lineRule="auto"/>
        <w:jc w:val="both"/>
        <w:rPr>
          <w:b/>
          <w:color w:val="000000" w:themeColor="text1"/>
          <w:sz w:val="28"/>
          <w:szCs w:val="28"/>
          <w:lang w:val="uk-UA"/>
        </w:rPr>
      </w:pPr>
    </w:p>
    <w:p w:rsidR="00793275" w:rsidRPr="005A2BCC" w:rsidRDefault="00793275" w:rsidP="00793275">
      <w:pPr>
        <w:rPr>
          <w:color w:val="000000" w:themeColor="text1"/>
          <w:sz w:val="28"/>
          <w:szCs w:val="28"/>
          <w:lang w:val="uk-UA"/>
        </w:rPr>
      </w:pPr>
    </w:p>
    <w:p w:rsidR="00614F45" w:rsidRPr="005A2BCC" w:rsidRDefault="00793275" w:rsidP="00A0599E">
      <w:pPr>
        <w:spacing w:line="360" w:lineRule="auto"/>
        <w:jc w:val="center"/>
        <w:rPr>
          <w:color w:val="000000" w:themeColor="text1"/>
          <w:sz w:val="28"/>
          <w:szCs w:val="28"/>
          <w:lang w:val="uk-UA"/>
        </w:rPr>
      </w:pPr>
      <w:r w:rsidRPr="005A2BCC">
        <w:rPr>
          <w:color w:val="000000" w:themeColor="text1"/>
          <w:sz w:val="28"/>
          <w:szCs w:val="28"/>
          <w:lang w:val="uk-UA"/>
        </w:rPr>
        <w:t>201</w:t>
      </w:r>
      <w:r w:rsidR="005D5C9F" w:rsidRPr="005A2BCC">
        <w:rPr>
          <w:color w:val="000000" w:themeColor="text1"/>
          <w:sz w:val="28"/>
          <w:szCs w:val="28"/>
          <w:lang w:val="uk-UA"/>
        </w:rPr>
        <w:t>9</w:t>
      </w:r>
      <w:r w:rsidRPr="005A2BCC">
        <w:rPr>
          <w:color w:val="000000" w:themeColor="text1"/>
          <w:sz w:val="28"/>
          <w:szCs w:val="28"/>
          <w:lang w:val="uk-UA"/>
        </w:rPr>
        <w:t>-20</w:t>
      </w:r>
      <w:r w:rsidR="005D5C9F" w:rsidRPr="005A2BCC">
        <w:rPr>
          <w:color w:val="000000" w:themeColor="text1"/>
          <w:sz w:val="28"/>
          <w:szCs w:val="28"/>
          <w:lang w:val="uk-UA"/>
        </w:rPr>
        <w:t>20</w:t>
      </w:r>
      <w:r w:rsidRPr="005A2BCC">
        <w:rPr>
          <w:color w:val="000000" w:themeColor="text1"/>
          <w:sz w:val="28"/>
          <w:szCs w:val="28"/>
          <w:lang w:val="uk-UA"/>
        </w:rPr>
        <w:t xml:space="preserve"> навчальний рік</w:t>
      </w:r>
    </w:p>
    <w:p w:rsidR="00935943" w:rsidRPr="005A2BCC" w:rsidRDefault="00935943" w:rsidP="00935943">
      <w:pPr>
        <w:pStyle w:val="26"/>
        <w:ind w:left="0"/>
        <w:contextualSpacing w:val="0"/>
        <w:rPr>
          <w:sz w:val="28"/>
          <w:szCs w:val="28"/>
          <w:lang w:val="uk-UA"/>
        </w:rPr>
      </w:pPr>
      <w:r w:rsidRPr="005A2BCC">
        <w:rPr>
          <w:noProof/>
          <w:sz w:val="28"/>
          <w:szCs w:val="28"/>
        </w:rPr>
        <w:drawing>
          <wp:inline distT="0" distB="0" distL="0" distR="0">
            <wp:extent cx="243840" cy="21336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набором програм для ДНЗ </w:t>
      </w:r>
    </w:p>
    <w:p w:rsidR="00935943" w:rsidRPr="005A2BCC" w:rsidRDefault="00935943" w:rsidP="00935943">
      <w:pPr>
        <w:pStyle w:val="26"/>
        <w:ind w:left="0"/>
        <w:contextualSpacing w:val="0"/>
        <w:rPr>
          <w:sz w:val="28"/>
          <w:szCs w:val="28"/>
          <w:lang w:val="uk-UA"/>
        </w:rPr>
      </w:pPr>
      <w:r w:rsidRPr="005A2BCC">
        <w:rPr>
          <w:noProof/>
          <w:sz w:val="28"/>
          <w:szCs w:val="28"/>
        </w:rPr>
        <w:lastRenderedPageBreak/>
        <w:drawing>
          <wp:inline distT="0" distB="0" distL="0" distR="0">
            <wp:extent cx="243840" cy="213360"/>
            <wp:effectExtent l="1905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умінням батьків спілкуватися з педагогами </w:t>
      </w:r>
    </w:p>
    <w:p w:rsidR="00935943" w:rsidRPr="005A2BCC" w:rsidRDefault="00935943" w:rsidP="00935943">
      <w:pPr>
        <w:pStyle w:val="26"/>
        <w:ind w:left="0"/>
        <w:contextualSpacing w:val="0"/>
        <w:rPr>
          <w:sz w:val="28"/>
          <w:szCs w:val="28"/>
          <w:lang w:val="uk-UA"/>
        </w:rPr>
      </w:pPr>
      <w:r w:rsidRPr="005A2BCC">
        <w:rPr>
          <w:noProof/>
          <w:sz w:val="28"/>
          <w:szCs w:val="28"/>
        </w:rPr>
        <w:drawing>
          <wp:inline distT="0" distB="0" distL="0" distR="0">
            <wp:extent cx="243840" cy="213360"/>
            <wp:effectExtent l="1905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типом освітнього закладу і видом дошкільних освітніх закладів </w:t>
      </w:r>
    </w:p>
    <w:p w:rsidR="00935943" w:rsidRPr="005A2BCC" w:rsidRDefault="00935943" w:rsidP="00935943">
      <w:pPr>
        <w:pStyle w:val="26"/>
        <w:ind w:left="0"/>
        <w:contextualSpacing w:val="0"/>
        <w:rPr>
          <w:sz w:val="28"/>
          <w:szCs w:val="28"/>
          <w:lang w:val="uk-UA"/>
        </w:rPr>
      </w:pPr>
    </w:p>
    <w:p w:rsidR="00935943" w:rsidRPr="005A2BCC" w:rsidRDefault="00A0599E" w:rsidP="00A0599E">
      <w:pPr>
        <w:pStyle w:val="26"/>
        <w:ind w:left="360"/>
        <w:contextualSpacing w:val="0"/>
        <w:rPr>
          <w:sz w:val="28"/>
          <w:szCs w:val="28"/>
          <w:lang w:val="uk-UA"/>
        </w:rPr>
      </w:pPr>
      <w:r>
        <w:rPr>
          <w:sz w:val="28"/>
          <w:szCs w:val="28"/>
          <w:lang w:val="uk-UA"/>
        </w:rPr>
        <w:t>2</w:t>
      </w:r>
      <w:r w:rsidR="00935943" w:rsidRPr="005A2BCC">
        <w:rPr>
          <w:sz w:val="28"/>
          <w:szCs w:val="28"/>
          <w:lang w:val="uk-UA"/>
        </w:rPr>
        <w:t>. Який досвід О.П.Усова називала «природною дидактикою життя»?</w:t>
      </w:r>
    </w:p>
    <w:p w:rsidR="00935943" w:rsidRPr="005A2BCC" w:rsidRDefault="00935943" w:rsidP="00935943">
      <w:pPr>
        <w:pStyle w:val="26"/>
        <w:ind w:left="0"/>
        <w:contextualSpacing w:val="0"/>
        <w:rPr>
          <w:sz w:val="28"/>
          <w:szCs w:val="28"/>
          <w:lang w:val="uk-UA"/>
        </w:rPr>
      </w:pPr>
      <w:r w:rsidRPr="005A2BCC">
        <w:rPr>
          <w:noProof/>
          <w:sz w:val="28"/>
          <w:szCs w:val="28"/>
        </w:rPr>
        <w:drawing>
          <wp:inline distT="0" distB="0" distL="0" distR="0">
            <wp:extent cx="243840" cy="213360"/>
            <wp:effectExtent l="1905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досвід, який формується в процесі організованого навчання </w:t>
      </w:r>
    </w:p>
    <w:p w:rsidR="00935943" w:rsidRPr="005A2BCC" w:rsidRDefault="00935943" w:rsidP="00935943">
      <w:pPr>
        <w:pStyle w:val="26"/>
        <w:ind w:left="0"/>
        <w:contextualSpacing w:val="0"/>
        <w:rPr>
          <w:sz w:val="28"/>
          <w:szCs w:val="28"/>
          <w:lang w:val="uk-UA"/>
        </w:rPr>
      </w:pPr>
      <w:r w:rsidRPr="005A2BCC">
        <w:rPr>
          <w:noProof/>
          <w:sz w:val="28"/>
          <w:szCs w:val="28"/>
        </w:rPr>
        <w:drawing>
          <wp:inline distT="0" distB="0" distL="0" distR="0">
            <wp:extent cx="243840" cy="213360"/>
            <wp:effectExtent l="1905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досвід, який формується у повсякденному житті </w:t>
      </w:r>
    </w:p>
    <w:p w:rsidR="00935943" w:rsidRPr="005A2BCC" w:rsidRDefault="00935943" w:rsidP="00935943">
      <w:pPr>
        <w:pStyle w:val="26"/>
        <w:ind w:left="0"/>
        <w:contextualSpacing w:val="0"/>
        <w:rPr>
          <w:sz w:val="28"/>
          <w:szCs w:val="28"/>
          <w:lang w:val="uk-UA"/>
        </w:rPr>
      </w:pPr>
      <w:r w:rsidRPr="005A2BCC">
        <w:rPr>
          <w:noProof/>
          <w:sz w:val="28"/>
          <w:szCs w:val="28"/>
        </w:rPr>
        <w:drawing>
          <wp:inline distT="0" distB="0" distL="0" distR="0">
            <wp:extent cx="243840" cy="213360"/>
            <wp:effectExtent l="1905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досвід, який формується під час чергувань у куточку живої природи </w:t>
      </w:r>
    </w:p>
    <w:p w:rsidR="00935943" w:rsidRPr="005A2BCC" w:rsidRDefault="00935943" w:rsidP="00935943">
      <w:pPr>
        <w:pStyle w:val="26"/>
        <w:ind w:left="0"/>
        <w:contextualSpacing w:val="0"/>
        <w:rPr>
          <w:sz w:val="28"/>
          <w:szCs w:val="28"/>
          <w:lang w:val="uk-UA"/>
        </w:rPr>
      </w:pPr>
    </w:p>
    <w:p w:rsidR="00935943" w:rsidRPr="005A2BCC" w:rsidRDefault="00935943" w:rsidP="00935943">
      <w:pPr>
        <w:rPr>
          <w:sz w:val="28"/>
          <w:szCs w:val="28"/>
          <w:lang w:val="uk-UA"/>
        </w:rPr>
      </w:pPr>
      <w:r w:rsidRPr="005A2BCC">
        <w:rPr>
          <w:sz w:val="28"/>
          <w:szCs w:val="28"/>
          <w:lang w:val="uk-UA"/>
        </w:rPr>
        <w:t>3. Виділіть поняття, яке характеризує один з етапів педагогічної діяльності</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вивчення вихованців і визначення задач виховання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діагностика готовності до школи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опитування дітей під час прогулянки </w:t>
      </w:r>
    </w:p>
    <w:p w:rsidR="00935943" w:rsidRPr="005A2BCC" w:rsidRDefault="00935943" w:rsidP="00935943">
      <w:pPr>
        <w:rPr>
          <w:sz w:val="28"/>
          <w:szCs w:val="28"/>
          <w:lang w:val="uk-UA"/>
        </w:rPr>
      </w:pPr>
    </w:p>
    <w:p w:rsidR="00935943" w:rsidRPr="005A2BCC" w:rsidRDefault="00935943" w:rsidP="00935943">
      <w:pPr>
        <w:rPr>
          <w:sz w:val="28"/>
          <w:szCs w:val="28"/>
          <w:lang w:val="uk-UA"/>
        </w:rPr>
      </w:pPr>
      <w:r w:rsidRPr="005A2BCC">
        <w:rPr>
          <w:sz w:val="28"/>
          <w:szCs w:val="28"/>
          <w:lang w:val="uk-UA"/>
        </w:rPr>
        <w:t>4. Визначить мету дошкільної освіти</w:t>
      </w:r>
    </w:p>
    <w:p w:rsidR="00935943" w:rsidRPr="005A2BCC" w:rsidRDefault="00935943" w:rsidP="00935943">
      <w:pPr>
        <w:rPr>
          <w:sz w:val="28"/>
          <w:szCs w:val="28"/>
          <w:lang w:val="uk-UA"/>
        </w:rPr>
      </w:pPr>
      <w:r w:rsidRPr="005A2BCC">
        <w:rPr>
          <w:sz w:val="28"/>
          <w:szCs w:val="28"/>
          <w:lang w:val="uk-UA"/>
        </w:rPr>
        <w:t xml:space="preserve"> </w:t>
      </w:r>
      <w:r w:rsidRPr="005A2BCC">
        <w:rPr>
          <w:noProof/>
          <w:sz w:val="28"/>
          <w:szCs w:val="28"/>
        </w:rPr>
        <w:drawing>
          <wp:inline distT="0" distB="0" distL="0" distR="0">
            <wp:extent cx="243840" cy="213360"/>
            <wp:effectExtent l="1905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Робота з підвищення педагогічної культури педагогів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Формування особистості дитини, підготовка до школи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Виконання вказівок Міністерства освіти і науки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5. Державним стандартом дошкільної освіти є: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Базовий компонент дошкільної освіти в Україні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Програма «Дитина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Закон України «Про освіту».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6.Автор першої в Україні концепції національного дитячого садка: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К.Д.Ушинський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С.Ф.Русова </w:t>
      </w:r>
    </w:p>
    <w:p w:rsidR="00935943" w:rsidRPr="005A2BCC" w:rsidRDefault="00935943" w:rsidP="00A0599E">
      <w:pPr>
        <w:rPr>
          <w:sz w:val="28"/>
          <w:szCs w:val="28"/>
          <w:lang w:val="uk-UA"/>
        </w:rPr>
      </w:pPr>
      <w:r w:rsidRPr="005A2BCC">
        <w:rPr>
          <w:noProof/>
          <w:sz w:val="28"/>
          <w:szCs w:val="28"/>
        </w:rPr>
        <w:drawing>
          <wp:inline distT="0" distB="0" distL="0" distR="0">
            <wp:extent cx="243840" cy="213360"/>
            <wp:effectExtent l="19050" t="0" r="381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00A0599E">
        <w:rPr>
          <w:sz w:val="28"/>
          <w:szCs w:val="28"/>
          <w:lang w:val="uk-UA"/>
        </w:rPr>
        <w:t xml:space="preserve">c. М.Драгоманов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7.  Які категорії дошкільної педагог</w:t>
      </w:r>
      <w:r w:rsidR="00A0599E">
        <w:rPr>
          <w:sz w:val="28"/>
          <w:szCs w:val="28"/>
          <w:lang w:val="uk-UA"/>
        </w:rPr>
        <w:t>іки можна виділити як основні?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методи педагогічного дослідження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виховання, навчання, розвиток, соціалізація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00A0599E">
        <w:rPr>
          <w:sz w:val="28"/>
          <w:szCs w:val="28"/>
          <w:lang w:val="uk-UA"/>
        </w:rPr>
        <w:t xml:space="preserve">c. предметна діяльність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8. Що є предметом дошкільної педагогіки?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діяльність вихователів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процес освіти і виховання дітей дошкільного віку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c. дія</w:t>
      </w:r>
      <w:r w:rsidR="00A0599E">
        <w:rPr>
          <w:sz w:val="28"/>
          <w:szCs w:val="28"/>
          <w:lang w:val="uk-UA"/>
        </w:rPr>
        <w:t xml:space="preserve">льність дітей дошкільного віку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9. Хто або що є суб’єктами виховання у дошкільній педагогіці?</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дитина і батьки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дитина, батьки і педагоги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дитина і середовище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lastRenderedPageBreak/>
        <w:t>10.  Назвіть провідну функцію дошкільної педагогіки</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методи дошкільної педагогіки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засоби дошкільної педагогіки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процес виховання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11. Назвіть провідну функцію дошкільної педагогіки</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методи дошкільної педагогіки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засоби дошкільної педагогіки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00A0599E">
        <w:rPr>
          <w:sz w:val="28"/>
          <w:szCs w:val="28"/>
          <w:lang w:val="uk-UA"/>
        </w:rPr>
        <w:t xml:space="preserve">c. процес виховання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12. Що не відноситься до методів дошкільної педагогіки як науки?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бесіда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розмова з батьками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c. вивчення результатів продуктивної діяльності діт</w:t>
      </w:r>
      <w:r w:rsidR="00A0599E">
        <w:rPr>
          <w:sz w:val="28"/>
          <w:szCs w:val="28"/>
          <w:lang w:val="uk-UA"/>
        </w:rPr>
        <w:t xml:space="preserve">ей (малюнки, ліплення і т. ін)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13.  Хто вперше з видатних педагогів минулого запропонував для дітей систему знань – елементарних уявлень про оточуючий світ?</w:t>
      </w:r>
    </w:p>
    <w:p w:rsidR="00935943" w:rsidRPr="005A2BCC" w:rsidRDefault="00935943" w:rsidP="00935943">
      <w:pPr>
        <w:rPr>
          <w:sz w:val="28"/>
          <w:szCs w:val="28"/>
          <w:lang w:val="uk-UA"/>
        </w:rPr>
      </w:pPr>
      <w:r w:rsidRPr="005A2BCC">
        <w:rPr>
          <w:sz w:val="28"/>
          <w:szCs w:val="28"/>
          <w:lang w:val="uk-UA"/>
        </w:rPr>
        <w:t xml:space="preserve"> </w:t>
      </w:r>
      <w:r w:rsidRPr="005A2BCC">
        <w:rPr>
          <w:noProof/>
          <w:sz w:val="28"/>
          <w:szCs w:val="28"/>
        </w:rPr>
        <w:drawing>
          <wp:inline distT="0" distB="0" distL="0" distR="0">
            <wp:extent cx="243840" cy="213360"/>
            <wp:effectExtent l="19050" t="0" r="381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Ф.Фребель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Я.А.Коменський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00A0599E">
        <w:rPr>
          <w:sz w:val="28"/>
          <w:szCs w:val="28"/>
          <w:lang w:val="uk-UA"/>
        </w:rPr>
        <w:t xml:space="preserve">c. К.Д.Ушинський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14. Виділіть один з основних напрямків річного плану роботи дошкільного навчального закладу</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аналіз діяльності закладу за минулий навчальний рік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визначення рівня розвитку дітей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c</w:t>
      </w:r>
      <w:r w:rsidR="00A0599E">
        <w:rPr>
          <w:sz w:val="28"/>
          <w:szCs w:val="28"/>
          <w:lang w:val="uk-UA"/>
        </w:rPr>
        <w:t xml:space="preserve">. організація харчування дітей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15. Оберіть вимоги до плану роботи вихователя із групою дітей</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план має відповідати побажанням батьків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наявність вольового зусилля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c. план повинен узгоджуват</w:t>
      </w:r>
      <w:r w:rsidR="00A0599E">
        <w:rPr>
          <w:sz w:val="28"/>
          <w:szCs w:val="28"/>
          <w:lang w:val="uk-UA"/>
        </w:rPr>
        <w:t xml:space="preserve">ися з планами спеціалістів ДНЗ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16. Автори оригінальних систем сенсорного виховання дітей:</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Л.А.Венгер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Ф.Фребель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00A0599E">
        <w:rPr>
          <w:sz w:val="28"/>
          <w:szCs w:val="28"/>
          <w:lang w:val="uk-UA"/>
        </w:rPr>
        <w:t xml:space="preserve">c. М.Монтессорі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17.  Термін «дидактика» ввів у науково-педагогічний обіг</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В.Ратке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Ж.-Ж.Руссо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00A0599E">
        <w:rPr>
          <w:sz w:val="28"/>
          <w:szCs w:val="28"/>
          <w:lang w:val="uk-UA"/>
        </w:rPr>
        <w:t xml:space="preserve">c. Я.А.Коменський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18. На що спрямований режим життя дітей у ДНЗ?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на виховання організованості і дисципліни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встановлення взаємозв’язків із батьками </w:t>
      </w:r>
    </w:p>
    <w:p w:rsidR="00935943" w:rsidRPr="005A2BCC" w:rsidRDefault="00935943" w:rsidP="00935943">
      <w:pPr>
        <w:rPr>
          <w:sz w:val="28"/>
          <w:szCs w:val="28"/>
          <w:lang w:val="uk-UA"/>
        </w:rPr>
      </w:pPr>
      <w:r w:rsidRPr="005A2BCC">
        <w:rPr>
          <w:noProof/>
          <w:sz w:val="28"/>
          <w:szCs w:val="28"/>
        </w:rPr>
        <w:lastRenderedPageBreak/>
        <w:drawing>
          <wp:inline distT="0" distB="0" distL="0" distR="0">
            <wp:extent cx="243840" cy="213360"/>
            <wp:effectExtent l="19050" t="0" r="381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c. виховання любові до батькі</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19. Що входить до структури класичного заняття у ДНЗ?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набір іграшок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організаційний момент й установка на заняття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00A0599E">
        <w:rPr>
          <w:sz w:val="28"/>
          <w:szCs w:val="28"/>
          <w:lang w:val="uk-UA"/>
        </w:rPr>
        <w:t xml:space="preserve">c. приватні методики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20. Які методи формування конструктивних умінь частіше за все використовує вихователь?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спільна творчість з дітьми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заохочення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c. озн</w:t>
      </w:r>
      <w:r w:rsidR="00A0599E">
        <w:rPr>
          <w:sz w:val="28"/>
          <w:szCs w:val="28"/>
          <w:lang w:val="uk-UA"/>
        </w:rPr>
        <w:t xml:space="preserve">айомлення з навколишнім життям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21. Коли було прийнято Базовий Компонент дошкільної освіти в Україні (нову редакцію)?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1999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1991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00A0599E">
        <w:rPr>
          <w:sz w:val="28"/>
          <w:szCs w:val="28"/>
          <w:lang w:val="uk-UA"/>
        </w:rPr>
        <w:t xml:space="preserve">c. 2012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22. . Назвіть умову ефективності застосування методів виховання</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будь-який метод повинен бути гуманним, таким, що не принижує дитину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готовність батьків до виховання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c. використання будь-як</w:t>
      </w:r>
      <w:r w:rsidR="00A0599E">
        <w:rPr>
          <w:sz w:val="28"/>
          <w:szCs w:val="28"/>
          <w:lang w:val="uk-UA"/>
        </w:rPr>
        <w:t xml:space="preserve">их з відомих методів виховання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23. Дайте визначення поняття «освіта»</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noProof/>
          <w:sz w:val="28"/>
          <w:szCs w:val="28"/>
        </w:rPr>
        <w:drawing>
          <wp:inline distT="0" distB="0" distL="0" distR="0">
            <wp:extent cx="243840" cy="213360"/>
            <wp:effectExtent l="19050" t="0" r="3810" b="0"/>
            <wp:docPr id="68"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мета виховання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69"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процес і результат навчання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70"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00A0599E">
        <w:rPr>
          <w:sz w:val="28"/>
          <w:szCs w:val="28"/>
          <w:lang w:val="uk-UA"/>
        </w:rPr>
        <w:t xml:space="preserve">c. результат навчання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25. Сучасні типи дошкільних закладів охарактеризовано у: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71"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Закон України «Про дошкільну освіту»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72"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Базовому компоненті дошкільної освіти в Україні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73"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c. Концепції розвит</w:t>
      </w:r>
      <w:r w:rsidR="00A0599E">
        <w:rPr>
          <w:sz w:val="28"/>
          <w:szCs w:val="28"/>
          <w:lang w:val="uk-UA"/>
        </w:rPr>
        <w:t xml:space="preserve">ку дошкільної освіти в Україні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26. Центральною ідеєю виховної концепції В.О.Сухомлинського є</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74"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Кабінетна система навчання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75"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Взаємодія школи і родини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76"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00A0599E">
        <w:rPr>
          <w:sz w:val="28"/>
          <w:szCs w:val="28"/>
          <w:lang w:val="uk-UA"/>
        </w:rPr>
        <w:t xml:space="preserve">c. Гуманізм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 xml:space="preserve">27. На що спрямована сучасна особистісно-орієнтована модель виховання й навчання дошкільників в умовах </w:t>
      </w:r>
      <w:r w:rsidR="00A0599E">
        <w:rPr>
          <w:sz w:val="28"/>
          <w:szCs w:val="28"/>
          <w:lang w:val="uk-UA"/>
        </w:rPr>
        <w:t>ЗДО</w:t>
      </w:r>
      <w:r w:rsidRPr="005A2BCC">
        <w:rPr>
          <w:sz w:val="28"/>
          <w:szCs w:val="28"/>
          <w:lang w:val="uk-UA"/>
        </w:rPr>
        <w:t>?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77"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на забезпечення відчуття психологічної захищеності, розвиток індивідуальності дитини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78"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формування взаємозв’язку з батьками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79"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c. формування авторитарно</w:t>
      </w:r>
      <w:r w:rsidR="00A0599E">
        <w:rPr>
          <w:sz w:val="28"/>
          <w:szCs w:val="28"/>
          <w:lang w:val="uk-UA"/>
        </w:rPr>
        <w:t xml:space="preserve">го стилю спілкування з дитиною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28. Виділіть основні напрямки розвитку сучасної дошкільної педагогіки</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80"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відкриття дитячих клубів при ДНЗ </w:t>
      </w:r>
    </w:p>
    <w:p w:rsidR="00935943" w:rsidRPr="005A2BCC" w:rsidRDefault="00935943" w:rsidP="00935943">
      <w:pPr>
        <w:rPr>
          <w:sz w:val="28"/>
          <w:szCs w:val="28"/>
          <w:lang w:val="uk-UA"/>
        </w:rPr>
      </w:pPr>
      <w:r w:rsidRPr="005A2BCC">
        <w:rPr>
          <w:noProof/>
          <w:sz w:val="28"/>
          <w:szCs w:val="28"/>
        </w:rPr>
        <w:lastRenderedPageBreak/>
        <w:drawing>
          <wp:inline distT="0" distB="0" distL="0" distR="0">
            <wp:extent cx="243840" cy="213360"/>
            <wp:effectExtent l="19050" t="0" r="3810" b="0"/>
            <wp:docPr id="81"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розробка проблем утримання виховання дошкільників в умовах ДНЗ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82"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c. по</w:t>
      </w:r>
      <w:r w:rsidR="00A0599E">
        <w:rPr>
          <w:sz w:val="28"/>
          <w:szCs w:val="28"/>
          <w:lang w:val="uk-UA"/>
        </w:rPr>
        <w:t>будова саун і басейнів при ЗДО</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29. Назвіть нові форми дошкільної освіти</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83"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групи підготовки дітей до школи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84"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b. групи короткочасного перебування дітей у</w:t>
      </w:r>
      <w:r w:rsidR="00A0599E">
        <w:rPr>
          <w:sz w:val="28"/>
          <w:szCs w:val="28"/>
          <w:lang w:val="uk-UA"/>
        </w:rPr>
        <w:t>ЗДО</w:t>
      </w:r>
      <w:r w:rsidRPr="005A2BCC">
        <w:rPr>
          <w:sz w:val="28"/>
          <w:szCs w:val="28"/>
          <w:lang w:val="uk-UA"/>
        </w:rPr>
        <w:t xml:space="preserve">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85"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c. дошкільний навча</w:t>
      </w:r>
      <w:r w:rsidR="00A0599E">
        <w:rPr>
          <w:sz w:val="28"/>
          <w:szCs w:val="28"/>
          <w:lang w:val="uk-UA"/>
        </w:rPr>
        <w:t xml:space="preserve">льний заклад – початкова школа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30. Назвіть провідну функцію дошкільної педагогіки</w:t>
      </w:r>
    </w:p>
    <w:p w:rsidR="00935943" w:rsidRPr="005A2BCC" w:rsidRDefault="00935943" w:rsidP="00935943">
      <w:pPr>
        <w:pStyle w:val="a5"/>
        <w:spacing w:before="0" w:beforeAutospacing="0" w:after="0" w:afterAutospacing="0"/>
        <w:rPr>
          <w:sz w:val="28"/>
          <w:szCs w:val="28"/>
          <w:lang w:val="uk-UA"/>
        </w:rPr>
      </w:pPr>
      <w:r w:rsidRPr="005A2BCC">
        <w:rPr>
          <w:noProof/>
          <w:sz w:val="28"/>
          <w:szCs w:val="28"/>
        </w:rPr>
        <w:drawing>
          <wp:inline distT="0" distB="0" distL="0" distR="0">
            <wp:extent cx="243840" cy="213360"/>
            <wp:effectExtent l="19050" t="0" r="3810" b="0"/>
            <wp:docPr id="86"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результат навчання.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87"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процес виховання;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88"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c.</w:t>
      </w:r>
      <w:r w:rsidR="00A0599E">
        <w:rPr>
          <w:sz w:val="28"/>
          <w:szCs w:val="28"/>
          <w:lang w:val="uk-UA"/>
        </w:rPr>
        <w:t xml:space="preserve"> методи дошкільної педагогіки; </w:t>
      </w:r>
    </w:p>
    <w:p w:rsidR="00935943" w:rsidRPr="005A2BCC" w:rsidRDefault="00935943" w:rsidP="00935943">
      <w:pPr>
        <w:rPr>
          <w:sz w:val="28"/>
          <w:szCs w:val="28"/>
          <w:lang w:val="uk-UA"/>
        </w:rPr>
      </w:pPr>
      <w:r w:rsidRPr="005A2BCC">
        <w:rPr>
          <w:sz w:val="28"/>
          <w:szCs w:val="28"/>
          <w:lang w:val="uk-UA"/>
        </w:rPr>
        <w:t>31. Виділіть один з основних напрямків річного плану роботи дошкільного навчального закладу.</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89"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організація харчування дітей;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90"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аналіз діяльності закладу за минулий навчальний рік;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91"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c. ви</w:t>
      </w:r>
      <w:r w:rsidR="00A0599E">
        <w:rPr>
          <w:sz w:val="28"/>
          <w:szCs w:val="28"/>
          <w:lang w:val="uk-UA"/>
        </w:rPr>
        <w:t xml:space="preserve">значення рівня розвитку дітей;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 xml:space="preserve">32. Які принципи і вимоги повинен відбивати режим перебування дітей у </w:t>
      </w:r>
      <w:r w:rsidR="00A0599E">
        <w:rPr>
          <w:sz w:val="28"/>
          <w:szCs w:val="28"/>
          <w:lang w:val="uk-UA"/>
        </w:rPr>
        <w:t>ЗДО</w:t>
      </w:r>
      <w:r w:rsidRPr="005A2BCC">
        <w:rPr>
          <w:sz w:val="28"/>
          <w:szCs w:val="28"/>
          <w:lang w:val="uk-UA"/>
        </w:rPr>
        <w:t>?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92"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передбачати інтереси дітей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93"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розвивати творчість дітей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94"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c. урахуван</w:t>
      </w:r>
      <w:r w:rsidR="00A0599E">
        <w:rPr>
          <w:sz w:val="28"/>
          <w:szCs w:val="28"/>
          <w:lang w:val="uk-UA"/>
        </w:rPr>
        <w:t xml:space="preserve">ня вікових особливостей дітей;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 xml:space="preserve">33. Що є формою навчання дітей у </w:t>
      </w:r>
      <w:r w:rsidR="00A0599E">
        <w:rPr>
          <w:sz w:val="28"/>
          <w:szCs w:val="28"/>
          <w:lang w:val="uk-UA"/>
        </w:rPr>
        <w:t>ЗДО</w:t>
      </w:r>
      <w:r w:rsidRPr="005A2BCC">
        <w:rPr>
          <w:sz w:val="28"/>
          <w:szCs w:val="28"/>
          <w:lang w:val="uk-UA"/>
        </w:rPr>
        <w:t>?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95"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подорожі серед предметного середовища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96"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заняття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97"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00A0599E">
        <w:rPr>
          <w:sz w:val="28"/>
          <w:szCs w:val="28"/>
          <w:lang w:val="uk-UA"/>
        </w:rPr>
        <w:t xml:space="preserve">c. консультації для батьків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34. Дошкільна педагогіка використовує дані…: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98"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психології і педіатрії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99"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невропатології і психології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00"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00A0599E">
        <w:rPr>
          <w:sz w:val="28"/>
          <w:szCs w:val="28"/>
          <w:lang w:val="uk-UA"/>
        </w:rPr>
        <w:t xml:space="preserve">c. фізіології і психології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35. Який принцип визначається як «золоте правило» дидактики?</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01"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принцип науковості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02"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принцип систематичності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03"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00A0599E">
        <w:rPr>
          <w:sz w:val="28"/>
          <w:szCs w:val="28"/>
          <w:lang w:val="uk-UA"/>
        </w:rPr>
        <w:t xml:space="preserve">c. принцип доступності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36. Дайте визначення дошкільній педагогіці</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04"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Наука, яка вивчає значення і специфіку організації культурного середовища конкретного освітнього закладу в загальній виховній системі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05"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Галузь педагогічних знань, яка досліджує фундаментальні закони навчання й виховання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06"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Наука, про закономірності виховання і навчання дітей від народження до вступу до школи </w:t>
      </w:r>
    </w:p>
    <w:p w:rsidR="00935943" w:rsidRPr="005A2BCC" w:rsidRDefault="00935943" w:rsidP="00935943">
      <w:pPr>
        <w:rPr>
          <w:sz w:val="28"/>
          <w:szCs w:val="28"/>
          <w:lang w:val="uk-UA"/>
        </w:rPr>
      </w:pPr>
      <w:r w:rsidRPr="005A2BCC">
        <w:rPr>
          <w:noProof/>
          <w:sz w:val="28"/>
          <w:szCs w:val="28"/>
        </w:rPr>
        <w:lastRenderedPageBreak/>
        <w:drawing>
          <wp:inline distT="0" distB="0" distL="0" distR="0">
            <wp:extent cx="243840" cy="213360"/>
            <wp:effectExtent l="19050" t="0" r="3810" b="0"/>
            <wp:docPr id="107"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00A0599E">
        <w:rPr>
          <w:sz w:val="28"/>
          <w:szCs w:val="28"/>
          <w:lang w:val="uk-UA"/>
        </w:rPr>
        <w:t xml:space="preserve">d. Наука про дитину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37. Чим характеризується професійна компетентність вихователя?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08"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умінням дотримуватися авторитарності у вихованні;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09"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умінням карати дітей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10"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умінням дізнаватися думку батьків про їх дитину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11"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00A0599E">
        <w:rPr>
          <w:sz w:val="28"/>
          <w:szCs w:val="28"/>
          <w:lang w:val="uk-UA"/>
        </w:rPr>
        <w:t xml:space="preserve">d. Умінням педагогічно мислити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38. До яких наук належить дошкільна педагогіка?</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12"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Психологічних.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13"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Філологічних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14"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Економічних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15"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00A0599E">
        <w:rPr>
          <w:sz w:val="28"/>
          <w:szCs w:val="28"/>
          <w:lang w:val="uk-UA"/>
        </w:rPr>
        <w:t xml:space="preserve">d. Педагогічних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39. Чи можна навчати дітей не на спеціальних заняттях та екскурсіях?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16"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можна організувати навчання у процесі прийому їжі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17"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можна організувати навчання у процесі повсякденної взаємодії і спілкування з вихователем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18"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можна у процесі проведення консультацій із батьками;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19"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00A0599E">
        <w:rPr>
          <w:sz w:val="28"/>
          <w:szCs w:val="28"/>
          <w:lang w:val="uk-UA"/>
        </w:rPr>
        <w:t xml:space="preserve">d. не можна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40  Компоненти культури поведінки дітей:</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20"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уміння розвивати сюжет гри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21"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культурно-гігієнічні навички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22"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c</w:t>
      </w:r>
      <w:r w:rsidR="00A0599E">
        <w:rPr>
          <w:sz w:val="28"/>
          <w:szCs w:val="28"/>
          <w:lang w:val="uk-UA"/>
        </w:rPr>
        <w:t xml:space="preserve">. навички культури спілкування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41.  Впертість – це:</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23"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прояв сильної волі дитини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24"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примхи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25"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c. наполягання дитин</w:t>
      </w:r>
      <w:r w:rsidR="00A0599E">
        <w:rPr>
          <w:sz w:val="28"/>
          <w:szCs w:val="28"/>
          <w:lang w:val="uk-UA"/>
        </w:rPr>
        <w:t xml:space="preserve">и на певному способі поведінки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42. Дисциплінованість виявляється у:</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26"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виконанні дитиною вимог дорослого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27"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усвідомленому відповідальному ставленні дитини до своїх прав та обов'язків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28"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00A0599E">
        <w:rPr>
          <w:sz w:val="28"/>
          <w:szCs w:val="28"/>
          <w:lang w:val="uk-UA"/>
        </w:rPr>
        <w:t xml:space="preserve">c. виконанні правил поведінки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43.  Умови виховання організованої поведінки:</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29"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використання покарань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30"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розвиток волі дитини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31"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c. організація</w:t>
      </w:r>
      <w:r w:rsidR="00A0599E">
        <w:rPr>
          <w:sz w:val="28"/>
          <w:szCs w:val="28"/>
          <w:lang w:val="uk-UA"/>
        </w:rPr>
        <w:t xml:space="preserve"> різних видів діяльності дітей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44. Загальне емоційно-позитивне ставлення до людей, бажання турбуватися про них – це:</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32"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людяність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33"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дружба </w:t>
      </w:r>
    </w:p>
    <w:p w:rsidR="00935943" w:rsidRPr="005A2BCC" w:rsidRDefault="00935943" w:rsidP="00935943">
      <w:pPr>
        <w:rPr>
          <w:sz w:val="28"/>
          <w:szCs w:val="28"/>
          <w:lang w:val="uk-UA"/>
        </w:rPr>
      </w:pPr>
      <w:r w:rsidRPr="005A2BCC">
        <w:rPr>
          <w:noProof/>
          <w:sz w:val="28"/>
          <w:szCs w:val="28"/>
        </w:rPr>
        <w:lastRenderedPageBreak/>
        <w:drawing>
          <wp:inline distT="0" distB="0" distL="0" distR="0">
            <wp:extent cx="243840" cy="213360"/>
            <wp:effectExtent l="19050" t="0" r="3810" b="0"/>
            <wp:docPr id="134"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00A0599E">
        <w:rPr>
          <w:sz w:val="28"/>
          <w:szCs w:val="28"/>
          <w:lang w:val="uk-UA"/>
        </w:rPr>
        <w:t xml:space="preserve">c. доброзичливість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45. Методи виховання гуманних почуттів у дітей:</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35"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догляд за живими об'єктами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36"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читання творів художньої літератури морального змісту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37"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приклад дорослих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46. Педагогічні умови формування у дітей уявлень про справедливість:</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38"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використання заохочень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39"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використання покарань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40"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усвідомлення дітьми морального змісту конкретних вчинків, що відображають справедливе чи несправедливе ставлення до оточуючих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47. Мотиви вибору друга у дітей старшого дошкільного віку:</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41"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несвідомий загальний потяг до спільної діяльності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42"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моральні мотиви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43"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ігрові мотиви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48. Ознаки колективу групи дітей старшого дошкільного віку:</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44"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елементи громадської думки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45"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об'єднання дітей у спільній діяльності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46"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наявність обов'язків членів групи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49. Причини вередувань дітей:</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47"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порушення режиму життя дитини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48"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сильна воля дитини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49"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втома, нездоровий стан дитини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50. Випадки дитячої неправдивості можуть бути наслідком:</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50"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недостатніх знань про те чи інше явище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51"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побоювання покарання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52"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бажання виглядати кращим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51. У програмах для дітей дошкільного віку з фізичного виховання передбачається навчання таких спортивних вправ та ігор: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53"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школа м’яча, народні ігри й забави, катання на гойдалці й каруселях, спортивні ігри;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54"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хокей, футбол, городки, гойдалка, ритміка;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55"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c. ковзання крижаними поверхнями, катання на санчатах, ковзанах, велосипедах і самокатах, ходьба на лижах, плавання</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52. Соціалізація — це…:</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56"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індивідуальний процес засвоєння культурно-суспільного досвіду й заохочення дитини до соціуму.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57"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результат становлення дитячої особистості;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58"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рівень взаєморозуміння між людьми;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53.  Дайте визначення поняття розумового виховання дошкільників.</w:t>
      </w:r>
    </w:p>
    <w:p w:rsidR="00935943" w:rsidRPr="005A2BCC" w:rsidRDefault="00935943" w:rsidP="00935943">
      <w:pPr>
        <w:rPr>
          <w:sz w:val="28"/>
          <w:szCs w:val="28"/>
          <w:lang w:val="uk-UA"/>
        </w:rPr>
      </w:pPr>
      <w:r w:rsidRPr="005A2BCC">
        <w:rPr>
          <w:noProof/>
          <w:sz w:val="28"/>
          <w:szCs w:val="28"/>
        </w:rPr>
        <w:lastRenderedPageBreak/>
        <w:drawing>
          <wp:inline distT="0" distB="0" distL="0" distR="0">
            <wp:extent cx="243840" cy="213360"/>
            <wp:effectExtent l="19050" t="0" r="3810" b="0"/>
            <wp:docPr id="159"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педагогічно організований процес передачі від покоління до покоління умінь та знань, необхідних для фізичної досконалості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60"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розвиток активної розумової діяльності дошкільників, який включає формування інтелектуальних умінь і навичок, уяви,сприйняття, пам’яті, мислення, допитливості та розумових здібностей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61"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організація життя і діяльності дітей, яка сприяє розвитку їх естетичних почуттів, формуванню уявлень, знань та оцінок щодо прекрасного у житті та мистецтві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54. Соціальний образ себе у дошкільника передбачає…:</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62"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наслідування дорослого;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63"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формування здібностей до самооцінки;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64"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вироблення уявлення про навколишній світ.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55. Які умови є найбільш ефективними у роботі з розвитку спілкування дошкільників?</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65"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добровільність вибору своєї діяльності;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66"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послідовність формування конструктивних умінь;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67"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залучення дитини до спільних ігор з дітьми;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56. Що є показником затримки особистісного й соціального розвитку старшого дошкільника?</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68"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слабкий розвиток довільності;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69"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невміння спілкуватися;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70"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висока самооцінка;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57Оберіть засоби сенсорного виховання дітей</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71"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розмови з однолітками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72"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зв’язок зі школою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73"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продуктивна діяльність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58. На що спрямована сучасна особистісно-орієнтована модель виховання й навчання дошкільників в умовах ДНЗ? </w:t>
      </w:r>
    </w:p>
    <w:p w:rsidR="00935943" w:rsidRPr="005A2BCC" w:rsidRDefault="00935943" w:rsidP="00935943">
      <w:pPr>
        <w:pStyle w:val="a5"/>
        <w:spacing w:before="0" w:beforeAutospacing="0" w:after="0" w:afterAutospacing="0"/>
        <w:rPr>
          <w:sz w:val="28"/>
          <w:szCs w:val="28"/>
          <w:lang w:val="uk-UA"/>
        </w:rPr>
      </w:pPr>
      <w:r w:rsidRPr="005A2BCC">
        <w:rPr>
          <w:noProof/>
          <w:sz w:val="28"/>
          <w:szCs w:val="28"/>
        </w:rPr>
        <w:drawing>
          <wp:inline distT="0" distB="0" distL="0" distR="0">
            <wp:extent cx="243840" cy="213360"/>
            <wp:effectExtent l="19050" t="0" r="3810" b="0"/>
            <wp:docPr id="174"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на забезпечення відчуття психологічної захищеності, розвиток індивідуальності дитини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75"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класно-урочну форму навчання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76"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формування взаємозв’язку з батьками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59. Уточніть компоненти виховного процесу в ДНЗ</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77"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результат виховання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78"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двосторонній процес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79"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мета виховання і розвитку дітей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lastRenderedPageBreak/>
        <w:t xml:space="preserve">60. Виділіть із запропонованих фактори, спрямовані на охорону й зміцнення здоров’я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80"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дозовані рухи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81"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скорочення часу денного сну за рахунок занять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82"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рухова активність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61. Найбільш ефективний вид діяльності, який сприяє розвитку творчої активності дітей, – це діяльність…: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83"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трудова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84"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правова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85"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ігрова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62. На що слід звернути увагу вихователям при організації процесу морального виховання дошкільників у ДНЗ?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86"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плани роботи педагога-психолога ДНЗ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87"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на взаємини дітей у колективі однолітків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88"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ставлення дітей до покарання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63. На що спрямована продуктивна діяльність дошкільників?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89"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на формування свідомості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90"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моделювання предметів навколишнього світу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91"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зв’язок із родиною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64. Знайдіть правильне твердження</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92"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розвиток допитливості — це метод розумового виховання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93"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розвиток допитливості — це задача розумового виховання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94"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розвиток допитливості — це форма розумового виховання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65. Дайте визначення поняття естетичного виховання дошкільників.</w:t>
      </w:r>
    </w:p>
    <w:p w:rsidR="00935943" w:rsidRPr="005A2BCC" w:rsidRDefault="00935943" w:rsidP="00935943">
      <w:pPr>
        <w:rPr>
          <w:sz w:val="28"/>
          <w:szCs w:val="28"/>
          <w:lang w:val="uk-UA"/>
        </w:rPr>
      </w:pPr>
      <w:r w:rsidRPr="005A2BCC">
        <w:rPr>
          <w:sz w:val="28"/>
          <w:szCs w:val="28"/>
          <w:lang w:val="uk-UA"/>
        </w:rPr>
        <w:t> Естетичне виховання дошкільників – це</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95"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організація життя і діяльності дітей, яка сприяє розвитку естетичних почуттів дитини, формуванню уявлень, знань та оцінок про прекрасне у житті та мистецтві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96"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педагогічно організований процес передачі від покоління до покоління засобів і знань, необхідних для фізичного вдосконалення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97"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розвиток активної розумової діяльності дошкільників, до якого входить формування інтелектуальних умінь і навичок,уяви, виховання, пам’яті, мислення, допитливості й розумових здібностей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66. Знайдіть правильне твердження</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198"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охорона життя й зміцнення здоров’я дитини — це форма фізичного виховання </w:t>
      </w:r>
    </w:p>
    <w:p w:rsidR="00935943" w:rsidRPr="005A2BCC" w:rsidRDefault="00935943" w:rsidP="00935943">
      <w:pPr>
        <w:rPr>
          <w:sz w:val="28"/>
          <w:szCs w:val="28"/>
          <w:lang w:val="uk-UA"/>
        </w:rPr>
      </w:pPr>
      <w:r w:rsidRPr="005A2BCC">
        <w:rPr>
          <w:noProof/>
          <w:sz w:val="28"/>
          <w:szCs w:val="28"/>
        </w:rPr>
        <w:lastRenderedPageBreak/>
        <w:drawing>
          <wp:inline distT="0" distB="0" distL="0" distR="0">
            <wp:extent cx="243840" cy="213360"/>
            <wp:effectExtent l="19050" t="0" r="3810" b="0"/>
            <wp:docPr id="199"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охорона життя й зміцнення здоров’я дитини — це задача фізичного виховання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00"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охорона життя й зміцнення здоров’я дитини — це спосіб фізичного виховання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67. Назвіть основний вид лікувально-профілактичних заходів у ДНЗ</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01"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бесіди з батьками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02"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самостійна турбота про здоров’я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03"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фізкультурні заняття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 xml:space="preserve">68. Чим у першу чергу характеризується моральна вихованість дитини, яка відвідує </w:t>
      </w:r>
      <w:r w:rsidR="00A0599E">
        <w:rPr>
          <w:sz w:val="28"/>
          <w:szCs w:val="28"/>
          <w:lang w:val="uk-UA"/>
        </w:rPr>
        <w:t>ЗДО</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04"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вчинками і поведінкою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05"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любов’ю до однолітків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06"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відсутністю знань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69. Які однакові типи роботи вам відомі при організації різних форм продуктивної діяльності дошкільників?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07"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конструювання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08"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робота з ознайомлення з художньою літературою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09"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робота за зразком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70. До основних форм організації праці дошкільників належать: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10"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Спостереження за працею дорослих, чергування, доручення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11"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Доручення, чергування, колективна праця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12"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Доручення, чергування, художня праця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 xml:space="preserve">71. Що входить до змісту екскурсії з дітьми у </w:t>
      </w:r>
      <w:r w:rsidR="00A0599E">
        <w:rPr>
          <w:sz w:val="28"/>
          <w:szCs w:val="28"/>
          <w:lang w:val="uk-UA"/>
        </w:rPr>
        <w:t>ЗДО</w:t>
      </w:r>
      <w:r w:rsidRPr="005A2BCC">
        <w:rPr>
          <w:sz w:val="28"/>
          <w:szCs w:val="28"/>
          <w:lang w:val="uk-UA"/>
        </w:rPr>
        <w:t>?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13"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знайомство з новими іграшками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14"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співпраця з батьками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15"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знайомство з природними явищами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72. В дошкільному віці розвиваються такі моральні почуття:</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16"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почуття власної гідності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17"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почуття обов'язку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18"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людинолюбство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73. Гуманні почуття дітей – це:</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19"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бажання не втручатися у справи інших і не цікавитися ними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20"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співпереживання, співчуття </w:t>
      </w:r>
    </w:p>
    <w:p w:rsidR="00935943" w:rsidRPr="005A2BCC" w:rsidRDefault="00935943" w:rsidP="00935943">
      <w:pPr>
        <w:rPr>
          <w:sz w:val="28"/>
          <w:szCs w:val="28"/>
          <w:lang w:val="uk-UA"/>
        </w:rPr>
      </w:pPr>
      <w:r w:rsidRPr="005A2BCC">
        <w:rPr>
          <w:noProof/>
          <w:sz w:val="28"/>
          <w:szCs w:val="28"/>
        </w:rPr>
        <w:lastRenderedPageBreak/>
        <w:drawing>
          <wp:inline distT="0" distB="0" distL="0" distR="0">
            <wp:extent cx="243840" cy="213360"/>
            <wp:effectExtent l="19050" t="0" r="3810" b="0"/>
            <wp:docPr id="221"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почуття індивідуалізму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74. Мета морального виховання дітей дошкільного віку:</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22"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виховання слухняності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23"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формування моральної свідомості і поведінки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24"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виховання культурно-гігієнічних навичок </w:t>
      </w:r>
    </w:p>
    <w:p w:rsidR="00935943" w:rsidRPr="005A2BCC" w:rsidRDefault="00935943" w:rsidP="00935943">
      <w:pPr>
        <w:pStyle w:val="a5"/>
        <w:spacing w:before="0" w:beforeAutospacing="0" w:after="0" w:afterAutospacing="0"/>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75. Який матеріал використовується для ліплення опішнянської іграшки на заняттях у ДНЗ?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25"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паперова маса;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26"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пісок;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27"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глина;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76. Головним компонентом навчальної діяльності виступає:</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28"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мотиви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29"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навчальна задача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30"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планування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77. Які з перерахованих методів належать до практичних?</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31"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демонстрація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32"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спостереження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33"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ігровий метод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78. Яка діяльність є провідною діяльністю дітей дошкільного віку?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34"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Зображувальна діяльність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35"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Ігрова діяльність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36"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Навчальна діяльність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79. Форми організації навчання у дитячому закладі:</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37"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індивідуально-групове навчання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38"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групове навчання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39"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навчання у команді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80. Який тип занять переважає у сучасному дошкільному закладі?</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40"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інтегровані заняття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41"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контрольні заняття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42"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комплексні заняття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81.  Роль гри в ознайомленні дошкільників із соціальним світом полягає у…:</w:t>
      </w:r>
    </w:p>
    <w:p w:rsidR="00935943" w:rsidRPr="005A2BCC" w:rsidRDefault="00935943" w:rsidP="00935943">
      <w:pPr>
        <w:rPr>
          <w:sz w:val="28"/>
          <w:szCs w:val="28"/>
          <w:lang w:val="uk-UA"/>
        </w:rPr>
      </w:pPr>
      <w:r w:rsidRPr="005A2BCC">
        <w:rPr>
          <w:noProof/>
          <w:sz w:val="28"/>
          <w:szCs w:val="28"/>
        </w:rPr>
        <w:lastRenderedPageBreak/>
        <w:drawing>
          <wp:inline distT="0" distB="0" distL="0" distR="0">
            <wp:extent cx="243840" cy="213360"/>
            <wp:effectExtent l="19050" t="0" r="3810" b="0"/>
            <wp:docPr id="243"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засвоєнні основних векторів людських взаємин;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44"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формуванні уявлень дітей про труд, дорослих;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45"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формуванні умінь користуватися матеріалом;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82. Знайдіть групу методів, не спрямованих на ознайомлення дошкільників із соціальним світом:</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46"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репродуктивні методи;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47"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методи корекції та регуляції соціальних взаємин.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48"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c. методи активізації пізнавальної активності дітей</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83. Функції дидактичної гри в процесі навчання:</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49"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засвоєння нових знань і умінь різного змісту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50"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формування уявлень і розвиток пізнавальних процесів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51"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удосконалення і закріплення знань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84. Вкажіть роль сюжетно-рольової гри у соціальному розвитку дошкільника?</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52"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у грі дитина оволодіває довільними рухами;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53"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гра формує початкові форми самоконтролю, самооцінки, організованості, міжособистісних стосунків дітей;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54"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дитина засвоює правила поведінки дорослих;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 xml:space="preserve">85. Що називають спеціальними формами організації повноцінного соціального середовища розвитку дітей у </w:t>
      </w:r>
      <w:r w:rsidR="00A0599E">
        <w:rPr>
          <w:sz w:val="28"/>
          <w:szCs w:val="28"/>
          <w:lang w:val="uk-UA"/>
        </w:rPr>
        <w:t>ЗДО</w:t>
      </w:r>
      <w:r w:rsidRPr="005A2BCC">
        <w:rPr>
          <w:sz w:val="28"/>
          <w:szCs w:val="28"/>
          <w:lang w:val="uk-UA"/>
        </w:rPr>
        <w:t>?</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55"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батьківські і дитячі клуби;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56"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секції для додаткових занять з дітьми;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57"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дитячі студії;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86. Який мотив є провідним для дітей старшого дошкільного віку при вступі до спілкування з однолітками?</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58"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цікавість до іграшок;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59"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8"/>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самооцінка і задоволення потреб у визнанні;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60"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9"/>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отримання нових знань про предметний світ;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87. Співпраця з дітьми у процесі навчання передбачає:</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61"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урахування інтересів дітей.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62"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показ конкретних дій;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63"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2"/>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безпосереднє керівництво дітьми;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88. Однією з форм екологічної освіти й виховання є…:</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64"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бесіда; </w:t>
      </w:r>
    </w:p>
    <w:p w:rsidR="00935943" w:rsidRPr="005A2BCC" w:rsidRDefault="00935943" w:rsidP="00935943">
      <w:pPr>
        <w:rPr>
          <w:sz w:val="28"/>
          <w:szCs w:val="28"/>
          <w:lang w:val="uk-UA"/>
        </w:rPr>
      </w:pPr>
      <w:r w:rsidRPr="005A2BCC">
        <w:rPr>
          <w:noProof/>
          <w:sz w:val="28"/>
          <w:szCs w:val="28"/>
        </w:rPr>
        <w:lastRenderedPageBreak/>
        <w:drawing>
          <wp:inline distT="0" distB="0" distL="0" distR="0">
            <wp:extent cx="243840" cy="213360"/>
            <wp:effectExtent l="19050" t="0" r="3810" b="0"/>
            <wp:docPr id="265"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розглядання ілюстрацій у книжках про природу.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66"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5"/>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екскурсія у природу;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89. Які ігри є найбільш ефективними для розвитку спілкування дітей протягом усього дошкільного дитинства?</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67"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дидактичні;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68"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7"/>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ігри-драматизації.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69"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8"/>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режисерські;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90. Що більшою мірою впливає на розвиток навичок спілкування і соціальний розвиток дітей у грі?</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70"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9"/>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соціальні ролі;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71"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проблемні ситуації;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72"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підкорення; </w:t>
      </w:r>
    </w:p>
    <w:p w:rsidR="00935943" w:rsidRPr="005A2BCC" w:rsidRDefault="00935943" w:rsidP="00935943">
      <w:pPr>
        <w:pStyle w:val="a5"/>
        <w:spacing w:before="0" w:beforeAutospacing="0" w:after="0" w:afterAutospacing="0"/>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100  Яке заняття найтриваліше за часом проведення?</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73"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комбіноване;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74"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щодо ознайомлення з новим матеріалом;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75"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комплексне;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101 Який метод є найбільш прийнятним для дослідження міжособистісного спілкування молодших дошкільників?</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76"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5"/>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спостереження;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77"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6"/>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проективні методики;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78"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ігри з правилами;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 xml:space="preserve">102 Яка діяльність не належить до форм організації роботи з розвитку художньої творчості з дітьми у групі </w:t>
      </w:r>
      <w:r w:rsidR="00A0599E">
        <w:rPr>
          <w:sz w:val="28"/>
          <w:szCs w:val="28"/>
          <w:lang w:val="uk-UA"/>
        </w:rPr>
        <w:t>ЗДО</w:t>
      </w:r>
      <w:r w:rsidRPr="005A2BCC">
        <w:rPr>
          <w:sz w:val="28"/>
          <w:szCs w:val="28"/>
          <w:lang w:val="uk-UA"/>
        </w:rPr>
        <w:t>?</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79"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8"/>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спільна;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80"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підгрупова;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81"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c. диференційован</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103  Настільно-друковані ігри природознавчого змісту проводяться:</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82"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в усіх групах дитячого садочка.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83"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2"/>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у групі раннього віку;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84"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3"/>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починаючи із середньої групи;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104 З дітьми молодшої групи З</w:t>
      </w:r>
      <w:r w:rsidR="00A0599E">
        <w:rPr>
          <w:sz w:val="28"/>
          <w:szCs w:val="28"/>
          <w:lang w:val="uk-UA"/>
        </w:rPr>
        <w:t>ДО</w:t>
      </w:r>
      <w:r w:rsidRPr="005A2BCC">
        <w:rPr>
          <w:sz w:val="28"/>
          <w:szCs w:val="28"/>
          <w:lang w:val="uk-UA"/>
        </w:rPr>
        <w:t xml:space="preserve"> проводять заняття…: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85"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4"/>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з натури;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86"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5"/>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за замислом; </w:t>
      </w:r>
    </w:p>
    <w:p w:rsidR="00935943" w:rsidRPr="005A2BCC" w:rsidRDefault="00935943" w:rsidP="00935943">
      <w:pPr>
        <w:rPr>
          <w:sz w:val="28"/>
          <w:szCs w:val="28"/>
          <w:lang w:val="uk-UA"/>
        </w:rPr>
      </w:pPr>
      <w:r w:rsidRPr="005A2BCC">
        <w:rPr>
          <w:noProof/>
          <w:sz w:val="28"/>
          <w:szCs w:val="28"/>
        </w:rPr>
        <w:lastRenderedPageBreak/>
        <w:drawing>
          <wp:inline distT="0" distB="0" distL="0" distR="0">
            <wp:extent cx="243840" cy="213360"/>
            <wp:effectExtent l="19050" t="0" r="3810" b="0"/>
            <wp:docPr id="287"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6"/>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по пам’яті;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105 Яке заняття не проводиться з дітьми молодших груп З</w:t>
      </w:r>
      <w:r w:rsidR="00A0599E">
        <w:rPr>
          <w:sz w:val="28"/>
          <w:szCs w:val="28"/>
          <w:lang w:val="uk-UA"/>
        </w:rPr>
        <w:t>ДО</w:t>
      </w:r>
      <w:r w:rsidRPr="005A2BCC">
        <w:rPr>
          <w:sz w:val="28"/>
          <w:szCs w:val="28"/>
          <w:lang w:val="uk-UA"/>
        </w:rPr>
        <w:t>?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88"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щодо ознайомлення з новим матеріалом;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89"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підгрупове.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90"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комплексне;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106 З якою технікою діти не ознайомлюються на заняттях з аплікації?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91"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0"/>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вибирати глину стекою;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92"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1"/>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вирізання по контуру;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93"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обривання;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107  До форм організації рухової діяльності дітей зараховують: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94"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руховий режим, фізкультхвилинки, рухливі ігри, спортивні змагання, консультації для батьків;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95"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фізкультурні заняття, фізкультурно-оздоровчу роботу у режимі дня, самостійну рухову діяльність, загальнорозвивальні вправи.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96"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c. фізкультурні заняття, фізкультурно-оздоровчу роботу у режимі дня, самостійну рухову діяльність, активний відпочинок,домашні завдання</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108 Скільки частин входить до структури фізкультурного заняття?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97"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6;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98"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7;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299"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3.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109 На фізкультурному занятті здійснюється контроль за дотриманням таких навантажень: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00"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психологічних, фізичних;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01"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емоційних, духовно-моральних;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02"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психологічних, біологічних;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110 Способами організації дітей на фізкультурному занятті вважають…: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03"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фронтальний, груповий, позмінний, потоковий та індивідуальний;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04"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фронтальний, працездатний, позмінний, потоковий та індивідуальний;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05"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4"/>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фронтальний, груповий, позмінний, розвивальні та індивідуальний;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111 Вставте пропущене слово: «Систематичні фізкультурні заняття на свіжому повітрі підсилюють … ефект на організм дитини».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06"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оздоровчий;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07"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освітній; </w:t>
      </w:r>
    </w:p>
    <w:p w:rsidR="00935943" w:rsidRPr="005A2BCC" w:rsidRDefault="00935943" w:rsidP="00935943">
      <w:pPr>
        <w:rPr>
          <w:sz w:val="28"/>
          <w:szCs w:val="28"/>
          <w:lang w:val="uk-UA"/>
        </w:rPr>
      </w:pPr>
      <w:r w:rsidRPr="005A2BCC">
        <w:rPr>
          <w:noProof/>
          <w:sz w:val="28"/>
          <w:szCs w:val="28"/>
        </w:rPr>
        <w:lastRenderedPageBreak/>
        <w:drawing>
          <wp:inline distT="0" distB="0" distL="0" distR="0">
            <wp:extent cx="243840" cy="213360"/>
            <wp:effectExtent l="19050" t="0" r="3810" b="0"/>
            <wp:docPr id="308"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7"/>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розвивальний;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112  Які методи допомагають ефективно виявляти труднощі у спілкуванні у дітей старшого дошкільного віку?</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09"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8"/>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спостереження за поведінкою під час занять;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10"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9"/>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рольові ігри;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11"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0"/>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бесіда.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113  Принцип розв’язання проблем соціально-морального і духовно-морального розвитку дітей, сформульований у сучасних програмах,— це…:</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12"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спільна творчість дітей, батьків, педагогів у процесі засвоєння традиційної вітчизняної культури і створення єдиного колективу «діти — батьки — співробітники ДНЗ»;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13"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надання ініціативи вихователям;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14"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надання ініціативи дітям;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114 На заняттях з розвитку елементарних математичних уявлень відбувається…:</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15"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пред’явлення нових знань, повторення й систематизація пройденого матеріалу, закріплення умінь і навичок;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16"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закріплення, застосування й розширення знань і умінь;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17"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c. повторення, застосування й відпрацювання знань, умінь</w:t>
      </w:r>
      <w:r w:rsidRPr="005A2BCC">
        <w:rPr>
          <w:sz w:val="28"/>
          <w:szCs w:val="28"/>
          <w:lang w:val="uk-UA"/>
        </w:rPr>
        <w:br/>
        <w:t xml:space="preserve">і навичок.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115 Задачами дидактичних ігор і вправ є…:</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18"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закріплення знань, умінь і навичок, розвиток психічних процесів;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19"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формування способів діяльності з предметами;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20"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формування колективних навичок виконання математичних завдань;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116 Знайдіть найбільш точну відповідь: «Сімейне виховання —це…»:</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21"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керована система взаємовідносин і взаємодій батьків з дітьми,спрямована на досягнення бажаних результатів;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22"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форма загальноосвітньої підготовки в сім’ї.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23"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більш або менш усвідомлені зусилля з метою вирощування дитини;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117 Сімейні збори — це…:</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24"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3"/>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засіб сімейного виховання;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25"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4"/>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форма сімейного виховання;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26"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c. метод сімейного виховання</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118 Домашнє виховання — це…:</w:t>
      </w:r>
    </w:p>
    <w:p w:rsidR="00935943" w:rsidRPr="005A2BCC" w:rsidRDefault="00935943" w:rsidP="00935943">
      <w:pPr>
        <w:rPr>
          <w:sz w:val="28"/>
          <w:szCs w:val="28"/>
          <w:lang w:val="uk-UA"/>
        </w:rPr>
      </w:pPr>
      <w:r w:rsidRPr="005A2BCC">
        <w:rPr>
          <w:noProof/>
          <w:sz w:val="28"/>
          <w:szCs w:val="28"/>
        </w:rPr>
        <w:lastRenderedPageBreak/>
        <w:drawing>
          <wp:inline distT="0" distB="0" distL="0" distR="0">
            <wp:extent cx="243840" cy="213360"/>
            <wp:effectExtent l="19050" t="0" r="3810" b="0"/>
            <wp:docPr id="327"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синонім сімейного виховання;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28"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домашня освіта;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29"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сімейна педагогіка;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119  Що належить до нетрадиційних форм спілкування педагога з батьками?</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30"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9"/>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інформаційні стенди;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31"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0"/>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конкурси;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32"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1"/>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конференції;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120 На виховання дітей у сім’ї впливають:</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33"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2"/>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поради педагогів;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34"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3"/>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економічні причини;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35"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4"/>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авторитет батьків та їх педагогічна культура;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121 Знайдіть принцип, що не відповідає сучасним принципам встановлення контактів із батьками.</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36"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5"/>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відкритість ДНЗ;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37"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спілкування «згори донизу».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38"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7"/>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спілкування на основі діалогу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122. Охарактеризуйте принцип діяльнісного підходу у домашньому навчанні дитини.</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39"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підхід до дитини, який полягає в обліку дидактичних принципів під час побудови індивідуального заняття з ним;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40"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не тільки підхід до дитини, а й до дорослого, тому що побудова заняття із сином чи донькою включає діяльність дорослих,яка вимагає обдуманого ставлення до взаємодії з дитиною;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41"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підхід до дитини у процесі ігрової взаємодії з ним;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123 До методів активізації батьків належить…:</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42"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1"/>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доповідь педагога;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43"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наведення прикладів;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44"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3"/>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ігнорування дитини;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124 Які форми роботи виділяють у взаємодії педагогів із сім’єю?</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45"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4"/>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підгрупові;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46"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5"/>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традиційні і нетрадиційні;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47"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6"/>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усі вищеперераховані.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 xml:space="preserve">125 </w:t>
      </w:r>
      <w:r w:rsidRPr="005A2BCC">
        <w:rPr>
          <w:sz w:val="28"/>
          <w:szCs w:val="28"/>
          <w:lang w:val="uk-UA" w:eastAsia="en-US"/>
        </w:rPr>
        <w:t>Вибір методів виховання залежить від:</w:t>
      </w:r>
    </w:p>
    <w:p w:rsidR="00935943" w:rsidRPr="005A2BCC" w:rsidRDefault="00935943" w:rsidP="00935943">
      <w:pPr>
        <w:rPr>
          <w:sz w:val="28"/>
          <w:szCs w:val="28"/>
          <w:lang w:val="uk-UA"/>
        </w:rPr>
      </w:pPr>
      <w:r w:rsidRPr="005A2BCC">
        <w:rPr>
          <w:noProof/>
          <w:sz w:val="28"/>
          <w:szCs w:val="28"/>
        </w:rPr>
        <w:lastRenderedPageBreak/>
        <w:drawing>
          <wp:inline distT="0" distB="0" distL="0" distR="0">
            <wp:extent cx="243840" cy="213360"/>
            <wp:effectExtent l="19050" t="0" r="3810" b="0"/>
            <wp:docPr id="348"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7"/>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побажань батьків дітей;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49"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8"/>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індивідуальних та вікових особливостей дітей;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50"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9"/>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c. наявність засобів виховання</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126 До пізнавальних форм спілкування з батьками не належать…: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51"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консультації;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52"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фольклорні свята;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53"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«Усні журнали»;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127 Складання програми педагогічної просвіти батьків спирається на урахування…: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54"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вимог Державного освітнього стандарту;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55"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інтересів батьків;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56"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потреб батьків у педагогічних заняттях;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128 Який прийом допомоги з боку дорослого є найбільш ефективним для дитини у подоланні відчуження однолітків?</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57"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покарання;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58"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наслідування;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59"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створення реальних життєвих ситуацій, які забезпечують соціальний успіх у групі однолітків та їхніх батьків;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129 В кажіть роль сюжетно-рольової гри у соціальному розвитку дошкільника?</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60"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гра формує початкові форми самоконтролю, самооцінки, організованості, міжособистісних стосунків дітей;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61"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дитина засвоює правила поведінки дорослих;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62"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у грі дитина оволодіває довільними рухами;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130  До творчих форм роботи із встановлення контакту ДНЗ і сім’ї не слід відносити</w:t>
      </w:r>
      <w:r w:rsidRPr="005A2BCC">
        <w:rPr>
          <w:b/>
          <w:bCs/>
          <w:sz w:val="28"/>
          <w:szCs w:val="28"/>
          <w:lang w:val="uk-UA"/>
        </w:rPr>
        <w:t>…:</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63"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ширми і папки-пересувки;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64"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організацію математичних вікторин для дітей.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65"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консиліум;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131  Що таке сім’я «соціального ризику»?</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66"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5"/>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сім’я після розлучення.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67"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6"/>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сім’я, яка має складні проблеми у створенні сприятливих умов для життя і повноцінного розвитку її членів;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68"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7"/>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кримінальна сім’я;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lastRenderedPageBreak/>
        <w:t>132 Вкажіть, з якого документа така цитата: «Батьки або особи,які їх замінюють, зобов’язані виховувати повагу до національних, історичних культурних цінностей українського народу,дбайливе ставлення до історико-культурного надбання та навколишнього природного середовища, любов до України».</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69"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8"/>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Закон України «Про загальну середню освіту»;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70"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Декларація прав дитини;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71"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Конституція України;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 xml:space="preserve">133 </w:t>
      </w:r>
      <w:r w:rsidRPr="005A2BCC">
        <w:rPr>
          <w:b/>
          <w:bCs/>
          <w:sz w:val="28"/>
          <w:szCs w:val="28"/>
          <w:lang w:val="uk-UA"/>
        </w:rPr>
        <w:t>. </w:t>
      </w:r>
      <w:r w:rsidRPr="005A2BCC">
        <w:rPr>
          <w:sz w:val="28"/>
          <w:szCs w:val="28"/>
          <w:lang w:val="uk-UA"/>
        </w:rPr>
        <w:t>Дієвість, силу, стійкість результатів сімейного виховання забезпечують…:</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72"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усі відповіді є правильними.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73"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глибоко емоційний, інтимний характер сімейного виховання;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74"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постійність і тривалість виховних впливів матері, батька,інших членів родини у різноманітних життєвих ситуаціях;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134 Основою сімейного виховання є…:</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75"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дистанційне навчання;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76"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народна педагогіка;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77"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освіта співробітників ДНЗ.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135  Назвіть метод дослідження уявлень про структуру родини у дітей.</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78"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спостереження за тим, хто забирає дитину з дитячого садочка;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79"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малюнок родини;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80"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спостереження за батьками;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136 Назвіть метод, який не стосується методів вивчення сімейної історії.</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81"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інтерв’ю з батьками;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82"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лабораторний експеримент.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83"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2"/>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бесіда;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137 Про що повинен знати вихователь для визначення готовності дошкільників до школи?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84"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3"/>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про фізичний, психічний і соціальний розвиток дитини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85"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про трудову діяльність батьків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86"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про умови проживання у родині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138 Які методи безпосереднього вивчення сім’ї є найбільш ефективними?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87"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клубна робота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88"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спостереження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89"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w:t>
      </w:r>
      <w:r w:rsidR="00A0599E">
        <w:rPr>
          <w:sz w:val="28"/>
          <w:szCs w:val="28"/>
          <w:lang w:val="uk-UA"/>
        </w:rPr>
        <w:t xml:space="preserve">бесіда з педагогом-психологом </w:t>
      </w:r>
      <w:r w:rsidRPr="005A2BCC">
        <w:rPr>
          <w:sz w:val="28"/>
          <w:szCs w:val="28"/>
          <w:lang w:val="uk-UA"/>
        </w:rPr>
        <w:t>З</w:t>
      </w:r>
      <w:r w:rsidR="00A0599E">
        <w:rPr>
          <w:sz w:val="28"/>
          <w:szCs w:val="28"/>
          <w:lang w:val="uk-UA"/>
        </w:rPr>
        <w:t>ДО</w:t>
      </w:r>
      <w:r w:rsidRPr="005A2BCC">
        <w:rPr>
          <w:sz w:val="28"/>
          <w:szCs w:val="28"/>
          <w:lang w:val="uk-UA"/>
        </w:rPr>
        <w:t xml:space="preserve">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lastRenderedPageBreak/>
        <w:t>139 Оберіть умови гармонізації співробітництва педагога з батьками</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90"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зв’язок зі школою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91"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професійна компетентність і загальна культура педагога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92"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анкетування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140 Про які компоненти базисної культури особистості необхідно знати вихователю у зв’язку із формуванням готовності дитини до школи?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93"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думати тільки про себе та про свої предмети у портфелі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94"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самостійність і відповідальність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95"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4"/>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про ставлення до музики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 xml:space="preserve">141 Які психолого-педагогічні основи сімейного виховання не є предметом обговорення на педагогічних радах у </w:t>
      </w:r>
      <w:r w:rsidR="00A0599E">
        <w:rPr>
          <w:sz w:val="28"/>
          <w:szCs w:val="28"/>
          <w:lang w:val="uk-UA"/>
        </w:rPr>
        <w:t>ЗДО</w:t>
      </w:r>
      <w:r w:rsidRPr="005A2BCC">
        <w:rPr>
          <w:sz w:val="28"/>
          <w:szCs w:val="28"/>
          <w:lang w:val="uk-UA"/>
        </w:rPr>
        <w:t>?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96"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дитина як член сімейного колективу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97"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роль прикладу й авторитету батьків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98"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7"/>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формування батьків як педагогів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142 Батьки не можуть досягти успіху у математичному розвитку дітей під час ознайомлення дитини з…:</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399"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підручниками з математики для 1 класу;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00"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тривимірним простором навколишнього світу;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01"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кількісними властивостями й відносинами, які існують у реальному просторі приміщень;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143  Чи існує специфіка роботи ДНЗ із різними типами сімей і яка?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02"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існує і залежить від установок виховання і рівня педагогічної компетенції батьків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03"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2"/>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немає такої специфіки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04"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3"/>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робота із багатодітними сім’ями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144 Укажіть, з якого документа така цитата:</w:t>
      </w:r>
    </w:p>
    <w:p w:rsidR="00935943" w:rsidRPr="005A2BCC" w:rsidRDefault="00935943" w:rsidP="00935943">
      <w:pPr>
        <w:rPr>
          <w:sz w:val="28"/>
          <w:szCs w:val="28"/>
          <w:lang w:val="uk-UA"/>
        </w:rPr>
      </w:pPr>
      <w:r w:rsidRPr="005A2BCC">
        <w:rPr>
          <w:sz w:val="28"/>
          <w:szCs w:val="28"/>
          <w:lang w:val="uk-UA"/>
        </w:rPr>
        <w:t>«Батьки або особи, які замінюють їх, зобов’язані постійно дбати про фізичне здоров’я, психічний стан дітей, створювати належні умови для розвитку їх природних здібностей; поважати гідність дитини, виховувати працелюбність, почуття доброти, милосердя,</w:t>
      </w:r>
    </w:p>
    <w:p w:rsidR="00935943" w:rsidRPr="005A2BCC" w:rsidRDefault="00935943" w:rsidP="00935943">
      <w:pPr>
        <w:rPr>
          <w:sz w:val="28"/>
          <w:szCs w:val="28"/>
          <w:lang w:val="uk-UA"/>
        </w:rPr>
      </w:pPr>
      <w:r w:rsidRPr="005A2BCC">
        <w:rPr>
          <w:sz w:val="28"/>
          <w:szCs w:val="28"/>
          <w:lang w:val="uk-UA"/>
        </w:rPr>
        <w:t>шанобливе ставлення до сім’ї, старших за віком, державної і рідної мов, до народних традицій і звичаїв».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05"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4"/>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Закон України «Про загальну середню освіту».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06"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5"/>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Типове положення про </w:t>
      </w:r>
      <w:r w:rsidR="00A0599E">
        <w:rPr>
          <w:sz w:val="28"/>
          <w:szCs w:val="28"/>
          <w:lang w:val="uk-UA"/>
        </w:rPr>
        <w:t>ЗДО</w:t>
      </w:r>
      <w:r w:rsidRPr="005A2BCC">
        <w:rPr>
          <w:sz w:val="28"/>
          <w:szCs w:val="28"/>
          <w:lang w:val="uk-UA"/>
        </w:rPr>
        <w:t xml:space="preserve">;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07"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6"/>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Конституція України;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145 . Які показники є найбільш важливими в оцінюванні ефективності роботи з батьками дошкільників?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08"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цікавість до якості їжі, яку пропонують для дітей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09"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8"/>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вивчення творчих робіт дітей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10"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погодження мети, задач і методів виховання і навчання дітей у сім’ї і </w:t>
      </w:r>
      <w:r w:rsidR="00A0599E">
        <w:rPr>
          <w:sz w:val="28"/>
          <w:szCs w:val="28"/>
          <w:lang w:val="uk-UA"/>
        </w:rPr>
        <w:t>ЗДО</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146 Визначте достовірність висловлювання: «Сімейному вихованню необхідна наукова основа».</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11"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0"/>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неправильне.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12"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правильне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13"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правильне для родин, діти яких відвідують </w:t>
      </w:r>
      <w:r w:rsidR="00A0599E">
        <w:rPr>
          <w:sz w:val="28"/>
          <w:szCs w:val="28"/>
          <w:lang w:val="uk-UA"/>
        </w:rPr>
        <w:t>ЗДО</w:t>
      </w:r>
      <w:r w:rsidRPr="005A2BCC">
        <w:rPr>
          <w:sz w:val="28"/>
          <w:szCs w:val="28"/>
          <w:lang w:val="uk-UA"/>
        </w:rPr>
        <w:t xml:space="preserve">;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147 Дослідженнями учених доведено, що провідними факторами формування особистості дитини у родині є…:</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14"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турбота батьків про здоров’я дитини;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15"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єдність вимог до дітей;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16"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відсутність обов’язків у дитини в сім’ї.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148 Типовою помилкою у сучасній теорії сімейного виховання дітей вважають…:</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17"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спільне проживання з бабусями та дідусями;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18"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неправильний режим дня;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19"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соціальний приклад;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149 Особливістю формування у дітей дошкільного віку уявлення про родину є наявність одразу трьох сполучних категорій єдності…:</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20"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єдності житла, єдності господарчої та єдності походження, тобто власне родинний зв’язок;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21"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єдності вимог до умов виховання;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22"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єдності матері й дитини.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150 Назвіть метод, який не стосується методів вивчення родини.</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23"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2"/>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анкетування;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24"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запит до правоохоронних органів;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25"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4"/>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вивчення сімейної історії.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151 Оберіть правильну відповідь</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26"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5"/>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педагог звертається до батьків на основі наказу «згори»;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27"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6"/>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педагог відзначає недоліки у вихованні дитини;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28"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c. спілкування з батьками будується на основі діалог</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lastRenderedPageBreak/>
        <w:t>152 Виділіть етап, який не входить до методичної роботи з кадрами стосовно проблеми спілкування вихователів із батьками.</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29"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контроль;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30"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діагностика;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31"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0"/>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педагогічна рада;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153 Що з перерахованого належить до методів активізації батьків?</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32"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використання наочності;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33"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підбір літератури й розв’язання педагогічних задач;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34"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усі відповіді є правильними.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154 Охарактеризуйте принцип доступності у домашньому навчанні дитини.</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35"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4"/>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дитина навчається тільки тому, що їй цікаво;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36"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5"/>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усі іграшки та предмети повинні знаходитися у зоні досяжності для дитини.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37"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6"/>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зміст домашнього навчання будується так, щоб відображати актуальний рівень розвитку дитини, тобто той рівень, на якому пізнавальні задачі є доступними для неї;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155 Оберіть правильне висловлювання, яке стосується особливостей домашнього виховання в Україні наприкінці XVII — початку XVIII ст.</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38"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у той час ще не було спеціальних навчальних закладів з підготовки вихователів-гувернерів, і тому домашнім вихованням дітей не займалися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39"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8"/>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у той час ще не було спеціальних навчальних закладів з підготовки вихователів-гувернерів і їх виписували з-за кордону;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40"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у той час вихователів-гувернерів готували монастирі;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156 Продовжте речення: «На сучасному етапі гувернерство —це…»:</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41"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принцип класифікації сімей;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42"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1"/>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нове соціально-педагогічне явище.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43"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2"/>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засіб витиснення дитячих садочків із системи громадських інститутів; </w:t>
      </w:r>
    </w:p>
    <w:p w:rsidR="00935943" w:rsidRPr="005A2BCC" w:rsidRDefault="00935943" w:rsidP="00935943">
      <w:pPr>
        <w:rPr>
          <w:sz w:val="28"/>
          <w:szCs w:val="28"/>
          <w:lang w:val="uk-UA"/>
        </w:rPr>
      </w:pP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157 Які питання з’ясовують у ході вивчення сімейної історії?</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44"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3"/>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значні події у житті сім’ї;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45"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4"/>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проблеми сімейного виховання;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46"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5"/>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усі відповіді є правильними. </w:t>
      </w:r>
    </w:p>
    <w:p w:rsidR="00935943" w:rsidRPr="005A2BCC" w:rsidRDefault="00935943" w:rsidP="00935943">
      <w:pPr>
        <w:pStyle w:val="a5"/>
        <w:spacing w:before="0" w:beforeAutospacing="0" w:after="0" w:afterAutospacing="0"/>
        <w:rPr>
          <w:sz w:val="28"/>
          <w:szCs w:val="28"/>
          <w:lang w:val="uk-UA"/>
        </w:rPr>
      </w:pPr>
      <w:r w:rsidRPr="005A2BCC">
        <w:rPr>
          <w:sz w:val="28"/>
          <w:szCs w:val="28"/>
          <w:lang w:val="uk-UA"/>
        </w:rPr>
        <w:t>158 Призначення дозвільних методів роботи із батьками полягає у тому, щоб…:</w:t>
      </w:r>
    </w:p>
    <w:p w:rsidR="00935943" w:rsidRPr="005A2BCC" w:rsidRDefault="00935943" w:rsidP="00935943">
      <w:pPr>
        <w:rPr>
          <w:sz w:val="28"/>
          <w:szCs w:val="28"/>
          <w:lang w:val="uk-UA"/>
        </w:rPr>
      </w:pPr>
      <w:r w:rsidRPr="005A2BCC">
        <w:rPr>
          <w:sz w:val="28"/>
          <w:szCs w:val="28"/>
          <w:lang w:val="uk-UA"/>
        </w:rPr>
        <w:t>Выберите один ответ:</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47"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6"/>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a. проаналізувати позитивний досвід домашнього виховання й навчання дитини;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48"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b. встановити емоційний контакт між батьками і вихователями </w:t>
      </w:r>
      <w:r w:rsidR="00A0599E">
        <w:rPr>
          <w:sz w:val="28"/>
          <w:szCs w:val="28"/>
          <w:lang w:val="uk-UA"/>
        </w:rPr>
        <w:t>ЗДО</w:t>
      </w:r>
      <w:r w:rsidRPr="005A2BCC">
        <w:rPr>
          <w:sz w:val="28"/>
          <w:szCs w:val="28"/>
          <w:lang w:val="uk-UA"/>
        </w:rPr>
        <w:t xml:space="preserve">, підтримати його між дітьми і батьками; </w:t>
      </w:r>
    </w:p>
    <w:p w:rsidR="00935943" w:rsidRPr="005A2BCC" w:rsidRDefault="00935943" w:rsidP="00935943">
      <w:pPr>
        <w:rPr>
          <w:sz w:val="28"/>
          <w:szCs w:val="28"/>
          <w:lang w:val="uk-UA"/>
        </w:rPr>
      </w:pPr>
      <w:r w:rsidRPr="005A2BCC">
        <w:rPr>
          <w:noProof/>
          <w:sz w:val="28"/>
          <w:szCs w:val="28"/>
        </w:rPr>
        <w:drawing>
          <wp:inline distT="0" distB="0" distL="0" distR="0">
            <wp:extent cx="243840" cy="213360"/>
            <wp:effectExtent l="19050" t="0" r="3810" b="0"/>
            <wp:docPr id="449"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8"/>
                    <pic:cNvPicPr>
                      <a:picLocks noChangeAspect="1" noChangeArrowheads="1"/>
                    </pic:cNvPicPr>
                  </pic:nvPicPr>
                  <pic:blipFill>
                    <a:blip r:embed="rId16" cstate="print"/>
                    <a:srcRect/>
                    <a:stretch>
                      <a:fillRect/>
                    </a:stretch>
                  </pic:blipFill>
                  <pic:spPr bwMode="auto">
                    <a:xfrm>
                      <a:off x="0" y="0"/>
                      <a:ext cx="243840" cy="213360"/>
                    </a:xfrm>
                    <a:prstGeom prst="rect">
                      <a:avLst/>
                    </a:prstGeom>
                    <a:noFill/>
                    <a:ln w="9525">
                      <a:noFill/>
                      <a:miter lim="800000"/>
                      <a:headEnd/>
                      <a:tailEnd/>
                    </a:ln>
                  </pic:spPr>
                </pic:pic>
              </a:graphicData>
            </a:graphic>
          </wp:inline>
        </w:drawing>
      </w:r>
      <w:r w:rsidRPr="005A2BCC">
        <w:rPr>
          <w:sz w:val="28"/>
          <w:szCs w:val="28"/>
          <w:lang w:val="uk-UA"/>
        </w:rPr>
        <w:t xml:space="preserve">c. надати рекомендації батькам; </w:t>
      </w:r>
    </w:p>
    <w:p w:rsidR="00935943" w:rsidRPr="005A2BCC" w:rsidRDefault="00935943" w:rsidP="00935943">
      <w:pPr>
        <w:rPr>
          <w:sz w:val="28"/>
          <w:szCs w:val="28"/>
          <w:lang w:val="uk-UA"/>
        </w:rPr>
      </w:pPr>
    </w:p>
    <w:p w:rsidR="00935943" w:rsidRPr="005A2BCC" w:rsidRDefault="00935943" w:rsidP="00935943">
      <w:pPr>
        <w:rPr>
          <w:sz w:val="28"/>
          <w:szCs w:val="28"/>
          <w:lang w:val="uk-UA"/>
        </w:rPr>
      </w:pPr>
    </w:p>
    <w:p w:rsidR="00AE55F8" w:rsidRPr="005A2BCC" w:rsidRDefault="00AE55F8">
      <w:pPr>
        <w:widowControl w:val="0"/>
        <w:tabs>
          <w:tab w:val="left" w:pos="284"/>
          <w:tab w:val="left" w:pos="567"/>
        </w:tabs>
        <w:ind w:firstLine="709"/>
        <w:jc w:val="center"/>
        <w:rPr>
          <w:color w:val="000000" w:themeColor="text1"/>
          <w:sz w:val="28"/>
          <w:szCs w:val="28"/>
          <w:lang w:val="uk-UA"/>
        </w:rPr>
      </w:pPr>
    </w:p>
    <w:p w:rsidR="00AE55F8" w:rsidRPr="005A2BCC" w:rsidRDefault="00AE55F8">
      <w:pPr>
        <w:widowControl w:val="0"/>
        <w:tabs>
          <w:tab w:val="left" w:pos="284"/>
          <w:tab w:val="left" w:pos="567"/>
        </w:tabs>
        <w:ind w:firstLine="709"/>
        <w:jc w:val="center"/>
        <w:rPr>
          <w:color w:val="000000" w:themeColor="text1"/>
          <w:sz w:val="28"/>
          <w:szCs w:val="28"/>
          <w:lang w:val="uk-UA"/>
        </w:rPr>
      </w:pPr>
    </w:p>
    <w:p w:rsidR="00935943" w:rsidRPr="005A2BCC" w:rsidRDefault="00935943">
      <w:pPr>
        <w:widowControl w:val="0"/>
        <w:tabs>
          <w:tab w:val="left" w:pos="284"/>
          <w:tab w:val="left" w:pos="567"/>
        </w:tabs>
        <w:ind w:firstLine="709"/>
        <w:jc w:val="center"/>
        <w:rPr>
          <w:color w:val="000000" w:themeColor="text1"/>
          <w:sz w:val="28"/>
          <w:szCs w:val="28"/>
          <w:lang w:val="uk-UA"/>
        </w:rPr>
      </w:pPr>
    </w:p>
    <w:p w:rsidR="00935943" w:rsidRPr="005A2BCC" w:rsidRDefault="00935943">
      <w:pPr>
        <w:widowControl w:val="0"/>
        <w:tabs>
          <w:tab w:val="left" w:pos="284"/>
          <w:tab w:val="left" w:pos="567"/>
        </w:tabs>
        <w:ind w:firstLine="709"/>
        <w:jc w:val="center"/>
        <w:rPr>
          <w:color w:val="000000" w:themeColor="text1"/>
          <w:sz w:val="28"/>
          <w:szCs w:val="28"/>
          <w:lang w:val="uk-UA"/>
        </w:rPr>
      </w:pPr>
    </w:p>
    <w:p w:rsidR="00935943" w:rsidRPr="005A2BCC" w:rsidRDefault="00935943" w:rsidP="00935943">
      <w:pPr>
        <w:widowControl w:val="0"/>
        <w:tabs>
          <w:tab w:val="left" w:pos="284"/>
          <w:tab w:val="left" w:pos="567"/>
        </w:tabs>
        <w:ind w:firstLine="709"/>
        <w:rPr>
          <w:color w:val="000000" w:themeColor="text1"/>
          <w:sz w:val="28"/>
          <w:szCs w:val="28"/>
          <w:lang w:val="uk-UA"/>
        </w:rPr>
      </w:pPr>
    </w:p>
    <w:p w:rsidR="00935943" w:rsidRPr="005A2BCC" w:rsidRDefault="00935943" w:rsidP="00935943">
      <w:pPr>
        <w:widowControl w:val="0"/>
        <w:tabs>
          <w:tab w:val="left" w:pos="284"/>
          <w:tab w:val="left" w:pos="567"/>
        </w:tabs>
        <w:ind w:firstLine="709"/>
        <w:rPr>
          <w:color w:val="000000" w:themeColor="text1"/>
          <w:sz w:val="28"/>
          <w:szCs w:val="28"/>
          <w:lang w:val="uk-UA"/>
        </w:rPr>
      </w:pPr>
    </w:p>
    <w:p w:rsidR="00935943" w:rsidRPr="005A2BCC" w:rsidRDefault="00935943" w:rsidP="00935943">
      <w:pPr>
        <w:widowControl w:val="0"/>
        <w:tabs>
          <w:tab w:val="left" w:pos="284"/>
          <w:tab w:val="left" w:pos="567"/>
        </w:tabs>
        <w:ind w:firstLine="709"/>
        <w:rPr>
          <w:color w:val="000000" w:themeColor="text1"/>
          <w:sz w:val="28"/>
          <w:szCs w:val="28"/>
          <w:lang w:val="uk-UA"/>
        </w:rPr>
      </w:pPr>
    </w:p>
    <w:p w:rsidR="00935943" w:rsidRPr="005A2BCC" w:rsidRDefault="00935943" w:rsidP="00935943">
      <w:pPr>
        <w:widowControl w:val="0"/>
        <w:tabs>
          <w:tab w:val="left" w:pos="284"/>
          <w:tab w:val="left" w:pos="567"/>
        </w:tabs>
        <w:ind w:firstLine="709"/>
        <w:rPr>
          <w:color w:val="000000" w:themeColor="text1"/>
          <w:sz w:val="28"/>
          <w:szCs w:val="28"/>
          <w:lang w:val="uk-UA"/>
        </w:rPr>
      </w:pPr>
    </w:p>
    <w:p w:rsidR="00935943" w:rsidRPr="005A2BCC" w:rsidRDefault="00935943" w:rsidP="00935943">
      <w:pPr>
        <w:widowControl w:val="0"/>
        <w:tabs>
          <w:tab w:val="left" w:pos="284"/>
          <w:tab w:val="left" w:pos="567"/>
        </w:tabs>
        <w:ind w:firstLine="709"/>
        <w:rPr>
          <w:color w:val="000000" w:themeColor="text1"/>
          <w:sz w:val="28"/>
          <w:szCs w:val="28"/>
          <w:lang w:val="uk-UA"/>
        </w:rPr>
      </w:pPr>
    </w:p>
    <w:p w:rsidR="00935943" w:rsidRPr="005A2BCC" w:rsidRDefault="00935943" w:rsidP="00935943">
      <w:pPr>
        <w:widowControl w:val="0"/>
        <w:tabs>
          <w:tab w:val="left" w:pos="284"/>
          <w:tab w:val="left" w:pos="567"/>
        </w:tabs>
        <w:ind w:firstLine="709"/>
        <w:rPr>
          <w:color w:val="000000" w:themeColor="text1"/>
          <w:sz w:val="28"/>
          <w:szCs w:val="28"/>
          <w:lang w:val="uk-UA"/>
        </w:rPr>
      </w:pPr>
    </w:p>
    <w:p w:rsidR="00935943" w:rsidRPr="005A2BCC" w:rsidRDefault="00935943" w:rsidP="00935943">
      <w:pPr>
        <w:widowControl w:val="0"/>
        <w:tabs>
          <w:tab w:val="left" w:pos="284"/>
          <w:tab w:val="left" w:pos="567"/>
        </w:tabs>
        <w:ind w:firstLine="709"/>
        <w:rPr>
          <w:color w:val="000000" w:themeColor="text1"/>
          <w:sz w:val="28"/>
          <w:szCs w:val="28"/>
          <w:lang w:val="uk-UA"/>
        </w:rPr>
      </w:pPr>
    </w:p>
    <w:p w:rsidR="00935943" w:rsidRPr="005A2BCC" w:rsidRDefault="00935943" w:rsidP="00935943">
      <w:pPr>
        <w:widowControl w:val="0"/>
        <w:tabs>
          <w:tab w:val="left" w:pos="284"/>
          <w:tab w:val="left" w:pos="567"/>
        </w:tabs>
        <w:ind w:firstLine="709"/>
        <w:rPr>
          <w:color w:val="000000" w:themeColor="text1"/>
          <w:sz w:val="28"/>
          <w:szCs w:val="28"/>
          <w:lang w:val="uk-UA"/>
        </w:rPr>
      </w:pPr>
    </w:p>
    <w:p w:rsidR="00935943" w:rsidRPr="005A2BCC" w:rsidRDefault="00935943" w:rsidP="00935943">
      <w:pPr>
        <w:widowControl w:val="0"/>
        <w:tabs>
          <w:tab w:val="left" w:pos="284"/>
          <w:tab w:val="left" w:pos="567"/>
        </w:tabs>
        <w:ind w:firstLine="709"/>
        <w:rPr>
          <w:color w:val="000000" w:themeColor="text1"/>
          <w:sz w:val="28"/>
          <w:szCs w:val="28"/>
          <w:lang w:val="uk-UA"/>
        </w:rPr>
      </w:pPr>
    </w:p>
    <w:p w:rsidR="00935943" w:rsidRPr="005A2BCC" w:rsidRDefault="00935943" w:rsidP="00935943">
      <w:pPr>
        <w:widowControl w:val="0"/>
        <w:tabs>
          <w:tab w:val="left" w:pos="284"/>
          <w:tab w:val="left" w:pos="567"/>
        </w:tabs>
        <w:ind w:firstLine="709"/>
        <w:rPr>
          <w:color w:val="000000" w:themeColor="text1"/>
          <w:sz w:val="28"/>
          <w:szCs w:val="28"/>
          <w:lang w:val="uk-UA"/>
        </w:rPr>
      </w:pPr>
    </w:p>
    <w:p w:rsidR="00935943" w:rsidRPr="005A2BCC" w:rsidRDefault="00935943" w:rsidP="00935943">
      <w:pPr>
        <w:widowControl w:val="0"/>
        <w:tabs>
          <w:tab w:val="left" w:pos="284"/>
          <w:tab w:val="left" w:pos="567"/>
        </w:tabs>
        <w:ind w:firstLine="709"/>
        <w:rPr>
          <w:color w:val="000000" w:themeColor="text1"/>
          <w:sz w:val="28"/>
          <w:szCs w:val="28"/>
          <w:lang w:val="uk-UA"/>
        </w:rPr>
      </w:pPr>
    </w:p>
    <w:p w:rsidR="00935943" w:rsidRPr="005A2BCC" w:rsidRDefault="00935943" w:rsidP="00935943">
      <w:pPr>
        <w:widowControl w:val="0"/>
        <w:tabs>
          <w:tab w:val="left" w:pos="284"/>
          <w:tab w:val="left" w:pos="567"/>
        </w:tabs>
        <w:ind w:firstLine="709"/>
        <w:rPr>
          <w:color w:val="000000" w:themeColor="text1"/>
          <w:sz w:val="28"/>
          <w:szCs w:val="28"/>
          <w:lang w:val="uk-UA"/>
        </w:rPr>
      </w:pPr>
    </w:p>
    <w:p w:rsidR="00935943" w:rsidRPr="005A2BCC" w:rsidRDefault="00935943" w:rsidP="00935943">
      <w:pPr>
        <w:widowControl w:val="0"/>
        <w:tabs>
          <w:tab w:val="left" w:pos="284"/>
          <w:tab w:val="left" w:pos="567"/>
        </w:tabs>
        <w:ind w:firstLine="709"/>
        <w:rPr>
          <w:color w:val="000000" w:themeColor="text1"/>
          <w:sz w:val="28"/>
          <w:szCs w:val="28"/>
          <w:lang w:val="uk-UA"/>
        </w:rPr>
      </w:pPr>
    </w:p>
    <w:p w:rsidR="00935943" w:rsidRPr="005A2BCC" w:rsidRDefault="00935943" w:rsidP="00935943">
      <w:pPr>
        <w:widowControl w:val="0"/>
        <w:tabs>
          <w:tab w:val="left" w:pos="284"/>
          <w:tab w:val="left" w:pos="567"/>
        </w:tabs>
        <w:ind w:firstLine="709"/>
        <w:rPr>
          <w:color w:val="000000" w:themeColor="text1"/>
          <w:sz w:val="28"/>
          <w:szCs w:val="28"/>
          <w:lang w:val="uk-UA"/>
        </w:rPr>
      </w:pPr>
    </w:p>
    <w:p w:rsidR="00935943" w:rsidRPr="005A2BCC" w:rsidRDefault="00935943" w:rsidP="00935943">
      <w:pPr>
        <w:widowControl w:val="0"/>
        <w:tabs>
          <w:tab w:val="left" w:pos="284"/>
          <w:tab w:val="left" w:pos="567"/>
        </w:tabs>
        <w:ind w:firstLine="709"/>
        <w:rPr>
          <w:color w:val="000000" w:themeColor="text1"/>
          <w:sz w:val="28"/>
          <w:szCs w:val="28"/>
          <w:lang w:val="uk-UA"/>
        </w:rPr>
      </w:pPr>
    </w:p>
    <w:p w:rsidR="00935943" w:rsidRPr="005A2BCC" w:rsidRDefault="00935943" w:rsidP="00935943">
      <w:pPr>
        <w:widowControl w:val="0"/>
        <w:tabs>
          <w:tab w:val="left" w:pos="284"/>
          <w:tab w:val="left" w:pos="567"/>
        </w:tabs>
        <w:ind w:firstLine="709"/>
        <w:rPr>
          <w:color w:val="000000" w:themeColor="text1"/>
          <w:sz w:val="28"/>
          <w:szCs w:val="28"/>
          <w:lang w:val="uk-UA"/>
        </w:rPr>
      </w:pPr>
    </w:p>
    <w:p w:rsidR="00935943" w:rsidRPr="005A2BCC" w:rsidRDefault="00935943" w:rsidP="00935943">
      <w:pPr>
        <w:widowControl w:val="0"/>
        <w:tabs>
          <w:tab w:val="left" w:pos="284"/>
          <w:tab w:val="left" w:pos="567"/>
        </w:tabs>
        <w:ind w:firstLine="709"/>
        <w:rPr>
          <w:color w:val="000000" w:themeColor="text1"/>
          <w:sz w:val="28"/>
          <w:szCs w:val="28"/>
          <w:lang w:val="uk-UA"/>
        </w:rPr>
      </w:pPr>
    </w:p>
    <w:p w:rsidR="00935943" w:rsidRPr="005A2BCC" w:rsidRDefault="00935943" w:rsidP="00935943">
      <w:pPr>
        <w:widowControl w:val="0"/>
        <w:tabs>
          <w:tab w:val="left" w:pos="284"/>
          <w:tab w:val="left" w:pos="567"/>
        </w:tabs>
        <w:ind w:firstLine="709"/>
        <w:rPr>
          <w:color w:val="000000" w:themeColor="text1"/>
          <w:sz w:val="28"/>
          <w:szCs w:val="28"/>
          <w:lang w:val="uk-UA"/>
        </w:rPr>
      </w:pPr>
    </w:p>
    <w:p w:rsidR="00935943" w:rsidRPr="005A2BCC" w:rsidRDefault="00935943" w:rsidP="00935943">
      <w:pPr>
        <w:widowControl w:val="0"/>
        <w:tabs>
          <w:tab w:val="left" w:pos="284"/>
          <w:tab w:val="left" w:pos="567"/>
        </w:tabs>
        <w:ind w:firstLine="709"/>
        <w:rPr>
          <w:color w:val="000000" w:themeColor="text1"/>
          <w:sz w:val="28"/>
          <w:szCs w:val="28"/>
          <w:lang w:val="uk-UA"/>
        </w:rPr>
      </w:pPr>
    </w:p>
    <w:p w:rsidR="00935943" w:rsidRPr="005A2BCC" w:rsidRDefault="00935943" w:rsidP="00935943">
      <w:pPr>
        <w:widowControl w:val="0"/>
        <w:tabs>
          <w:tab w:val="left" w:pos="284"/>
          <w:tab w:val="left" w:pos="567"/>
        </w:tabs>
        <w:ind w:firstLine="709"/>
        <w:rPr>
          <w:color w:val="000000" w:themeColor="text1"/>
          <w:sz w:val="28"/>
          <w:szCs w:val="28"/>
          <w:lang w:val="uk-UA"/>
        </w:rPr>
      </w:pPr>
    </w:p>
    <w:p w:rsidR="00935943" w:rsidRPr="005A2BCC" w:rsidRDefault="00935943" w:rsidP="00935943">
      <w:pPr>
        <w:widowControl w:val="0"/>
        <w:tabs>
          <w:tab w:val="left" w:pos="284"/>
          <w:tab w:val="left" w:pos="567"/>
        </w:tabs>
        <w:ind w:firstLine="709"/>
        <w:rPr>
          <w:color w:val="000000" w:themeColor="text1"/>
          <w:sz w:val="28"/>
          <w:szCs w:val="28"/>
          <w:lang w:val="uk-UA"/>
        </w:rPr>
      </w:pPr>
    </w:p>
    <w:p w:rsidR="00935943" w:rsidRPr="005A2BCC" w:rsidRDefault="00935943" w:rsidP="00935943">
      <w:pPr>
        <w:widowControl w:val="0"/>
        <w:tabs>
          <w:tab w:val="left" w:pos="284"/>
          <w:tab w:val="left" w:pos="567"/>
        </w:tabs>
        <w:ind w:firstLine="709"/>
        <w:rPr>
          <w:color w:val="000000" w:themeColor="text1"/>
          <w:sz w:val="28"/>
          <w:szCs w:val="28"/>
          <w:lang w:val="uk-UA"/>
        </w:rPr>
      </w:pPr>
    </w:p>
    <w:p w:rsidR="00935943" w:rsidRPr="005A2BCC" w:rsidRDefault="00935943" w:rsidP="00935943">
      <w:pPr>
        <w:widowControl w:val="0"/>
        <w:tabs>
          <w:tab w:val="left" w:pos="284"/>
          <w:tab w:val="left" w:pos="567"/>
        </w:tabs>
        <w:ind w:firstLine="709"/>
        <w:rPr>
          <w:color w:val="000000" w:themeColor="text1"/>
          <w:sz w:val="28"/>
          <w:szCs w:val="28"/>
          <w:lang w:val="uk-UA"/>
        </w:rPr>
      </w:pPr>
    </w:p>
    <w:p w:rsidR="00935943" w:rsidRPr="005A2BCC" w:rsidRDefault="00935943" w:rsidP="00935943">
      <w:pPr>
        <w:widowControl w:val="0"/>
        <w:tabs>
          <w:tab w:val="left" w:pos="284"/>
          <w:tab w:val="left" w:pos="567"/>
        </w:tabs>
        <w:ind w:firstLine="709"/>
        <w:rPr>
          <w:color w:val="000000" w:themeColor="text1"/>
          <w:sz w:val="28"/>
          <w:szCs w:val="28"/>
          <w:lang w:val="uk-UA"/>
        </w:rPr>
      </w:pPr>
    </w:p>
    <w:p w:rsidR="00935943" w:rsidRPr="005A2BCC" w:rsidRDefault="00935943" w:rsidP="00935943">
      <w:pPr>
        <w:widowControl w:val="0"/>
        <w:tabs>
          <w:tab w:val="left" w:pos="284"/>
          <w:tab w:val="left" w:pos="567"/>
        </w:tabs>
        <w:ind w:firstLine="709"/>
        <w:rPr>
          <w:color w:val="000000" w:themeColor="text1"/>
          <w:sz w:val="28"/>
          <w:szCs w:val="28"/>
          <w:lang w:val="uk-UA"/>
        </w:rPr>
      </w:pPr>
    </w:p>
    <w:p w:rsidR="00AE55F8" w:rsidRPr="005A2BCC" w:rsidRDefault="00AE55F8">
      <w:pPr>
        <w:widowControl w:val="0"/>
        <w:tabs>
          <w:tab w:val="left" w:pos="284"/>
          <w:tab w:val="left" w:pos="567"/>
        </w:tabs>
        <w:ind w:firstLine="709"/>
        <w:jc w:val="center"/>
        <w:rPr>
          <w:color w:val="000000" w:themeColor="text1"/>
          <w:sz w:val="28"/>
          <w:szCs w:val="28"/>
          <w:lang w:val="uk-UA"/>
        </w:rPr>
      </w:pPr>
    </w:p>
    <w:p w:rsidR="00DE21F8" w:rsidRPr="005A2BCC" w:rsidRDefault="00DE21F8">
      <w:pPr>
        <w:widowControl w:val="0"/>
        <w:tabs>
          <w:tab w:val="left" w:pos="284"/>
          <w:tab w:val="left" w:pos="567"/>
        </w:tabs>
        <w:ind w:firstLine="709"/>
        <w:jc w:val="center"/>
        <w:rPr>
          <w:color w:val="000000" w:themeColor="text1"/>
          <w:sz w:val="28"/>
          <w:szCs w:val="28"/>
          <w:lang w:val="uk-UA"/>
        </w:rPr>
      </w:pPr>
    </w:p>
    <w:p w:rsidR="00DE21F8" w:rsidRPr="005A2BCC" w:rsidRDefault="00DE21F8">
      <w:pPr>
        <w:widowControl w:val="0"/>
        <w:tabs>
          <w:tab w:val="left" w:pos="284"/>
          <w:tab w:val="left" w:pos="567"/>
        </w:tabs>
        <w:ind w:firstLine="709"/>
        <w:jc w:val="center"/>
        <w:rPr>
          <w:color w:val="000000" w:themeColor="text1"/>
          <w:sz w:val="28"/>
          <w:szCs w:val="28"/>
          <w:lang w:val="uk-UA"/>
        </w:rPr>
      </w:pPr>
    </w:p>
    <w:p w:rsidR="00AE55F8" w:rsidRPr="005A2BCC" w:rsidRDefault="00AE55F8" w:rsidP="00AE55F8">
      <w:pPr>
        <w:jc w:val="center"/>
        <w:rPr>
          <w:b/>
          <w:color w:val="000000" w:themeColor="text1"/>
          <w:sz w:val="28"/>
          <w:szCs w:val="28"/>
          <w:lang w:val="uk-UA"/>
        </w:rPr>
      </w:pPr>
      <w:r w:rsidRPr="005A2BCC">
        <w:rPr>
          <w:b/>
          <w:color w:val="000000" w:themeColor="text1"/>
          <w:sz w:val="28"/>
          <w:szCs w:val="28"/>
          <w:lang w:val="uk-UA"/>
        </w:rPr>
        <w:t>МІНІСТЕРСТВО ОСВІТИ І НАУКИ УКРАЇНИ</w:t>
      </w:r>
    </w:p>
    <w:p w:rsidR="00AE55F8" w:rsidRPr="005A2BCC" w:rsidRDefault="00AE55F8" w:rsidP="00AE55F8">
      <w:pPr>
        <w:jc w:val="center"/>
        <w:rPr>
          <w:b/>
          <w:color w:val="000000" w:themeColor="text1"/>
          <w:sz w:val="28"/>
          <w:szCs w:val="28"/>
          <w:lang w:val="uk-UA"/>
        </w:rPr>
      </w:pPr>
      <w:r w:rsidRPr="005A2BCC">
        <w:rPr>
          <w:b/>
          <w:color w:val="000000" w:themeColor="text1"/>
          <w:sz w:val="28"/>
          <w:szCs w:val="28"/>
          <w:lang w:val="uk-UA"/>
        </w:rPr>
        <w:t>МИКОЛАЇВСЬКИЙ НАЦІОНАЛЬНИЙ УНІВЕРСИТЕТ</w:t>
      </w:r>
    </w:p>
    <w:p w:rsidR="00AE55F8" w:rsidRPr="005A2BCC" w:rsidRDefault="00AE55F8" w:rsidP="00AE55F8">
      <w:pPr>
        <w:jc w:val="center"/>
        <w:rPr>
          <w:b/>
          <w:color w:val="000000" w:themeColor="text1"/>
          <w:sz w:val="28"/>
          <w:szCs w:val="28"/>
          <w:lang w:val="uk-UA"/>
        </w:rPr>
      </w:pPr>
      <w:r w:rsidRPr="005A2BCC">
        <w:rPr>
          <w:b/>
          <w:color w:val="000000" w:themeColor="text1"/>
          <w:sz w:val="28"/>
          <w:szCs w:val="28"/>
          <w:lang w:val="uk-UA"/>
        </w:rPr>
        <w:t>ІМЕНІ В. О. СУХОМЛИНСЬКОГО</w:t>
      </w:r>
    </w:p>
    <w:p w:rsidR="00AE55F8" w:rsidRPr="005A2BCC" w:rsidRDefault="00AE55F8" w:rsidP="00AE55F8">
      <w:pPr>
        <w:jc w:val="center"/>
        <w:rPr>
          <w:color w:val="000000" w:themeColor="text1"/>
          <w:sz w:val="28"/>
          <w:szCs w:val="28"/>
          <w:lang w:val="uk-UA"/>
        </w:rPr>
      </w:pPr>
      <w:r w:rsidRPr="005A2BCC">
        <w:rPr>
          <w:color w:val="000000" w:themeColor="text1"/>
          <w:sz w:val="28"/>
          <w:szCs w:val="28"/>
          <w:lang w:val="uk-UA"/>
        </w:rPr>
        <w:t>Кафедра дошкільної освіти</w:t>
      </w:r>
    </w:p>
    <w:p w:rsidR="00AE55F8" w:rsidRPr="005A2BCC" w:rsidRDefault="00AE55F8" w:rsidP="00AE55F8">
      <w:pPr>
        <w:spacing w:line="360" w:lineRule="auto"/>
        <w:ind w:left="5940"/>
        <w:rPr>
          <w:color w:val="000000" w:themeColor="text1"/>
          <w:sz w:val="28"/>
          <w:szCs w:val="28"/>
          <w:lang w:val="uk-UA"/>
        </w:rPr>
      </w:pPr>
    </w:p>
    <w:p w:rsidR="00AE55F8" w:rsidRPr="005A2BCC" w:rsidRDefault="00AE55F8" w:rsidP="00AE55F8">
      <w:pPr>
        <w:spacing w:line="360" w:lineRule="auto"/>
        <w:ind w:left="4820"/>
        <w:rPr>
          <w:color w:val="000000" w:themeColor="text1"/>
          <w:sz w:val="28"/>
          <w:szCs w:val="28"/>
          <w:lang w:val="uk-UA"/>
        </w:rPr>
      </w:pPr>
      <w:r w:rsidRPr="005A2BCC">
        <w:rPr>
          <w:b/>
          <w:color w:val="000000" w:themeColor="text1"/>
          <w:sz w:val="28"/>
          <w:szCs w:val="28"/>
          <w:lang w:val="uk-UA"/>
        </w:rPr>
        <w:t>ЗАТВЕРДЖУЮ</w:t>
      </w:r>
    </w:p>
    <w:p w:rsidR="00AE55F8" w:rsidRPr="005A2BCC" w:rsidRDefault="00AE55F8" w:rsidP="00AE55F8">
      <w:pPr>
        <w:spacing w:line="360" w:lineRule="auto"/>
        <w:ind w:left="4820"/>
        <w:rPr>
          <w:color w:val="000000" w:themeColor="text1"/>
          <w:sz w:val="28"/>
          <w:szCs w:val="28"/>
          <w:lang w:val="uk-UA"/>
        </w:rPr>
      </w:pPr>
      <w:r w:rsidRPr="005A2BCC">
        <w:rPr>
          <w:color w:val="000000" w:themeColor="text1"/>
          <w:sz w:val="28"/>
          <w:szCs w:val="28"/>
          <w:lang w:val="uk-UA"/>
        </w:rPr>
        <w:t xml:space="preserve">Проректор із науково-педагогічної роботи____________ </w:t>
      </w:r>
      <w:r w:rsidR="001451B2" w:rsidRPr="005A2BCC">
        <w:rPr>
          <w:color w:val="000000" w:themeColor="text1"/>
          <w:sz w:val="28"/>
          <w:szCs w:val="28"/>
          <w:lang w:val="uk-UA"/>
        </w:rPr>
        <w:t>О.А. Кузнецова</w:t>
      </w:r>
      <w:r w:rsidRPr="005A2BCC">
        <w:rPr>
          <w:color w:val="000000" w:themeColor="text1"/>
          <w:sz w:val="28"/>
          <w:szCs w:val="28"/>
          <w:lang w:val="uk-UA"/>
        </w:rPr>
        <w:t xml:space="preserve"> </w:t>
      </w:r>
    </w:p>
    <w:p w:rsidR="00AE55F8" w:rsidRPr="005A2BCC" w:rsidRDefault="00AE55F8" w:rsidP="00AE55F8">
      <w:pPr>
        <w:jc w:val="center"/>
        <w:rPr>
          <w:color w:val="000000" w:themeColor="text1"/>
          <w:sz w:val="28"/>
          <w:szCs w:val="28"/>
          <w:lang w:val="uk-UA"/>
        </w:rPr>
      </w:pPr>
      <w:r w:rsidRPr="005A2BCC">
        <w:rPr>
          <w:color w:val="000000" w:themeColor="text1"/>
          <w:sz w:val="28"/>
          <w:szCs w:val="28"/>
          <w:lang w:val="uk-UA"/>
        </w:rPr>
        <w:t xml:space="preserve">                        28 серпня 201</w:t>
      </w:r>
      <w:r w:rsidR="001451B2" w:rsidRPr="005A2BCC">
        <w:rPr>
          <w:color w:val="000000" w:themeColor="text1"/>
          <w:sz w:val="28"/>
          <w:szCs w:val="28"/>
          <w:lang w:val="uk-UA"/>
        </w:rPr>
        <w:t>9</w:t>
      </w:r>
      <w:r w:rsidRPr="005A2BCC">
        <w:rPr>
          <w:color w:val="000000" w:themeColor="text1"/>
          <w:sz w:val="28"/>
          <w:szCs w:val="28"/>
          <w:lang w:val="uk-UA"/>
        </w:rPr>
        <w:t xml:space="preserve"> р</w:t>
      </w:r>
    </w:p>
    <w:p w:rsidR="00AE55F8" w:rsidRPr="005A2BCC" w:rsidRDefault="00AE55F8" w:rsidP="00AE55F8">
      <w:pPr>
        <w:spacing w:line="360" w:lineRule="auto"/>
        <w:ind w:firstLine="709"/>
        <w:jc w:val="both"/>
        <w:rPr>
          <w:color w:val="000000" w:themeColor="text1"/>
          <w:sz w:val="28"/>
          <w:szCs w:val="28"/>
          <w:lang w:val="uk-UA"/>
        </w:rPr>
      </w:pPr>
    </w:p>
    <w:p w:rsidR="00AE55F8" w:rsidRPr="005A2BCC" w:rsidRDefault="00AE55F8" w:rsidP="00AE55F8">
      <w:pPr>
        <w:spacing w:line="360" w:lineRule="auto"/>
        <w:ind w:firstLine="709"/>
        <w:jc w:val="both"/>
        <w:rPr>
          <w:color w:val="000000" w:themeColor="text1"/>
          <w:sz w:val="28"/>
          <w:szCs w:val="28"/>
          <w:lang w:val="uk-UA"/>
        </w:rPr>
      </w:pPr>
    </w:p>
    <w:p w:rsidR="00AE55F8" w:rsidRPr="005A2BCC" w:rsidRDefault="00AE55F8" w:rsidP="00AE55F8">
      <w:pPr>
        <w:spacing w:line="360" w:lineRule="auto"/>
        <w:ind w:firstLine="709"/>
        <w:jc w:val="both"/>
        <w:rPr>
          <w:color w:val="000000" w:themeColor="text1"/>
          <w:sz w:val="28"/>
          <w:szCs w:val="28"/>
          <w:lang w:val="uk-UA"/>
        </w:rPr>
      </w:pPr>
    </w:p>
    <w:p w:rsidR="00AE55F8" w:rsidRPr="005A2BCC" w:rsidRDefault="00AE55F8" w:rsidP="00AE55F8">
      <w:pPr>
        <w:jc w:val="center"/>
        <w:rPr>
          <w:b/>
          <w:iCs/>
          <w:sz w:val="28"/>
          <w:szCs w:val="28"/>
          <w:lang w:val="uk-UA"/>
        </w:rPr>
      </w:pPr>
      <w:r w:rsidRPr="005A2BCC">
        <w:rPr>
          <w:b/>
          <w:sz w:val="28"/>
          <w:szCs w:val="28"/>
          <w:lang w:val="uk-UA"/>
        </w:rPr>
        <w:t>МЕТОДИЧНІ МАТЕРІАЛИ, ЩО ЗАБЕЗПЕЧУЮТЬ САМОСТІЙНУ РОБОТУ СТУДЕНТІВ</w:t>
      </w:r>
      <w:r w:rsidRPr="005A2BCC">
        <w:rPr>
          <w:b/>
          <w:iCs/>
          <w:sz w:val="28"/>
          <w:szCs w:val="28"/>
          <w:lang w:val="uk-UA"/>
        </w:rPr>
        <w:t xml:space="preserve"> З НАВЧАЛЬНОЇ ДИСЦИПЛІНИ</w:t>
      </w:r>
    </w:p>
    <w:p w:rsidR="001451B2" w:rsidRPr="005A2BCC" w:rsidRDefault="00AE55F8" w:rsidP="00AE55F8">
      <w:pPr>
        <w:pStyle w:val="1"/>
        <w:jc w:val="center"/>
        <w:rPr>
          <w:b/>
          <w:color w:val="000000" w:themeColor="text1"/>
          <w:sz w:val="28"/>
          <w:szCs w:val="28"/>
        </w:rPr>
      </w:pPr>
      <w:r w:rsidRPr="005A2BCC">
        <w:rPr>
          <w:b/>
          <w:bCs/>
          <w:caps/>
          <w:color w:val="000000" w:themeColor="text1"/>
          <w:sz w:val="28"/>
          <w:szCs w:val="28"/>
        </w:rPr>
        <w:t xml:space="preserve"> </w:t>
      </w:r>
      <w:r w:rsidR="001451B2" w:rsidRPr="005A2BCC">
        <w:rPr>
          <w:b/>
          <w:color w:val="000000" w:themeColor="text1"/>
          <w:sz w:val="28"/>
          <w:szCs w:val="28"/>
        </w:rPr>
        <w:t xml:space="preserve">ПЕДАГОГІКА (ІСТОРІЯ ДОШКІЛЬНОЇ ПЕДАГОГІКИ, </w:t>
      </w:r>
    </w:p>
    <w:p w:rsidR="00AE55F8" w:rsidRPr="005A2BCC" w:rsidRDefault="001451B2" w:rsidP="00AE55F8">
      <w:pPr>
        <w:pStyle w:val="1"/>
        <w:jc w:val="center"/>
        <w:rPr>
          <w:b/>
          <w:color w:val="000000" w:themeColor="text1"/>
          <w:sz w:val="28"/>
          <w:szCs w:val="28"/>
        </w:rPr>
      </w:pPr>
      <w:r w:rsidRPr="005A2BCC">
        <w:rPr>
          <w:b/>
          <w:color w:val="000000" w:themeColor="text1"/>
          <w:sz w:val="28"/>
          <w:szCs w:val="28"/>
        </w:rPr>
        <w:t xml:space="preserve">ПЕДАГОГІКА </w:t>
      </w:r>
      <w:r w:rsidR="00AE55F8" w:rsidRPr="005A2BCC">
        <w:rPr>
          <w:b/>
          <w:color w:val="000000" w:themeColor="text1"/>
          <w:sz w:val="28"/>
          <w:szCs w:val="28"/>
        </w:rPr>
        <w:t xml:space="preserve">ДОШКІЛЬНА,) </w:t>
      </w:r>
    </w:p>
    <w:p w:rsidR="00AE55F8" w:rsidRPr="005A2BCC" w:rsidRDefault="00AE55F8" w:rsidP="00A0599E">
      <w:pPr>
        <w:ind w:firstLine="709"/>
        <w:jc w:val="center"/>
        <w:rPr>
          <w:color w:val="000000" w:themeColor="text1"/>
          <w:sz w:val="28"/>
          <w:szCs w:val="28"/>
          <w:lang w:val="uk-UA"/>
        </w:rPr>
      </w:pPr>
    </w:p>
    <w:p w:rsidR="00AE55F8" w:rsidRPr="005A2BCC" w:rsidRDefault="00AE55F8" w:rsidP="00A0599E">
      <w:pPr>
        <w:jc w:val="center"/>
        <w:rPr>
          <w:color w:val="000000" w:themeColor="text1"/>
          <w:sz w:val="28"/>
          <w:szCs w:val="28"/>
          <w:lang w:val="uk-UA"/>
        </w:rPr>
      </w:pPr>
      <w:r w:rsidRPr="005A2BCC">
        <w:rPr>
          <w:color w:val="000000" w:themeColor="text1"/>
          <w:sz w:val="28"/>
          <w:szCs w:val="28"/>
          <w:lang w:val="uk-UA"/>
        </w:rPr>
        <w:t>Ступінь бакалавра</w:t>
      </w:r>
    </w:p>
    <w:p w:rsidR="00AE55F8" w:rsidRPr="005A2BCC" w:rsidRDefault="00AE55F8" w:rsidP="00A0599E">
      <w:pPr>
        <w:jc w:val="center"/>
        <w:rPr>
          <w:color w:val="000000" w:themeColor="text1"/>
          <w:sz w:val="28"/>
          <w:szCs w:val="28"/>
          <w:lang w:val="uk-UA"/>
        </w:rPr>
      </w:pPr>
      <w:r w:rsidRPr="005A2BCC">
        <w:rPr>
          <w:color w:val="000000" w:themeColor="text1"/>
          <w:sz w:val="28"/>
          <w:szCs w:val="28"/>
          <w:lang w:val="uk-UA"/>
        </w:rPr>
        <w:t xml:space="preserve">Галузь знань: 01 </w:t>
      </w:r>
      <w:r w:rsidR="00A0599E">
        <w:rPr>
          <w:color w:val="000000" w:themeColor="text1"/>
          <w:sz w:val="28"/>
          <w:szCs w:val="28"/>
          <w:lang w:val="uk-UA"/>
        </w:rPr>
        <w:t>О</w:t>
      </w:r>
      <w:r w:rsidRPr="005A2BCC">
        <w:rPr>
          <w:color w:val="000000" w:themeColor="text1"/>
          <w:sz w:val="28"/>
          <w:szCs w:val="28"/>
          <w:lang w:val="uk-UA"/>
        </w:rPr>
        <w:t>світа</w:t>
      </w:r>
      <w:r w:rsidR="00A0599E" w:rsidRPr="00A0599E">
        <w:rPr>
          <w:color w:val="000000" w:themeColor="text1"/>
          <w:sz w:val="28"/>
          <w:szCs w:val="28"/>
          <w:lang w:val="uk-UA"/>
        </w:rPr>
        <w:t xml:space="preserve"> </w:t>
      </w:r>
      <w:r w:rsidR="00A0599E">
        <w:rPr>
          <w:color w:val="000000" w:themeColor="text1"/>
          <w:sz w:val="28"/>
          <w:szCs w:val="28"/>
          <w:lang w:val="uk-UA"/>
        </w:rPr>
        <w:t xml:space="preserve">/ </w:t>
      </w:r>
      <w:r w:rsidR="00A0599E" w:rsidRPr="005A2BCC">
        <w:rPr>
          <w:color w:val="000000" w:themeColor="text1"/>
          <w:sz w:val="28"/>
          <w:szCs w:val="28"/>
          <w:lang w:val="uk-UA"/>
        </w:rPr>
        <w:t>Педагогі</w:t>
      </w:r>
      <w:r w:rsidR="00A0599E">
        <w:rPr>
          <w:color w:val="000000" w:themeColor="text1"/>
          <w:sz w:val="28"/>
          <w:szCs w:val="28"/>
          <w:lang w:val="uk-UA"/>
        </w:rPr>
        <w:t>ка</w:t>
      </w:r>
    </w:p>
    <w:p w:rsidR="00AE55F8" w:rsidRPr="005A2BCC" w:rsidRDefault="00AE55F8" w:rsidP="00A0599E">
      <w:pPr>
        <w:jc w:val="center"/>
        <w:rPr>
          <w:color w:val="000000" w:themeColor="text1"/>
          <w:sz w:val="28"/>
          <w:szCs w:val="28"/>
          <w:lang w:val="uk-UA"/>
        </w:rPr>
      </w:pPr>
      <w:r w:rsidRPr="005A2BCC">
        <w:rPr>
          <w:color w:val="000000" w:themeColor="text1"/>
          <w:sz w:val="28"/>
          <w:szCs w:val="28"/>
          <w:lang w:val="uk-UA"/>
        </w:rPr>
        <w:t>Спеціальності 012 Дошкільна освіта</w:t>
      </w:r>
    </w:p>
    <w:p w:rsidR="001451B2" w:rsidRPr="005A2BCC" w:rsidRDefault="001451B2" w:rsidP="00A0599E">
      <w:pPr>
        <w:jc w:val="center"/>
        <w:rPr>
          <w:color w:val="000000" w:themeColor="text1"/>
          <w:sz w:val="28"/>
          <w:szCs w:val="28"/>
          <w:lang w:val="uk-UA"/>
        </w:rPr>
      </w:pPr>
      <w:r w:rsidRPr="005A2BCC">
        <w:rPr>
          <w:color w:val="000000" w:themeColor="text1"/>
          <w:sz w:val="28"/>
          <w:szCs w:val="28"/>
          <w:lang w:val="uk-UA"/>
        </w:rPr>
        <w:t>Спеціальності 013 Початкова освіта</w:t>
      </w:r>
    </w:p>
    <w:p w:rsidR="00AE55F8" w:rsidRPr="005A2BCC" w:rsidRDefault="00AE55F8" w:rsidP="00A0599E">
      <w:pPr>
        <w:jc w:val="center"/>
        <w:rPr>
          <w:color w:val="000000" w:themeColor="text1"/>
          <w:sz w:val="28"/>
          <w:szCs w:val="28"/>
          <w:lang w:val="uk-UA"/>
        </w:rPr>
      </w:pPr>
      <w:r w:rsidRPr="005A2BCC">
        <w:rPr>
          <w:color w:val="000000" w:themeColor="text1"/>
          <w:sz w:val="28"/>
          <w:szCs w:val="28"/>
          <w:lang w:val="uk-UA"/>
        </w:rPr>
        <w:t>Факультет: дошкільної та початкової освіти</w:t>
      </w:r>
    </w:p>
    <w:p w:rsidR="00AE55F8" w:rsidRPr="005A2BCC" w:rsidRDefault="00AE55F8" w:rsidP="00AE55F8">
      <w:pPr>
        <w:spacing w:line="360" w:lineRule="auto"/>
        <w:jc w:val="center"/>
        <w:rPr>
          <w:color w:val="000000" w:themeColor="text1"/>
          <w:sz w:val="28"/>
          <w:szCs w:val="28"/>
          <w:lang w:val="uk-UA"/>
        </w:rPr>
      </w:pPr>
    </w:p>
    <w:p w:rsidR="00AE55F8" w:rsidRPr="005A2BCC" w:rsidRDefault="00AE55F8" w:rsidP="00A0599E">
      <w:pPr>
        <w:spacing w:line="360" w:lineRule="auto"/>
        <w:jc w:val="both"/>
        <w:rPr>
          <w:b/>
          <w:color w:val="000000" w:themeColor="text1"/>
          <w:sz w:val="28"/>
          <w:szCs w:val="28"/>
          <w:lang w:val="uk-UA"/>
        </w:rPr>
      </w:pPr>
    </w:p>
    <w:p w:rsidR="00AE55F8" w:rsidRPr="005A2BCC" w:rsidRDefault="00AE55F8" w:rsidP="00AE55F8">
      <w:pPr>
        <w:spacing w:line="360" w:lineRule="auto"/>
        <w:ind w:firstLine="709"/>
        <w:jc w:val="both"/>
        <w:rPr>
          <w:b/>
          <w:color w:val="000000" w:themeColor="text1"/>
          <w:sz w:val="28"/>
          <w:szCs w:val="28"/>
          <w:lang w:val="uk-UA"/>
        </w:rPr>
      </w:pPr>
    </w:p>
    <w:p w:rsidR="00AE55F8" w:rsidRPr="005A2BCC" w:rsidRDefault="00AE55F8" w:rsidP="00AE55F8">
      <w:pPr>
        <w:spacing w:line="360" w:lineRule="auto"/>
        <w:ind w:firstLine="709"/>
        <w:jc w:val="both"/>
        <w:rPr>
          <w:b/>
          <w:color w:val="000000" w:themeColor="text1"/>
          <w:sz w:val="28"/>
          <w:szCs w:val="28"/>
          <w:lang w:val="uk-UA"/>
        </w:rPr>
      </w:pPr>
    </w:p>
    <w:p w:rsidR="00AE55F8" w:rsidRPr="005A2BCC" w:rsidRDefault="00AE55F8" w:rsidP="00AE55F8">
      <w:pPr>
        <w:spacing w:line="360" w:lineRule="auto"/>
        <w:ind w:firstLine="709"/>
        <w:jc w:val="both"/>
        <w:rPr>
          <w:b/>
          <w:color w:val="000000" w:themeColor="text1"/>
          <w:sz w:val="28"/>
          <w:szCs w:val="28"/>
          <w:lang w:val="uk-UA"/>
        </w:rPr>
      </w:pPr>
    </w:p>
    <w:p w:rsidR="00AE55F8" w:rsidRPr="005A2BCC" w:rsidRDefault="00AE55F8" w:rsidP="00AE55F8">
      <w:pPr>
        <w:rPr>
          <w:color w:val="000000" w:themeColor="text1"/>
          <w:sz w:val="28"/>
          <w:szCs w:val="28"/>
          <w:lang w:val="uk-UA"/>
        </w:rPr>
      </w:pPr>
    </w:p>
    <w:p w:rsidR="00AE55F8" w:rsidRPr="005A2BCC" w:rsidRDefault="00AE55F8" w:rsidP="00AE55F8">
      <w:pPr>
        <w:spacing w:line="360" w:lineRule="auto"/>
        <w:jc w:val="center"/>
        <w:rPr>
          <w:color w:val="000000" w:themeColor="text1"/>
          <w:sz w:val="28"/>
          <w:szCs w:val="28"/>
          <w:lang w:val="uk-UA"/>
        </w:rPr>
      </w:pPr>
      <w:r w:rsidRPr="005A2BCC">
        <w:rPr>
          <w:color w:val="000000" w:themeColor="text1"/>
          <w:sz w:val="28"/>
          <w:szCs w:val="28"/>
          <w:lang w:val="uk-UA"/>
        </w:rPr>
        <w:t>201</w:t>
      </w:r>
      <w:r w:rsidR="001451B2" w:rsidRPr="005A2BCC">
        <w:rPr>
          <w:color w:val="000000" w:themeColor="text1"/>
          <w:sz w:val="28"/>
          <w:szCs w:val="28"/>
          <w:lang w:val="uk-UA"/>
        </w:rPr>
        <w:t>9</w:t>
      </w:r>
      <w:r w:rsidRPr="005A2BCC">
        <w:rPr>
          <w:color w:val="000000" w:themeColor="text1"/>
          <w:sz w:val="28"/>
          <w:szCs w:val="28"/>
          <w:lang w:val="uk-UA"/>
        </w:rPr>
        <w:t>-20</w:t>
      </w:r>
      <w:r w:rsidR="001451B2" w:rsidRPr="005A2BCC">
        <w:rPr>
          <w:color w:val="000000" w:themeColor="text1"/>
          <w:sz w:val="28"/>
          <w:szCs w:val="28"/>
          <w:lang w:val="uk-UA"/>
        </w:rPr>
        <w:t>20</w:t>
      </w:r>
      <w:r w:rsidRPr="005A2BCC">
        <w:rPr>
          <w:color w:val="000000" w:themeColor="text1"/>
          <w:sz w:val="28"/>
          <w:szCs w:val="28"/>
          <w:lang w:val="uk-UA"/>
        </w:rPr>
        <w:t xml:space="preserve"> навчальний рік</w:t>
      </w:r>
    </w:p>
    <w:p w:rsidR="00AE55F8" w:rsidRDefault="00AE55F8" w:rsidP="00AE55F8">
      <w:pPr>
        <w:widowControl w:val="0"/>
        <w:tabs>
          <w:tab w:val="left" w:pos="284"/>
          <w:tab w:val="left" w:pos="567"/>
        </w:tabs>
        <w:ind w:firstLine="709"/>
        <w:jc w:val="center"/>
        <w:rPr>
          <w:color w:val="000000" w:themeColor="text1"/>
          <w:sz w:val="28"/>
          <w:szCs w:val="28"/>
          <w:lang w:val="uk-UA"/>
        </w:rPr>
      </w:pPr>
    </w:p>
    <w:p w:rsidR="00A0599E" w:rsidRDefault="00A0599E" w:rsidP="00AE55F8">
      <w:pPr>
        <w:widowControl w:val="0"/>
        <w:tabs>
          <w:tab w:val="left" w:pos="284"/>
          <w:tab w:val="left" w:pos="567"/>
        </w:tabs>
        <w:ind w:firstLine="709"/>
        <w:jc w:val="center"/>
        <w:rPr>
          <w:color w:val="000000" w:themeColor="text1"/>
          <w:sz w:val="28"/>
          <w:szCs w:val="28"/>
          <w:lang w:val="uk-UA"/>
        </w:rPr>
      </w:pPr>
    </w:p>
    <w:p w:rsidR="00A0599E" w:rsidRPr="005A2BCC" w:rsidRDefault="00A0599E" w:rsidP="00AE55F8">
      <w:pPr>
        <w:widowControl w:val="0"/>
        <w:tabs>
          <w:tab w:val="left" w:pos="284"/>
          <w:tab w:val="left" w:pos="567"/>
        </w:tabs>
        <w:ind w:firstLine="709"/>
        <w:jc w:val="center"/>
        <w:rPr>
          <w:color w:val="000000" w:themeColor="text1"/>
          <w:sz w:val="28"/>
          <w:szCs w:val="28"/>
          <w:lang w:val="uk-UA"/>
        </w:rPr>
      </w:pPr>
    </w:p>
    <w:p w:rsidR="00EC7224" w:rsidRPr="005A2BCC" w:rsidRDefault="00EC7224" w:rsidP="00EC7224">
      <w:pPr>
        <w:tabs>
          <w:tab w:val="left" w:pos="3119"/>
        </w:tabs>
        <w:ind w:firstLine="709"/>
        <w:mirrorIndents/>
        <w:jc w:val="center"/>
        <w:rPr>
          <w:b/>
          <w:sz w:val="28"/>
          <w:szCs w:val="28"/>
          <w:lang w:val="uk-UA"/>
        </w:rPr>
      </w:pPr>
      <w:r w:rsidRPr="005A2BCC">
        <w:rPr>
          <w:b/>
          <w:sz w:val="28"/>
          <w:szCs w:val="28"/>
          <w:lang w:val="uk-UA"/>
        </w:rPr>
        <w:t>Пояснювальна записка</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Самостійна робота – засіб залучення студента в</w:t>
      </w:r>
      <w:r w:rsidR="00DE21F8" w:rsidRPr="005A2BCC">
        <w:rPr>
          <w:sz w:val="28"/>
          <w:szCs w:val="28"/>
          <w:lang w:val="uk-UA"/>
        </w:rPr>
        <w:t xml:space="preserve"> </w:t>
      </w:r>
      <w:r w:rsidRPr="005A2BCC">
        <w:rPr>
          <w:sz w:val="28"/>
          <w:szCs w:val="28"/>
          <w:lang w:val="uk-UA"/>
        </w:rPr>
        <w:t>самостійну пізнавальну діяльність, формуючу у нього</w:t>
      </w:r>
      <w:r w:rsidR="00DE21F8" w:rsidRPr="005A2BCC">
        <w:rPr>
          <w:sz w:val="28"/>
          <w:szCs w:val="28"/>
          <w:lang w:val="uk-UA"/>
        </w:rPr>
        <w:t xml:space="preserve"> </w:t>
      </w:r>
      <w:r w:rsidRPr="005A2BCC">
        <w:rPr>
          <w:sz w:val="28"/>
          <w:szCs w:val="28"/>
          <w:lang w:val="uk-UA"/>
        </w:rPr>
        <w:t xml:space="preserve">психологічну потребу в систематичному самоосвіті. Cамостійна робота є одним з видів навчальних занять студентів. В ході самостійної роботи повинна здійснюватися головна функція навчання – закріплення знань, отримання нових і перетворення їхв стійкі вміння і навички. Самостійна робота здійснюється у вигляді аудиторних і позааудиторних форм пізнавальної діяльності з кожної дисципліни навчального плану. Постановка самостійної роботи здійснюється викладачем дисципліни і передбачає її планування, організацію і контроль. </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xml:space="preserve">В рамках навчального процесу взаємопов'язані три види навчального навантаження, які і входять в поняття загальної трудомісткості вивчення дисципліни: </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Аудиторні робота у вигляді традиційних форм: лекції, семінари,практичні заняття і т.п.;</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Позааудиторна самостійна робота студентів;</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lastRenderedPageBreak/>
        <w:t>- Контактні години, в рамках яких викладач, з одного боку,надає індивідуальні консультації по ходу виконаннясамостійних завдань, а з іншого боку, здійснює контроль і оцінює результати цих індивідуальних завдань.</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Самостійна робота студентів в позааудиторний часпередбачає:</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xml:space="preserve">Опрацювання лекційного матеріалу, роботу з науковотехнічною літературою при вивченні розділів лекційного курсу, винесених на самостійне опрацювання;· </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xml:space="preserve">Підготовку до практичних занять;· </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Вирішення завдань, виданих на практичних заняттях;</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xml:space="preserve">Підготовку до контрольних робіт, колоквіумів;· </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xml:space="preserve">Виконання курсових робіт та індивідуальних завдань, передбачених навчальним планом;· </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Виконання випускних кваліфікаційних робіт і т.д.</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xml:space="preserve">Самостійна робота студентів в аудиторний час передбачає:· </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xml:space="preserve">Виконання самостійних робіт;· </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xml:space="preserve">Виконання контрольних робіт, складання схем;· </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xml:space="preserve">Рішення педагогічних завдань;· Роботу з довідковою, методичною та науковою літературою;· </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xml:space="preserve">Захист виконаних робіт;· </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xml:space="preserve">Оперативний (поточний) опитування з окремих тем досліджуваної дисципліни;· </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xml:space="preserve">Співбесіда, колоквіуми; ділові ігри, дискусії,конференції;· </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Тестування і т.д.</w:t>
      </w:r>
    </w:p>
    <w:p w:rsidR="00EC7224" w:rsidRPr="005A2BCC" w:rsidRDefault="00EC7224" w:rsidP="00EC7224">
      <w:pPr>
        <w:tabs>
          <w:tab w:val="left" w:pos="3119"/>
        </w:tabs>
        <w:ind w:firstLine="709"/>
        <w:mirrorIndents/>
        <w:jc w:val="both"/>
        <w:rPr>
          <w:b/>
          <w:sz w:val="28"/>
          <w:szCs w:val="28"/>
          <w:lang w:val="uk-UA"/>
        </w:rPr>
      </w:pPr>
    </w:p>
    <w:p w:rsidR="00EC7224" w:rsidRPr="005A2BCC" w:rsidRDefault="00EC7224" w:rsidP="00EC7224">
      <w:pPr>
        <w:tabs>
          <w:tab w:val="left" w:pos="3119"/>
        </w:tabs>
        <w:ind w:firstLine="709"/>
        <w:mirrorIndents/>
        <w:jc w:val="both"/>
        <w:rPr>
          <w:b/>
          <w:sz w:val="28"/>
          <w:szCs w:val="28"/>
          <w:lang w:val="uk-UA"/>
        </w:rPr>
      </w:pPr>
    </w:p>
    <w:p w:rsidR="00EC7224" w:rsidRPr="005A2BCC" w:rsidRDefault="00EC7224" w:rsidP="00EC7224">
      <w:pPr>
        <w:tabs>
          <w:tab w:val="left" w:pos="3119"/>
        </w:tabs>
        <w:ind w:firstLine="709"/>
        <w:mirrorIndents/>
        <w:jc w:val="both"/>
        <w:rPr>
          <w:b/>
          <w:sz w:val="28"/>
          <w:szCs w:val="28"/>
          <w:lang w:val="uk-UA"/>
        </w:rPr>
      </w:pPr>
    </w:p>
    <w:p w:rsidR="00EC7224" w:rsidRPr="005A2BCC" w:rsidRDefault="00EC7224" w:rsidP="00EC7224">
      <w:pPr>
        <w:tabs>
          <w:tab w:val="left" w:pos="3119"/>
        </w:tabs>
        <w:ind w:firstLine="709"/>
        <w:mirrorIndents/>
        <w:jc w:val="both"/>
        <w:rPr>
          <w:b/>
          <w:sz w:val="28"/>
          <w:szCs w:val="28"/>
          <w:lang w:val="uk-UA"/>
        </w:rPr>
      </w:pPr>
    </w:p>
    <w:p w:rsidR="00EC7224" w:rsidRPr="005A2BCC" w:rsidRDefault="00EC7224" w:rsidP="00EC7224">
      <w:pPr>
        <w:tabs>
          <w:tab w:val="left" w:pos="3119"/>
        </w:tabs>
        <w:ind w:firstLine="709"/>
        <w:mirrorIndents/>
        <w:jc w:val="both"/>
        <w:rPr>
          <w:b/>
          <w:sz w:val="28"/>
          <w:szCs w:val="28"/>
          <w:lang w:val="uk-UA"/>
        </w:rPr>
      </w:pPr>
    </w:p>
    <w:p w:rsidR="00EC7224" w:rsidRPr="005A2BCC" w:rsidRDefault="00EC7224" w:rsidP="00EC7224">
      <w:pPr>
        <w:tabs>
          <w:tab w:val="left" w:pos="3119"/>
        </w:tabs>
        <w:ind w:firstLine="709"/>
        <w:mirrorIndents/>
        <w:jc w:val="both"/>
        <w:rPr>
          <w:b/>
          <w:sz w:val="28"/>
          <w:szCs w:val="28"/>
          <w:lang w:val="uk-UA"/>
        </w:rPr>
      </w:pPr>
    </w:p>
    <w:p w:rsidR="00EC7224" w:rsidRPr="005A2BCC" w:rsidRDefault="00EC7224" w:rsidP="00EC7224">
      <w:pPr>
        <w:tabs>
          <w:tab w:val="left" w:pos="3119"/>
        </w:tabs>
        <w:ind w:firstLine="709"/>
        <w:mirrorIndents/>
        <w:jc w:val="both"/>
        <w:rPr>
          <w:b/>
          <w:sz w:val="28"/>
          <w:szCs w:val="28"/>
          <w:lang w:val="uk-UA"/>
        </w:rPr>
      </w:pPr>
    </w:p>
    <w:p w:rsidR="00EC7224" w:rsidRDefault="00EC7224" w:rsidP="00EC7224">
      <w:pPr>
        <w:tabs>
          <w:tab w:val="left" w:pos="3119"/>
        </w:tabs>
        <w:ind w:firstLine="709"/>
        <w:mirrorIndents/>
        <w:jc w:val="both"/>
        <w:rPr>
          <w:b/>
          <w:sz w:val="28"/>
          <w:szCs w:val="28"/>
          <w:lang w:val="uk-UA"/>
        </w:rPr>
      </w:pPr>
    </w:p>
    <w:p w:rsidR="00A0599E" w:rsidRDefault="00A0599E" w:rsidP="00EC7224">
      <w:pPr>
        <w:tabs>
          <w:tab w:val="left" w:pos="3119"/>
        </w:tabs>
        <w:ind w:firstLine="709"/>
        <w:mirrorIndents/>
        <w:jc w:val="both"/>
        <w:rPr>
          <w:b/>
          <w:sz w:val="28"/>
          <w:szCs w:val="28"/>
          <w:lang w:val="uk-UA"/>
        </w:rPr>
      </w:pPr>
    </w:p>
    <w:p w:rsidR="00A0599E" w:rsidRDefault="00A0599E" w:rsidP="00EC7224">
      <w:pPr>
        <w:tabs>
          <w:tab w:val="left" w:pos="3119"/>
        </w:tabs>
        <w:ind w:firstLine="709"/>
        <w:mirrorIndents/>
        <w:jc w:val="both"/>
        <w:rPr>
          <w:b/>
          <w:sz w:val="28"/>
          <w:szCs w:val="28"/>
          <w:lang w:val="uk-UA"/>
        </w:rPr>
      </w:pPr>
    </w:p>
    <w:p w:rsidR="00A0599E" w:rsidRPr="005A2BCC" w:rsidRDefault="00A0599E" w:rsidP="00EC7224">
      <w:pPr>
        <w:tabs>
          <w:tab w:val="left" w:pos="3119"/>
        </w:tabs>
        <w:ind w:firstLine="709"/>
        <w:mirrorIndents/>
        <w:jc w:val="both"/>
        <w:rPr>
          <w:b/>
          <w:sz w:val="28"/>
          <w:szCs w:val="28"/>
          <w:lang w:val="uk-UA"/>
        </w:rPr>
      </w:pPr>
    </w:p>
    <w:p w:rsidR="00DE21F8" w:rsidRPr="005A2BCC" w:rsidRDefault="00DE21F8" w:rsidP="00EC7224">
      <w:pPr>
        <w:tabs>
          <w:tab w:val="left" w:pos="3119"/>
        </w:tabs>
        <w:ind w:firstLine="709"/>
        <w:mirrorIndents/>
        <w:jc w:val="center"/>
        <w:rPr>
          <w:b/>
          <w:sz w:val="28"/>
          <w:szCs w:val="28"/>
          <w:lang w:val="uk-UA"/>
        </w:rPr>
      </w:pPr>
    </w:p>
    <w:p w:rsidR="00EC7224" w:rsidRPr="005A2BCC" w:rsidRDefault="00EC7224" w:rsidP="00EC7224">
      <w:pPr>
        <w:tabs>
          <w:tab w:val="left" w:pos="3119"/>
        </w:tabs>
        <w:ind w:firstLine="709"/>
        <w:mirrorIndents/>
        <w:jc w:val="center"/>
        <w:rPr>
          <w:b/>
          <w:sz w:val="28"/>
          <w:szCs w:val="28"/>
          <w:lang w:val="uk-UA"/>
        </w:rPr>
      </w:pPr>
      <w:r w:rsidRPr="005A2BCC">
        <w:rPr>
          <w:b/>
          <w:sz w:val="28"/>
          <w:szCs w:val="28"/>
          <w:lang w:val="uk-UA"/>
        </w:rPr>
        <w:t>Загальні вимоги до самостійної роботи студентів</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Мета даних методичних рекомендацій – допомогти студентам в самостійній роботі з книгою, навчити їх правильно вести конспект, складати тези, анотації, реферат тощо. Дотримання викладених вимог допоможе раціонально використовувати навчальний час.</w:t>
      </w:r>
    </w:p>
    <w:p w:rsidR="00EC7224" w:rsidRPr="005A2BCC" w:rsidRDefault="00EC7224" w:rsidP="00EC7224">
      <w:pPr>
        <w:tabs>
          <w:tab w:val="left" w:pos="3119"/>
        </w:tabs>
        <w:ind w:firstLine="709"/>
        <w:mirrorIndents/>
        <w:jc w:val="both"/>
        <w:outlineLvl w:val="0"/>
        <w:rPr>
          <w:b/>
          <w:w w:val="130"/>
          <w:sz w:val="28"/>
          <w:szCs w:val="28"/>
          <w:lang w:val="uk-UA"/>
        </w:rPr>
      </w:pPr>
      <w:r w:rsidRPr="005A2BCC">
        <w:rPr>
          <w:b/>
          <w:w w:val="130"/>
          <w:sz w:val="28"/>
          <w:szCs w:val="28"/>
          <w:lang w:val="uk-UA"/>
        </w:rPr>
        <w:t>Що таке конспектування ?</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Конспектування – це процес мислительної переробки і письмової фіксації прочитаного чи почутого тексту. Конспектування дозволяє його автору через певний термін поновити одержану інформацію. /</w:t>
      </w:r>
      <w:r w:rsidR="001451B2" w:rsidRPr="005A2BCC">
        <w:rPr>
          <w:sz w:val="28"/>
          <w:szCs w:val="28"/>
          <w:lang w:val="uk-UA"/>
        </w:rPr>
        <w:t xml:space="preserve"> </w:t>
      </w:r>
      <w:r w:rsidRPr="005A2BCC">
        <w:rPr>
          <w:sz w:val="28"/>
          <w:szCs w:val="28"/>
          <w:lang w:val="uk-UA"/>
        </w:rPr>
        <w:t>В.П. Павлова. Обучение конспектированию . М., 1971/.</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lastRenderedPageBreak/>
        <w:t>Які помилки допускають студенти конспектуючи лекцію?</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Студенти часто відчувають труднощі в конспектуванні лекцій. Більша частина намагається записувати дослівно і, звичайно не встигають. Такі студенти пропускають цілі положення, а потім взагалі кидають писати. Дослівний запис (якщо навіть володіти мистецтвом стенографії) завжди механічний, він не замінить підручника. План замість лекції теж не дасть позитивного результату. Чим більше часу проходить з дня таких записів, тим менше відновлюється інформація.</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Вибіркові записи приводять до порушення логіки викладу, не сприяють формуванню системи знань.</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Зустрічаються студенти, які вважають, що вести записи при наявності підручника немає необхідності. Такі студенти допускають помилку. Конспектування на лекції є засобом активізації сприймання і сприяє більш глибокому засвоєнню матеріалу.</w:t>
      </w:r>
    </w:p>
    <w:p w:rsidR="00EC7224" w:rsidRPr="005A2BCC" w:rsidRDefault="00EC7224" w:rsidP="00492F94">
      <w:pPr>
        <w:rPr>
          <w:b/>
          <w:w w:val="130"/>
          <w:sz w:val="28"/>
          <w:szCs w:val="28"/>
          <w:lang w:val="uk-UA"/>
        </w:rPr>
      </w:pPr>
      <w:r w:rsidRPr="005A2BCC">
        <w:rPr>
          <w:b/>
          <w:w w:val="130"/>
          <w:sz w:val="28"/>
          <w:szCs w:val="28"/>
          <w:lang w:val="uk-UA"/>
        </w:rPr>
        <w:t>Поради  студентам щодо ведення конспекту лекцій</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1. Вести записи лекцій з кожного предмету слід в окремих зошитах, залишаючи поля для того, щоб вдома можна було доповнити конспект виписками із підручника.</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а) Не пишіть на окремих листках, які можуть загубитися, сплутатися.</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б) Пишіть розбірливо.</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в) Беріть на лекції фломастери чи олівці, якими відмічайте назви тем, визначення, запис головних думок.</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г)  Вчіться писати швидко. Перевіряйте себе. Ви повинні писати не менше  120 слів за хвилину; при бажання і роботі над собою ви можете писати до 150 слів у хвилину.</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д)  Користуйтесь скороченням слів і умовними позначеннями, що значно скоротить час. Умовні позначення напишіть на полях. Ось наприклад:</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мовна діяльність – мд</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вища нервова діяльність – ВНД</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динамічний стереотип – ДС</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дитячий садок – д/с</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зображувальна діяльність – ІЗО</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фізичне виховання – ФВ</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формування елементарних математичних уявлень – ФЕМУ.</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xml:space="preserve">Використовуйте знакові позначення: &gt; - більше, &lt; - менше; </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зростає  ,  - знижується; = - рівно. Ви можете створити свою систему скорочень. Однак під час скорочень пам’ятайте правила:</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не скорочувати підряд кілька слів, так як під час читання ви втратите взаємозв’язок між словами;</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в   кожній фразі слід  писати не менше 2-3 слів із закінченнями. Це частіше іменники;</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скорочуючи не нехтуйте прийменниками і розділовими знаками</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е) переносьте  всі схеми і малюнки  з дошки в конспект, підкреслюйте головне;</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lastRenderedPageBreak/>
        <w:t>є) досягніть того, щоб зовнішній вигляд конспекту приносив вам задоволення;</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xml:space="preserve">ж) перед лекцією необхідно прочитати конспект попередньої лекції. </w:t>
      </w:r>
    </w:p>
    <w:p w:rsidR="00EC7224" w:rsidRPr="005A2BCC" w:rsidRDefault="00EC7224" w:rsidP="00492F94">
      <w:pPr>
        <w:rPr>
          <w:b/>
          <w:w w:val="130"/>
          <w:sz w:val="28"/>
          <w:szCs w:val="28"/>
          <w:lang w:val="uk-UA"/>
        </w:rPr>
      </w:pPr>
      <w:r w:rsidRPr="005A2BCC">
        <w:rPr>
          <w:b/>
          <w:w w:val="130"/>
          <w:sz w:val="28"/>
          <w:szCs w:val="28"/>
          <w:lang w:val="uk-UA"/>
        </w:rPr>
        <w:t>Робота з книгою</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Форми роботи з книгою різноманітні:</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виписки з книг окремих положень;</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конспект;</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тези;</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план;</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анотація ;</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рецензія;</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реферат.</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Перш ніж приступити до роботи з книгою, слід прочитати конспект лекції або відповідний параграф підручника.</w:t>
      </w:r>
    </w:p>
    <w:p w:rsidR="00EC7224" w:rsidRPr="005A2BCC" w:rsidRDefault="00EC7224" w:rsidP="00EC7224">
      <w:pPr>
        <w:tabs>
          <w:tab w:val="left" w:pos="3119"/>
        </w:tabs>
        <w:ind w:firstLine="709"/>
        <w:mirrorIndents/>
        <w:jc w:val="both"/>
        <w:outlineLvl w:val="0"/>
        <w:rPr>
          <w:b/>
          <w:spacing w:val="20"/>
          <w:w w:val="130"/>
          <w:sz w:val="28"/>
          <w:szCs w:val="28"/>
          <w:lang w:val="uk-UA"/>
        </w:rPr>
      </w:pPr>
      <w:r w:rsidRPr="005A2BCC">
        <w:rPr>
          <w:b/>
          <w:spacing w:val="20"/>
          <w:w w:val="130"/>
          <w:sz w:val="28"/>
          <w:szCs w:val="28"/>
          <w:lang w:val="uk-UA"/>
        </w:rPr>
        <w:t>Етапи роботи з книгою:</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попередній огляд книги, тобто загальне ознайомлення із змістом.</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Воно може здійснюватися по-різному: ознайомлення із передмовою змістом, перегляд розділів тощо.</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Таке ознайомлення – важке. Адже воно дасть можливість вибрати необхідний розділ. Успіх роботи  залежить від першого ознайомлення з книгою. Якщо рекомендованої літератури багато, краще заповнити на кожен посібник бібліографічну карточку (про що говориться, де і як використати).</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Після ознайомлення з посібником слід намітити порядок роботи і лише тоді приступати до читання в певній послідовності. В роботі з книгою можна використовувати прийом вкладних листів, рекомендований  П. Гербовим, суть якого заклечається в тому, що всі помітки і записи студенти роблять на закладках з поміткою порядкового номеру сторінки.</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Робота з книгою вимагає дотримання ряду умов:</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1. Успіх залежить від працездатності, тому раціонально розподіліть час, попереджуйте втому. Недаремно І.П. Павлов відмічав, що безсистемність і без порядний розподіл часу веде до перевтоми, губить любу справу. Після кожних 1-2 години слід робити 5-10 хвилинну перерву.</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xml:space="preserve">2. Слід пам’ятати , що успіх роботи залежить від сили волі. Слід заставляти себе робити тоді, коли немає особливого бажання. </w:t>
      </w:r>
      <w:r w:rsidRPr="005A2BCC">
        <w:rPr>
          <w:b/>
          <w:sz w:val="28"/>
          <w:szCs w:val="28"/>
          <w:lang w:val="uk-UA"/>
        </w:rPr>
        <w:t>І.С. Тургенєв</w:t>
      </w:r>
      <w:r w:rsidRPr="005A2BCC">
        <w:rPr>
          <w:sz w:val="28"/>
          <w:szCs w:val="28"/>
          <w:lang w:val="uk-UA"/>
        </w:rPr>
        <w:t xml:space="preserve"> писав: </w:t>
      </w:r>
      <w:r w:rsidRPr="005A2BCC">
        <w:rPr>
          <w:b/>
          <w:sz w:val="28"/>
          <w:szCs w:val="28"/>
          <w:lang w:val="uk-UA"/>
        </w:rPr>
        <w:t>«…Нічого… ждати благодатних хвилин натхнення: прийде воно – тим краще, а ти все-таки працюй».</w:t>
      </w:r>
      <w:r w:rsidRPr="005A2BCC">
        <w:rPr>
          <w:sz w:val="28"/>
          <w:szCs w:val="28"/>
          <w:lang w:val="uk-UA"/>
        </w:rPr>
        <w:t xml:space="preserve"> Звичайно, читання наукової літератури заняття нелегке, воно вимагає наполегливості.</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3. Слід пам’ятати , що незрозумілим при першому читанні стане зрозумілим при повторному читанні.</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4. Засвоєння матеріалу буде ефективним, при самостійності думки студентів.</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В чому проявляється самостійність?</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По-перше, в порівнянні теорії і практики.</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По-друге, в обдумуванні перечитаного, порівнянні матеріалу з конспектом, підручником, іншим посібником.</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lastRenderedPageBreak/>
        <w:t>По-третє, в умінні ставити собі питання, шукати на них відповідь, повертатись до вже прочитаного.</w:t>
      </w:r>
    </w:p>
    <w:p w:rsidR="00EC7224" w:rsidRPr="005A2BCC" w:rsidRDefault="00EC7224" w:rsidP="00EC7224">
      <w:pPr>
        <w:tabs>
          <w:tab w:val="left" w:pos="3119"/>
        </w:tabs>
        <w:ind w:firstLine="709"/>
        <w:mirrorIndents/>
        <w:jc w:val="both"/>
        <w:outlineLvl w:val="0"/>
        <w:rPr>
          <w:b/>
          <w:spacing w:val="20"/>
          <w:w w:val="130"/>
          <w:sz w:val="28"/>
          <w:szCs w:val="28"/>
          <w:lang w:val="uk-UA"/>
        </w:rPr>
      </w:pPr>
    </w:p>
    <w:p w:rsidR="00EC7224" w:rsidRPr="005A2BCC" w:rsidRDefault="00EC7224" w:rsidP="00EC7224">
      <w:pPr>
        <w:tabs>
          <w:tab w:val="left" w:pos="3119"/>
        </w:tabs>
        <w:ind w:firstLine="709"/>
        <w:mirrorIndents/>
        <w:jc w:val="both"/>
        <w:outlineLvl w:val="0"/>
        <w:rPr>
          <w:sz w:val="28"/>
          <w:szCs w:val="28"/>
          <w:lang w:val="uk-UA"/>
        </w:rPr>
      </w:pPr>
      <w:r w:rsidRPr="005A2BCC">
        <w:rPr>
          <w:b/>
          <w:spacing w:val="20"/>
          <w:w w:val="130"/>
          <w:sz w:val="28"/>
          <w:szCs w:val="28"/>
          <w:lang w:val="uk-UA"/>
        </w:rPr>
        <w:t>Методика роботи з книгою</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Слід пам’ятати, що основою всіх видів роботи з книгою є записи. Записи сприяють кращому запам’ятанню, допомагають в короткий термін відтворити прочитане, записи сприяють зосередженню уваги.</w:t>
      </w:r>
    </w:p>
    <w:p w:rsidR="00EC7224" w:rsidRPr="005A2BCC" w:rsidRDefault="00EC7224" w:rsidP="00EC7224">
      <w:pPr>
        <w:tabs>
          <w:tab w:val="left" w:pos="3119"/>
        </w:tabs>
        <w:ind w:firstLine="709"/>
        <w:mirrorIndents/>
        <w:jc w:val="both"/>
        <w:outlineLvl w:val="0"/>
        <w:rPr>
          <w:spacing w:val="20"/>
          <w:w w:val="130"/>
          <w:sz w:val="28"/>
          <w:szCs w:val="28"/>
          <w:lang w:val="uk-UA"/>
        </w:rPr>
      </w:pPr>
      <w:r w:rsidRPr="005A2BCC">
        <w:rPr>
          <w:b/>
          <w:spacing w:val="20"/>
          <w:w w:val="130"/>
          <w:sz w:val="28"/>
          <w:szCs w:val="28"/>
          <w:lang w:val="uk-UA"/>
        </w:rPr>
        <w:t>Виписки</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Вміння робити виписки – основа роботи над любою книгою, цінне знаряддя розумової праці.</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В тлумачному словнику вказано: «Виписувати, значить списувати яке-небудь потрібне, важливе місце із книги, журналу».</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Для виписок слід мати окремий зошит. Після виписки слід вказати  де можна використати дану виписку. Наприклад, читаючи Антуана де Санті – Екзюпері ви зробили виписку: «Єдина справжня розкіш людського спілкування». В дужках записуєте: Методика розвитку мови – вступ; Психологія – між особові взаємовідносини в групах, спілкуванні дошкільників. Такі виписки легко запам’ятовуються  і студент може ними скористатися як «крилатими» висловами у відповіді з любого предмету. Особливо багато таких виписок слід зробити опрацьовуючи  педагогічну спадщину педагогів-класиків.</w:t>
      </w:r>
    </w:p>
    <w:p w:rsidR="00EC7224" w:rsidRPr="005A2BCC" w:rsidRDefault="00EC7224" w:rsidP="00EC7224">
      <w:pPr>
        <w:tabs>
          <w:tab w:val="left" w:pos="3119"/>
        </w:tabs>
        <w:ind w:firstLine="709"/>
        <w:mirrorIndents/>
        <w:jc w:val="both"/>
        <w:outlineLvl w:val="0"/>
        <w:rPr>
          <w:b/>
          <w:spacing w:val="20"/>
          <w:w w:val="130"/>
          <w:sz w:val="28"/>
          <w:szCs w:val="28"/>
          <w:lang w:val="uk-UA"/>
        </w:rPr>
      </w:pPr>
      <w:r w:rsidRPr="005A2BCC">
        <w:rPr>
          <w:b/>
          <w:spacing w:val="20"/>
          <w:w w:val="130"/>
          <w:sz w:val="28"/>
          <w:szCs w:val="28"/>
          <w:lang w:val="uk-UA"/>
        </w:rPr>
        <w:t>Конспекти першоджерел</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Складаючи конспект, слід пам’ятати ,що в його зміст повинні  входити основні положення і висновки, факти, доведення і приклади.</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Конспект повинен бути змістовним, по можливості коротким, правильно оформленим.</w:t>
      </w:r>
    </w:p>
    <w:p w:rsidR="00EC7224" w:rsidRPr="005A2BCC" w:rsidRDefault="00EC7224" w:rsidP="00EC7224">
      <w:pPr>
        <w:tabs>
          <w:tab w:val="left" w:pos="3119"/>
        </w:tabs>
        <w:ind w:firstLine="709"/>
        <w:mirrorIndents/>
        <w:jc w:val="both"/>
        <w:outlineLvl w:val="0"/>
        <w:rPr>
          <w:b/>
          <w:spacing w:val="20"/>
          <w:w w:val="130"/>
          <w:sz w:val="28"/>
          <w:szCs w:val="28"/>
          <w:lang w:val="uk-UA"/>
        </w:rPr>
      </w:pPr>
      <w:r w:rsidRPr="005A2BCC">
        <w:rPr>
          <w:b/>
          <w:spacing w:val="20"/>
          <w:w w:val="130"/>
          <w:sz w:val="28"/>
          <w:szCs w:val="28"/>
          <w:lang w:val="uk-UA"/>
        </w:rPr>
        <w:t>Схема оформлення конспекту</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Автор, назва статті, книги, рік видання, сторінки.</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Наприклад: Е.І. Михеєва. Розвиток мови дітей. М. :Просвещение, 1968., або журнальні статті: С. Юрочкіна. Валеологія для малят. // Дошкільне виховання №1, 1997, - с. 9-10.</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Якщо  виписується дослівно цитата по її закінченню в дужках записуються сторінки. Цитата береться в лапки. Цінним є запис тексту статті своїми словами. Це сприяє кращому запам’ятовуванню, усвідомленню змісту. Проте, слід пам’ятати , що деякі положення вимагають точності, тому їх краще записувати у вигляді цитати.</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xml:space="preserve">Окремі частини тексту можна виразити у вигляді схеми, плану. </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Під час конспектування слід дотримуватись таких правил:</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записи повинні бути компактними;</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слід дотримуватись однакових інтервалів між рядками;</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не слід вести записи олівцем;</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слід користуватися прийомами виділення в тексті головного (підкреслення, абзаци, розміщення на сторінці тощо);</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важливо оволодіти умовними позначками, що допоможуть працювати з конспектом (!! – важливо;  ? – сумнів).</w:t>
      </w:r>
    </w:p>
    <w:p w:rsidR="00EC7224" w:rsidRPr="005A2BCC" w:rsidRDefault="00EC7224" w:rsidP="00EC7224">
      <w:pPr>
        <w:tabs>
          <w:tab w:val="left" w:pos="3119"/>
        </w:tabs>
        <w:ind w:firstLine="709"/>
        <w:mirrorIndents/>
        <w:jc w:val="both"/>
        <w:outlineLvl w:val="0"/>
        <w:rPr>
          <w:b/>
          <w:spacing w:val="20"/>
          <w:w w:val="130"/>
          <w:sz w:val="28"/>
          <w:szCs w:val="28"/>
          <w:lang w:val="uk-UA"/>
        </w:rPr>
      </w:pPr>
      <w:r w:rsidRPr="005A2BCC">
        <w:rPr>
          <w:b/>
          <w:spacing w:val="20"/>
          <w:w w:val="130"/>
          <w:sz w:val="28"/>
          <w:szCs w:val="28"/>
          <w:lang w:val="uk-UA"/>
        </w:rPr>
        <w:t>Зразок  конспекту</w:t>
      </w:r>
    </w:p>
    <w:p w:rsidR="00EC7224" w:rsidRPr="005A2BCC" w:rsidRDefault="00EC7224" w:rsidP="00EC7224">
      <w:pPr>
        <w:tabs>
          <w:tab w:val="left" w:pos="3119"/>
        </w:tabs>
        <w:ind w:firstLine="709"/>
        <w:mirrorIndents/>
        <w:jc w:val="both"/>
        <w:outlineLvl w:val="0"/>
        <w:rPr>
          <w:b/>
          <w:sz w:val="28"/>
          <w:szCs w:val="28"/>
          <w:lang w:val="uk-UA"/>
        </w:rPr>
      </w:pPr>
      <w:r w:rsidRPr="005A2BCC">
        <w:rPr>
          <w:b/>
          <w:sz w:val="28"/>
          <w:szCs w:val="28"/>
          <w:lang w:val="uk-UA"/>
        </w:rPr>
        <w:lastRenderedPageBreak/>
        <w:t>А. С.  Макаренко  «Гра»</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Гра для дітей має «теж саме значення, що для дорослого робота. Яка дитина в грі, така багато в чому буде в роботі». А.С. Макаренко визначає взаємозв’язок  гри і праці в дошкільному віці. «Хороша гра схожа на хорошу роботу. В грі є робоче зусилля і зусилля думки, доставляє дитині радість, в грі є відповідальність. Проте гра і праця різняться такими рисами:</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в роботі людина створює соціальні цінності, а в грі ні;</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робота вимагає фізичних і психічних зусиль.</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А.С. Макаренко розкриває помилки батьків в керівництві іграми дітей:</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не цікавляться грою;</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багато уваги приділяють іграм і вирішують все за дітей;</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думають про головне – велика кількість іграшок.</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Визначив типи іграшок, дав їх характеристику:</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іграшка готова;</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іграшка напівготова;</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В роботі краще комбінувати всі три типи іграшок.</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Керуючи іграми дітей слід:</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вчити дитину доводити гру до кінця;</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xml:space="preserve">- бережно відноситись до іграшок. </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Гра не повинна займати все духовне життя дитини, паралельно іграм  повинні розвиватися трудові навички.</w:t>
      </w:r>
    </w:p>
    <w:p w:rsidR="00EC7224" w:rsidRPr="005A2BCC" w:rsidRDefault="00EC7224" w:rsidP="00EC7224">
      <w:pPr>
        <w:tabs>
          <w:tab w:val="left" w:pos="3119"/>
        </w:tabs>
        <w:ind w:firstLine="709"/>
        <w:mirrorIndents/>
        <w:jc w:val="both"/>
        <w:outlineLvl w:val="0"/>
        <w:rPr>
          <w:b/>
          <w:spacing w:val="20"/>
          <w:w w:val="130"/>
          <w:sz w:val="28"/>
          <w:szCs w:val="28"/>
          <w:lang w:val="uk-UA"/>
        </w:rPr>
      </w:pPr>
    </w:p>
    <w:p w:rsidR="00EC7224" w:rsidRPr="005A2BCC" w:rsidRDefault="00EC7224" w:rsidP="00EC7224">
      <w:pPr>
        <w:tabs>
          <w:tab w:val="left" w:pos="3119"/>
        </w:tabs>
        <w:ind w:firstLine="709"/>
        <w:mirrorIndents/>
        <w:jc w:val="both"/>
        <w:outlineLvl w:val="0"/>
        <w:rPr>
          <w:b/>
          <w:spacing w:val="20"/>
          <w:w w:val="130"/>
          <w:sz w:val="28"/>
          <w:szCs w:val="28"/>
          <w:lang w:val="uk-UA"/>
        </w:rPr>
      </w:pPr>
      <w:r w:rsidRPr="005A2BCC">
        <w:rPr>
          <w:b/>
          <w:spacing w:val="20"/>
          <w:w w:val="130"/>
          <w:sz w:val="28"/>
          <w:szCs w:val="28"/>
          <w:lang w:val="uk-UA"/>
        </w:rPr>
        <w:t>Тези.  Що таке тези?</w:t>
      </w: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xml:space="preserve"> І. Г. Герцов в своєму посібнику «Раціональні прийоми роботи з книгою, зазначає: «Тези – це положення, які виражають в собі суть значної частини тексту, те, що доводить або заперечує автор, те в чому він намагається переконати читача, висновок, до якого він підводить читача».</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Тези мають ряд переваг у порівнянні з іншими формами записів:</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дозволяють узагальнювати матеріал і дати його в короткому вигляді, всесторонньо обдумати матеріал;</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суть питань в тезах особливо загострюється.</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Складаючи тези, студент повинен пам’ятати , що формування основних положень повинно бути коротким. В тезах не приводять фактів, прикладів.</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Тези складаються так:</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ознайомлення з текстом;</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повторно його  читають;</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вибирають його головні положення;</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формулюють тези.</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В кінці варіанту окремі положення краще прокоментувати. Отже, складаючи тези слід пам’ятати, що це основні положення тексту, які доводяться в тексті.</w:t>
      </w:r>
    </w:p>
    <w:p w:rsidR="00EC7224" w:rsidRPr="005A2BCC" w:rsidRDefault="00EC7224" w:rsidP="00EC7224">
      <w:pPr>
        <w:tabs>
          <w:tab w:val="left" w:pos="3119"/>
        </w:tabs>
        <w:ind w:firstLine="709"/>
        <w:mirrorIndents/>
        <w:jc w:val="both"/>
        <w:outlineLvl w:val="0"/>
        <w:rPr>
          <w:b/>
          <w:sz w:val="28"/>
          <w:szCs w:val="28"/>
          <w:lang w:val="uk-UA"/>
        </w:rPr>
      </w:pPr>
    </w:p>
    <w:p w:rsidR="00EC7224" w:rsidRPr="005A2BCC" w:rsidRDefault="00EC7224" w:rsidP="00EC7224">
      <w:pPr>
        <w:tabs>
          <w:tab w:val="left" w:pos="3119"/>
        </w:tabs>
        <w:ind w:firstLine="709"/>
        <w:mirrorIndents/>
        <w:jc w:val="both"/>
        <w:outlineLvl w:val="0"/>
        <w:rPr>
          <w:b/>
          <w:sz w:val="28"/>
          <w:szCs w:val="28"/>
          <w:lang w:val="uk-UA"/>
        </w:rPr>
      </w:pPr>
    </w:p>
    <w:p w:rsidR="00EC7224" w:rsidRPr="005A2BCC" w:rsidRDefault="00EC7224" w:rsidP="00EC7224">
      <w:pPr>
        <w:tabs>
          <w:tab w:val="left" w:pos="3119"/>
        </w:tabs>
        <w:ind w:firstLine="709"/>
        <w:mirrorIndents/>
        <w:jc w:val="both"/>
        <w:outlineLvl w:val="0"/>
        <w:rPr>
          <w:b/>
          <w:sz w:val="28"/>
          <w:szCs w:val="28"/>
          <w:lang w:val="uk-UA"/>
        </w:rPr>
      </w:pPr>
      <w:r w:rsidRPr="005A2BCC">
        <w:rPr>
          <w:b/>
          <w:sz w:val="28"/>
          <w:szCs w:val="28"/>
          <w:lang w:val="uk-UA"/>
        </w:rPr>
        <w:t>П л а н.</w:t>
      </w: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Одним із видів роботи з книгою є план. План – це сукупність назв головних думок тексту. Це «кістяк» тексту. Пункти плану можуть бути сформульовані як назви питань, тем, як заголовки.</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План – це самий короткий вид запису, виражає послідовність думок посібника, він може замінювати конспект і тези. Сприяє розвитку самоконтролю, зосередження уваги.</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Особливістю методики  складання плану є те, що складають план під час першого  читання статті, а після повторного перегляду його уточнюють, допрацьовують.</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Складаючи план, перш за все необхідно визначити межі думок автора. Відміченим частинам тексту дають заголовки. Для уточнення слід його перечитати, переконатися, що план відображає повноту думок автора.</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Можна складати простий і складний план. Складний план можна скласти двома способами:</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1) спочатку скласти простий план, а потім шляхом пошуку деталей, його деталізувати;</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2) в залежності від змісту окремі пункти плану можуть мати самостійне формулювання, або співпадати із окремими фразами тексту.</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План – це перший помічник студента під час відповіді.</w:t>
      </w:r>
    </w:p>
    <w:p w:rsidR="00EC7224" w:rsidRPr="005A2BCC" w:rsidRDefault="00EC7224" w:rsidP="00EC7224">
      <w:pPr>
        <w:tabs>
          <w:tab w:val="left" w:pos="3119"/>
        </w:tabs>
        <w:ind w:firstLine="709"/>
        <w:mirrorIndents/>
        <w:jc w:val="both"/>
        <w:outlineLvl w:val="0"/>
        <w:rPr>
          <w:b/>
          <w:sz w:val="28"/>
          <w:szCs w:val="28"/>
          <w:lang w:val="uk-UA"/>
        </w:rPr>
      </w:pPr>
      <w:r w:rsidRPr="005A2BCC">
        <w:rPr>
          <w:b/>
          <w:sz w:val="28"/>
          <w:szCs w:val="28"/>
          <w:lang w:val="uk-UA"/>
        </w:rPr>
        <w:t xml:space="preserve">З р а з о к  п л а н у </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А.С. Макаренко «Гра». А.С. Макаренко «Книга для батьків, М.:Просвещение, 1975, - с. 288 – 294.</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1. Значення гри в житті дитини.</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2. Керівництво іграми дітей.</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3. Типи іграшок і їх характеристика.</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4. Роль батьків в організації дитячих ігор.</w:t>
      </w:r>
    </w:p>
    <w:p w:rsidR="00EC7224" w:rsidRPr="005A2BCC" w:rsidRDefault="00EC7224" w:rsidP="00EC7224">
      <w:pPr>
        <w:tabs>
          <w:tab w:val="left" w:pos="3119"/>
        </w:tabs>
        <w:ind w:firstLine="709"/>
        <w:mirrorIndents/>
        <w:jc w:val="both"/>
        <w:outlineLvl w:val="0"/>
        <w:rPr>
          <w:b/>
          <w:sz w:val="28"/>
          <w:szCs w:val="28"/>
          <w:lang w:val="uk-UA"/>
        </w:rPr>
      </w:pPr>
      <w:r w:rsidRPr="005A2BCC">
        <w:rPr>
          <w:b/>
          <w:sz w:val="28"/>
          <w:szCs w:val="28"/>
          <w:lang w:val="uk-UA"/>
        </w:rPr>
        <w:t>А н о т а ц і я</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Анотація – це короткий виклад  змісту книги, статті. Перш ніж написати анотацію слід уважно прочитати першоджерело, добре обдумати його зміст, визначити, що головне в цьому тексті.</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В анотації слід виказати слідуюче:</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прізвище автора, назва посібника, рік видання, видавництво, загальну кількість сторінок;</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структуру книги, статті ;</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характер викладу (наукова праця, посібник, з досвіду роботи);</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призначення;</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оцінку.</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Анотація свідчить про ступінь суджень студента. Наприклад :</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Анотація на книгу О. Найдена «Українська народна іграшка», К.: Артек, 1999,</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 с. 5 – 255.</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Ця книга є історичним дослідженням виникнення і розвитку української народної іграшки. Іграшки розглядаються як частина національної культури, визначе-</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lastRenderedPageBreak/>
        <w:t>ні  функції іграшки, її прототипи, фольклорні витоки основних образів і матеріалів, семантика і походження.</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В книзі повно висловлена «географія» поширення іграшки, визначені матеріали з яких виготовляється іграшка в різних регіонах України. Книга може стати у пригоді всім, хто не байдужий до української художньої культури, кого цікавлять фольклорні витоки та шляхи розвитку. Книга стане у пригоді студентам педагогічного училища при вивченні теми «Іграшка».</w:t>
      </w:r>
    </w:p>
    <w:p w:rsidR="00EC7224" w:rsidRPr="005A2BCC" w:rsidRDefault="00EC7224" w:rsidP="00EC7224">
      <w:pPr>
        <w:tabs>
          <w:tab w:val="left" w:pos="3119"/>
        </w:tabs>
        <w:ind w:firstLine="709"/>
        <w:mirrorIndents/>
        <w:jc w:val="both"/>
        <w:outlineLvl w:val="0"/>
        <w:rPr>
          <w:b/>
          <w:sz w:val="28"/>
          <w:szCs w:val="28"/>
          <w:lang w:val="uk-UA"/>
        </w:rPr>
      </w:pPr>
      <w:r w:rsidRPr="005A2BCC">
        <w:rPr>
          <w:b/>
          <w:sz w:val="28"/>
          <w:szCs w:val="28"/>
          <w:lang w:val="uk-UA"/>
        </w:rPr>
        <w:t xml:space="preserve">Р е ц е н з і я </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Вміння писати рецензії є важливим для студента. Найчастіше рецензія пишеться студентом на реферат однокурсника.</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Рецензія – це критична оцінка першоджерел. По правильно складений рецензії можна судити про зміст першоджерела, його цінність.</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Але для того, щоб написати рецензію слід мати певний запас знань з даної теми. Тому перед складанням рецензії слід опрацювати рекомендовану літературу. Вказаний для рецензування посібник, реферат слід вдумливо прочитати кілька разів, для того, щоб виділити головні думки можна скласти план. Скласти рецензію можна за таким планом:</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1. Назва теми.</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2. Перерахування основних викладених питань.</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3. Вказати, кому адресовано посібник.</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4. Визначити позитивне у викладенні матеріалу.</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5. Вказати наскільки повно викладений матеріал у відповідності з програмовими вимогами.</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6. Розкрити наслідки, на основі яких внести свої науково обґрунтовані пропозиції.</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7. Висловити думку про структуру викладеного плану, грамотність викладу.</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8. Визначити теоретичну і практичну цінність матеріалу.</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Слід пам’ятати ,що неправильно складена рецензія може змінити судження про зміст реферату, посібника, до написання рецензії слід відноситися відповідально.</w:t>
      </w:r>
    </w:p>
    <w:p w:rsidR="00EC7224" w:rsidRPr="005A2BCC" w:rsidRDefault="00EC7224" w:rsidP="00EC7224">
      <w:pPr>
        <w:tabs>
          <w:tab w:val="left" w:pos="3119"/>
        </w:tabs>
        <w:ind w:firstLine="709"/>
        <w:mirrorIndents/>
        <w:jc w:val="both"/>
        <w:outlineLvl w:val="0"/>
        <w:rPr>
          <w:b/>
          <w:sz w:val="28"/>
          <w:szCs w:val="28"/>
          <w:lang w:val="uk-UA"/>
        </w:rPr>
      </w:pPr>
      <w:r w:rsidRPr="005A2BCC">
        <w:rPr>
          <w:b/>
          <w:sz w:val="28"/>
          <w:szCs w:val="28"/>
          <w:lang w:val="uk-UA"/>
        </w:rPr>
        <w:t xml:space="preserve"> </w:t>
      </w:r>
    </w:p>
    <w:p w:rsidR="00EC7224" w:rsidRPr="005A2BCC" w:rsidRDefault="00EC7224" w:rsidP="00EC7224">
      <w:pPr>
        <w:tabs>
          <w:tab w:val="left" w:pos="3119"/>
        </w:tabs>
        <w:ind w:firstLine="709"/>
        <w:mirrorIndents/>
        <w:jc w:val="both"/>
        <w:outlineLvl w:val="0"/>
        <w:rPr>
          <w:b/>
          <w:sz w:val="28"/>
          <w:szCs w:val="28"/>
          <w:lang w:val="uk-UA"/>
        </w:rPr>
      </w:pPr>
      <w:r w:rsidRPr="005A2BCC">
        <w:rPr>
          <w:b/>
          <w:sz w:val="28"/>
          <w:szCs w:val="28"/>
          <w:lang w:val="uk-UA"/>
        </w:rPr>
        <w:t>Р е ф е р а т</w:t>
      </w: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З метою розширення знань з тієї чи іншої теми студенти пишуть реферат.</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Реферат (від латинського – доповідаю, повідомляю) – короткий виклад в письмовому вигляді змісту книги, наукової праці, результатів вивчення наукової проблеми. Приступаючи до написання реферату, слід пам’ятати, що це доповідь на визначену тему, що включає в себе огляд відповідної літератури. Реферат має науково-інформаційне призначення, відповідно, для його написання необхідно вивчити основну і додаткову літературу з даної проблеми.</w:t>
      </w:r>
    </w:p>
    <w:p w:rsidR="00EC7224" w:rsidRPr="005A2BCC" w:rsidRDefault="00EC7224" w:rsidP="001451B2">
      <w:pPr>
        <w:tabs>
          <w:tab w:val="left" w:pos="3119"/>
        </w:tabs>
        <w:mirrorIndents/>
        <w:jc w:val="both"/>
        <w:rPr>
          <w:sz w:val="28"/>
          <w:szCs w:val="28"/>
          <w:lang w:val="uk-UA"/>
        </w:rPr>
      </w:pPr>
      <w:r w:rsidRPr="005A2BCC">
        <w:rPr>
          <w:sz w:val="28"/>
          <w:szCs w:val="28"/>
          <w:lang w:val="uk-UA"/>
        </w:rPr>
        <w:t>Вимоги до написання реферату:</w:t>
      </w:r>
    </w:p>
    <w:p w:rsidR="00EC7224" w:rsidRPr="005A2BCC" w:rsidRDefault="00EC7224" w:rsidP="001451B2">
      <w:pPr>
        <w:tabs>
          <w:tab w:val="left" w:pos="3119"/>
        </w:tabs>
        <w:mirrorIndents/>
        <w:jc w:val="both"/>
        <w:rPr>
          <w:sz w:val="28"/>
          <w:szCs w:val="28"/>
          <w:lang w:val="uk-UA"/>
        </w:rPr>
      </w:pPr>
      <w:r w:rsidRPr="005A2BCC">
        <w:rPr>
          <w:sz w:val="28"/>
          <w:szCs w:val="28"/>
          <w:lang w:val="uk-UA"/>
        </w:rPr>
        <w:t>- реферат пишеться на форматних листах;</w:t>
      </w:r>
    </w:p>
    <w:p w:rsidR="00EC7224" w:rsidRPr="005A2BCC" w:rsidRDefault="00EC7224" w:rsidP="001451B2">
      <w:pPr>
        <w:tabs>
          <w:tab w:val="left" w:pos="3119"/>
        </w:tabs>
        <w:mirrorIndents/>
        <w:jc w:val="both"/>
        <w:rPr>
          <w:sz w:val="28"/>
          <w:szCs w:val="28"/>
          <w:lang w:val="uk-UA"/>
        </w:rPr>
      </w:pPr>
      <w:r w:rsidRPr="005A2BCC">
        <w:rPr>
          <w:sz w:val="28"/>
          <w:szCs w:val="28"/>
          <w:lang w:val="uk-UA"/>
        </w:rPr>
        <w:t>- титульний лист підписується за визначеною формою;</w:t>
      </w:r>
    </w:p>
    <w:p w:rsidR="00EC7224" w:rsidRPr="005A2BCC" w:rsidRDefault="00EC7224" w:rsidP="001451B2">
      <w:pPr>
        <w:tabs>
          <w:tab w:val="left" w:pos="3119"/>
        </w:tabs>
        <w:mirrorIndents/>
        <w:jc w:val="both"/>
        <w:rPr>
          <w:sz w:val="28"/>
          <w:szCs w:val="28"/>
          <w:lang w:val="uk-UA"/>
        </w:rPr>
      </w:pPr>
      <w:r w:rsidRPr="005A2BCC">
        <w:rPr>
          <w:sz w:val="28"/>
          <w:szCs w:val="28"/>
          <w:lang w:val="uk-UA"/>
        </w:rPr>
        <w:t>- в кінці викладу вказується література;</w:t>
      </w:r>
    </w:p>
    <w:p w:rsidR="00EC7224" w:rsidRPr="005A2BCC" w:rsidRDefault="00EC7224" w:rsidP="001451B2">
      <w:pPr>
        <w:tabs>
          <w:tab w:val="left" w:pos="3119"/>
        </w:tabs>
        <w:mirrorIndents/>
        <w:jc w:val="both"/>
        <w:rPr>
          <w:sz w:val="28"/>
          <w:szCs w:val="28"/>
          <w:lang w:val="uk-UA"/>
        </w:rPr>
      </w:pPr>
      <w:r w:rsidRPr="005A2BCC">
        <w:rPr>
          <w:sz w:val="28"/>
          <w:szCs w:val="28"/>
          <w:lang w:val="uk-UA"/>
        </w:rPr>
        <w:t>- об’єм  реферату повинен відповідати 12-15 хвилинам його викладу.</w:t>
      </w:r>
    </w:p>
    <w:p w:rsidR="00EC7224" w:rsidRPr="005A2BCC" w:rsidRDefault="00EC7224" w:rsidP="001451B2">
      <w:pPr>
        <w:tabs>
          <w:tab w:val="left" w:pos="3119"/>
        </w:tabs>
        <w:mirrorIndents/>
        <w:jc w:val="both"/>
        <w:outlineLvl w:val="0"/>
        <w:rPr>
          <w:b/>
          <w:sz w:val="28"/>
          <w:szCs w:val="28"/>
          <w:lang w:val="uk-UA"/>
        </w:rPr>
      </w:pPr>
    </w:p>
    <w:p w:rsidR="00EC7224" w:rsidRPr="005A2BCC" w:rsidRDefault="00EC7224" w:rsidP="001451B2">
      <w:pPr>
        <w:tabs>
          <w:tab w:val="left" w:pos="3119"/>
        </w:tabs>
        <w:mirrorIndents/>
        <w:jc w:val="both"/>
        <w:outlineLvl w:val="0"/>
        <w:rPr>
          <w:b/>
          <w:sz w:val="28"/>
          <w:szCs w:val="28"/>
          <w:lang w:val="uk-UA"/>
        </w:rPr>
      </w:pPr>
      <w:r w:rsidRPr="005A2BCC">
        <w:rPr>
          <w:b/>
          <w:sz w:val="28"/>
          <w:szCs w:val="28"/>
          <w:lang w:val="uk-UA"/>
        </w:rPr>
        <w:t>Методика написання реферату</w:t>
      </w:r>
    </w:p>
    <w:p w:rsidR="00EC7224" w:rsidRPr="005A2BCC" w:rsidRDefault="00EC7224" w:rsidP="001451B2">
      <w:pPr>
        <w:tabs>
          <w:tab w:val="left" w:pos="3119"/>
        </w:tabs>
        <w:mirrorIndents/>
        <w:jc w:val="both"/>
        <w:outlineLvl w:val="0"/>
        <w:rPr>
          <w:b/>
          <w:sz w:val="28"/>
          <w:szCs w:val="28"/>
          <w:lang w:val="uk-UA"/>
        </w:rPr>
      </w:pPr>
    </w:p>
    <w:p w:rsidR="00EC7224" w:rsidRPr="005A2BCC" w:rsidRDefault="00EC7224" w:rsidP="001451B2">
      <w:pPr>
        <w:tabs>
          <w:tab w:val="left" w:pos="3119"/>
        </w:tabs>
        <w:mirrorIndents/>
        <w:jc w:val="both"/>
        <w:outlineLvl w:val="0"/>
        <w:rPr>
          <w:b/>
          <w:sz w:val="28"/>
          <w:szCs w:val="28"/>
          <w:lang w:val="uk-UA"/>
        </w:rPr>
      </w:pPr>
      <w:r w:rsidRPr="005A2BCC">
        <w:rPr>
          <w:b/>
          <w:sz w:val="28"/>
          <w:szCs w:val="28"/>
          <w:lang w:val="uk-UA"/>
        </w:rPr>
        <w:t>Етапи роботи:</w:t>
      </w:r>
    </w:p>
    <w:p w:rsidR="00EC7224" w:rsidRPr="005A2BCC" w:rsidRDefault="00EC7224" w:rsidP="001451B2">
      <w:pPr>
        <w:tabs>
          <w:tab w:val="left" w:pos="3119"/>
        </w:tabs>
        <w:mirrorIndents/>
        <w:jc w:val="both"/>
        <w:outlineLvl w:val="0"/>
        <w:rPr>
          <w:sz w:val="28"/>
          <w:szCs w:val="28"/>
          <w:lang w:val="uk-UA"/>
        </w:rPr>
      </w:pPr>
      <w:r w:rsidRPr="005A2BCC">
        <w:rPr>
          <w:sz w:val="28"/>
          <w:szCs w:val="28"/>
          <w:lang w:val="uk-UA"/>
        </w:rPr>
        <w:t>І - підбір літератури</w:t>
      </w:r>
    </w:p>
    <w:p w:rsidR="00EC7224" w:rsidRPr="005A2BCC" w:rsidRDefault="00EC7224" w:rsidP="001451B2">
      <w:pPr>
        <w:tabs>
          <w:tab w:val="left" w:pos="3119"/>
        </w:tabs>
        <w:mirrorIndents/>
        <w:jc w:val="both"/>
        <w:rPr>
          <w:sz w:val="28"/>
          <w:szCs w:val="28"/>
          <w:lang w:val="uk-UA"/>
        </w:rPr>
      </w:pPr>
      <w:r w:rsidRPr="005A2BCC">
        <w:rPr>
          <w:sz w:val="28"/>
          <w:szCs w:val="28"/>
          <w:lang w:val="uk-UA"/>
        </w:rPr>
        <w:t>П – вивчення літератури</w:t>
      </w:r>
    </w:p>
    <w:p w:rsidR="00EC7224" w:rsidRPr="005A2BCC" w:rsidRDefault="00EC7224" w:rsidP="001451B2">
      <w:pPr>
        <w:tabs>
          <w:tab w:val="left" w:pos="3119"/>
        </w:tabs>
        <w:mirrorIndents/>
        <w:jc w:val="both"/>
        <w:rPr>
          <w:sz w:val="28"/>
          <w:szCs w:val="28"/>
          <w:lang w:val="uk-UA"/>
        </w:rPr>
      </w:pPr>
      <w:r w:rsidRPr="005A2BCC">
        <w:rPr>
          <w:sz w:val="28"/>
          <w:szCs w:val="28"/>
          <w:lang w:val="uk-UA"/>
        </w:rPr>
        <w:t>Ш – систе6матизація матеріалу</w:t>
      </w:r>
    </w:p>
    <w:p w:rsidR="00EC7224" w:rsidRPr="005A2BCC" w:rsidRDefault="00EC7224" w:rsidP="001451B2">
      <w:pPr>
        <w:tabs>
          <w:tab w:val="left" w:pos="3119"/>
        </w:tabs>
        <w:mirrorIndents/>
        <w:jc w:val="both"/>
        <w:rPr>
          <w:sz w:val="28"/>
          <w:szCs w:val="28"/>
          <w:lang w:val="uk-UA"/>
        </w:rPr>
      </w:pPr>
      <w:r w:rsidRPr="005A2BCC">
        <w:rPr>
          <w:sz w:val="28"/>
          <w:szCs w:val="28"/>
          <w:lang w:val="uk-UA"/>
        </w:rPr>
        <w:t>ІУ – оформлення.</w:t>
      </w:r>
    </w:p>
    <w:p w:rsidR="00EC7224" w:rsidRPr="005A2BCC" w:rsidRDefault="00EC7224" w:rsidP="001451B2">
      <w:pPr>
        <w:tabs>
          <w:tab w:val="left" w:pos="3119"/>
        </w:tabs>
        <w:mirrorIndents/>
        <w:jc w:val="both"/>
        <w:rPr>
          <w:sz w:val="28"/>
          <w:szCs w:val="28"/>
          <w:lang w:val="uk-UA"/>
        </w:rPr>
      </w:pPr>
      <w:r w:rsidRPr="005A2BCC">
        <w:rPr>
          <w:sz w:val="28"/>
          <w:szCs w:val="28"/>
          <w:lang w:val="uk-UA"/>
        </w:rPr>
        <w:t>Над рефератом слід працювати тривалий час.</w:t>
      </w:r>
    </w:p>
    <w:p w:rsidR="00EC7224" w:rsidRPr="005A2BCC" w:rsidRDefault="00EC7224" w:rsidP="001451B2">
      <w:pPr>
        <w:tabs>
          <w:tab w:val="left" w:pos="3119"/>
        </w:tabs>
        <w:mirrorIndents/>
        <w:jc w:val="both"/>
        <w:rPr>
          <w:sz w:val="28"/>
          <w:szCs w:val="28"/>
          <w:lang w:val="uk-UA"/>
        </w:rPr>
      </w:pPr>
      <w:r w:rsidRPr="005A2BCC">
        <w:rPr>
          <w:sz w:val="28"/>
          <w:szCs w:val="28"/>
          <w:lang w:val="uk-UA"/>
        </w:rPr>
        <w:t>Прослухавши реферат товариша, слід скласти на нього рецензію.</w:t>
      </w:r>
    </w:p>
    <w:p w:rsidR="00EC7224" w:rsidRPr="005A2BCC" w:rsidRDefault="00EC7224" w:rsidP="001451B2">
      <w:pPr>
        <w:tabs>
          <w:tab w:val="left" w:pos="3119"/>
        </w:tabs>
        <w:mirrorIndents/>
        <w:jc w:val="both"/>
        <w:outlineLvl w:val="0"/>
        <w:rPr>
          <w:sz w:val="28"/>
          <w:szCs w:val="28"/>
          <w:lang w:val="uk-UA"/>
        </w:rPr>
      </w:pPr>
    </w:p>
    <w:p w:rsidR="00EC7224" w:rsidRPr="005A2BCC" w:rsidRDefault="00EC7224" w:rsidP="001451B2">
      <w:pPr>
        <w:tabs>
          <w:tab w:val="left" w:pos="3119"/>
        </w:tabs>
        <w:mirrorIndents/>
        <w:jc w:val="both"/>
        <w:rPr>
          <w:b/>
          <w:sz w:val="28"/>
          <w:szCs w:val="28"/>
          <w:lang w:val="uk-UA"/>
        </w:rPr>
      </w:pPr>
    </w:p>
    <w:p w:rsidR="001451B2" w:rsidRPr="005A2BCC" w:rsidRDefault="001451B2" w:rsidP="00EC7224">
      <w:pPr>
        <w:tabs>
          <w:tab w:val="left" w:pos="3119"/>
        </w:tabs>
        <w:ind w:firstLine="709"/>
        <w:mirrorIndents/>
        <w:jc w:val="center"/>
        <w:outlineLvl w:val="0"/>
        <w:rPr>
          <w:b/>
          <w:sz w:val="28"/>
          <w:szCs w:val="28"/>
          <w:lang w:val="uk-UA"/>
        </w:rPr>
      </w:pPr>
    </w:p>
    <w:p w:rsidR="001451B2" w:rsidRPr="005A2BCC" w:rsidRDefault="001451B2" w:rsidP="00B21F05">
      <w:pPr>
        <w:tabs>
          <w:tab w:val="left" w:pos="3119"/>
        </w:tabs>
        <w:mirrorIndents/>
        <w:outlineLvl w:val="0"/>
        <w:rPr>
          <w:b/>
          <w:sz w:val="28"/>
          <w:szCs w:val="28"/>
          <w:lang w:val="uk-UA"/>
        </w:rPr>
      </w:pPr>
    </w:p>
    <w:p w:rsidR="00EF74BC" w:rsidRPr="005A2BCC" w:rsidRDefault="00EF74BC" w:rsidP="00EC7224">
      <w:pPr>
        <w:tabs>
          <w:tab w:val="left" w:pos="3119"/>
        </w:tabs>
        <w:ind w:firstLine="709"/>
        <w:mirrorIndents/>
        <w:jc w:val="center"/>
        <w:outlineLvl w:val="0"/>
        <w:rPr>
          <w:b/>
          <w:sz w:val="28"/>
          <w:szCs w:val="28"/>
          <w:lang w:val="uk-UA"/>
        </w:rPr>
      </w:pPr>
    </w:p>
    <w:p w:rsidR="00EF74BC" w:rsidRPr="005A2BCC" w:rsidRDefault="00EF74BC" w:rsidP="00EC7224">
      <w:pPr>
        <w:tabs>
          <w:tab w:val="left" w:pos="3119"/>
        </w:tabs>
        <w:ind w:firstLine="709"/>
        <w:mirrorIndents/>
        <w:jc w:val="center"/>
        <w:outlineLvl w:val="0"/>
        <w:rPr>
          <w:b/>
          <w:sz w:val="28"/>
          <w:szCs w:val="28"/>
          <w:lang w:val="uk-UA"/>
        </w:rPr>
      </w:pPr>
    </w:p>
    <w:p w:rsidR="00EF74BC" w:rsidRPr="005A2BCC" w:rsidRDefault="00EF74BC" w:rsidP="00EC7224">
      <w:pPr>
        <w:tabs>
          <w:tab w:val="left" w:pos="3119"/>
        </w:tabs>
        <w:ind w:firstLine="709"/>
        <w:mirrorIndents/>
        <w:jc w:val="center"/>
        <w:outlineLvl w:val="0"/>
        <w:rPr>
          <w:b/>
          <w:sz w:val="28"/>
          <w:szCs w:val="28"/>
          <w:lang w:val="uk-UA"/>
        </w:rPr>
      </w:pPr>
    </w:p>
    <w:p w:rsidR="00EF74BC" w:rsidRPr="005A2BCC" w:rsidRDefault="00EF74BC" w:rsidP="00EC7224">
      <w:pPr>
        <w:tabs>
          <w:tab w:val="left" w:pos="3119"/>
        </w:tabs>
        <w:ind w:firstLine="709"/>
        <w:mirrorIndents/>
        <w:jc w:val="center"/>
        <w:outlineLvl w:val="0"/>
        <w:rPr>
          <w:b/>
          <w:sz w:val="28"/>
          <w:szCs w:val="28"/>
          <w:lang w:val="uk-UA"/>
        </w:rPr>
      </w:pPr>
    </w:p>
    <w:p w:rsidR="00EF74BC" w:rsidRPr="005A2BCC" w:rsidRDefault="00EF74BC" w:rsidP="00EC7224">
      <w:pPr>
        <w:tabs>
          <w:tab w:val="left" w:pos="3119"/>
        </w:tabs>
        <w:ind w:firstLine="709"/>
        <w:mirrorIndents/>
        <w:jc w:val="center"/>
        <w:outlineLvl w:val="0"/>
        <w:rPr>
          <w:b/>
          <w:sz w:val="28"/>
          <w:szCs w:val="28"/>
          <w:lang w:val="uk-UA"/>
        </w:rPr>
      </w:pPr>
    </w:p>
    <w:p w:rsidR="00EF74BC" w:rsidRPr="005A2BCC" w:rsidRDefault="00EF74BC" w:rsidP="00EC7224">
      <w:pPr>
        <w:tabs>
          <w:tab w:val="left" w:pos="3119"/>
        </w:tabs>
        <w:ind w:firstLine="709"/>
        <w:mirrorIndents/>
        <w:jc w:val="center"/>
        <w:outlineLvl w:val="0"/>
        <w:rPr>
          <w:b/>
          <w:sz w:val="28"/>
          <w:szCs w:val="28"/>
          <w:lang w:val="uk-UA"/>
        </w:rPr>
      </w:pPr>
    </w:p>
    <w:p w:rsidR="00EF74BC" w:rsidRPr="005A2BCC" w:rsidRDefault="00EF74BC" w:rsidP="00EC7224">
      <w:pPr>
        <w:tabs>
          <w:tab w:val="left" w:pos="3119"/>
        </w:tabs>
        <w:ind w:firstLine="709"/>
        <w:mirrorIndents/>
        <w:jc w:val="center"/>
        <w:outlineLvl w:val="0"/>
        <w:rPr>
          <w:b/>
          <w:sz w:val="28"/>
          <w:szCs w:val="28"/>
          <w:lang w:val="uk-UA"/>
        </w:rPr>
      </w:pPr>
    </w:p>
    <w:p w:rsidR="00EF74BC" w:rsidRPr="005A2BCC" w:rsidRDefault="00EF74BC" w:rsidP="00EC7224">
      <w:pPr>
        <w:tabs>
          <w:tab w:val="left" w:pos="3119"/>
        </w:tabs>
        <w:ind w:firstLine="709"/>
        <w:mirrorIndents/>
        <w:jc w:val="center"/>
        <w:outlineLvl w:val="0"/>
        <w:rPr>
          <w:b/>
          <w:sz w:val="28"/>
          <w:szCs w:val="28"/>
          <w:lang w:val="uk-UA"/>
        </w:rPr>
      </w:pPr>
    </w:p>
    <w:p w:rsidR="00EF74BC" w:rsidRPr="005A2BCC" w:rsidRDefault="00EF74BC" w:rsidP="00EC7224">
      <w:pPr>
        <w:tabs>
          <w:tab w:val="left" w:pos="3119"/>
        </w:tabs>
        <w:ind w:firstLine="709"/>
        <w:mirrorIndents/>
        <w:jc w:val="center"/>
        <w:outlineLvl w:val="0"/>
        <w:rPr>
          <w:b/>
          <w:sz w:val="28"/>
          <w:szCs w:val="28"/>
          <w:lang w:val="uk-UA"/>
        </w:rPr>
      </w:pPr>
    </w:p>
    <w:p w:rsidR="00EF74BC" w:rsidRPr="005A2BCC" w:rsidRDefault="00EF74BC" w:rsidP="00EC7224">
      <w:pPr>
        <w:tabs>
          <w:tab w:val="left" w:pos="3119"/>
        </w:tabs>
        <w:ind w:firstLine="709"/>
        <w:mirrorIndents/>
        <w:jc w:val="center"/>
        <w:outlineLvl w:val="0"/>
        <w:rPr>
          <w:b/>
          <w:sz w:val="28"/>
          <w:szCs w:val="28"/>
          <w:lang w:val="uk-UA"/>
        </w:rPr>
      </w:pPr>
    </w:p>
    <w:p w:rsidR="00EF74BC" w:rsidRPr="005A2BCC" w:rsidRDefault="00EF74BC" w:rsidP="00EC7224">
      <w:pPr>
        <w:tabs>
          <w:tab w:val="left" w:pos="3119"/>
        </w:tabs>
        <w:ind w:firstLine="709"/>
        <w:mirrorIndents/>
        <w:jc w:val="center"/>
        <w:outlineLvl w:val="0"/>
        <w:rPr>
          <w:b/>
          <w:sz w:val="28"/>
          <w:szCs w:val="28"/>
          <w:lang w:val="uk-UA"/>
        </w:rPr>
      </w:pPr>
    </w:p>
    <w:p w:rsidR="00EF74BC" w:rsidRPr="005A2BCC" w:rsidRDefault="00EF74BC" w:rsidP="00EC7224">
      <w:pPr>
        <w:tabs>
          <w:tab w:val="left" w:pos="3119"/>
        </w:tabs>
        <w:ind w:firstLine="709"/>
        <w:mirrorIndents/>
        <w:jc w:val="center"/>
        <w:outlineLvl w:val="0"/>
        <w:rPr>
          <w:b/>
          <w:sz w:val="28"/>
          <w:szCs w:val="28"/>
          <w:lang w:val="uk-UA"/>
        </w:rPr>
      </w:pPr>
    </w:p>
    <w:p w:rsidR="00EF74BC" w:rsidRPr="005A2BCC" w:rsidRDefault="00EF74BC" w:rsidP="00EC7224">
      <w:pPr>
        <w:tabs>
          <w:tab w:val="left" w:pos="3119"/>
        </w:tabs>
        <w:ind w:firstLine="709"/>
        <w:mirrorIndents/>
        <w:jc w:val="center"/>
        <w:outlineLvl w:val="0"/>
        <w:rPr>
          <w:b/>
          <w:sz w:val="28"/>
          <w:szCs w:val="28"/>
          <w:lang w:val="uk-UA"/>
        </w:rPr>
      </w:pPr>
    </w:p>
    <w:p w:rsidR="00EF74BC" w:rsidRPr="005A2BCC" w:rsidRDefault="00EF74BC" w:rsidP="00EC7224">
      <w:pPr>
        <w:tabs>
          <w:tab w:val="left" w:pos="3119"/>
        </w:tabs>
        <w:ind w:firstLine="709"/>
        <w:mirrorIndents/>
        <w:jc w:val="center"/>
        <w:outlineLvl w:val="0"/>
        <w:rPr>
          <w:b/>
          <w:sz w:val="28"/>
          <w:szCs w:val="28"/>
          <w:lang w:val="uk-UA"/>
        </w:rPr>
      </w:pPr>
    </w:p>
    <w:p w:rsidR="00EF74BC" w:rsidRPr="005A2BCC" w:rsidRDefault="00EF74BC" w:rsidP="00EC7224">
      <w:pPr>
        <w:tabs>
          <w:tab w:val="left" w:pos="3119"/>
        </w:tabs>
        <w:ind w:firstLine="709"/>
        <w:mirrorIndents/>
        <w:jc w:val="center"/>
        <w:outlineLvl w:val="0"/>
        <w:rPr>
          <w:b/>
          <w:sz w:val="28"/>
          <w:szCs w:val="28"/>
          <w:lang w:val="uk-UA"/>
        </w:rPr>
      </w:pPr>
    </w:p>
    <w:p w:rsidR="00EF74BC" w:rsidRPr="005A2BCC" w:rsidRDefault="00EF74BC" w:rsidP="00EC7224">
      <w:pPr>
        <w:tabs>
          <w:tab w:val="left" w:pos="3119"/>
        </w:tabs>
        <w:ind w:firstLine="709"/>
        <w:mirrorIndents/>
        <w:jc w:val="center"/>
        <w:outlineLvl w:val="0"/>
        <w:rPr>
          <w:b/>
          <w:sz w:val="28"/>
          <w:szCs w:val="28"/>
          <w:lang w:val="uk-UA"/>
        </w:rPr>
      </w:pPr>
    </w:p>
    <w:p w:rsidR="00EF74BC" w:rsidRPr="005A2BCC" w:rsidRDefault="00EF74BC" w:rsidP="00EC7224">
      <w:pPr>
        <w:tabs>
          <w:tab w:val="left" w:pos="3119"/>
        </w:tabs>
        <w:ind w:firstLine="709"/>
        <w:mirrorIndents/>
        <w:jc w:val="center"/>
        <w:outlineLvl w:val="0"/>
        <w:rPr>
          <w:b/>
          <w:sz w:val="28"/>
          <w:szCs w:val="28"/>
          <w:lang w:val="uk-UA"/>
        </w:rPr>
      </w:pPr>
    </w:p>
    <w:p w:rsidR="00EF74BC" w:rsidRPr="005A2BCC" w:rsidRDefault="00EF74BC" w:rsidP="00EC7224">
      <w:pPr>
        <w:tabs>
          <w:tab w:val="left" w:pos="3119"/>
        </w:tabs>
        <w:ind w:firstLine="709"/>
        <w:mirrorIndents/>
        <w:jc w:val="center"/>
        <w:outlineLvl w:val="0"/>
        <w:rPr>
          <w:b/>
          <w:sz w:val="28"/>
          <w:szCs w:val="28"/>
          <w:lang w:val="uk-UA"/>
        </w:rPr>
      </w:pPr>
    </w:p>
    <w:p w:rsidR="00EF74BC" w:rsidRPr="005A2BCC" w:rsidRDefault="00EF74BC" w:rsidP="00EC7224">
      <w:pPr>
        <w:tabs>
          <w:tab w:val="left" w:pos="3119"/>
        </w:tabs>
        <w:ind w:firstLine="709"/>
        <w:mirrorIndents/>
        <w:jc w:val="center"/>
        <w:outlineLvl w:val="0"/>
        <w:rPr>
          <w:b/>
          <w:sz w:val="28"/>
          <w:szCs w:val="28"/>
          <w:lang w:val="uk-UA"/>
        </w:rPr>
      </w:pPr>
    </w:p>
    <w:p w:rsidR="00EF74BC" w:rsidRPr="005A2BCC" w:rsidRDefault="00EF74BC" w:rsidP="00EC7224">
      <w:pPr>
        <w:tabs>
          <w:tab w:val="left" w:pos="3119"/>
        </w:tabs>
        <w:ind w:firstLine="709"/>
        <w:mirrorIndents/>
        <w:jc w:val="center"/>
        <w:outlineLvl w:val="0"/>
        <w:rPr>
          <w:b/>
          <w:sz w:val="28"/>
          <w:szCs w:val="28"/>
          <w:lang w:val="uk-UA"/>
        </w:rPr>
      </w:pPr>
    </w:p>
    <w:p w:rsidR="00EF74BC" w:rsidRPr="005A2BCC" w:rsidRDefault="00EF74BC" w:rsidP="00EC7224">
      <w:pPr>
        <w:tabs>
          <w:tab w:val="left" w:pos="3119"/>
        </w:tabs>
        <w:ind w:firstLine="709"/>
        <w:mirrorIndents/>
        <w:jc w:val="center"/>
        <w:outlineLvl w:val="0"/>
        <w:rPr>
          <w:b/>
          <w:sz w:val="28"/>
          <w:szCs w:val="28"/>
          <w:lang w:val="uk-UA"/>
        </w:rPr>
      </w:pPr>
    </w:p>
    <w:p w:rsidR="00EF74BC" w:rsidRPr="005A2BCC" w:rsidRDefault="00EF74BC" w:rsidP="00EC7224">
      <w:pPr>
        <w:tabs>
          <w:tab w:val="left" w:pos="3119"/>
        </w:tabs>
        <w:ind w:firstLine="709"/>
        <w:mirrorIndents/>
        <w:jc w:val="center"/>
        <w:outlineLvl w:val="0"/>
        <w:rPr>
          <w:b/>
          <w:sz w:val="28"/>
          <w:szCs w:val="28"/>
          <w:lang w:val="uk-UA"/>
        </w:rPr>
      </w:pPr>
    </w:p>
    <w:p w:rsidR="00EF74BC" w:rsidRPr="005A2BCC" w:rsidRDefault="00EF74BC" w:rsidP="00EC7224">
      <w:pPr>
        <w:tabs>
          <w:tab w:val="left" w:pos="3119"/>
        </w:tabs>
        <w:ind w:firstLine="709"/>
        <w:mirrorIndents/>
        <w:jc w:val="center"/>
        <w:outlineLvl w:val="0"/>
        <w:rPr>
          <w:b/>
          <w:sz w:val="28"/>
          <w:szCs w:val="28"/>
          <w:lang w:val="uk-UA"/>
        </w:rPr>
      </w:pPr>
    </w:p>
    <w:p w:rsidR="00EF74BC" w:rsidRPr="005A2BCC" w:rsidRDefault="00EF74BC" w:rsidP="00EC7224">
      <w:pPr>
        <w:tabs>
          <w:tab w:val="left" w:pos="3119"/>
        </w:tabs>
        <w:ind w:firstLine="709"/>
        <w:mirrorIndents/>
        <w:jc w:val="center"/>
        <w:outlineLvl w:val="0"/>
        <w:rPr>
          <w:b/>
          <w:sz w:val="28"/>
          <w:szCs w:val="28"/>
          <w:lang w:val="uk-UA"/>
        </w:rPr>
      </w:pPr>
    </w:p>
    <w:p w:rsidR="00EF74BC" w:rsidRPr="005A2BCC" w:rsidRDefault="00EF74BC" w:rsidP="00EC7224">
      <w:pPr>
        <w:tabs>
          <w:tab w:val="left" w:pos="3119"/>
        </w:tabs>
        <w:ind w:firstLine="709"/>
        <w:mirrorIndents/>
        <w:jc w:val="center"/>
        <w:outlineLvl w:val="0"/>
        <w:rPr>
          <w:b/>
          <w:sz w:val="28"/>
          <w:szCs w:val="28"/>
          <w:lang w:val="uk-UA"/>
        </w:rPr>
      </w:pPr>
    </w:p>
    <w:p w:rsidR="00EF74BC" w:rsidRPr="005A2BCC" w:rsidRDefault="00EF74BC" w:rsidP="00EC7224">
      <w:pPr>
        <w:tabs>
          <w:tab w:val="left" w:pos="3119"/>
        </w:tabs>
        <w:ind w:firstLine="709"/>
        <w:mirrorIndents/>
        <w:jc w:val="center"/>
        <w:outlineLvl w:val="0"/>
        <w:rPr>
          <w:b/>
          <w:sz w:val="28"/>
          <w:szCs w:val="28"/>
          <w:lang w:val="uk-UA"/>
        </w:rPr>
      </w:pPr>
    </w:p>
    <w:p w:rsidR="00DE21F8" w:rsidRPr="005A2BCC" w:rsidRDefault="00DE21F8" w:rsidP="00EC7224">
      <w:pPr>
        <w:tabs>
          <w:tab w:val="left" w:pos="3119"/>
        </w:tabs>
        <w:ind w:firstLine="709"/>
        <w:mirrorIndents/>
        <w:jc w:val="center"/>
        <w:outlineLvl w:val="0"/>
        <w:rPr>
          <w:b/>
          <w:sz w:val="28"/>
          <w:szCs w:val="28"/>
          <w:lang w:val="uk-UA"/>
        </w:rPr>
      </w:pPr>
    </w:p>
    <w:p w:rsidR="00DE21F8" w:rsidRPr="005A2BCC" w:rsidRDefault="00DE21F8" w:rsidP="00EC7224">
      <w:pPr>
        <w:tabs>
          <w:tab w:val="left" w:pos="3119"/>
        </w:tabs>
        <w:ind w:firstLine="709"/>
        <w:mirrorIndents/>
        <w:jc w:val="center"/>
        <w:outlineLvl w:val="0"/>
        <w:rPr>
          <w:b/>
          <w:sz w:val="28"/>
          <w:szCs w:val="28"/>
          <w:lang w:val="uk-UA"/>
        </w:rPr>
      </w:pPr>
    </w:p>
    <w:p w:rsidR="00DE21F8" w:rsidRPr="005A2BCC" w:rsidRDefault="00DE21F8" w:rsidP="00EC7224">
      <w:pPr>
        <w:tabs>
          <w:tab w:val="left" w:pos="3119"/>
        </w:tabs>
        <w:ind w:firstLine="709"/>
        <w:mirrorIndents/>
        <w:jc w:val="center"/>
        <w:outlineLvl w:val="0"/>
        <w:rPr>
          <w:b/>
          <w:sz w:val="28"/>
          <w:szCs w:val="28"/>
          <w:lang w:val="uk-UA"/>
        </w:rPr>
      </w:pPr>
    </w:p>
    <w:p w:rsidR="00DE21F8" w:rsidRPr="005A2BCC" w:rsidRDefault="00DE21F8" w:rsidP="00EC7224">
      <w:pPr>
        <w:tabs>
          <w:tab w:val="left" w:pos="3119"/>
        </w:tabs>
        <w:ind w:firstLine="709"/>
        <w:mirrorIndents/>
        <w:jc w:val="center"/>
        <w:outlineLvl w:val="0"/>
        <w:rPr>
          <w:b/>
          <w:sz w:val="28"/>
          <w:szCs w:val="28"/>
          <w:lang w:val="uk-UA"/>
        </w:rPr>
      </w:pPr>
    </w:p>
    <w:p w:rsidR="00DE21F8" w:rsidRPr="005A2BCC" w:rsidRDefault="00DE21F8" w:rsidP="00EC7224">
      <w:pPr>
        <w:tabs>
          <w:tab w:val="left" w:pos="3119"/>
        </w:tabs>
        <w:ind w:firstLine="709"/>
        <w:mirrorIndents/>
        <w:jc w:val="center"/>
        <w:outlineLvl w:val="0"/>
        <w:rPr>
          <w:b/>
          <w:sz w:val="28"/>
          <w:szCs w:val="28"/>
          <w:lang w:val="uk-UA"/>
        </w:rPr>
      </w:pPr>
    </w:p>
    <w:p w:rsidR="00DE21F8" w:rsidRPr="005A2BCC" w:rsidRDefault="00DE21F8" w:rsidP="00EC7224">
      <w:pPr>
        <w:tabs>
          <w:tab w:val="left" w:pos="3119"/>
        </w:tabs>
        <w:ind w:firstLine="709"/>
        <w:mirrorIndents/>
        <w:jc w:val="center"/>
        <w:outlineLvl w:val="0"/>
        <w:rPr>
          <w:b/>
          <w:sz w:val="28"/>
          <w:szCs w:val="28"/>
          <w:lang w:val="uk-UA"/>
        </w:rPr>
      </w:pPr>
    </w:p>
    <w:p w:rsidR="00DE21F8" w:rsidRPr="005A2BCC" w:rsidRDefault="00DE21F8" w:rsidP="00EC7224">
      <w:pPr>
        <w:tabs>
          <w:tab w:val="left" w:pos="3119"/>
        </w:tabs>
        <w:ind w:firstLine="709"/>
        <w:mirrorIndents/>
        <w:jc w:val="center"/>
        <w:outlineLvl w:val="0"/>
        <w:rPr>
          <w:b/>
          <w:sz w:val="28"/>
          <w:szCs w:val="28"/>
          <w:lang w:val="uk-UA"/>
        </w:rPr>
      </w:pPr>
    </w:p>
    <w:p w:rsidR="00B97A12" w:rsidRPr="005A2BCC" w:rsidRDefault="00B97A12" w:rsidP="00EC7224">
      <w:pPr>
        <w:tabs>
          <w:tab w:val="left" w:pos="3119"/>
        </w:tabs>
        <w:ind w:firstLine="709"/>
        <w:mirrorIndents/>
        <w:jc w:val="center"/>
        <w:outlineLvl w:val="0"/>
        <w:rPr>
          <w:b/>
          <w:sz w:val="28"/>
          <w:szCs w:val="28"/>
          <w:lang w:val="uk-UA"/>
        </w:rPr>
      </w:pPr>
    </w:p>
    <w:p w:rsidR="00EF74BC" w:rsidRPr="005A2BCC" w:rsidRDefault="00EF74BC" w:rsidP="008F2ADD">
      <w:pPr>
        <w:tabs>
          <w:tab w:val="left" w:pos="3119"/>
        </w:tabs>
        <w:mirrorIndents/>
        <w:outlineLvl w:val="0"/>
        <w:rPr>
          <w:b/>
          <w:sz w:val="28"/>
          <w:szCs w:val="28"/>
          <w:lang w:val="uk-UA"/>
        </w:rPr>
      </w:pPr>
    </w:p>
    <w:p w:rsidR="00EC7224" w:rsidRPr="005A2BCC" w:rsidRDefault="00EC7224" w:rsidP="00EC7224">
      <w:pPr>
        <w:tabs>
          <w:tab w:val="left" w:pos="3119"/>
        </w:tabs>
        <w:ind w:firstLine="709"/>
        <w:mirrorIndents/>
        <w:jc w:val="center"/>
        <w:outlineLvl w:val="0"/>
        <w:rPr>
          <w:b/>
          <w:sz w:val="28"/>
          <w:szCs w:val="28"/>
          <w:lang w:val="uk-UA"/>
        </w:rPr>
      </w:pPr>
      <w:r w:rsidRPr="005A2BCC">
        <w:rPr>
          <w:b/>
          <w:sz w:val="28"/>
          <w:szCs w:val="28"/>
          <w:lang w:val="uk-UA"/>
        </w:rPr>
        <w:t>МЕТОДИЧНІ РЕКОМЕНДАЦІЇ ДО САМОСТІЙНОЇ РОБОТИ СТУДЕНТІВ</w:t>
      </w:r>
    </w:p>
    <w:p w:rsidR="00DE21F8" w:rsidRPr="005A2BCC" w:rsidRDefault="00DE21F8" w:rsidP="00486C59">
      <w:pPr>
        <w:tabs>
          <w:tab w:val="left" w:pos="3119"/>
        </w:tabs>
        <w:ind w:firstLine="709"/>
        <w:mirrorIndents/>
        <w:jc w:val="center"/>
        <w:rPr>
          <w:b/>
          <w:bCs/>
          <w:iCs/>
          <w:sz w:val="28"/>
          <w:szCs w:val="28"/>
          <w:lang w:val="uk-UA"/>
        </w:rPr>
      </w:pPr>
    </w:p>
    <w:p w:rsidR="00486C59" w:rsidRPr="005A2BCC" w:rsidRDefault="00486C59" w:rsidP="00486C59">
      <w:pPr>
        <w:tabs>
          <w:tab w:val="left" w:pos="3119"/>
        </w:tabs>
        <w:ind w:firstLine="709"/>
        <w:mirrorIndents/>
        <w:jc w:val="center"/>
        <w:rPr>
          <w:b/>
          <w:bCs/>
          <w:iCs/>
          <w:sz w:val="28"/>
          <w:szCs w:val="28"/>
          <w:lang w:val="uk-UA"/>
        </w:rPr>
      </w:pPr>
      <w:r w:rsidRPr="005A2BCC">
        <w:rPr>
          <w:b/>
          <w:bCs/>
          <w:iCs/>
          <w:sz w:val="28"/>
          <w:szCs w:val="28"/>
          <w:lang w:val="uk-UA"/>
        </w:rPr>
        <w:t xml:space="preserve">Практичне заняття № </w:t>
      </w:r>
    </w:p>
    <w:p w:rsidR="00EC7224" w:rsidRPr="005A2BCC" w:rsidRDefault="00486C59" w:rsidP="00EF74BC">
      <w:pPr>
        <w:mirrorIndents/>
        <w:jc w:val="center"/>
        <w:rPr>
          <w:rFonts w:eastAsia="Times"/>
          <w:b/>
          <w:bCs/>
          <w:color w:val="000000" w:themeColor="text1"/>
          <w:sz w:val="28"/>
          <w:szCs w:val="28"/>
          <w:lang w:val="uk-UA"/>
        </w:rPr>
      </w:pPr>
      <w:r w:rsidRPr="005A2BCC">
        <w:rPr>
          <w:b/>
          <w:bCs/>
          <w:iCs/>
          <w:sz w:val="28"/>
          <w:szCs w:val="28"/>
          <w:lang w:val="uk-UA"/>
        </w:rPr>
        <w:t xml:space="preserve">Тема: </w:t>
      </w:r>
      <w:r w:rsidR="00FF4BD1" w:rsidRPr="005A2BCC">
        <w:rPr>
          <w:b/>
          <w:bCs/>
          <w:color w:val="000000" w:themeColor="text1"/>
          <w:sz w:val="28"/>
          <w:szCs w:val="28"/>
          <w:lang w:val="uk-UA"/>
        </w:rPr>
        <w:t>Предмет і завдання історії педагогіки</w:t>
      </w:r>
      <w:r w:rsidR="00FF4BD1" w:rsidRPr="005A2BCC">
        <w:rPr>
          <w:rFonts w:eastAsia="Times"/>
          <w:b/>
          <w:bCs/>
          <w:color w:val="000000" w:themeColor="text1"/>
          <w:sz w:val="28"/>
          <w:szCs w:val="28"/>
          <w:lang w:val="uk-UA"/>
        </w:rPr>
        <w:t>.</w:t>
      </w:r>
      <w:r w:rsidR="00FF4BD1" w:rsidRPr="005A2BCC">
        <w:rPr>
          <w:b/>
          <w:bCs/>
          <w:color w:val="000000" w:themeColor="text1"/>
          <w:sz w:val="28"/>
          <w:szCs w:val="28"/>
          <w:lang w:val="uk-UA"/>
        </w:rPr>
        <w:t xml:space="preserve"> Виховання у первісному</w:t>
      </w:r>
      <w:r w:rsidR="00FF4BD1" w:rsidRPr="005A2BCC">
        <w:rPr>
          <w:rFonts w:eastAsia="Times"/>
          <w:b/>
          <w:bCs/>
          <w:color w:val="000000" w:themeColor="text1"/>
          <w:sz w:val="28"/>
          <w:szCs w:val="28"/>
          <w:lang w:val="uk-UA"/>
        </w:rPr>
        <w:t>,</w:t>
      </w:r>
      <w:r w:rsidR="00FF4BD1" w:rsidRPr="005A2BCC">
        <w:rPr>
          <w:b/>
          <w:bCs/>
          <w:color w:val="000000" w:themeColor="text1"/>
          <w:sz w:val="28"/>
          <w:szCs w:val="28"/>
          <w:lang w:val="uk-UA"/>
        </w:rPr>
        <w:t xml:space="preserve"> рабовласницькому суспільстві та епоху середньовіччя</w:t>
      </w:r>
      <w:r w:rsidR="00FF4BD1" w:rsidRPr="005A2BCC">
        <w:rPr>
          <w:rFonts w:eastAsia="Times"/>
          <w:b/>
          <w:bCs/>
          <w:color w:val="000000" w:themeColor="text1"/>
          <w:sz w:val="28"/>
          <w:szCs w:val="28"/>
          <w:lang w:val="uk-UA"/>
        </w:rPr>
        <w:t>.</w:t>
      </w:r>
    </w:p>
    <w:p w:rsidR="00EF74BC" w:rsidRPr="005A2BCC" w:rsidRDefault="00EF74BC" w:rsidP="00EF74BC">
      <w:pPr>
        <w:mirrorIndents/>
        <w:jc w:val="center"/>
        <w:rPr>
          <w:b/>
          <w:bCs/>
          <w:iCs/>
          <w:sz w:val="28"/>
          <w:szCs w:val="28"/>
          <w:lang w:val="uk-UA"/>
        </w:rPr>
      </w:pPr>
    </w:p>
    <w:p w:rsidR="004436E2" w:rsidRPr="005A2BCC" w:rsidRDefault="004436E2" w:rsidP="00EF74BC">
      <w:pPr>
        <w:widowControl w:val="0"/>
        <w:overflowPunct w:val="0"/>
        <w:autoSpaceDE w:val="0"/>
        <w:autoSpaceDN w:val="0"/>
        <w:adjustRightInd w:val="0"/>
        <w:ind w:firstLine="708"/>
        <w:jc w:val="both"/>
        <w:rPr>
          <w:rFonts w:eastAsia="Times New Roman"/>
          <w:sz w:val="28"/>
          <w:szCs w:val="28"/>
          <w:lang w:val="uk-UA" w:eastAsia="en-US"/>
        </w:rPr>
      </w:pPr>
      <w:r w:rsidRPr="005A2BCC">
        <w:rPr>
          <w:rFonts w:eastAsia="Times New Roman"/>
          <w:b/>
          <w:iCs/>
          <w:color w:val="0D0D0D"/>
          <w:sz w:val="28"/>
          <w:szCs w:val="28"/>
          <w:lang w:val="uk-UA" w:eastAsia="en-US"/>
        </w:rPr>
        <w:t>Мета:</w:t>
      </w:r>
      <w:r w:rsidRPr="005A2BCC">
        <w:rPr>
          <w:rFonts w:eastAsia="Times New Roman"/>
          <w:iCs/>
          <w:color w:val="0D0D0D"/>
          <w:sz w:val="28"/>
          <w:szCs w:val="28"/>
          <w:lang w:val="uk-UA" w:eastAsia="en-US"/>
        </w:rPr>
        <w:t xml:space="preserve"> Ознайомлення студентів із методологічними основами, основними категоріями, структурою навчальної дисципліни, а також особливостями виховання у первісному суспільстві, системами виховання античного світу та з першими науковими розробками античних філософів Греції та Риму.</w:t>
      </w:r>
    </w:p>
    <w:p w:rsidR="004436E2" w:rsidRPr="005A2BCC" w:rsidRDefault="004436E2" w:rsidP="00EF74BC">
      <w:pPr>
        <w:widowControl w:val="0"/>
        <w:autoSpaceDE w:val="0"/>
        <w:autoSpaceDN w:val="0"/>
        <w:adjustRightInd w:val="0"/>
        <w:rPr>
          <w:rFonts w:eastAsia="Times New Roman"/>
          <w:sz w:val="28"/>
          <w:szCs w:val="28"/>
          <w:lang w:val="uk-UA" w:eastAsia="en-US"/>
        </w:rPr>
      </w:pPr>
    </w:p>
    <w:p w:rsidR="00EF74BC" w:rsidRPr="005A2BCC" w:rsidRDefault="00EF74BC" w:rsidP="00EF74BC">
      <w:pPr>
        <w:mirrorIndents/>
        <w:jc w:val="both"/>
        <w:rPr>
          <w:b/>
          <w:sz w:val="28"/>
          <w:szCs w:val="28"/>
          <w:lang w:val="uk-UA"/>
        </w:rPr>
      </w:pPr>
      <w:r w:rsidRPr="005A2BCC">
        <w:rPr>
          <w:b/>
          <w:bCs/>
          <w:iCs/>
          <w:sz w:val="28"/>
          <w:szCs w:val="28"/>
          <w:lang w:val="uk-UA"/>
        </w:rPr>
        <w:tab/>
        <w:t>Завдання для самостійної роботи:</w:t>
      </w:r>
    </w:p>
    <w:p w:rsidR="004436E2" w:rsidRPr="005A2BCC" w:rsidRDefault="004436E2" w:rsidP="00EF74BC">
      <w:pPr>
        <w:widowControl w:val="0"/>
        <w:autoSpaceDE w:val="0"/>
        <w:autoSpaceDN w:val="0"/>
        <w:adjustRightInd w:val="0"/>
        <w:rPr>
          <w:rFonts w:eastAsia="Times New Roman"/>
          <w:sz w:val="28"/>
          <w:szCs w:val="28"/>
          <w:lang w:val="uk-UA" w:eastAsia="en-US"/>
        </w:rPr>
      </w:pPr>
    </w:p>
    <w:p w:rsidR="004436E2" w:rsidRPr="005A2BCC" w:rsidRDefault="004436E2" w:rsidP="00D872F8">
      <w:pPr>
        <w:widowControl w:val="0"/>
        <w:numPr>
          <w:ilvl w:val="0"/>
          <w:numId w:val="60"/>
        </w:numPr>
        <w:tabs>
          <w:tab w:val="clear" w:pos="720"/>
        </w:tabs>
        <w:overflowPunct w:val="0"/>
        <w:autoSpaceDE w:val="0"/>
        <w:autoSpaceDN w:val="0"/>
        <w:adjustRightInd w:val="0"/>
        <w:ind w:left="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Предмет та завдання історії дошкільної педагогіки. Методологічні основи. Структура курсу. </w:t>
      </w:r>
    </w:p>
    <w:p w:rsidR="004436E2" w:rsidRPr="005A2BCC" w:rsidRDefault="004436E2" w:rsidP="00D872F8">
      <w:pPr>
        <w:widowControl w:val="0"/>
        <w:numPr>
          <w:ilvl w:val="0"/>
          <w:numId w:val="60"/>
        </w:numPr>
        <w:tabs>
          <w:tab w:val="clear" w:pos="720"/>
        </w:tabs>
        <w:overflowPunct w:val="0"/>
        <w:autoSpaceDE w:val="0"/>
        <w:autoSpaceDN w:val="0"/>
        <w:adjustRightInd w:val="0"/>
        <w:ind w:left="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Виникнення виховання, основні теорії походження виховання. </w:t>
      </w:r>
    </w:p>
    <w:p w:rsidR="004436E2" w:rsidRPr="005A2BCC" w:rsidRDefault="004436E2" w:rsidP="00D872F8">
      <w:pPr>
        <w:widowControl w:val="0"/>
        <w:numPr>
          <w:ilvl w:val="0"/>
          <w:numId w:val="60"/>
        </w:numPr>
        <w:tabs>
          <w:tab w:val="clear" w:pos="720"/>
        </w:tabs>
        <w:overflowPunct w:val="0"/>
        <w:autoSpaceDE w:val="0"/>
        <w:autoSpaceDN w:val="0"/>
        <w:adjustRightInd w:val="0"/>
        <w:ind w:left="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Особливості виховання на різних етапах р</w:t>
      </w:r>
      <w:r w:rsidR="00EF74BC" w:rsidRPr="005A2BCC">
        <w:rPr>
          <w:rFonts w:eastAsia="Times New Roman"/>
          <w:color w:val="0D0D0D"/>
          <w:sz w:val="28"/>
          <w:szCs w:val="28"/>
          <w:lang w:val="uk-UA" w:eastAsia="en-US"/>
        </w:rPr>
        <w:t>озвитку первісного суспільства.</w:t>
      </w:r>
    </w:p>
    <w:p w:rsidR="004436E2" w:rsidRPr="005A2BCC" w:rsidRDefault="004436E2" w:rsidP="00D872F8">
      <w:pPr>
        <w:widowControl w:val="0"/>
        <w:numPr>
          <w:ilvl w:val="0"/>
          <w:numId w:val="60"/>
        </w:numPr>
        <w:tabs>
          <w:tab w:val="clear" w:pos="720"/>
        </w:tabs>
        <w:overflowPunct w:val="0"/>
        <w:autoSpaceDE w:val="0"/>
        <w:autoSpaceDN w:val="0"/>
        <w:adjustRightInd w:val="0"/>
        <w:ind w:left="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Виховання і школа в Стародавній Греції. </w:t>
      </w:r>
    </w:p>
    <w:p w:rsidR="004436E2" w:rsidRPr="005A2BCC" w:rsidRDefault="004436E2" w:rsidP="00D872F8">
      <w:pPr>
        <w:widowControl w:val="0"/>
        <w:numPr>
          <w:ilvl w:val="0"/>
          <w:numId w:val="60"/>
        </w:numPr>
        <w:tabs>
          <w:tab w:val="clear" w:pos="720"/>
        </w:tabs>
        <w:overflowPunct w:val="0"/>
        <w:autoSpaceDE w:val="0"/>
        <w:autoSpaceDN w:val="0"/>
        <w:adjustRightInd w:val="0"/>
        <w:ind w:left="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Елементи дошкільної педагогіки у філософських системах стародавнього світу. Педагогічні ідеї Сократа, Аристотеля, Демокріта, Платон про суспільне дошкільне виховання дітей. </w:t>
      </w:r>
    </w:p>
    <w:p w:rsidR="004436E2" w:rsidRPr="005A2BCC" w:rsidRDefault="004436E2" w:rsidP="00D872F8">
      <w:pPr>
        <w:widowControl w:val="0"/>
        <w:numPr>
          <w:ilvl w:val="0"/>
          <w:numId w:val="60"/>
        </w:numPr>
        <w:tabs>
          <w:tab w:val="clear" w:pos="720"/>
        </w:tabs>
        <w:overflowPunct w:val="0"/>
        <w:autoSpaceDE w:val="0"/>
        <w:autoSpaceDN w:val="0"/>
        <w:adjustRightInd w:val="0"/>
        <w:ind w:left="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Сімейне і суспільне виховання в Стародавньому Римі. М.Ф.Квінтіліан про виховання дітей дошкільного віку. </w:t>
      </w:r>
    </w:p>
    <w:p w:rsidR="004436E2" w:rsidRPr="005A2BCC" w:rsidRDefault="004436E2" w:rsidP="00EF74BC">
      <w:pPr>
        <w:widowControl w:val="0"/>
        <w:autoSpaceDE w:val="0"/>
        <w:autoSpaceDN w:val="0"/>
        <w:adjustRightInd w:val="0"/>
        <w:rPr>
          <w:rFonts w:eastAsia="Times New Roman"/>
          <w:sz w:val="28"/>
          <w:szCs w:val="28"/>
          <w:lang w:val="uk-UA" w:eastAsia="en-US"/>
        </w:rPr>
      </w:pPr>
    </w:p>
    <w:p w:rsidR="004436E2" w:rsidRPr="005A2BCC" w:rsidRDefault="004436E2" w:rsidP="00EF74BC">
      <w:pPr>
        <w:widowControl w:val="0"/>
        <w:overflowPunct w:val="0"/>
        <w:autoSpaceDE w:val="0"/>
        <w:autoSpaceDN w:val="0"/>
        <w:adjustRightInd w:val="0"/>
        <w:jc w:val="center"/>
        <w:rPr>
          <w:rFonts w:eastAsia="Times New Roman"/>
          <w:b/>
          <w:sz w:val="28"/>
          <w:szCs w:val="28"/>
          <w:lang w:val="uk-UA" w:eastAsia="en-US"/>
        </w:rPr>
      </w:pPr>
      <w:r w:rsidRPr="005A2BCC">
        <w:rPr>
          <w:rFonts w:eastAsia="Times New Roman"/>
          <w:b/>
          <w:iCs/>
          <w:color w:val="0D0D0D"/>
          <w:sz w:val="28"/>
          <w:szCs w:val="28"/>
          <w:lang w:val="uk-UA" w:eastAsia="en-US"/>
        </w:rPr>
        <w:t>Додаткові питання і завдання (для бесіди, самоконтролю)</w:t>
      </w:r>
    </w:p>
    <w:p w:rsidR="004436E2" w:rsidRPr="005A2BCC" w:rsidRDefault="004436E2" w:rsidP="00D872F8">
      <w:pPr>
        <w:widowControl w:val="0"/>
        <w:numPr>
          <w:ilvl w:val="0"/>
          <w:numId w:val="61"/>
        </w:numPr>
        <w:tabs>
          <w:tab w:val="clear" w:pos="720"/>
        </w:tabs>
        <w:overflowPunct w:val="0"/>
        <w:autoSpaceDE w:val="0"/>
        <w:autoSpaceDN w:val="0"/>
        <w:adjustRightInd w:val="0"/>
        <w:ind w:left="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Сформулюйте понятійно-категоріальний апарат історії дошкільної педагогіки як науки і навчальної дисципліни. </w:t>
      </w:r>
    </w:p>
    <w:p w:rsidR="004436E2" w:rsidRPr="005A2BCC" w:rsidRDefault="004436E2" w:rsidP="00D872F8">
      <w:pPr>
        <w:widowControl w:val="0"/>
        <w:numPr>
          <w:ilvl w:val="0"/>
          <w:numId w:val="61"/>
        </w:numPr>
        <w:tabs>
          <w:tab w:val="clear" w:pos="720"/>
        </w:tabs>
        <w:overflowPunct w:val="0"/>
        <w:autoSpaceDE w:val="0"/>
        <w:autoSpaceDN w:val="0"/>
        <w:adjustRightInd w:val="0"/>
        <w:ind w:left="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Які чинники визначили суспільний характер виховання дітей у первіснообщинному суспільстві? </w:t>
      </w:r>
    </w:p>
    <w:p w:rsidR="004436E2" w:rsidRPr="005A2BCC" w:rsidRDefault="004436E2" w:rsidP="00D872F8">
      <w:pPr>
        <w:widowControl w:val="0"/>
        <w:numPr>
          <w:ilvl w:val="1"/>
          <w:numId w:val="62"/>
        </w:numPr>
        <w:tabs>
          <w:tab w:val="clear" w:pos="1440"/>
        </w:tabs>
        <w:overflowPunct w:val="0"/>
        <w:autoSpaceDE w:val="0"/>
        <w:autoSpaceDN w:val="0"/>
        <w:adjustRightInd w:val="0"/>
        <w:ind w:left="0" w:firstLine="0"/>
        <w:jc w:val="both"/>
        <w:rPr>
          <w:rFonts w:eastAsia="Times New Roman"/>
          <w:color w:val="0D0D0D"/>
          <w:sz w:val="28"/>
          <w:szCs w:val="28"/>
          <w:lang w:val="uk-UA" w:eastAsia="en-US"/>
        </w:rPr>
      </w:pPr>
      <w:r w:rsidRPr="005A2BCC">
        <w:rPr>
          <w:rFonts w:eastAsia="Times New Roman"/>
          <w:sz w:val="28"/>
          <w:szCs w:val="28"/>
          <w:lang w:val="uk-UA" w:eastAsia="en-US"/>
        </w:rPr>
        <w:t>Складіть логіко-структурну схему (таблицю, конспект-схему) змісту виховання у первісному суспільстві.</w:t>
      </w:r>
      <w:bookmarkStart w:id="7" w:name="page153"/>
      <w:bookmarkEnd w:id="7"/>
      <w:r w:rsidRPr="005A2BCC">
        <w:rPr>
          <w:rFonts w:eastAsia="Times New Roman"/>
          <w:color w:val="0D0D0D"/>
          <w:sz w:val="28"/>
          <w:szCs w:val="28"/>
          <w:lang w:val="uk-UA" w:eastAsia="en-US"/>
        </w:rPr>
        <w:t xml:space="preserve">Розкрийте зміст навчання й виховання хлопчиків-спартанців в агелах. </w:t>
      </w:r>
    </w:p>
    <w:p w:rsidR="004436E2" w:rsidRPr="005A2BCC" w:rsidRDefault="004436E2" w:rsidP="00D872F8">
      <w:pPr>
        <w:widowControl w:val="0"/>
        <w:numPr>
          <w:ilvl w:val="1"/>
          <w:numId w:val="62"/>
        </w:numPr>
        <w:tabs>
          <w:tab w:val="clear" w:pos="1440"/>
        </w:tabs>
        <w:overflowPunct w:val="0"/>
        <w:autoSpaceDE w:val="0"/>
        <w:autoSpaceDN w:val="0"/>
        <w:adjustRightInd w:val="0"/>
        <w:ind w:left="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Доведіть, що спартанська і афінська виховні системи є такими, що унеможливлюють одна одну. </w:t>
      </w:r>
    </w:p>
    <w:p w:rsidR="004436E2" w:rsidRPr="005A2BCC" w:rsidRDefault="004436E2" w:rsidP="00D872F8">
      <w:pPr>
        <w:widowControl w:val="0"/>
        <w:numPr>
          <w:ilvl w:val="1"/>
          <w:numId w:val="62"/>
        </w:numPr>
        <w:tabs>
          <w:tab w:val="clear" w:pos="1440"/>
        </w:tabs>
        <w:overflowPunct w:val="0"/>
        <w:autoSpaceDE w:val="0"/>
        <w:autoSpaceDN w:val="0"/>
        <w:adjustRightInd w:val="0"/>
        <w:ind w:left="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Які наслідки афінської освітньої системи мають непересічну цінність для сучасної загальнолюдської і педагогічної культури? </w:t>
      </w:r>
    </w:p>
    <w:p w:rsidR="004436E2" w:rsidRPr="005A2BCC" w:rsidRDefault="004436E2" w:rsidP="00D872F8">
      <w:pPr>
        <w:widowControl w:val="0"/>
        <w:numPr>
          <w:ilvl w:val="1"/>
          <w:numId w:val="62"/>
        </w:numPr>
        <w:tabs>
          <w:tab w:val="clear" w:pos="1440"/>
        </w:tabs>
        <w:overflowPunct w:val="0"/>
        <w:autoSpaceDE w:val="0"/>
        <w:autoSpaceDN w:val="0"/>
        <w:adjustRightInd w:val="0"/>
        <w:ind w:left="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Підберіть газетну статтю різних років, яка б підтвердила важливість та актуальність вивчення історії педагогіки. </w:t>
      </w:r>
    </w:p>
    <w:p w:rsidR="004436E2" w:rsidRPr="005A2BCC" w:rsidRDefault="004436E2" w:rsidP="00D872F8">
      <w:pPr>
        <w:widowControl w:val="0"/>
        <w:numPr>
          <w:ilvl w:val="1"/>
          <w:numId w:val="62"/>
        </w:numPr>
        <w:tabs>
          <w:tab w:val="clear" w:pos="1440"/>
        </w:tabs>
        <w:overflowPunct w:val="0"/>
        <w:autoSpaceDE w:val="0"/>
        <w:autoSpaceDN w:val="0"/>
        <w:adjustRightInd w:val="0"/>
        <w:ind w:left="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Складіть словник педагогічних термінів стосовно епохи Античності: </w:t>
      </w:r>
    </w:p>
    <w:p w:rsidR="004436E2" w:rsidRPr="005A2BCC" w:rsidRDefault="004436E2" w:rsidP="00D872F8">
      <w:pPr>
        <w:widowControl w:val="0"/>
        <w:numPr>
          <w:ilvl w:val="0"/>
          <w:numId w:val="63"/>
        </w:numPr>
        <w:tabs>
          <w:tab w:val="clear" w:pos="720"/>
        </w:tabs>
        <w:overflowPunct w:val="0"/>
        <w:autoSpaceDE w:val="0"/>
        <w:autoSpaceDN w:val="0"/>
        <w:adjustRightInd w:val="0"/>
        <w:ind w:left="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Випишіть із книги М.Ф.Квінтіліана "Виховання оратора" думки про </w:t>
      </w:r>
      <w:r w:rsidRPr="005A2BCC">
        <w:rPr>
          <w:rFonts w:eastAsia="Times New Roman"/>
          <w:color w:val="0D0D0D"/>
          <w:sz w:val="28"/>
          <w:szCs w:val="28"/>
          <w:lang w:val="uk-UA" w:eastAsia="en-US"/>
        </w:rPr>
        <w:lastRenderedPageBreak/>
        <w:t xml:space="preserve">виховання дітей в ранньому віці. </w:t>
      </w:r>
    </w:p>
    <w:p w:rsidR="004436E2" w:rsidRPr="005A2BCC" w:rsidRDefault="004436E2" w:rsidP="00D872F8">
      <w:pPr>
        <w:widowControl w:val="0"/>
        <w:numPr>
          <w:ilvl w:val="0"/>
          <w:numId w:val="63"/>
        </w:numPr>
        <w:tabs>
          <w:tab w:val="clear" w:pos="720"/>
        </w:tabs>
        <w:overflowPunct w:val="0"/>
        <w:autoSpaceDE w:val="0"/>
        <w:autoSpaceDN w:val="0"/>
        <w:adjustRightInd w:val="0"/>
        <w:ind w:left="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Прочитайте "Про спартанське виховання" Плутарха. </w:t>
      </w:r>
    </w:p>
    <w:p w:rsidR="004436E2" w:rsidRPr="005A2BCC" w:rsidRDefault="004436E2" w:rsidP="00D872F8">
      <w:pPr>
        <w:widowControl w:val="0"/>
        <w:numPr>
          <w:ilvl w:val="0"/>
          <w:numId w:val="63"/>
        </w:numPr>
        <w:tabs>
          <w:tab w:val="clear" w:pos="720"/>
        </w:tabs>
        <w:overflowPunct w:val="0"/>
        <w:autoSpaceDE w:val="0"/>
        <w:autoSpaceDN w:val="0"/>
        <w:adjustRightInd w:val="0"/>
        <w:ind w:left="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Зробіть висновки, прочитавши уривок із "Спогадів про Сократа". </w:t>
      </w:r>
    </w:p>
    <w:p w:rsidR="004436E2" w:rsidRPr="005A2BCC" w:rsidRDefault="004436E2" w:rsidP="00EF74BC">
      <w:pPr>
        <w:widowControl w:val="0"/>
        <w:autoSpaceDE w:val="0"/>
        <w:autoSpaceDN w:val="0"/>
        <w:adjustRightInd w:val="0"/>
        <w:rPr>
          <w:rFonts w:eastAsia="Times New Roman"/>
          <w:sz w:val="28"/>
          <w:szCs w:val="28"/>
          <w:lang w:val="uk-UA" w:eastAsia="en-US"/>
        </w:rPr>
      </w:pPr>
      <w:r w:rsidRPr="005A2BCC">
        <w:rPr>
          <w:rFonts w:eastAsia="Times New Roman"/>
          <w:b/>
          <w:bCs/>
          <w:color w:val="0D0D0D"/>
          <w:sz w:val="28"/>
          <w:szCs w:val="28"/>
          <w:lang w:val="uk-UA" w:eastAsia="en-US"/>
        </w:rPr>
        <w:t>Тематика рефератів і письмових повідомлень</w:t>
      </w:r>
    </w:p>
    <w:p w:rsidR="004436E2" w:rsidRPr="005A2BCC" w:rsidRDefault="004436E2" w:rsidP="00D872F8">
      <w:pPr>
        <w:widowControl w:val="0"/>
        <w:numPr>
          <w:ilvl w:val="0"/>
          <w:numId w:val="64"/>
        </w:numPr>
        <w:tabs>
          <w:tab w:val="clear" w:pos="720"/>
        </w:tabs>
        <w:overflowPunct w:val="0"/>
        <w:autoSpaceDE w:val="0"/>
        <w:autoSpaceDN w:val="0"/>
        <w:adjustRightInd w:val="0"/>
        <w:ind w:left="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Культура та освіта Стародавнього Сходу. </w:t>
      </w:r>
    </w:p>
    <w:p w:rsidR="004436E2" w:rsidRPr="005A2BCC" w:rsidRDefault="004436E2" w:rsidP="00D872F8">
      <w:pPr>
        <w:widowControl w:val="0"/>
        <w:numPr>
          <w:ilvl w:val="0"/>
          <w:numId w:val="64"/>
        </w:numPr>
        <w:tabs>
          <w:tab w:val="clear" w:pos="720"/>
        </w:tabs>
        <w:overflowPunct w:val="0"/>
        <w:autoSpaceDE w:val="0"/>
        <w:autoSpaceDN w:val="0"/>
        <w:adjustRightInd w:val="0"/>
        <w:ind w:left="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Ідея суспільного дошкільного виховання в працях Платона. </w:t>
      </w:r>
    </w:p>
    <w:p w:rsidR="004436E2" w:rsidRPr="005A2BCC" w:rsidRDefault="004436E2" w:rsidP="00D872F8">
      <w:pPr>
        <w:widowControl w:val="0"/>
        <w:numPr>
          <w:ilvl w:val="0"/>
          <w:numId w:val="64"/>
        </w:numPr>
        <w:tabs>
          <w:tab w:val="clear" w:pos="720"/>
        </w:tabs>
        <w:overflowPunct w:val="0"/>
        <w:autoSpaceDE w:val="0"/>
        <w:autoSpaceDN w:val="0"/>
        <w:adjustRightInd w:val="0"/>
        <w:ind w:left="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Порівняльний аналіз думок (поглядів) грецьких, римських і східних філософів щодо виховання особистості. </w:t>
      </w:r>
    </w:p>
    <w:p w:rsidR="004436E2" w:rsidRPr="005A2BCC" w:rsidRDefault="004436E2" w:rsidP="00D872F8">
      <w:pPr>
        <w:widowControl w:val="0"/>
        <w:numPr>
          <w:ilvl w:val="0"/>
          <w:numId w:val="64"/>
        </w:numPr>
        <w:tabs>
          <w:tab w:val="clear" w:pos="720"/>
        </w:tabs>
        <w:overflowPunct w:val="0"/>
        <w:autoSpaceDE w:val="0"/>
        <w:autoSpaceDN w:val="0"/>
        <w:adjustRightInd w:val="0"/>
        <w:ind w:left="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Проблема педагога в праці М.Ф.Квінтіліана “Про виховання </w:t>
      </w:r>
    </w:p>
    <w:p w:rsidR="004436E2" w:rsidRPr="005A2BCC" w:rsidRDefault="004436E2" w:rsidP="00EF74BC">
      <w:pPr>
        <w:widowControl w:val="0"/>
        <w:overflowPunct w:val="0"/>
        <w:autoSpaceDE w:val="0"/>
        <w:autoSpaceDN w:val="0"/>
        <w:adjustRightInd w:val="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оратора”. </w:t>
      </w:r>
    </w:p>
    <w:p w:rsidR="004436E2" w:rsidRPr="005A2BCC" w:rsidRDefault="004436E2" w:rsidP="00D872F8">
      <w:pPr>
        <w:widowControl w:val="0"/>
        <w:numPr>
          <w:ilvl w:val="0"/>
          <w:numId w:val="64"/>
        </w:numPr>
        <w:tabs>
          <w:tab w:val="clear" w:pos="720"/>
        </w:tabs>
        <w:overflowPunct w:val="0"/>
        <w:autoSpaceDE w:val="0"/>
        <w:autoSpaceDN w:val="0"/>
        <w:adjustRightInd w:val="0"/>
        <w:ind w:left="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Праця М.Ф.Квінтіліана "Про виховання оратора" та її вплив на розвиток педагогічної думки Древнього Риму. </w:t>
      </w:r>
    </w:p>
    <w:p w:rsidR="00ED1A06" w:rsidRPr="005A2BCC" w:rsidRDefault="00ED1A06" w:rsidP="005518C2">
      <w:pPr>
        <w:widowControl w:val="0"/>
        <w:overflowPunct w:val="0"/>
        <w:autoSpaceDE w:val="0"/>
        <w:autoSpaceDN w:val="0"/>
        <w:adjustRightInd w:val="0"/>
        <w:jc w:val="center"/>
        <w:rPr>
          <w:rFonts w:eastAsia="Times New Roman"/>
          <w:b/>
          <w:color w:val="0D0D0D"/>
          <w:sz w:val="28"/>
          <w:szCs w:val="28"/>
          <w:lang w:val="uk-UA" w:eastAsia="en-US"/>
        </w:rPr>
      </w:pPr>
      <w:r w:rsidRPr="005A2BCC">
        <w:rPr>
          <w:rFonts w:eastAsia="Times New Roman"/>
          <w:b/>
          <w:color w:val="0D0D0D"/>
          <w:sz w:val="28"/>
          <w:szCs w:val="28"/>
          <w:lang w:val="uk-UA" w:eastAsia="en-US"/>
        </w:rPr>
        <w:t>Першоджерела</w:t>
      </w:r>
    </w:p>
    <w:p w:rsidR="00ED1A06" w:rsidRPr="005A2BCC" w:rsidRDefault="00ED1A06" w:rsidP="00ED1A06">
      <w:pPr>
        <w:widowControl w:val="0"/>
        <w:overflowPunct w:val="0"/>
        <w:autoSpaceDE w:val="0"/>
        <w:autoSpaceDN w:val="0"/>
        <w:adjustRightInd w:val="0"/>
        <w:jc w:val="both"/>
        <w:rPr>
          <w:rFonts w:eastAsia="Times New Roman"/>
          <w:color w:val="0D0D0D"/>
          <w:sz w:val="28"/>
          <w:szCs w:val="28"/>
          <w:lang w:val="uk-UA" w:eastAsia="en-US"/>
        </w:rPr>
      </w:pPr>
    </w:p>
    <w:p w:rsidR="00ED1A06" w:rsidRPr="005A2BCC" w:rsidRDefault="00ED1A06" w:rsidP="00ED1A06">
      <w:pPr>
        <w:widowControl w:val="0"/>
        <w:overflowPunct w:val="0"/>
        <w:autoSpaceDE w:val="0"/>
        <w:autoSpaceDN w:val="0"/>
        <w:adjustRightInd w:val="0"/>
        <w:jc w:val="both"/>
        <w:rPr>
          <w:rFonts w:eastAsia="Times New Roman"/>
          <w:color w:val="0D0D0D"/>
          <w:sz w:val="28"/>
          <w:szCs w:val="28"/>
          <w:lang w:val="uk-UA" w:eastAsia="en-US"/>
        </w:rPr>
      </w:pPr>
      <w:r w:rsidRPr="005A2BCC">
        <w:rPr>
          <w:rFonts w:eastAsia="Times New Roman"/>
          <w:color w:val="0D0D0D"/>
          <w:sz w:val="28"/>
          <w:szCs w:val="28"/>
          <w:lang w:val="uk-UA" w:eastAsia="en-US"/>
        </w:rPr>
        <w:t>1. Проаналізуйте "Фрагменти про виховання" Демокріта та випишіть основні ідеї стосовно виховання дітей дошкільного віку.</w:t>
      </w:r>
    </w:p>
    <w:p w:rsidR="00ED1A06" w:rsidRPr="005A2BCC" w:rsidRDefault="00ED1A06" w:rsidP="00ED1A06">
      <w:pPr>
        <w:widowControl w:val="0"/>
        <w:overflowPunct w:val="0"/>
        <w:autoSpaceDE w:val="0"/>
        <w:autoSpaceDN w:val="0"/>
        <w:adjustRightInd w:val="0"/>
        <w:jc w:val="both"/>
        <w:rPr>
          <w:rFonts w:eastAsia="Times New Roman"/>
          <w:color w:val="0D0D0D"/>
          <w:sz w:val="28"/>
          <w:szCs w:val="28"/>
          <w:lang w:val="uk-UA" w:eastAsia="en-US"/>
        </w:rPr>
      </w:pPr>
    </w:p>
    <w:p w:rsidR="00ED1A06" w:rsidRPr="005A2BCC" w:rsidRDefault="00ED1A06" w:rsidP="00ED1A06">
      <w:pPr>
        <w:widowControl w:val="0"/>
        <w:overflowPunct w:val="0"/>
        <w:autoSpaceDE w:val="0"/>
        <w:autoSpaceDN w:val="0"/>
        <w:adjustRightInd w:val="0"/>
        <w:jc w:val="both"/>
        <w:rPr>
          <w:rFonts w:eastAsia="Times New Roman"/>
          <w:color w:val="0D0D0D"/>
          <w:sz w:val="28"/>
          <w:szCs w:val="28"/>
          <w:lang w:val="uk-UA" w:eastAsia="en-US"/>
        </w:rPr>
      </w:pPr>
      <w:r w:rsidRPr="005A2BCC">
        <w:rPr>
          <w:rFonts w:eastAsia="Times New Roman"/>
          <w:color w:val="0D0D0D"/>
          <w:sz w:val="28"/>
          <w:szCs w:val="28"/>
          <w:lang w:val="uk-UA" w:eastAsia="en-US"/>
        </w:rPr>
        <w:t>2.Опрацюйте розділ "Виховання дітей до п’яти років. Гра. Оповідання" книги Аристотеля "Політика".</w:t>
      </w:r>
    </w:p>
    <w:p w:rsidR="00ED1A06" w:rsidRPr="005A2BCC" w:rsidRDefault="00ED1A06" w:rsidP="00ED1A06">
      <w:pPr>
        <w:widowControl w:val="0"/>
        <w:overflowPunct w:val="0"/>
        <w:autoSpaceDE w:val="0"/>
        <w:autoSpaceDN w:val="0"/>
        <w:adjustRightInd w:val="0"/>
        <w:jc w:val="both"/>
        <w:rPr>
          <w:rFonts w:eastAsia="Times New Roman"/>
          <w:color w:val="0D0D0D"/>
          <w:sz w:val="28"/>
          <w:szCs w:val="28"/>
          <w:lang w:val="uk-UA" w:eastAsia="en-US"/>
        </w:rPr>
      </w:pPr>
    </w:p>
    <w:p w:rsidR="00ED1A06" w:rsidRPr="005A2BCC" w:rsidRDefault="00ED1A06" w:rsidP="00ED1A06">
      <w:pPr>
        <w:widowControl w:val="0"/>
        <w:overflowPunct w:val="0"/>
        <w:autoSpaceDE w:val="0"/>
        <w:autoSpaceDN w:val="0"/>
        <w:adjustRightInd w:val="0"/>
        <w:jc w:val="both"/>
        <w:rPr>
          <w:rFonts w:eastAsia="Times New Roman"/>
          <w:color w:val="0D0D0D"/>
          <w:sz w:val="28"/>
          <w:szCs w:val="28"/>
          <w:lang w:val="uk-UA" w:eastAsia="en-US"/>
        </w:rPr>
      </w:pPr>
      <w:r w:rsidRPr="005A2BCC">
        <w:rPr>
          <w:rFonts w:eastAsia="Times New Roman"/>
          <w:color w:val="0D0D0D"/>
          <w:sz w:val="28"/>
          <w:szCs w:val="28"/>
          <w:lang w:val="uk-UA" w:eastAsia="en-US"/>
        </w:rPr>
        <w:t>3. Прочитайте твір Платона "Дитячий садок" і випишіть основні ідеї.</w:t>
      </w:r>
    </w:p>
    <w:p w:rsidR="00ED1A06" w:rsidRPr="005A2BCC" w:rsidRDefault="00ED1A06" w:rsidP="00ED1A06">
      <w:pPr>
        <w:widowControl w:val="0"/>
        <w:overflowPunct w:val="0"/>
        <w:autoSpaceDE w:val="0"/>
        <w:autoSpaceDN w:val="0"/>
        <w:adjustRightInd w:val="0"/>
        <w:jc w:val="both"/>
        <w:rPr>
          <w:rFonts w:eastAsia="Times New Roman"/>
          <w:color w:val="0D0D0D"/>
          <w:sz w:val="28"/>
          <w:szCs w:val="28"/>
          <w:lang w:val="uk-UA" w:eastAsia="en-US"/>
        </w:rPr>
      </w:pPr>
    </w:p>
    <w:p w:rsidR="00ED1A06" w:rsidRPr="005A2BCC" w:rsidRDefault="00ED1A06" w:rsidP="005518C2">
      <w:pPr>
        <w:widowControl w:val="0"/>
        <w:overflowPunct w:val="0"/>
        <w:autoSpaceDE w:val="0"/>
        <w:autoSpaceDN w:val="0"/>
        <w:adjustRightInd w:val="0"/>
        <w:jc w:val="center"/>
        <w:rPr>
          <w:rFonts w:eastAsia="Times New Roman"/>
          <w:b/>
          <w:color w:val="0D0D0D"/>
          <w:sz w:val="28"/>
          <w:szCs w:val="28"/>
          <w:lang w:val="uk-UA" w:eastAsia="en-US"/>
        </w:rPr>
      </w:pPr>
      <w:r w:rsidRPr="005A2BCC">
        <w:rPr>
          <w:rFonts w:eastAsia="Times New Roman"/>
          <w:b/>
          <w:color w:val="0D0D0D"/>
          <w:sz w:val="28"/>
          <w:szCs w:val="28"/>
          <w:lang w:val="uk-UA" w:eastAsia="en-US"/>
        </w:rPr>
        <w:t>Методичні вказівки</w:t>
      </w:r>
    </w:p>
    <w:p w:rsidR="00ED1A06" w:rsidRPr="005A2BCC" w:rsidRDefault="00ED1A06" w:rsidP="00ED1A06">
      <w:pPr>
        <w:widowControl w:val="0"/>
        <w:overflowPunct w:val="0"/>
        <w:autoSpaceDE w:val="0"/>
        <w:autoSpaceDN w:val="0"/>
        <w:adjustRightInd w:val="0"/>
        <w:jc w:val="both"/>
        <w:rPr>
          <w:rFonts w:eastAsia="Times New Roman"/>
          <w:color w:val="0D0D0D"/>
          <w:sz w:val="28"/>
          <w:szCs w:val="28"/>
          <w:lang w:val="uk-UA" w:eastAsia="en-US"/>
        </w:rPr>
      </w:pPr>
    </w:p>
    <w:p w:rsidR="00ED1A06" w:rsidRPr="005A2BCC" w:rsidRDefault="00ED1A06" w:rsidP="00ED1A06">
      <w:pPr>
        <w:widowControl w:val="0"/>
        <w:overflowPunct w:val="0"/>
        <w:autoSpaceDE w:val="0"/>
        <w:autoSpaceDN w:val="0"/>
        <w:adjustRightInd w:val="0"/>
        <w:jc w:val="both"/>
        <w:rPr>
          <w:rFonts w:eastAsia="Times New Roman"/>
          <w:color w:val="0D0D0D"/>
          <w:sz w:val="28"/>
          <w:szCs w:val="28"/>
          <w:lang w:val="uk-UA" w:eastAsia="en-US"/>
        </w:rPr>
      </w:pPr>
      <w:r w:rsidRPr="005A2BCC">
        <w:rPr>
          <w:rFonts w:eastAsia="Times New Roman"/>
          <w:color w:val="0D0D0D"/>
          <w:sz w:val="28"/>
          <w:szCs w:val="28"/>
          <w:lang w:val="uk-UA" w:eastAsia="en-US"/>
        </w:rPr>
        <w:t>Для того, щоб розпочати вивчення історії дошкільної педагогіки як навчальної дисципліни, необхідно ознайомитися з основними категоріями та структурою курсу. Важливо усвідомити традиції і концепції виникнення виховання у різних підходах авторів. Суттєве значення для сприйняття матеріалу мають практичні завдання, які вирішуються в курсі історії дошкільної педагогіки.</w:t>
      </w:r>
    </w:p>
    <w:p w:rsidR="00ED1A06" w:rsidRPr="005A2BCC" w:rsidRDefault="00ED1A06" w:rsidP="005518C2">
      <w:pPr>
        <w:widowControl w:val="0"/>
        <w:overflowPunct w:val="0"/>
        <w:autoSpaceDE w:val="0"/>
        <w:autoSpaceDN w:val="0"/>
        <w:adjustRightInd w:val="0"/>
        <w:ind w:firstLine="708"/>
        <w:jc w:val="both"/>
        <w:rPr>
          <w:rFonts w:eastAsia="Times New Roman"/>
          <w:color w:val="0D0D0D"/>
          <w:sz w:val="28"/>
          <w:szCs w:val="28"/>
          <w:lang w:val="uk-UA" w:eastAsia="en-US"/>
        </w:rPr>
      </w:pPr>
      <w:r w:rsidRPr="005A2BCC">
        <w:rPr>
          <w:rFonts w:eastAsia="Times New Roman"/>
          <w:color w:val="0D0D0D"/>
          <w:sz w:val="28"/>
          <w:szCs w:val="28"/>
          <w:lang w:val="uk-UA" w:eastAsia="en-US"/>
        </w:rPr>
        <w:t>Важливим є ознайомлення з особливостями виникнення виховання як цілеспрямованого процесу у первісному суспільстві. Зверніть увагу на динаміку прийомів виховної практичної діяльності у дородовому та родовому суспільстві.</w:t>
      </w:r>
    </w:p>
    <w:p w:rsidR="00ED1A06" w:rsidRPr="005A2BCC" w:rsidRDefault="00ED1A06" w:rsidP="005518C2">
      <w:pPr>
        <w:widowControl w:val="0"/>
        <w:overflowPunct w:val="0"/>
        <w:autoSpaceDE w:val="0"/>
        <w:autoSpaceDN w:val="0"/>
        <w:adjustRightInd w:val="0"/>
        <w:ind w:firstLine="708"/>
        <w:jc w:val="both"/>
        <w:rPr>
          <w:rFonts w:eastAsia="Times New Roman"/>
          <w:color w:val="0D0D0D"/>
          <w:sz w:val="28"/>
          <w:szCs w:val="28"/>
          <w:lang w:val="uk-UA" w:eastAsia="en-US"/>
        </w:rPr>
      </w:pPr>
      <w:r w:rsidRPr="005A2BCC">
        <w:rPr>
          <w:rFonts w:eastAsia="Times New Roman"/>
          <w:color w:val="0D0D0D"/>
          <w:sz w:val="28"/>
          <w:szCs w:val="28"/>
          <w:lang w:val="uk-UA" w:eastAsia="en-US"/>
        </w:rPr>
        <w:t>З історією дошкільної педагогіки у рабовласницькому суспільстві ви ознайомитесь, прочитавши про розвиток школи та педагогічної думки в умовах егейської культури давньої Греції та Риму. Працюючи над текстом, складіть термінологічний словник щодо спартанської та афінської систем виховання, що допоможе категоріально засвоїти матеріал. Зверніть увагу на питання, зазначені у програмі. Оформіть таблицю, де наочно буде представлено систему шкіл в Афінах (граматиста, кіфариста, палестра, ефебія, гімназія та інші).</w:t>
      </w:r>
    </w:p>
    <w:p w:rsidR="00ED1A06" w:rsidRPr="005A2BCC" w:rsidRDefault="00ED1A06" w:rsidP="005518C2">
      <w:pPr>
        <w:widowControl w:val="0"/>
        <w:overflowPunct w:val="0"/>
        <w:autoSpaceDE w:val="0"/>
        <w:autoSpaceDN w:val="0"/>
        <w:adjustRightInd w:val="0"/>
        <w:ind w:firstLine="708"/>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Для більш поглибленого засвоєння давньогрецької педагогічної культури треба звернутись до рекомендованих джерел, де зібрані уривки з творів видатних філософів Сократа, Платона, Аристотеля, Демокріта, Плутарха. Ознайомтесь із педагогічною думкою Стародавнього Риму, проаналізуйте уривки з твору римського педагога-ритора М.Ф.Квінтіліана "Про виховання оратора", де розповідається про організацію та методику навчання дітей дошкільного віку, </w:t>
      </w:r>
      <w:r w:rsidRPr="005A2BCC">
        <w:rPr>
          <w:rFonts w:eastAsia="Times New Roman"/>
          <w:color w:val="0D0D0D"/>
          <w:sz w:val="28"/>
          <w:szCs w:val="28"/>
          <w:lang w:val="uk-UA" w:eastAsia="en-US"/>
        </w:rPr>
        <w:lastRenderedPageBreak/>
        <w:t>сформульовані вимоги до вчителя.</w:t>
      </w:r>
    </w:p>
    <w:p w:rsidR="00ED1A06" w:rsidRPr="005A2BCC" w:rsidRDefault="00ED1A06" w:rsidP="00ED1A06">
      <w:pPr>
        <w:widowControl w:val="0"/>
        <w:overflowPunct w:val="0"/>
        <w:autoSpaceDE w:val="0"/>
        <w:autoSpaceDN w:val="0"/>
        <w:adjustRightInd w:val="0"/>
        <w:jc w:val="both"/>
        <w:rPr>
          <w:rFonts w:eastAsia="Times New Roman"/>
          <w:color w:val="0D0D0D"/>
          <w:sz w:val="28"/>
          <w:szCs w:val="28"/>
          <w:lang w:val="uk-UA" w:eastAsia="en-US"/>
        </w:rPr>
      </w:pPr>
    </w:p>
    <w:p w:rsidR="00FF4BD1" w:rsidRPr="005A2BCC" w:rsidRDefault="00FF4BD1" w:rsidP="00EF74BC">
      <w:pPr>
        <w:mirrorIndents/>
        <w:jc w:val="both"/>
        <w:rPr>
          <w:b/>
          <w:bCs/>
          <w:iCs/>
          <w:sz w:val="28"/>
          <w:szCs w:val="28"/>
          <w:lang w:val="uk-UA"/>
        </w:rPr>
      </w:pPr>
    </w:p>
    <w:p w:rsidR="005518C2" w:rsidRPr="005A2BCC" w:rsidRDefault="005518C2" w:rsidP="00EF74BC">
      <w:pPr>
        <w:mirrorIndents/>
        <w:jc w:val="both"/>
        <w:rPr>
          <w:b/>
          <w:bCs/>
          <w:iCs/>
          <w:sz w:val="28"/>
          <w:szCs w:val="28"/>
          <w:lang w:val="uk-UA"/>
        </w:rPr>
      </w:pPr>
    </w:p>
    <w:p w:rsidR="00DE21F8" w:rsidRPr="005A2BCC" w:rsidRDefault="00DE21F8" w:rsidP="00EF74BC">
      <w:pPr>
        <w:mirrorIndents/>
        <w:jc w:val="both"/>
        <w:rPr>
          <w:b/>
          <w:bCs/>
          <w:iCs/>
          <w:sz w:val="28"/>
          <w:szCs w:val="28"/>
          <w:lang w:val="uk-UA"/>
        </w:rPr>
      </w:pPr>
    </w:p>
    <w:p w:rsidR="00B97A12" w:rsidRPr="005A2BCC" w:rsidRDefault="00B97A12" w:rsidP="00EF74BC">
      <w:pPr>
        <w:mirrorIndents/>
        <w:jc w:val="both"/>
        <w:rPr>
          <w:b/>
          <w:bCs/>
          <w:iCs/>
          <w:sz w:val="28"/>
          <w:szCs w:val="28"/>
          <w:lang w:val="uk-UA"/>
        </w:rPr>
      </w:pPr>
    </w:p>
    <w:p w:rsidR="008F2ADD" w:rsidRPr="005A2BCC" w:rsidRDefault="008F2ADD" w:rsidP="008F2ADD">
      <w:pPr>
        <w:tabs>
          <w:tab w:val="left" w:pos="3119"/>
        </w:tabs>
        <w:ind w:firstLine="709"/>
        <w:mirrorIndents/>
        <w:jc w:val="center"/>
        <w:rPr>
          <w:b/>
          <w:bCs/>
          <w:iCs/>
          <w:sz w:val="28"/>
          <w:szCs w:val="28"/>
          <w:lang w:val="uk-UA"/>
        </w:rPr>
      </w:pPr>
      <w:r w:rsidRPr="005A2BCC">
        <w:rPr>
          <w:b/>
          <w:bCs/>
          <w:iCs/>
          <w:sz w:val="28"/>
          <w:szCs w:val="28"/>
          <w:lang w:val="uk-UA"/>
        </w:rPr>
        <w:t xml:space="preserve">Практичне заняття № </w:t>
      </w:r>
    </w:p>
    <w:p w:rsidR="008F2ADD" w:rsidRPr="005A2BCC" w:rsidRDefault="008F2ADD" w:rsidP="005518C2">
      <w:pPr>
        <w:tabs>
          <w:tab w:val="left" w:pos="3119"/>
        </w:tabs>
        <w:ind w:firstLine="709"/>
        <w:mirrorIndents/>
        <w:jc w:val="both"/>
        <w:rPr>
          <w:rFonts w:eastAsia="Times"/>
          <w:bCs/>
          <w:color w:val="000000" w:themeColor="text1"/>
          <w:sz w:val="28"/>
          <w:szCs w:val="28"/>
          <w:lang w:val="uk-UA"/>
        </w:rPr>
      </w:pPr>
      <w:r w:rsidRPr="005A2BCC">
        <w:rPr>
          <w:b/>
          <w:bCs/>
          <w:iCs/>
          <w:sz w:val="28"/>
          <w:szCs w:val="28"/>
          <w:lang w:val="uk-UA"/>
        </w:rPr>
        <w:t xml:space="preserve">Тема: </w:t>
      </w:r>
      <w:r w:rsidRPr="005A2BCC">
        <w:rPr>
          <w:bCs/>
          <w:color w:val="000000" w:themeColor="text1"/>
          <w:sz w:val="28"/>
          <w:szCs w:val="28"/>
          <w:lang w:val="uk-UA"/>
        </w:rPr>
        <w:t xml:space="preserve">Педагогічні погляди англійських і французьких просвітителів на виховання дітей дошкільного віку </w:t>
      </w:r>
      <w:r w:rsidRPr="005A2BCC">
        <w:rPr>
          <w:rFonts w:eastAsia="Times"/>
          <w:bCs/>
          <w:color w:val="000000" w:themeColor="text1"/>
          <w:sz w:val="28"/>
          <w:szCs w:val="28"/>
          <w:lang w:val="uk-UA"/>
        </w:rPr>
        <w:t>(XVII–XVIII</w:t>
      </w:r>
      <w:r w:rsidRPr="005A2BCC">
        <w:rPr>
          <w:bCs/>
          <w:color w:val="000000" w:themeColor="text1"/>
          <w:sz w:val="28"/>
          <w:szCs w:val="28"/>
          <w:lang w:val="uk-UA"/>
        </w:rPr>
        <w:t xml:space="preserve"> ст</w:t>
      </w:r>
      <w:r w:rsidRPr="005A2BCC">
        <w:rPr>
          <w:rFonts w:eastAsia="Times"/>
          <w:bCs/>
          <w:color w:val="000000" w:themeColor="text1"/>
          <w:sz w:val="28"/>
          <w:szCs w:val="28"/>
          <w:lang w:val="uk-UA"/>
        </w:rPr>
        <w:t>.).</w:t>
      </w:r>
    </w:p>
    <w:p w:rsidR="005518C2" w:rsidRPr="005A2BCC" w:rsidRDefault="005518C2" w:rsidP="005518C2">
      <w:pPr>
        <w:widowControl w:val="0"/>
        <w:overflowPunct w:val="0"/>
        <w:autoSpaceDE w:val="0"/>
        <w:autoSpaceDN w:val="0"/>
        <w:adjustRightInd w:val="0"/>
        <w:ind w:firstLine="708"/>
        <w:jc w:val="both"/>
        <w:rPr>
          <w:rFonts w:eastAsia="Times New Roman"/>
          <w:sz w:val="28"/>
          <w:szCs w:val="28"/>
          <w:lang w:val="uk-UA" w:eastAsia="en-US"/>
        </w:rPr>
      </w:pPr>
      <w:r w:rsidRPr="005A2BCC">
        <w:rPr>
          <w:rFonts w:eastAsia="Times New Roman"/>
          <w:b/>
          <w:iCs/>
          <w:color w:val="0D0D0D"/>
          <w:sz w:val="28"/>
          <w:szCs w:val="28"/>
          <w:u w:val="single"/>
          <w:lang w:val="uk-UA" w:eastAsia="en-US"/>
        </w:rPr>
        <w:t>Мета</w:t>
      </w:r>
      <w:r w:rsidRPr="005A2BCC">
        <w:rPr>
          <w:rFonts w:eastAsia="Times New Roman"/>
          <w:b/>
          <w:color w:val="0D0D0D"/>
          <w:sz w:val="28"/>
          <w:szCs w:val="28"/>
          <w:lang w:val="uk-UA" w:eastAsia="en-US"/>
        </w:rPr>
        <w:t>:</w:t>
      </w:r>
      <w:r w:rsidRPr="005A2BCC">
        <w:rPr>
          <w:rFonts w:eastAsia="Times New Roman"/>
          <w:iCs/>
          <w:color w:val="0D0D0D"/>
          <w:sz w:val="28"/>
          <w:szCs w:val="28"/>
          <w:lang w:val="uk-UA" w:eastAsia="en-US"/>
        </w:rPr>
        <w:t xml:space="preserve"> Навчити студентів працювати з історико-педагогічною літературою, аналізувати педагогічні ідеї Я.А.Коменського на основі текстуального вивчення окремих розділів </w:t>
      </w:r>
      <w:r w:rsidRPr="005A2BCC">
        <w:rPr>
          <w:rFonts w:eastAsia="Times New Roman"/>
          <w:color w:val="0D0D0D"/>
          <w:sz w:val="28"/>
          <w:szCs w:val="28"/>
          <w:lang w:val="uk-UA" w:eastAsia="en-US"/>
        </w:rPr>
        <w:t>"</w:t>
      </w:r>
      <w:r w:rsidRPr="005A2BCC">
        <w:rPr>
          <w:rFonts w:eastAsia="Times New Roman"/>
          <w:iCs/>
          <w:color w:val="0D0D0D"/>
          <w:sz w:val="28"/>
          <w:szCs w:val="28"/>
          <w:lang w:val="uk-UA" w:eastAsia="en-US"/>
        </w:rPr>
        <w:t>Великої дидактики</w:t>
      </w:r>
      <w:r w:rsidRPr="005A2BCC">
        <w:rPr>
          <w:rFonts w:eastAsia="Times New Roman"/>
          <w:color w:val="0D0D0D"/>
          <w:sz w:val="28"/>
          <w:szCs w:val="28"/>
          <w:lang w:val="uk-UA" w:eastAsia="en-US"/>
        </w:rPr>
        <w:t>"</w:t>
      </w:r>
      <w:r w:rsidRPr="005A2BCC">
        <w:rPr>
          <w:rFonts w:eastAsia="Times New Roman"/>
          <w:iCs/>
          <w:color w:val="0D0D0D"/>
          <w:sz w:val="28"/>
          <w:szCs w:val="28"/>
          <w:lang w:val="uk-UA" w:eastAsia="en-US"/>
        </w:rPr>
        <w:t>.</w:t>
      </w:r>
      <w:r w:rsidR="00A66284" w:rsidRPr="005A2BCC">
        <w:rPr>
          <w:iCs/>
          <w:color w:val="0D0D0D"/>
          <w:sz w:val="28"/>
          <w:szCs w:val="28"/>
          <w:lang w:val="uk-UA"/>
        </w:rPr>
        <w:t xml:space="preserve"> та аналізувати педагогічні ідеї Джона Локка та Ж.Ж.Руссо на основі текстуального вивчення їхніх праць</w:t>
      </w:r>
    </w:p>
    <w:p w:rsidR="005518C2" w:rsidRPr="005A2BCC" w:rsidRDefault="005518C2" w:rsidP="005518C2">
      <w:pPr>
        <w:tabs>
          <w:tab w:val="left" w:pos="3119"/>
        </w:tabs>
        <w:ind w:firstLine="709"/>
        <w:mirrorIndents/>
        <w:jc w:val="both"/>
        <w:rPr>
          <w:b/>
          <w:sz w:val="28"/>
          <w:szCs w:val="28"/>
          <w:lang w:val="uk-UA"/>
        </w:rPr>
      </w:pPr>
      <w:r w:rsidRPr="005A2BCC">
        <w:rPr>
          <w:b/>
          <w:bCs/>
          <w:iCs/>
          <w:sz w:val="28"/>
          <w:szCs w:val="28"/>
          <w:lang w:val="uk-UA"/>
        </w:rPr>
        <w:t>Завдання для самостійної роботи:</w:t>
      </w:r>
    </w:p>
    <w:p w:rsidR="005518C2" w:rsidRPr="005A2BCC" w:rsidRDefault="005518C2" w:rsidP="00D872F8">
      <w:pPr>
        <w:widowControl w:val="0"/>
        <w:numPr>
          <w:ilvl w:val="0"/>
          <w:numId w:val="65"/>
        </w:numPr>
        <w:tabs>
          <w:tab w:val="num" w:pos="1420"/>
        </w:tabs>
        <w:overflowPunct w:val="0"/>
        <w:autoSpaceDE w:val="0"/>
        <w:autoSpaceDN w:val="0"/>
        <w:adjustRightInd w:val="0"/>
        <w:ind w:left="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Життя та педагогічна діяльність Я. Коменського. </w:t>
      </w:r>
    </w:p>
    <w:p w:rsidR="005518C2" w:rsidRPr="005A2BCC" w:rsidRDefault="005518C2" w:rsidP="00D872F8">
      <w:pPr>
        <w:widowControl w:val="0"/>
        <w:numPr>
          <w:ilvl w:val="0"/>
          <w:numId w:val="65"/>
        </w:numPr>
        <w:tabs>
          <w:tab w:val="num" w:pos="1420"/>
        </w:tabs>
        <w:overflowPunct w:val="0"/>
        <w:autoSpaceDE w:val="0"/>
        <w:autoSpaceDN w:val="0"/>
        <w:adjustRightInd w:val="0"/>
        <w:ind w:left="0" w:firstLine="0"/>
        <w:jc w:val="both"/>
        <w:rPr>
          <w:rFonts w:eastAsia="Times New Roman"/>
          <w:sz w:val="28"/>
          <w:szCs w:val="28"/>
          <w:lang w:val="uk-UA" w:eastAsia="en-US"/>
        </w:rPr>
      </w:pPr>
      <w:r w:rsidRPr="005A2BCC">
        <w:rPr>
          <w:rFonts w:eastAsia="Times New Roman"/>
          <w:sz w:val="28"/>
          <w:szCs w:val="28"/>
          <w:lang w:val="uk-UA" w:eastAsia="en-US"/>
        </w:rPr>
        <w:t xml:space="preserve">Формування та основні риси світогляду Я. А. Коменського. </w:t>
      </w:r>
    </w:p>
    <w:p w:rsidR="005518C2" w:rsidRPr="005A2BCC" w:rsidRDefault="005518C2" w:rsidP="00D872F8">
      <w:pPr>
        <w:widowControl w:val="0"/>
        <w:numPr>
          <w:ilvl w:val="0"/>
          <w:numId w:val="65"/>
        </w:numPr>
        <w:tabs>
          <w:tab w:val="num" w:pos="1420"/>
        </w:tabs>
        <w:overflowPunct w:val="0"/>
        <w:autoSpaceDE w:val="0"/>
        <w:autoSpaceDN w:val="0"/>
        <w:adjustRightInd w:val="0"/>
        <w:ind w:left="0" w:firstLine="0"/>
        <w:jc w:val="both"/>
        <w:rPr>
          <w:rFonts w:eastAsia="Times New Roman"/>
          <w:sz w:val="28"/>
          <w:szCs w:val="28"/>
          <w:lang w:val="uk-UA" w:eastAsia="en-US"/>
        </w:rPr>
      </w:pPr>
      <w:r w:rsidRPr="005A2BCC">
        <w:rPr>
          <w:rFonts w:eastAsia="Times New Roman"/>
          <w:sz w:val="28"/>
          <w:szCs w:val="28"/>
          <w:lang w:val="uk-UA" w:eastAsia="en-US"/>
        </w:rPr>
        <w:t xml:space="preserve">Обґрунтування класно-урочної системи. Дидактичні принципи. </w:t>
      </w:r>
    </w:p>
    <w:p w:rsidR="005518C2" w:rsidRPr="005A2BCC" w:rsidRDefault="005518C2" w:rsidP="00D872F8">
      <w:pPr>
        <w:widowControl w:val="0"/>
        <w:numPr>
          <w:ilvl w:val="0"/>
          <w:numId w:val="66"/>
        </w:numPr>
        <w:tabs>
          <w:tab w:val="clear" w:pos="720"/>
          <w:tab w:val="num" w:pos="500"/>
        </w:tabs>
        <w:overflowPunct w:val="0"/>
        <w:autoSpaceDE w:val="0"/>
        <w:autoSpaceDN w:val="0"/>
        <w:adjustRightInd w:val="0"/>
        <w:ind w:left="0" w:firstLine="0"/>
        <w:jc w:val="both"/>
        <w:rPr>
          <w:rFonts w:eastAsia="Times New Roman"/>
          <w:sz w:val="28"/>
          <w:szCs w:val="28"/>
          <w:lang w:val="uk-UA" w:eastAsia="en-US"/>
        </w:rPr>
      </w:pPr>
      <w:bookmarkStart w:id="8" w:name="page157"/>
      <w:bookmarkEnd w:id="8"/>
      <w:r w:rsidRPr="005A2BCC">
        <w:rPr>
          <w:rFonts w:eastAsia="Times New Roman"/>
          <w:sz w:val="28"/>
          <w:szCs w:val="28"/>
          <w:lang w:val="uk-UA" w:eastAsia="en-US"/>
        </w:rPr>
        <w:t xml:space="preserve">Підручники для дітей Я.А.Коменського. </w:t>
      </w:r>
    </w:p>
    <w:p w:rsidR="005518C2" w:rsidRPr="005A2BCC" w:rsidRDefault="005518C2" w:rsidP="00D872F8">
      <w:pPr>
        <w:widowControl w:val="0"/>
        <w:numPr>
          <w:ilvl w:val="0"/>
          <w:numId w:val="66"/>
        </w:numPr>
        <w:tabs>
          <w:tab w:val="clear" w:pos="720"/>
          <w:tab w:val="num" w:pos="500"/>
        </w:tabs>
        <w:overflowPunct w:val="0"/>
        <w:autoSpaceDE w:val="0"/>
        <w:autoSpaceDN w:val="0"/>
        <w:adjustRightInd w:val="0"/>
        <w:ind w:left="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Моральне виховання за Я.А. Коменським. </w:t>
      </w:r>
    </w:p>
    <w:p w:rsidR="005518C2" w:rsidRPr="005A2BCC" w:rsidRDefault="005518C2" w:rsidP="00D872F8">
      <w:pPr>
        <w:widowControl w:val="0"/>
        <w:numPr>
          <w:ilvl w:val="0"/>
          <w:numId w:val="66"/>
        </w:numPr>
        <w:tabs>
          <w:tab w:val="clear" w:pos="720"/>
          <w:tab w:val="num" w:pos="500"/>
        </w:tabs>
        <w:overflowPunct w:val="0"/>
        <w:autoSpaceDE w:val="0"/>
        <w:autoSpaceDN w:val="0"/>
        <w:adjustRightInd w:val="0"/>
        <w:ind w:left="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Зміст і методика виховання дітей в материнській школі. </w:t>
      </w:r>
    </w:p>
    <w:p w:rsidR="005518C2" w:rsidRPr="005A2BCC" w:rsidRDefault="005518C2" w:rsidP="00D872F8">
      <w:pPr>
        <w:widowControl w:val="0"/>
        <w:numPr>
          <w:ilvl w:val="0"/>
          <w:numId w:val="66"/>
        </w:numPr>
        <w:tabs>
          <w:tab w:val="clear" w:pos="720"/>
          <w:tab w:val="num" w:pos="500"/>
        </w:tabs>
        <w:overflowPunct w:val="0"/>
        <w:autoSpaceDE w:val="0"/>
        <w:autoSpaceDN w:val="0"/>
        <w:adjustRightInd w:val="0"/>
        <w:ind w:left="0" w:firstLine="0"/>
        <w:jc w:val="both"/>
        <w:rPr>
          <w:rFonts w:eastAsia="Times New Roman"/>
          <w:sz w:val="28"/>
          <w:szCs w:val="28"/>
          <w:lang w:val="uk-UA" w:eastAsia="en-US"/>
        </w:rPr>
      </w:pPr>
      <w:r w:rsidRPr="005A2BCC">
        <w:rPr>
          <w:rFonts w:eastAsia="Times New Roman"/>
          <w:sz w:val="28"/>
          <w:szCs w:val="28"/>
          <w:lang w:val="uk-UA" w:eastAsia="en-US"/>
        </w:rPr>
        <w:t xml:space="preserve">Я.А.Коменський про вчителя та вимоги до нього. </w:t>
      </w:r>
    </w:p>
    <w:p w:rsidR="005518C2" w:rsidRPr="005A2BCC" w:rsidRDefault="005518C2" w:rsidP="00D872F8">
      <w:pPr>
        <w:widowControl w:val="0"/>
        <w:numPr>
          <w:ilvl w:val="0"/>
          <w:numId w:val="66"/>
        </w:numPr>
        <w:tabs>
          <w:tab w:val="clear" w:pos="720"/>
        </w:tabs>
        <w:overflowPunct w:val="0"/>
        <w:autoSpaceDE w:val="0"/>
        <w:autoSpaceDN w:val="0"/>
        <w:adjustRightInd w:val="0"/>
        <w:ind w:left="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Значення педагогічних ідей Я.А.Коменського для сучасного дошкільного закладу і початкової школи. </w:t>
      </w:r>
    </w:p>
    <w:p w:rsidR="00A66284" w:rsidRPr="005A2BCC" w:rsidRDefault="00A66284" w:rsidP="00D872F8">
      <w:pPr>
        <w:pStyle w:val="a4"/>
        <w:numPr>
          <w:ilvl w:val="0"/>
          <w:numId w:val="66"/>
        </w:numPr>
        <w:tabs>
          <w:tab w:val="clear" w:pos="720"/>
        </w:tabs>
        <w:ind w:left="0" w:firstLine="0"/>
        <w:rPr>
          <w:rFonts w:ascii="Times New Roman" w:eastAsia="Times New Roman" w:hAnsi="Times New Roman"/>
          <w:sz w:val="28"/>
          <w:szCs w:val="28"/>
        </w:rPr>
      </w:pPr>
      <w:r w:rsidRPr="005A2BCC">
        <w:rPr>
          <w:rFonts w:ascii="Times New Roman" w:eastAsia="Times New Roman" w:hAnsi="Times New Roman"/>
          <w:sz w:val="28"/>
          <w:szCs w:val="28"/>
        </w:rPr>
        <w:t xml:space="preserve">Цілісна система виховання Джона Локка. </w:t>
      </w:r>
    </w:p>
    <w:p w:rsidR="005518C2" w:rsidRPr="005A2BCC" w:rsidRDefault="00A66284" w:rsidP="00D872F8">
      <w:pPr>
        <w:pStyle w:val="a4"/>
        <w:widowControl w:val="0"/>
        <w:numPr>
          <w:ilvl w:val="0"/>
          <w:numId w:val="66"/>
        </w:numPr>
        <w:tabs>
          <w:tab w:val="clear" w:pos="720"/>
        </w:tabs>
        <w:autoSpaceDE w:val="0"/>
        <w:autoSpaceDN w:val="0"/>
        <w:adjustRightInd w:val="0"/>
        <w:ind w:left="0" w:firstLine="0"/>
        <w:jc w:val="both"/>
        <w:rPr>
          <w:rFonts w:ascii="Times New Roman" w:eastAsia="Times New Roman" w:hAnsi="Times New Roman"/>
          <w:sz w:val="28"/>
          <w:szCs w:val="28"/>
        </w:rPr>
      </w:pPr>
      <w:r w:rsidRPr="005A2BCC">
        <w:rPr>
          <w:rFonts w:ascii="Times New Roman" w:eastAsia="Times New Roman" w:hAnsi="Times New Roman"/>
          <w:sz w:val="28"/>
          <w:szCs w:val="28"/>
        </w:rPr>
        <w:t xml:space="preserve">Вікова періодизація дітей, запропонована Ж.Ж.Руссо, та особливості виховання і навчання в кожний з вікових періодів. Ж.Ж.Руссо про виховання жінки. </w:t>
      </w:r>
    </w:p>
    <w:p w:rsidR="00A66284" w:rsidRPr="005A2BCC" w:rsidRDefault="00A66284" w:rsidP="005518C2">
      <w:pPr>
        <w:widowControl w:val="0"/>
        <w:autoSpaceDE w:val="0"/>
        <w:autoSpaceDN w:val="0"/>
        <w:adjustRightInd w:val="0"/>
        <w:jc w:val="both"/>
        <w:rPr>
          <w:rFonts w:eastAsia="Times New Roman"/>
          <w:sz w:val="28"/>
          <w:szCs w:val="28"/>
          <w:lang w:val="uk-UA" w:eastAsia="en-US"/>
        </w:rPr>
      </w:pPr>
    </w:p>
    <w:p w:rsidR="005518C2" w:rsidRPr="005A2BCC" w:rsidRDefault="005518C2" w:rsidP="005518C2">
      <w:pPr>
        <w:widowControl w:val="0"/>
        <w:overflowPunct w:val="0"/>
        <w:autoSpaceDE w:val="0"/>
        <w:autoSpaceDN w:val="0"/>
        <w:adjustRightInd w:val="0"/>
        <w:ind w:hanging="158"/>
        <w:jc w:val="center"/>
        <w:rPr>
          <w:rFonts w:eastAsia="Times New Roman"/>
          <w:b/>
          <w:sz w:val="28"/>
          <w:szCs w:val="28"/>
          <w:lang w:val="uk-UA" w:eastAsia="en-US"/>
        </w:rPr>
      </w:pPr>
      <w:r w:rsidRPr="005A2BCC">
        <w:rPr>
          <w:rFonts w:eastAsia="Times New Roman"/>
          <w:b/>
          <w:iCs/>
          <w:color w:val="0D0D0D"/>
          <w:sz w:val="28"/>
          <w:szCs w:val="28"/>
          <w:lang w:val="uk-UA" w:eastAsia="en-US"/>
        </w:rPr>
        <w:t>Додаткові питання і завдання (для бесіди, самоконтролю)</w:t>
      </w:r>
    </w:p>
    <w:p w:rsidR="005518C2" w:rsidRPr="005A2BCC" w:rsidRDefault="005518C2" w:rsidP="005518C2">
      <w:pPr>
        <w:widowControl w:val="0"/>
        <w:autoSpaceDE w:val="0"/>
        <w:autoSpaceDN w:val="0"/>
        <w:adjustRightInd w:val="0"/>
        <w:jc w:val="both"/>
        <w:rPr>
          <w:rFonts w:eastAsia="Times New Roman"/>
          <w:sz w:val="28"/>
          <w:szCs w:val="28"/>
          <w:lang w:val="uk-UA" w:eastAsia="en-US"/>
        </w:rPr>
      </w:pPr>
    </w:p>
    <w:p w:rsidR="005518C2" w:rsidRPr="005A2BCC" w:rsidRDefault="005518C2" w:rsidP="00D872F8">
      <w:pPr>
        <w:widowControl w:val="0"/>
        <w:numPr>
          <w:ilvl w:val="0"/>
          <w:numId w:val="67"/>
        </w:numPr>
        <w:tabs>
          <w:tab w:val="clear" w:pos="720"/>
        </w:tabs>
        <w:overflowPunct w:val="0"/>
        <w:autoSpaceDE w:val="0"/>
        <w:autoSpaceDN w:val="0"/>
        <w:adjustRightInd w:val="0"/>
        <w:ind w:left="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Підготувати презентацію, яка висвітлює життєвий шлях та педагогічну діяльність Я.А.Коменського. </w:t>
      </w:r>
    </w:p>
    <w:p w:rsidR="005518C2" w:rsidRPr="005A2BCC" w:rsidRDefault="005518C2" w:rsidP="00D872F8">
      <w:pPr>
        <w:widowControl w:val="0"/>
        <w:numPr>
          <w:ilvl w:val="0"/>
          <w:numId w:val="67"/>
        </w:numPr>
        <w:tabs>
          <w:tab w:val="clear" w:pos="720"/>
        </w:tabs>
        <w:overflowPunct w:val="0"/>
        <w:autoSpaceDE w:val="0"/>
        <w:autoSpaceDN w:val="0"/>
        <w:adjustRightInd w:val="0"/>
        <w:ind w:left="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Розробити програму екскурсії "Педагогічна книга Я.А.Коменського". </w:t>
      </w:r>
    </w:p>
    <w:p w:rsidR="005518C2" w:rsidRPr="005A2BCC" w:rsidRDefault="005518C2" w:rsidP="00D872F8">
      <w:pPr>
        <w:widowControl w:val="0"/>
        <w:numPr>
          <w:ilvl w:val="0"/>
          <w:numId w:val="67"/>
        </w:numPr>
        <w:tabs>
          <w:tab w:val="clear" w:pos="720"/>
        </w:tabs>
        <w:overflowPunct w:val="0"/>
        <w:autoSpaceDE w:val="0"/>
        <w:autoSpaceDN w:val="0"/>
        <w:adjustRightInd w:val="0"/>
        <w:ind w:left="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Виписати в таблицю дидактичні принципи і висловлювання Я.А.Коменського про кожний із принципів: </w:t>
      </w:r>
    </w:p>
    <w:p w:rsidR="005518C2" w:rsidRPr="005A2BCC" w:rsidRDefault="005518C2" w:rsidP="005518C2">
      <w:pPr>
        <w:widowControl w:val="0"/>
        <w:autoSpaceDE w:val="0"/>
        <w:autoSpaceDN w:val="0"/>
        <w:adjustRightInd w:val="0"/>
        <w:jc w:val="both"/>
        <w:rPr>
          <w:rFonts w:eastAsia="Times New Roman"/>
          <w:sz w:val="28"/>
          <w:szCs w:val="28"/>
          <w:lang w:val="uk-UA" w:eastAsia="en-US"/>
        </w:rPr>
      </w:pPr>
    </w:p>
    <w:tbl>
      <w:tblPr>
        <w:tblW w:w="0" w:type="auto"/>
        <w:tblInd w:w="70" w:type="dxa"/>
        <w:tblLayout w:type="fixed"/>
        <w:tblCellMar>
          <w:left w:w="0" w:type="dxa"/>
          <w:right w:w="0" w:type="dxa"/>
        </w:tblCellMar>
        <w:tblLook w:val="0000"/>
      </w:tblPr>
      <w:tblGrid>
        <w:gridCol w:w="5610"/>
        <w:gridCol w:w="4820"/>
      </w:tblGrid>
      <w:tr w:rsidR="005518C2" w:rsidRPr="005A2BCC" w:rsidTr="00DE21F8">
        <w:trPr>
          <w:trHeight w:val="331"/>
        </w:trPr>
        <w:tc>
          <w:tcPr>
            <w:tcW w:w="5610" w:type="dxa"/>
            <w:tcBorders>
              <w:top w:val="single" w:sz="8" w:space="0" w:color="auto"/>
              <w:left w:val="single" w:sz="8" w:space="0" w:color="auto"/>
              <w:bottom w:val="single" w:sz="8" w:space="0" w:color="auto"/>
              <w:right w:val="single" w:sz="8" w:space="0" w:color="auto"/>
            </w:tcBorders>
            <w:vAlign w:val="bottom"/>
          </w:tcPr>
          <w:p w:rsidR="005518C2" w:rsidRPr="005A2BCC" w:rsidRDefault="005518C2" w:rsidP="005518C2">
            <w:pPr>
              <w:widowControl w:val="0"/>
              <w:autoSpaceDE w:val="0"/>
              <w:autoSpaceDN w:val="0"/>
              <w:adjustRightInd w:val="0"/>
              <w:jc w:val="both"/>
              <w:rPr>
                <w:rFonts w:eastAsia="Times New Roman"/>
                <w:sz w:val="28"/>
                <w:szCs w:val="28"/>
                <w:lang w:val="uk-UA" w:eastAsia="en-US"/>
              </w:rPr>
            </w:pPr>
            <w:r w:rsidRPr="005A2BCC">
              <w:rPr>
                <w:rFonts w:eastAsia="Times New Roman"/>
                <w:b/>
                <w:bCs/>
                <w:color w:val="0D0D0D"/>
                <w:sz w:val="28"/>
                <w:szCs w:val="28"/>
                <w:lang w:val="uk-UA" w:eastAsia="en-US"/>
              </w:rPr>
              <w:t>Дидактичний принцип</w:t>
            </w:r>
          </w:p>
        </w:tc>
        <w:tc>
          <w:tcPr>
            <w:tcW w:w="4820" w:type="dxa"/>
            <w:tcBorders>
              <w:top w:val="single" w:sz="8" w:space="0" w:color="auto"/>
              <w:left w:val="nil"/>
              <w:bottom w:val="single" w:sz="8" w:space="0" w:color="auto"/>
              <w:right w:val="single" w:sz="8" w:space="0" w:color="auto"/>
            </w:tcBorders>
            <w:vAlign w:val="bottom"/>
          </w:tcPr>
          <w:p w:rsidR="005518C2" w:rsidRPr="005A2BCC" w:rsidRDefault="005518C2" w:rsidP="005518C2">
            <w:pPr>
              <w:widowControl w:val="0"/>
              <w:autoSpaceDE w:val="0"/>
              <w:autoSpaceDN w:val="0"/>
              <w:adjustRightInd w:val="0"/>
              <w:jc w:val="both"/>
              <w:rPr>
                <w:rFonts w:eastAsia="Times New Roman"/>
                <w:sz w:val="28"/>
                <w:szCs w:val="28"/>
                <w:lang w:val="uk-UA" w:eastAsia="en-US"/>
              </w:rPr>
            </w:pPr>
            <w:r w:rsidRPr="005A2BCC">
              <w:rPr>
                <w:rFonts w:eastAsia="Times New Roman"/>
                <w:b/>
                <w:bCs/>
                <w:color w:val="0D0D0D"/>
                <w:sz w:val="28"/>
                <w:szCs w:val="28"/>
                <w:lang w:val="uk-UA" w:eastAsia="en-US"/>
              </w:rPr>
              <w:t>Висловлювання Коменського</w:t>
            </w:r>
          </w:p>
        </w:tc>
      </w:tr>
      <w:tr w:rsidR="005518C2" w:rsidRPr="005A2BCC" w:rsidTr="00DE21F8">
        <w:trPr>
          <w:trHeight w:val="314"/>
        </w:trPr>
        <w:tc>
          <w:tcPr>
            <w:tcW w:w="5610" w:type="dxa"/>
            <w:tcBorders>
              <w:top w:val="nil"/>
              <w:left w:val="single" w:sz="8" w:space="0" w:color="auto"/>
              <w:bottom w:val="single" w:sz="8" w:space="0" w:color="auto"/>
              <w:right w:val="single" w:sz="8" w:space="0" w:color="auto"/>
            </w:tcBorders>
            <w:vAlign w:val="bottom"/>
          </w:tcPr>
          <w:p w:rsidR="005518C2" w:rsidRPr="005A2BCC" w:rsidRDefault="005518C2" w:rsidP="005518C2">
            <w:pPr>
              <w:widowControl w:val="0"/>
              <w:autoSpaceDE w:val="0"/>
              <w:autoSpaceDN w:val="0"/>
              <w:adjustRightInd w:val="0"/>
              <w:jc w:val="both"/>
              <w:rPr>
                <w:rFonts w:eastAsia="Times New Roman"/>
                <w:sz w:val="28"/>
                <w:szCs w:val="28"/>
                <w:lang w:val="uk-UA" w:eastAsia="en-US"/>
              </w:rPr>
            </w:pPr>
          </w:p>
        </w:tc>
        <w:tc>
          <w:tcPr>
            <w:tcW w:w="4820" w:type="dxa"/>
            <w:tcBorders>
              <w:top w:val="nil"/>
              <w:left w:val="nil"/>
              <w:bottom w:val="single" w:sz="8" w:space="0" w:color="auto"/>
              <w:right w:val="single" w:sz="8" w:space="0" w:color="auto"/>
            </w:tcBorders>
            <w:vAlign w:val="bottom"/>
          </w:tcPr>
          <w:p w:rsidR="005518C2" w:rsidRPr="005A2BCC" w:rsidRDefault="005518C2" w:rsidP="005518C2">
            <w:pPr>
              <w:widowControl w:val="0"/>
              <w:autoSpaceDE w:val="0"/>
              <w:autoSpaceDN w:val="0"/>
              <w:adjustRightInd w:val="0"/>
              <w:jc w:val="both"/>
              <w:rPr>
                <w:rFonts w:eastAsia="Times New Roman"/>
                <w:sz w:val="28"/>
                <w:szCs w:val="28"/>
                <w:lang w:val="uk-UA" w:eastAsia="en-US"/>
              </w:rPr>
            </w:pPr>
          </w:p>
        </w:tc>
      </w:tr>
    </w:tbl>
    <w:p w:rsidR="005518C2" w:rsidRPr="005A2BCC" w:rsidRDefault="005518C2" w:rsidP="005518C2">
      <w:pPr>
        <w:widowControl w:val="0"/>
        <w:autoSpaceDE w:val="0"/>
        <w:autoSpaceDN w:val="0"/>
        <w:adjustRightInd w:val="0"/>
        <w:jc w:val="both"/>
        <w:rPr>
          <w:rFonts w:eastAsia="Times New Roman"/>
          <w:sz w:val="28"/>
          <w:szCs w:val="28"/>
          <w:lang w:val="uk-UA" w:eastAsia="en-US"/>
        </w:rPr>
      </w:pPr>
    </w:p>
    <w:p w:rsidR="005518C2" w:rsidRPr="005A2BCC" w:rsidRDefault="005518C2" w:rsidP="00D872F8">
      <w:pPr>
        <w:widowControl w:val="0"/>
        <w:numPr>
          <w:ilvl w:val="0"/>
          <w:numId w:val="68"/>
        </w:numPr>
        <w:tabs>
          <w:tab w:val="clear" w:pos="720"/>
        </w:tabs>
        <w:overflowPunct w:val="0"/>
        <w:autoSpaceDE w:val="0"/>
        <w:autoSpaceDN w:val="0"/>
        <w:adjustRightInd w:val="0"/>
        <w:ind w:left="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Зробити порівняльний аналіз класно-урочної системи Я.А.Коменського та сучасної. </w:t>
      </w:r>
    </w:p>
    <w:p w:rsidR="005518C2" w:rsidRPr="005A2BCC" w:rsidRDefault="005518C2" w:rsidP="005518C2">
      <w:pPr>
        <w:widowControl w:val="0"/>
        <w:autoSpaceDE w:val="0"/>
        <w:autoSpaceDN w:val="0"/>
        <w:adjustRightInd w:val="0"/>
        <w:jc w:val="both"/>
        <w:rPr>
          <w:rFonts w:eastAsia="Times New Roman"/>
          <w:color w:val="0D0D0D"/>
          <w:sz w:val="28"/>
          <w:szCs w:val="28"/>
          <w:lang w:val="uk-UA" w:eastAsia="en-US"/>
        </w:rPr>
      </w:pPr>
    </w:p>
    <w:p w:rsidR="005518C2" w:rsidRPr="005A2BCC" w:rsidRDefault="005518C2" w:rsidP="00D872F8">
      <w:pPr>
        <w:widowControl w:val="0"/>
        <w:numPr>
          <w:ilvl w:val="0"/>
          <w:numId w:val="68"/>
        </w:numPr>
        <w:tabs>
          <w:tab w:val="clear" w:pos="720"/>
        </w:tabs>
        <w:overflowPunct w:val="0"/>
        <w:autoSpaceDE w:val="0"/>
        <w:autoSpaceDN w:val="0"/>
        <w:adjustRightInd w:val="0"/>
        <w:ind w:left="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Яка з вікової періодизації особистості (Я.А.Коменського чи Ж.Ж.Руссо) є </w:t>
      </w:r>
      <w:r w:rsidRPr="005A2BCC">
        <w:rPr>
          <w:rFonts w:eastAsia="Times New Roman"/>
          <w:color w:val="0D0D0D"/>
          <w:sz w:val="28"/>
          <w:szCs w:val="28"/>
          <w:lang w:val="uk-UA" w:eastAsia="en-US"/>
        </w:rPr>
        <w:lastRenderedPageBreak/>
        <w:t xml:space="preserve">більш науково обґрунтованою? </w:t>
      </w:r>
    </w:p>
    <w:p w:rsidR="005518C2" w:rsidRPr="005A2BCC" w:rsidRDefault="005518C2" w:rsidP="005518C2">
      <w:pPr>
        <w:widowControl w:val="0"/>
        <w:autoSpaceDE w:val="0"/>
        <w:autoSpaceDN w:val="0"/>
        <w:adjustRightInd w:val="0"/>
        <w:jc w:val="both"/>
        <w:rPr>
          <w:rFonts w:eastAsia="Times New Roman"/>
          <w:sz w:val="28"/>
          <w:szCs w:val="28"/>
          <w:lang w:val="uk-UA" w:eastAsia="en-US"/>
        </w:rPr>
      </w:pPr>
    </w:p>
    <w:p w:rsidR="005518C2" w:rsidRPr="005A2BCC" w:rsidRDefault="005518C2" w:rsidP="005518C2">
      <w:pPr>
        <w:widowControl w:val="0"/>
        <w:autoSpaceDE w:val="0"/>
        <w:autoSpaceDN w:val="0"/>
        <w:adjustRightInd w:val="0"/>
        <w:jc w:val="both"/>
        <w:rPr>
          <w:rFonts w:eastAsia="Times New Roman"/>
          <w:sz w:val="28"/>
          <w:szCs w:val="28"/>
          <w:lang w:val="uk-UA" w:eastAsia="en-US"/>
        </w:rPr>
      </w:pPr>
      <w:r w:rsidRPr="005A2BCC">
        <w:rPr>
          <w:rFonts w:eastAsia="Times New Roman"/>
          <w:b/>
          <w:bCs/>
          <w:color w:val="0D0D0D"/>
          <w:sz w:val="28"/>
          <w:szCs w:val="28"/>
          <w:lang w:val="uk-UA" w:eastAsia="en-US"/>
        </w:rPr>
        <w:t>Тематика рефератів і письмових повідомлень</w:t>
      </w:r>
    </w:p>
    <w:p w:rsidR="005518C2" w:rsidRPr="005A2BCC" w:rsidRDefault="005518C2" w:rsidP="00D872F8">
      <w:pPr>
        <w:widowControl w:val="0"/>
        <w:numPr>
          <w:ilvl w:val="0"/>
          <w:numId w:val="69"/>
        </w:numPr>
        <w:tabs>
          <w:tab w:val="clear" w:pos="720"/>
        </w:tabs>
        <w:overflowPunct w:val="0"/>
        <w:autoSpaceDE w:val="0"/>
        <w:autoSpaceDN w:val="0"/>
        <w:adjustRightInd w:val="0"/>
        <w:ind w:left="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Принцип природовідповідності Я.А.Коменського і сучасність. </w:t>
      </w:r>
    </w:p>
    <w:p w:rsidR="005518C2" w:rsidRPr="005A2BCC" w:rsidRDefault="005518C2" w:rsidP="00D872F8">
      <w:pPr>
        <w:widowControl w:val="0"/>
        <w:numPr>
          <w:ilvl w:val="0"/>
          <w:numId w:val="69"/>
        </w:numPr>
        <w:tabs>
          <w:tab w:val="clear" w:pos="720"/>
        </w:tabs>
        <w:overflowPunct w:val="0"/>
        <w:autoSpaceDE w:val="0"/>
        <w:autoSpaceDN w:val="0"/>
        <w:adjustRightInd w:val="0"/>
        <w:ind w:left="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Я.А.Коменський про мету і завдання виховання. </w:t>
      </w:r>
    </w:p>
    <w:p w:rsidR="005518C2" w:rsidRPr="005A2BCC" w:rsidRDefault="005518C2" w:rsidP="00D872F8">
      <w:pPr>
        <w:widowControl w:val="0"/>
        <w:numPr>
          <w:ilvl w:val="0"/>
          <w:numId w:val="69"/>
        </w:numPr>
        <w:tabs>
          <w:tab w:val="clear" w:pos="720"/>
        </w:tabs>
        <w:overflowPunct w:val="0"/>
        <w:autoSpaceDE w:val="0"/>
        <w:autoSpaceDN w:val="0"/>
        <w:adjustRightInd w:val="0"/>
        <w:ind w:left="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Виховні ідеї Я.А.Коменського і завдання дошкільного виховання в Україні (у сьогоденні). </w:t>
      </w:r>
    </w:p>
    <w:p w:rsidR="005518C2" w:rsidRPr="005A2BCC" w:rsidRDefault="005518C2" w:rsidP="00D872F8">
      <w:pPr>
        <w:widowControl w:val="0"/>
        <w:numPr>
          <w:ilvl w:val="0"/>
          <w:numId w:val="69"/>
        </w:numPr>
        <w:tabs>
          <w:tab w:val="clear" w:pos="720"/>
        </w:tabs>
        <w:overflowPunct w:val="0"/>
        <w:autoSpaceDE w:val="0"/>
        <w:autoSpaceDN w:val="0"/>
        <w:adjustRightInd w:val="0"/>
        <w:ind w:left="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Я.А.Коменський і Україна. </w:t>
      </w:r>
    </w:p>
    <w:p w:rsidR="005518C2" w:rsidRPr="005A2BCC" w:rsidRDefault="005518C2" w:rsidP="005518C2">
      <w:pPr>
        <w:widowControl w:val="0"/>
        <w:autoSpaceDE w:val="0"/>
        <w:autoSpaceDN w:val="0"/>
        <w:adjustRightInd w:val="0"/>
        <w:ind w:left="700"/>
        <w:rPr>
          <w:sz w:val="28"/>
          <w:szCs w:val="28"/>
          <w:lang w:val="uk-UA"/>
        </w:rPr>
      </w:pPr>
      <w:r w:rsidRPr="005A2BCC">
        <w:rPr>
          <w:b/>
          <w:bCs/>
          <w:color w:val="0D0D0D"/>
          <w:sz w:val="28"/>
          <w:szCs w:val="28"/>
          <w:lang w:val="uk-UA"/>
        </w:rPr>
        <w:t>Першоджерела</w:t>
      </w:r>
    </w:p>
    <w:p w:rsidR="005518C2" w:rsidRPr="005A2BCC" w:rsidRDefault="005518C2" w:rsidP="005518C2">
      <w:pPr>
        <w:widowControl w:val="0"/>
        <w:autoSpaceDE w:val="0"/>
        <w:autoSpaceDN w:val="0"/>
        <w:adjustRightInd w:val="0"/>
        <w:spacing w:line="63" w:lineRule="exact"/>
        <w:rPr>
          <w:sz w:val="28"/>
          <w:szCs w:val="28"/>
          <w:lang w:val="uk-UA"/>
        </w:rPr>
      </w:pPr>
    </w:p>
    <w:p w:rsidR="005518C2" w:rsidRPr="005A2BCC" w:rsidRDefault="005518C2" w:rsidP="00D872F8">
      <w:pPr>
        <w:pStyle w:val="a4"/>
        <w:widowControl w:val="0"/>
        <w:numPr>
          <w:ilvl w:val="0"/>
          <w:numId w:val="70"/>
        </w:numPr>
        <w:overflowPunct w:val="0"/>
        <w:autoSpaceDE w:val="0"/>
        <w:autoSpaceDN w:val="0"/>
        <w:adjustRightInd w:val="0"/>
        <w:spacing w:line="215" w:lineRule="auto"/>
        <w:ind w:left="0" w:firstLine="0"/>
        <w:jc w:val="both"/>
        <w:rPr>
          <w:rFonts w:ascii="Times New Roman" w:hAnsi="Times New Roman"/>
          <w:color w:val="0D0D0D"/>
          <w:sz w:val="28"/>
          <w:szCs w:val="28"/>
        </w:rPr>
      </w:pPr>
      <w:r w:rsidRPr="005A2BCC">
        <w:rPr>
          <w:rFonts w:ascii="Times New Roman" w:hAnsi="Times New Roman"/>
          <w:color w:val="0D0D0D"/>
          <w:sz w:val="28"/>
          <w:szCs w:val="28"/>
        </w:rPr>
        <w:t>Законспектувати з книги Я.А.Коменського "Велика дидактика" Розділ ХХVІІІ. "Нарис(ідея) материнської школи".</w:t>
      </w:r>
    </w:p>
    <w:p w:rsidR="00A66284" w:rsidRPr="005A2BCC" w:rsidRDefault="00A66284" w:rsidP="00D872F8">
      <w:pPr>
        <w:pStyle w:val="a4"/>
        <w:widowControl w:val="0"/>
        <w:numPr>
          <w:ilvl w:val="0"/>
          <w:numId w:val="70"/>
        </w:numPr>
        <w:overflowPunct w:val="0"/>
        <w:autoSpaceDE w:val="0"/>
        <w:autoSpaceDN w:val="0"/>
        <w:adjustRightInd w:val="0"/>
        <w:spacing w:line="215" w:lineRule="auto"/>
        <w:ind w:left="0" w:firstLine="0"/>
        <w:jc w:val="both"/>
        <w:rPr>
          <w:rFonts w:ascii="Times New Roman" w:hAnsi="Times New Roman"/>
          <w:sz w:val="28"/>
          <w:szCs w:val="28"/>
        </w:rPr>
      </w:pPr>
      <w:r w:rsidRPr="005A2BCC">
        <w:rPr>
          <w:rFonts w:ascii="Times New Roman" w:hAnsi="Times New Roman"/>
          <w:sz w:val="28"/>
          <w:szCs w:val="28"/>
        </w:rPr>
        <w:t>. Скласти із праці Джона Локка "Думки про виховання" план переказу §64, §72, § 73, §110, §128; зробити цитатні виписки, чому навчати джентльмена §147, 160, 162,</w:t>
      </w:r>
    </w:p>
    <w:p w:rsidR="00A66284" w:rsidRPr="005A2BCC" w:rsidRDefault="00A66284" w:rsidP="00D872F8">
      <w:pPr>
        <w:pStyle w:val="a4"/>
        <w:widowControl w:val="0"/>
        <w:numPr>
          <w:ilvl w:val="0"/>
          <w:numId w:val="70"/>
        </w:numPr>
        <w:overflowPunct w:val="0"/>
        <w:autoSpaceDE w:val="0"/>
        <w:autoSpaceDN w:val="0"/>
        <w:adjustRightInd w:val="0"/>
        <w:spacing w:line="215" w:lineRule="auto"/>
        <w:ind w:left="0" w:firstLine="0"/>
        <w:jc w:val="both"/>
        <w:rPr>
          <w:rFonts w:ascii="Times New Roman" w:hAnsi="Times New Roman"/>
          <w:sz w:val="28"/>
          <w:szCs w:val="28"/>
        </w:rPr>
      </w:pPr>
      <w:r w:rsidRPr="005A2BCC">
        <w:rPr>
          <w:rFonts w:ascii="Times New Roman" w:hAnsi="Times New Roman"/>
          <w:sz w:val="28"/>
          <w:szCs w:val="28"/>
        </w:rPr>
        <w:t>163, 178, 179, 180, 187, 201, 202, 204, 206, 209, 210, 211.</w:t>
      </w:r>
    </w:p>
    <w:p w:rsidR="00A66284" w:rsidRPr="005A2BCC" w:rsidRDefault="00A66284" w:rsidP="00D872F8">
      <w:pPr>
        <w:pStyle w:val="a4"/>
        <w:widowControl w:val="0"/>
        <w:numPr>
          <w:ilvl w:val="0"/>
          <w:numId w:val="70"/>
        </w:numPr>
        <w:overflowPunct w:val="0"/>
        <w:autoSpaceDE w:val="0"/>
        <w:autoSpaceDN w:val="0"/>
        <w:adjustRightInd w:val="0"/>
        <w:spacing w:line="215" w:lineRule="auto"/>
        <w:ind w:left="0" w:firstLine="0"/>
        <w:jc w:val="both"/>
        <w:rPr>
          <w:rFonts w:ascii="Times New Roman" w:hAnsi="Times New Roman"/>
          <w:sz w:val="28"/>
          <w:szCs w:val="28"/>
        </w:rPr>
      </w:pPr>
      <w:r w:rsidRPr="005A2BCC">
        <w:rPr>
          <w:rFonts w:ascii="Times New Roman" w:hAnsi="Times New Roman"/>
          <w:sz w:val="28"/>
          <w:szCs w:val="28"/>
        </w:rPr>
        <w:t>Скласти план переказу книги Ж.Ж. Руссо "Еміль, або Про виховання", підготувати стислий конспект першого та другого розділів.</w:t>
      </w:r>
    </w:p>
    <w:p w:rsidR="00A66284" w:rsidRPr="005A2BCC" w:rsidRDefault="00A66284" w:rsidP="00D872F8">
      <w:pPr>
        <w:pStyle w:val="a4"/>
        <w:widowControl w:val="0"/>
        <w:numPr>
          <w:ilvl w:val="0"/>
          <w:numId w:val="70"/>
        </w:numPr>
        <w:overflowPunct w:val="0"/>
        <w:autoSpaceDE w:val="0"/>
        <w:autoSpaceDN w:val="0"/>
        <w:adjustRightInd w:val="0"/>
        <w:spacing w:line="215" w:lineRule="auto"/>
        <w:ind w:left="0" w:firstLine="0"/>
        <w:jc w:val="both"/>
        <w:rPr>
          <w:rFonts w:ascii="Times New Roman" w:hAnsi="Times New Roman"/>
          <w:sz w:val="28"/>
          <w:szCs w:val="28"/>
        </w:rPr>
      </w:pPr>
      <w:r w:rsidRPr="005A2BCC">
        <w:rPr>
          <w:rFonts w:ascii="Times New Roman" w:hAnsi="Times New Roman"/>
          <w:sz w:val="28"/>
          <w:szCs w:val="28"/>
        </w:rPr>
        <w:t>3. Законспектувати. Ж.Ж. Руссо "Еміль, або Про виховання". Книга перша "Виховання немовлят"//Коваленко Є.І., Бєлкіна Н.І. Історія зарубіжної педагогіки. Хрестоматія: Навчальний посібник/Заг. ред. Є.І.Коваленко. – К.: Центр навчальної літератури, 2006. – С. 209-221.</w:t>
      </w:r>
    </w:p>
    <w:p w:rsidR="00A66284" w:rsidRPr="005A2BCC" w:rsidRDefault="00A66284" w:rsidP="00A66284">
      <w:pPr>
        <w:pStyle w:val="a4"/>
        <w:widowControl w:val="0"/>
        <w:overflowPunct w:val="0"/>
        <w:autoSpaceDE w:val="0"/>
        <w:autoSpaceDN w:val="0"/>
        <w:adjustRightInd w:val="0"/>
        <w:spacing w:line="215" w:lineRule="auto"/>
        <w:ind w:left="1068"/>
        <w:jc w:val="both"/>
        <w:rPr>
          <w:rFonts w:ascii="Times New Roman" w:hAnsi="Times New Roman"/>
          <w:sz w:val="28"/>
          <w:szCs w:val="28"/>
        </w:rPr>
      </w:pPr>
    </w:p>
    <w:p w:rsidR="005518C2" w:rsidRPr="005A2BCC" w:rsidRDefault="005518C2" w:rsidP="005518C2">
      <w:pPr>
        <w:widowControl w:val="0"/>
        <w:autoSpaceDE w:val="0"/>
        <w:autoSpaceDN w:val="0"/>
        <w:adjustRightInd w:val="0"/>
        <w:spacing w:line="327" w:lineRule="exact"/>
        <w:rPr>
          <w:sz w:val="28"/>
          <w:szCs w:val="28"/>
          <w:lang w:val="uk-UA"/>
        </w:rPr>
      </w:pPr>
    </w:p>
    <w:p w:rsidR="005518C2" w:rsidRPr="005A2BCC" w:rsidRDefault="005518C2" w:rsidP="005518C2">
      <w:pPr>
        <w:widowControl w:val="0"/>
        <w:autoSpaceDE w:val="0"/>
        <w:autoSpaceDN w:val="0"/>
        <w:adjustRightInd w:val="0"/>
        <w:ind w:left="4340"/>
        <w:rPr>
          <w:sz w:val="28"/>
          <w:szCs w:val="28"/>
          <w:lang w:val="uk-UA"/>
        </w:rPr>
      </w:pPr>
      <w:r w:rsidRPr="005A2BCC">
        <w:rPr>
          <w:b/>
          <w:bCs/>
          <w:color w:val="0D0D0D"/>
          <w:sz w:val="28"/>
          <w:szCs w:val="28"/>
          <w:lang w:val="uk-UA"/>
        </w:rPr>
        <w:t>Методичні вказівки</w:t>
      </w:r>
    </w:p>
    <w:p w:rsidR="005518C2" w:rsidRPr="005A2BCC" w:rsidRDefault="005518C2" w:rsidP="005518C2">
      <w:pPr>
        <w:widowControl w:val="0"/>
        <w:autoSpaceDE w:val="0"/>
        <w:autoSpaceDN w:val="0"/>
        <w:adjustRightInd w:val="0"/>
        <w:spacing w:line="60" w:lineRule="exact"/>
        <w:rPr>
          <w:sz w:val="28"/>
          <w:szCs w:val="28"/>
          <w:lang w:val="uk-UA"/>
        </w:rPr>
      </w:pPr>
    </w:p>
    <w:p w:rsidR="005518C2" w:rsidRPr="005A2BCC" w:rsidRDefault="005518C2" w:rsidP="005518C2">
      <w:pPr>
        <w:widowControl w:val="0"/>
        <w:overflowPunct w:val="0"/>
        <w:autoSpaceDE w:val="0"/>
        <w:autoSpaceDN w:val="0"/>
        <w:adjustRightInd w:val="0"/>
        <w:spacing w:line="231" w:lineRule="auto"/>
        <w:ind w:firstLine="708"/>
        <w:jc w:val="both"/>
        <w:rPr>
          <w:sz w:val="28"/>
          <w:szCs w:val="28"/>
          <w:lang w:val="uk-UA"/>
        </w:rPr>
      </w:pPr>
      <w:r w:rsidRPr="005A2BCC">
        <w:rPr>
          <w:color w:val="0D0D0D"/>
          <w:sz w:val="28"/>
          <w:szCs w:val="28"/>
          <w:lang w:val="uk-UA"/>
        </w:rPr>
        <w:t>Вплив Я.А.Коменського на розвиток педагогічної думки неможливо переоцінити, так як його спадщина невичерпна і багатогранна. Зрозуміти педагогічну спадщину Я.А.Коменського допоможе вивчення його класичної праці "Велика дидактика". Спочатку рекомендуємо ознайомитись із життям та діяльністю видатного чеського педагога за та рекомендованими джерелами, а далі законспектувати Розділ ХХУІІІ. "Нарис(ідея) материнської школи".</w:t>
      </w:r>
    </w:p>
    <w:p w:rsidR="005518C2" w:rsidRPr="005A2BCC" w:rsidRDefault="005518C2" w:rsidP="005518C2">
      <w:pPr>
        <w:widowControl w:val="0"/>
        <w:overflowPunct w:val="0"/>
        <w:autoSpaceDE w:val="0"/>
        <w:autoSpaceDN w:val="0"/>
        <w:adjustRightInd w:val="0"/>
        <w:spacing w:line="231" w:lineRule="auto"/>
        <w:ind w:firstLine="708"/>
        <w:jc w:val="both"/>
        <w:rPr>
          <w:sz w:val="28"/>
          <w:szCs w:val="28"/>
          <w:lang w:val="uk-UA"/>
        </w:rPr>
      </w:pPr>
      <w:r w:rsidRPr="005A2BCC">
        <w:rPr>
          <w:color w:val="0D0D0D"/>
          <w:sz w:val="28"/>
          <w:szCs w:val="28"/>
          <w:lang w:val="uk-UA"/>
        </w:rPr>
        <w:t>Важливою аналітичною роботою є оформлення порівняльної таблиці сучасних дидактичних принципів та висловлювань Я.А.Коменського. Особливу увагу приділіть вивченню дидактичних поглядів Я.А.Коменського. Вперше він розкрив сутність дидактичних принципів, таких як наочність ("золоте правило дидактики"), свідомість та активність навчання, поступовість та систематичність набуття знань, міцність засвоєння знань та навичок).</w:t>
      </w:r>
    </w:p>
    <w:p w:rsidR="005518C2" w:rsidRPr="005A2BCC" w:rsidRDefault="005518C2" w:rsidP="005518C2">
      <w:pPr>
        <w:widowControl w:val="0"/>
        <w:overflowPunct w:val="0"/>
        <w:autoSpaceDE w:val="0"/>
        <w:autoSpaceDN w:val="0"/>
        <w:adjustRightInd w:val="0"/>
        <w:spacing w:line="223" w:lineRule="auto"/>
        <w:ind w:firstLine="708"/>
        <w:jc w:val="both"/>
        <w:rPr>
          <w:sz w:val="28"/>
          <w:szCs w:val="28"/>
          <w:lang w:val="uk-UA"/>
        </w:rPr>
      </w:pPr>
      <w:r w:rsidRPr="005A2BCC">
        <w:rPr>
          <w:color w:val="0D0D0D"/>
          <w:sz w:val="28"/>
          <w:szCs w:val="28"/>
          <w:lang w:val="uk-UA"/>
        </w:rPr>
        <w:t>Вперше в історії педагогіки Я.А.Коменський розробив принципи побудови системи шкільної освіти, виходячи з вікової періодизації. Необхідно знати її ланки, а також зміст освіти на кожній ступені.</w:t>
      </w:r>
    </w:p>
    <w:p w:rsidR="005518C2" w:rsidRPr="005A2BCC" w:rsidRDefault="005518C2" w:rsidP="005518C2">
      <w:pPr>
        <w:widowControl w:val="0"/>
        <w:overflowPunct w:val="0"/>
        <w:autoSpaceDE w:val="0"/>
        <w:autoSpaceDN w:val="0"/>
        <w:adjustRightInd w:val="0"/>
        <w:spacing w:line="223" w:lineRule="auto"/>
        <w:ind w:firstLine="708"/>
        <w:jc w:val="both"/>
        <w:rPr>
          <w:sz w:val="28"/>
          <w:szCs w:val="28"/>
          <w:lang w:val="uk-UA"/>
        </w:rPr>
      </w:pPr>
      <w:r w:rsidRPr="005A2BCC">
        <w:rPr>
          <w:color w:val="0D0D0D"/>
          <w:sz w:val="28"/>
          <w:szCs w:val="28"/>
          <w:lang w:val="uk-UA"/>
        </w:rPr>
        <w:t>Для вихователя дошкільного закладу, вчителя початкових класів особливий інтерес представляє розділ "Нарис (ідея) материнської школи" та програма школи початкового навчання. Тому рекомендуємо більш детально опрацювати розділ ХХVІІI</w:t>
      </w:r>
    </w:p>
    <w:p w:rsidR="005518C2" w:rsidRPr="005A2BCC" w:rsidRDefault="005518C2" w:rsidP="005518C2">
      <w:pPr>
        <w:widowControl w:val="0"/>
        <w:autoSpaceDE w:val="0"/>
        <w:autoSpaceDN w:val="0"/>
        <w:adjustRightInd w:val="0"/>
        <w:spacing w:line="67" w:lineRule="exact"/>
        <w:rPr>
          <w:sz w:val="28"/>
          <w:szCs w:val="28"/>
          <w:lang w:val="uk-UA"/>
        </w:rPr>
      </w:pPr>
    </w:p>
    <w:p w:rsidR="005518C2" w:rsidRPr="005A2BCC" w:rsidRDefault="005518C2" w:rsidP="005518C2">
      <w:pPr>
        <w:widowControl w:val="0"/>
        <w:overflowPunct w:val="0"/>
        <w:autoSpaceDE w:val="0"/>
        <w:autoSpaceDN w:val="0"/>
        <w:adjustRightInd w:val="0"/>
        <w:spacing w:line="223" w:lineRule="auto"/>
        <w:jc w:val="both"/>
        <w:rPr>
          <w:sz w:val="28"/>
          <w:szCs w:val="28"/>
          <w:lang w:val="uk-UA"/>
        </w:rPr>
      </w:pPr>
      <w:r w:rsidRPr="005A2BCC">
        <w:rPr>
          <w:color w:val="0D0D0D"/>
          <w:sz w:val="28"/>
          <w:szCs w:val="28"/>
          <w:lang w:val="uk-UA"/>
        </w:rPr>
        <w:t>– "Нарис(ідея) материнської школи" та ХХІХ "Великої дидактики" – "Ідея школи рідної мови". Порівняйте початкову освіту у Я.А.Коменського із змістом освіти у сучасній початковій школі.</w:t>
      </w:r>
    </w:p>
    <w:p w:rsidR="005518C2" w:rsidRPr="005A2BCC" w:rsidRDefault="005518C2" w:rsidP="005518C2">
      <w:pPr>
        <w:widowControl w:val="0"/>
        <w:autoSpaceDE w:val="0"/>
        <w:autoSpaceDN w:val="0"/>
        <w:adjustRightInd w:val="0"/>
        <w:spacing w:line="70" w:lineRule="exact"/>
        <w:rPr>
          <w:sz w:val="28"/>
          <w:szCs w:val="28"/>
          <w:lang w:val="uk-UA"/>
        </w:rPr>
      </w:pPr>
    </w:p>
    <w:p w:rsidR="008F2ADD" w:rsidRPr="005A2BCC" w:rsidRDefault="005518C2" w:rsidP="005518C2">
      <w:pPr>
        <w:tabs>
          <w:tab w:val="left" w:pos="3119"/>
        </w:tabs>
        <w:ind w:firstLine="709"/>
        <w:mirrorIndents/>
        <w:jc w:val="both"/>
        <w:rPr>
          <w:color w:val="0D0D0D"/>
          <w:sz w:val="28"/>
          <w:szCs w:val="28"/>
          <w:lang w:val="uk-UA"/>
        </w:rPr>
      </w:pPr>
      <w:r w:rsidRPr="005A2BCC">
        <w:rPr>
          <w:color w:val="0D0D0D"/>
          <w:sz w:val="28"/>
          <w:szCs w:val="28"/>
          <w:lang w:val="uk-UA"/>
        </w:rPr>
        <w:lastRenderedPageBreak/>
        <w:t>Однією з видатних напрацювань педагога є розробка класно-урочної системи навчання. Педагогіка Я.А.Коменського охоплена думкою виховання людяності. Методика морального виховання розписана Я.А.Коменським у розділі ХХІІІ, який має назву "Метод морального виховання”, законспектуйте його.</w:t>
      </w:r>
    </w:p>
    <w:p w:rsidR="00A66284" w:rsidRPr="005A2BCC" w:rsidRDefault="00A66284" w:rsidP="00A66284">
      <w:pPr>
        <w:widowControl w:val="0"/>
        <w:overflowPunct w:val="0"/>
        <w:autoSpaceDE w:val="0"/>
        <w:autoSpaceDN w:val="0"/>
        <w:adjustRightInd w:val="0"/>
        <w:spacing w:line="228" w:lineRule="auto"/>
        <w:ind w:firstLine="708"/>
        <w:jc w:val="both"/>
        <w:rPr>
          <w:rFonts w:eastAsia="Times New Roman"/>
          <w:sz w:val="28"/>
          <w:szCs w:val="28"/>
          <w:lang w:val="uk-UA" w:eastAsia="en-US"/>
        </w:rPr>
      </w:pPr>
      <w:r w:rsidRPr="005A2BCC">
        <w:rPr>
          <w:rFonts w:eastAsia="Times New Roman"/>
          <w:color w:val="0D0D0D"/>
          <w:sz w:val="28"/>
          <w:szCs w:val="28"/>
          <w:lang w:val="uk-UA" w:eastAsia="en-US"/>
        </w:rPr>
        <w:t>Дж. Локк (1632-1704) – видатний англійський філософ і педагог. Він жив у ту історичну епоху, коли в Англії відбулася буржуазна революція (1648), яка була названа компромісом між принцом В.Оранським та буржуазним парламентом (Джон Локк – син класового компромісу).</w:t>
      </w:r>
    </w:p>
    <w:p w:rsidR="00A66284" w:rsidRPr="005A2BCC" w:rsidRDefault="00A66284" w:rsidP="00A66284">
      <w:pPr>
        <w:widowControl w:val="0"/>
        <w:autoSpaceDE w:val="0"/>
        <w:autoSpaceDN w:val="0"/>
        <w:adjustRightInd w:val="0"/>
        <w:spacing w:line="66" w:lineRule="exact"/>
        <w:rPr>
          <w:rFonts w:eastAsia="Times New Roman"/>
          <w:sz w:val="28"/>
          <w:szCs w:val="28"/>
          <w:lang w:val="uk-UA" w:eastAsia="en-US"/>
        </w:rPr>
      </w:pPr>
    </w:p>
    <w:p w:rsidR="00A66284" w:rsidRPr="005A2BCC" w:rsidRDefault="00A66284" w:rsidP="00A66284">
      <w:pPr>
        <w:widowControl w:val="0"/>
        <w:overflowPunct w:val="0"/>
        <w:autoSpaceDE w:val="0"/>
        <w:autoSpaceDN w:val="0"/>
        <w:adjustRightInd w:val="0"/>
        <w:spacing w:line="230" w:lineRule="auto"/>
        <w:jc w:val="both"/>
        <w:rPr>
          <w:rFonts w:eastAsia="Times New Roman"/>
          <w:sz w:val="28"/>
          <w:szCs w:val="28"/>
          <w:lang w:val="uk-UA" w:eastAsia="en-US"/>
        </w:rPr>
      </w:pPr>
      <w:r w:rsidRPr="005A2BCC">
        <w:rPr>
          <w:rFonts w:eastAsia="Times New Roman"/>
          <w:color w:val="0D0D0D"/>
          <w:sz w:val="28"/>
          <w:szCs w:val="28"/>
          <w:lang w:val="uk-UA" w:eastAsia="en-US"/>
        </w:rPr>
        <w:t>Під час вивчення теми рекомендуємо прочитати за підручниками загальну характеристику діяльності і світогляду, особливо сенсуалістичні погляди Джона Локка. Головним педагогічним твором Джона Локка є "Думки про виховання". Прочитавши текст, складіть розгорнутий план переказу §64, §72, §73, §110, §128, а також цитатні виписки, чому навчати джентльмена. У кожному розділі "Фізичне", "Моральне", "Розумове", "Трудове виховання" треба відмітити провідні методи виховання. Наприклад, у розділі "Моральне виховання" – методи заохочення, покарання та свідомої дисципліни. Особливу увагу зверніть на погляди Джона Локка, які стосуються виховання дітей дошкільного віку.</w:t>
      </w:r>
    </w:p>
    <w:p w:rsidR="00A66284" w:rsidRPr="005A2BCC" w:rsidRDefault="00A66284" w:rsidP="00A66284">
      <w:pPr>
        <w:widowControl w:val="0"/>
        <w:autoSpaceDE w:val="0"/>
        <w:autoSpaceDN w:val="0"/>
        <w:adjustRightInd w:val="0"/>
        <w:spacing w:line="68" w:lineRule="exact"/>
        <w:rPr>
          <w:rFonts w:eastAsia="Times New Roman"/>
          <w:sz w:val="28"/>
          <w:szCs w:val="28"/>
          <w:lang w:val="uk-UA" w:eastAsia="en-US"/>
        </w:rPr>
      </w:pPr>
    </w:p>
    <w:p w:rsidR="00A66284" w:rsidRPr="005A2BCC" w:rsidRDefault="00A66284" w:rsidP="00A66284">
      <w:pPr>
        <w:widowControl w:val="0"/>
        <w:overflowPunct w:val="0"/>
        <w:autoSpaceDE w:val="0"/>
        <w:autoSpaceDN w:val="0"/>
        <w:adjustRightInd w:val="0"/>
        <w:spacing w:line="215" w:lineRule="auto"/>
        <w:ind w:firstLine="708"/>
        <w:jc w:val="both"/>
        <w:rPr>
          <w:rFonts w:eastAsia="Times New Roman"/>
          <w:sz w:val="28"/>
          <w:szCs w:val="28"/>
          <w:lang w:val="uk-UA" w:eastAsia="en-US"/>
        </w:rPr>
      </w:pPr>
      <w:r w:rsidRPr="005A2BCC">
        <w:rPr>
          <w:rFonts w:eastAsia="Times New Roman"/>
          <w:color w:val="0D0D0D"/>
          <w:sz w:val="28"/>
          <w:szCs w:val="28"/>
          <w:lang w:val="uk-UA" w:eastAsia="en-US"/>
        </w:rPr>
        <w:t>Треба також відзначити основний принцип виховання за Д.Локком – утилітаризм (корисність).</w:t>
      </w:r>
    </w:p>
    <w:p w:rsidR="00A66284" w:rsidRPr="005A2BCC" w:rsidRDefault="00A66284" w:rsidP="00A66284">
      <w:pPr>
        <w:widowControl w:val="0"/>
        <w:autoSpaceDE w:val="0"/>
        <w:autoSpaceDN w:val="0"/>
        <w:adjustRightInd w:val="0"/>
        <w:spacing w:line="66" w:lineRule="exact"/>
        <w:rPr>
          <w:rFonts w:eastAsia="Times New Roman"/>
          <w:sz w:val="28"/>
          <w:szCs w:val="28"/>
          <w:lang w:val="uk-UA" w:eastAsia="en-US"/>
        </w:rPr>
      </w:pPr>
    </w:p>
    <w:p w:rsidR="00A66284" w:rsidRPr="005A2BCC" w:rsidRDefault="00A66284" w:rsidP="00A66284">
      <w:pPr>
        <w:widowControl w:val="0"/>
        <w:overflowPunct w:val="0"/>
        <w:autoSpaceDE w:val="0"/>
        <w:autoSpaceDN w:val="0"/>
        <w:adjustRightInd w:val="0"/>
        <w:spacing w:line="231" w:lineRule="auto"/>
        <w:ind w:firstLine="708"/>
        <w:jc w:val="both"/>
        <w:rPr>
          <w:rFonts w:eastAsia="Times New Roman"/>
          <w:sz w:val="28"/>
          <w:szCs w:val="28"/>
          <w:lang w:val="uk-UA" w:eastAsia="en-US"/>
        </w:rPr>
      </w:pPr>
      <w:r w:rsidRPr="005A2BCC">
        <w:rPr>
          <w:rFonts w:eastAsia="Times New Roman"/>
          <w:color w:val="0D0D0D"/>
          <w:sz w:val="28"/>
          <w:szCs w:val="28"/>
          <w:lang w:val="uk-UA" w:eastAsia="en-US"/>
        </w:rPr>
        <w:t>До видатних просвітителів ХVІІІ століття належить Ж.Ж. Руссо (1712-1778 р.р.). У програму вивчення входить його роман-трактат "Еміль, або Про виховання". Спочатку за запропонованими джерелами прочитайте матеріал про соціально-політичні, філософські погляди Ж.Ж. Руссо. Ознайомлення з педагогічними поглядами дає можливість проаналізувати "природне" та "вільне" виховання, зробити відповідні виписки.</w:t>
      </w:r>
    </w:p>
    <w:p w:rsidR="00A66284" w:rsidRPr="005A2BCC" w:rsidRDefault="00A66284" w:rsidP="00A66284">
      <w:pPr>
        <w:widowControl w:val="0"/>
        <w:autoSpaceDE w:val="0"/>
        <w:autoSpaceDN w:val="0"/>
        <w:adjustRightInd w:val="0"/>
        <w:spacing w:line="73" w:lineRule="exact"/>
        <w:rPr>
          <w:rFonts w:eastAsia="Times New Roman"/>
          <w:sz w:val="28"/>
          <w:szCs w:val="28"/>
          <w:lang w:val="uk-UA" w:eastAsia="en-US"/>
        </w:rPr>
      </w:pPr>
    </w:p>
    <w:p w:rsidR="00A66284" w:rsidRPr="005A2BCC" w:rsidRDefault="00A66284" w:rsidP="00A66284">
      <w:pPr>
        <w:widowControl w:val="0"/>
        <w:overflowPunct w:val="0"/>
        <w:autoSpaceDE w:val="0"/>
        <w:autoSpaceDN w:val="0"/>
        <w:adjustRightInd w:val="0"/>
        <w:spacing w:line="227" w:lineRule="auto"/>
        <w:ind w:firstLine="708"/>
        <w:jc w:val="both"/>
        <w:rPr>
          <w:rFonts w:eastAsia="Times New Roman"/>
          <w:sz w:val="28"/>
          <w:szCs w:val="28"/>
          <w:lang w:val="uk-UA" w:eastAsia="en-US"/>
        </w:rPr>
      </w:pPr>
      <w:r w:rsidRPr="005A2BCC">
        <w:rPr>
          <w:rFonts w:eastAsia="Times New Roman"/>
          <w:color w:val="0D0D0D"/>
          <w:sz w:val="28"/>
          <w:szCs w:val="28"/>
          <w:lang w:val="uk-UA" w:eastAsia="en-US"/>
        </w:rPr>
        <w:t>Законспектуйте основні вікові періоди за Ж.Ж.Руссо. Після цього можна звернутися до роману. Кожний з чотирьох розділів співвідноситься до певного вікового періоду. Особливо зверніть увагу та складіть короткий конспект першого та другого розділів книги Ж.Ж.Руссо. що стосуються виховання дітей раннього віку.</w:t>
      </w:r>
    </w:p>
    <w:p w:rsidR="00E96C54" w:rsidRPr="005A2BCC" w:rsidRDefault="00E96C54" w:rsidP="00E515E7">
      <w:pPr>
        <w:tabs>
          <w:tab w:val="left" w:pos="3119"/>
        </w:tabs>
        <w:ind w:firstLine="709"/>
        <w:mirrorIndents/>
        <w:jc w:val="center"/>
        <w:rPr>
          <w:b/>
          <w:bCs/>
          <w:iCs/>
          <w:sz w:val="28"/>
          <w:szCs w:val="28"/>
          <w:lang w:val="uk-UA"/>
        </w:rPr>
      </w:pPr>
    </w:p>
    <w:p w:rsidR="00E96C54" w:rsidRPr="005A2BCC" w:rsidRDefault="00E96C54" w:rsidP="00E515E7">
      <w:pPr>
        <w:tabs>
          <w:tab w:val="left" w:pos="3119"/>
        </w:tabs>
        <w:ind w:firstLine="709"/>
        <w:mirrorIndents/>
        <w:jc w:val="center"/>
        <w:rPr>
          <w:b/>
          <w:bCs/>
          <w:iCs/>
          <w:sz w:val="28"/>
          <w:szCs w:val="28"/>
          <w:lang w:val="uk-UA"/>
        </w:rPr>
      </w:pPr>
    </w:p>
    <w:p w:rsidR="00E96C54" w:rsidRPr="005A2BCC" w:rsidRDefault="00E96C54" w:rsidP="00E515E7">
      <w:pPr>
        <w:tabs>
          <w:tab w:val="left" w:pos="3119"/>
        </w:tabs>
        <w:ind w:firstLine="709"/>
        <w:mirrorIndents/>
        <w:jc w:val="center"/>
        <w:rPr>
          <w:b/>
          <w:bCs/>
          <w:iCs/>
          <w:sz w:val="28"/>
          <w:szCs w:val="28"/>
          <w:lang w:val="uk-UA"/>
        </w:rPr>
      </w:pPr>
    </w:p>
    <w:p w:rsidR="00E96C54" w:rsidRPr="005A2BCC" w:rsidRDefault="00E96C54" w:rsidP="00E515E7">
      <w:pPr>
        <w:tabs>
          <w:tab w:val="left" w:pos="3119"/>
        </w:tabs>
        <w:ind w:firstLine="709"/>
        <w:mirrorIndents/>
        <w:jc w:val="center"/>
        <w:rPr>
          <w:b/>
          <w:bCs/>
          <w:iCs/>
          <w:sz w:val="28"/>
          <w:szCs w:val="28"/>
          <w:lang w:val="uk-UA"/>
        </w:rPr>
      </w:pPr>
    </w:p>
    <w:p w:rsidR="00E96C54" w:rsidRPr="005A2BCC" w:rsidRDefault="00E96C54" w:rsidP="00E515E7">
      <w:pPr>
        <w:tabs>
          <w:tab w:val="left" w:pos="3119"/>
        </w:tabs>
        <w:ind w:firstLine="709"/>
        <w:mirrorIndents/>
        <w:jc w:val="center"/>
        <w:rPr>
          <w:b/>
          <w:bCs/>
          <w:iCs/>
          <w:sz w:val="28"/>
          <w:szCs w:val="28"/>
          <w:lang w:val="uk-UA"/>
        </w:rPr>
      </w:pPr>
    </w:p>
    <w:p w:rsidR="00E96C54" w:rsidRPr="005A2BCC" w:rsidRDefault="00E96C54" w:rsidP="00E515E7">
      <w:pPr>
        <w:tabs>
          <w:tab w:val="left" w:pos="3119"/>
        </w:tabs>
        <w:ind w:firstLine="709"/>
        <w:mirrorIndents/>
        <w:jc w:val="center"/>
        <w:rPr>
          <w:b/>
          <w:bCs/>
          <w:iCs/>
          <w:sz w:val="28"/>
          <w:szCs w:val="28"/>
          <w:lang w:val="uk-UA"/>
        </w:rPr>
      </w:pPr>
    </w:p>
    <w:p w:rsidR="00E96C54" w:rsidRPr="005A2BCC" w:rsidRDefault="00E96C54" w:rsidP="00E515E7">
      <w:pPr>
        <w:tabs>
          <w:tab w:val="left" w:pos="3119"/>
        </w:tabs>
        <w:ind w:firstLine="709"/>
        <w:mirrorIndents/>
        <w:jc w:val="center"/>
        <w:rPr>
          <w:b/>
          <w:bCs/>
          <w:iCs/>
          <w:sz w:val="28"/>
          <w:szCs w:val="28"/>
          <w:lang w:val="uk-UA"/>
        </w:rPr>
      </w:pPr>
    </w:p>
    <w:p w:rsidR="00E96C54" w:rsidRPr="005A2BCC" w:rsidRDefault="00E96C54" w:rsidP="00E515E7">
      <w:pPr>
        <w:tabs>
          <w:tab w:val="left" w:pos="3119"/>
        </w:tabs>
        <w:ind w:firstLine="709"/>
        <w:mirrorIndents/>
        <w:jc w:val="center"/>
        <w:rPr>
          <w:b/>
          <w:bCs/>
          <w:iCs/>
          <w:sz w:val="28"/>
          <w:szCs w:val="28"/>
          <w:lang w:val="uk-UA"/>
        </w:rPr>
      </w:pPr>
    </w:p>
    <w:p w:rsidR="00E96C54" w:rsidRPr="005A2BCC" w:rsidRDefault="00E96C54" w:rsidP="00E515E7">
      <w:pPr>
        <w:tabs>
          <w:tab w:val="left" w:pos="3119"/>
        </w:tabs>
        <w:ind w:firstLine="709"/>
        <w:mirrorIndents/>
        <w:jc w:val="center"/>
        <w:rPr>
          <w:b/>
          <w:bCs/>
          <w:iCs/>
          <w:sz w:val="28"/>
          <w:szCs w:val="28"/>
          <w:lang w:val="uk-UA"/>
        </w:rPr>
      </w:pPr>
    </w:p>
    <w:p w:rsidR="00E96C54" w:rsidRPr="005A2BCC" w:rsidRDefault="00E96C54" w:rsidP="00E515E7">
      <w:pPr>
        <w:tabs>
          <w:tab w:val="left" w:pos="3119"/>
        </w:tabs>
        <w:ind w:firstLine="709"/>
        <w:mirrorIndents/>
        <w:jc w:val="center"/>
        <w:rPr>
          <w:b/>
          <w:bCs/>
          <w:iCs/>
          <w:sz w:val="28"/>
          <w:szCs w:val="28"/>
          <w:lang w:val="uk-UA"/>
        </w:rPr>
      </w:pPr>
    </w:p>
    <w:p w:rsidR="00E96C54" w:rsidRPr="005A2BCC" w:rsidRDefault="00E96C54" w:rsidP="00E515E7">
      <w:pPr>
        <w:tabs>
          <w:tab w:val="left" w:pos="3119"/>
        </w:tabs>
        <w:ind w:firstLine="709"/>
        <w:mirrorIndents/>
        <w:jc w:val="center"/>
        <w:rPr>
          <w:b/>
          <w:bCs/>
          <w:iCs/>
          <w:sz w:val="28"/>
          <w:szCs w:val="28"/>
          <w:lang w:val="uk-UA"/>
        </w:rPr>
      </w:pPr>
    </w:p>
    <w:p w:rsidR="00E96C54" w:rsidRPr="005A2BCC" w:rsidRDefault="00E96C54" w:rsidP="00E515E7">
      <w:pPr>
        <w:tabs>
          <w:tab w:val="left" w:pos="3119"/>
        </w:tabs>
        <w:ind w:firstLine="709"/>
        <w:mirrorIndents/>
        <w:jc w:val="center"/>
        <w:rPr>
          <w:b/>
          <w:bCs/>
          <w:iCs/>
          <w:sz w:val="28"/>
          <w:szCs w:val="28"/>
          <w:lang w:val="uk-UA"/>
        </w:rPr>
      </w:pPr>
    </w:p>
    <w:p w:rsidR="00E96C54" w:rsidRPr="005A2BCC" w:rsidRDefault="00E96C54" w:rsidP="00E515E7">
      <w:pPr>
        <w:tabs>
          <w:tab w:val="left" w:pos="3119"/>
        </w:tabs>
        <w:ind w:firstLine="709"/>
        <w:mirrorIndents/>
        <w:jc w:val="center"/>
        <w:rPr>
          <w:b/>
          <w:bCs/>
          <w:iCs/>
          <w:sz w:val="28"/>
          <w:szCs w:val="28"/>
          <w:lang w:val="uk-UA"/>
        </w:rPr>
      </w:pPr>
    </w:p>
    <w:p w:rsidR="00E96C54" w:rsidRPr="005A2BCC" w:rsidRDefault="00E96C54" w:rsidP="00E515E7">
      <w:pPr>
        <w:tabs>
          <w:tab w:val="left" w:pos="3119"/>
        </w:tabs>
        <w:ind w:firstLine="709"/>
        <w:mirrorIndents/>
        <w:jc w:val="center"/>
        <w:rPr>
          <w:b/>
          <w:bCs/>
          <w:iCs/>
          <w:sz w:val="28"/>
          <w:szCs w:val="28"/>
          <w:lang w:val="uk-UA"/>
        </w:rPr>
      </w:pPr>
    </w:p>
    <w:p w:rsidR="00E96C54" w:rsidRPr="005A2BCC" w:rsidRDefault="00E96C54" w:rsidP="00E515E7">
      <w:pPr>
        <w:tabs>
          <w:tab w:val="left" w:pos="3119"/>
        </w:tabs>
        <w:ind w:firstLine="709"/>
        <w:mirrorIndents/>
        <w:jc w:val="center"/>
        <w:rPr>
          <w:b/>
          <w:bCs/>
          <w:iCs/>
          <w:sz w:val="28"/>
          <w:szCs w:val="28"/>
          <w:lang w:val="uk-UA"/>
        </w:rPr>
      </w:pPr>
    </w:p>
    <w:p w:rsidR="00E96C54" w:rsidRPr="005A2BCC" w:rsidRDefault="00E96C54" w:rsidP="00E515E7">
      <w:pPr>
        <w:tabs>
          <w:tab w:val="left" w:pos="3119"/>
        </w:tabs>
        <w:ind w:firstLine="709"/>
        <w:mirrorIndents/>
        <w:jc w:val="center"/>
        <w:rPr>
          <w:b/>
          <w:bCs/>
          <w:iCs/>
          <w:sz w:val="28"/>
          <w:szCs w:val="28"/>
          <w:lang w:val="uk-UA"/>
        </w:rPr>
      </w:pPr>
    </w:p>
    <w:p w:rsidR="00E96C54" w:rsidRPr="005A2BCC" w:rsidRDefault="00E96C54" w:rsidP="00E515E7">
      <w:pPr>
        <w:tabs>
          <w:tab w:val="left" w:pos="3119"/>
        </w:tabs>
        <w:ind w:firstLine="709"/>
        <w:mirrorIndents/>
        <w:jc w:val="center"/>
        <w:rPr>
          <w:b/>
          <w:bCs/>
          <w:iCs/>
          <w:sz w:val="28"/>
          <w:szCs w:val="28"/>
          <w:lang w:val="uk-UA"/>
        </w:rPr>
      </w:pPr>
    </w:p>
    <w:p w:rsidR="00E96C54" w:rsidRPr="005A2BCC" w:rsidRDefault="00E96C54" w:rsidP="00E515E7">
      <w:pPr>
        <w:tabs>
          <w:tab w:val="left" w:pos="3119"/>
        </w:tabs>
        <w:ind w:firstLine="709"/>
        <w:mirrorIndents/>
        <w:jc w:val="center"/>
        <w:rPr>
          <w:b/>
          <w:bCs/>
          <w:iCs/>
          <w:sz w:val="28"/>
          <w:szCs w:val="28"/>
          <w:lang w:val="uk-UA"/>
        </w:rPr>
      </w:pPr>
    </w:p>
    <w:p w:rsidR="00E96C54" w:rsidRPr="005A2BCC" w:rsidRDefault="00E96C54" w:rsidP="00E515E7">
      <w:pPr>
        <w:tabs>
          <w:tab w:val="left" w:pos="3119"/>
        </w:tabs>
        <w:ind w:firstLine="709"/>
        <w:mirrorIndents/>
        <w:jc w:val="center"/>
        <w:rPr>
          <w:b/>
          <w:bCs/>
          <w:iCs/>
          <w:sz w:val="28"/>
          <w:szCs w:val="28"/>
          <w:lang w:val="uk-UA"/>
        </w:rPr>
      </w:pPr>
    </w:p>
    <w:p w:rsidR="00E96C54" w:rsidRPr="005A2BCC" w:rsidRDefault="00E96C54" w:rsidP="00E515E7">
      <w:pPr>
        <w:tabs>
          <w:tab w:val="left" w:pos="3119"/>
        </w:tabs>
        <w:ind w:firstLine="709"/>
        <w:mirrorIndents/>
        <w:jc w:val="center"/>
        <w:rPr>
          <w:b/>
          <w:bCs/>
          <w:iCs/>
          <w:sz w:val="28"/>
          <w:szCs w:val="28"/>
          <w:lang w:val="uk-UA"/>
        </w:rPr>
      </w:pPr>
    </w:p>
    <w:p w:rsidR="00E96C54" w:rsidRPr="005A2BCC" w:rsidRDefault="00E96C54" w:rsidP="00E515E7">
      <w:pPr>
        <w:tabs>
          <w:tab w:val="left" w:pos="3119"/>
        </w:tabs>
        <w:ind w:firstLine="709"/>
        <w:mirrorIndents/>
        <w:jc w:val="center"/>
        <w:rPr>
          <w:b/>
          <w:bCs/>
          <w:iCs/>
          <w:sz w:val="28"/>
          <w:szCs w:val="28"/>
          <w:lang w:val="uk-UA"/>
        </w:rPr>
      </w:pPr>
    </w:p>
    <w:p w:rsidR="00E96C54" w:rsidRPr="005A2BCC" w:rsidRDefault="00E96C54" w:rsidP="00E515E7">
      <w:pPr>
        <w:tabs>
          <w:tab w:val="left" w:pos="3119"/>
        </w:tabs>
        <w:ind w:firstLine="709"/>
        <w:mirrorIndents/>
        <w:jc w:val="center"/>
        <w:rPr>
          <w:b/>
          <w:bCs/>
          <w:iCs/>
          <w:sz w:val="28"/>
          <w:szCs w:val="28"/>
          <w:lang w:val="uk-UA"/>
        </w:rPr>
      </w:pPr>
    </w:p>
    <w:p w:rsidR="00E96C54" w:rsidRPr="005A2BCC" w:rsidRDefault="00E96C54" w:rsidP="00E515E7">
      <w:pPr>
        <w:tabs>
          <w:tab w:val="left" w:pos="3119"/>
        </w:tabs>
        <w:ind w:firstLine="709"/>
        <w:mirrorIndents/>
        <w:jc w:val="center"/>
        <w:rPr>
          <w:b/>
          <w:bCs/>
          <w:iCs/>
          <w:sz w:val="28"/>
          <w:szCs w:val="28"/>
          <w:lang w:val="uk-UA"/>
        </w:rPr>
      </w:pPr>
    </w:p>
    <w:p w:rsidR="00E96C54" w:rsidRPr="005A2BCC" w:rsidRDefault="00E96C54" w:rsidP="00E515E7">
      <w:pPr>
        <w:tabs>
          <w:tab w:val="left" w:pos="3119"/>
        </w:tabs>
        <w:ind w:firstLine="709"/>
        <w:mirrorIndents/>
        <w:jc w:val="center"/>
        <w:rPr>
          <w:b/>
          <w:bCs/>
          <w:iCs/>
          <w:sz w:val="28"/>
          <w:szCs w:val="28"/>
          <w:lang w:val="uk-UA"/>
        </w:rPr>
      </w:pPr>
    </w:p>
    <w:p w:rsidR="00E96C54" w:rsidRPr="005A2BCC" w:rsidRDefault="00E96C54" w:rsidP="00E515E7">
      <w:pPr>
        <w:tabs>
          <w:tab w:val="left" w:pos="3119"/>
        </w:tabs>
        <w:ind w:firstLine="709"/>
        <w:mirrorIndents/>
        <w:jc w:val="center"/>
        <w:rPr>
          <w:b/>
          <w:bCs/>
          <w:iCs/>
          <w:sz w:val="28"/>
          <w:szCs w:val="28"/>
          <w:lang w:val="uk-UA"/>
        </w:rPr>
      </w:pPr>
    </w:p>
    <w:p w:rsidR="00E96C54" w:rsidRPr="005A2BCC" w:rsidRDefault="00E96C54" w:rsidP="00E515E7">
      <w:pPr>
        <w:tabs>
          <w:tab w:val="left" w:pos="3119"/>
        </w:tabs>
        <w:ind w:firstLine="709"/>
        <w:mirrorIndents/>
        <w:jc w:val="center"/>
        <w:rPr>
          <w:b/>
          <w:bCs/>
          <w:iCs/>
          <w:sz w:val="28"/>
          <w:szCs w:val="28"/>
          <w:lang w:val="uk-UA"/>
        </w:rPr>
      </w:pPr>
    </w:p>
    <w:p w:rsidR="00E96C54" w:rsidRPr="005A2BCC" w:rsidRDefault="00E96C54" w:rsidP="00E515E7">
      <w:pPr>
        <w:tabs>
          <w:tab w:val="left" w:pos="3119"/>
        </w:tabs>
        <w:ind w:firstLine="709"/>
        <w:mirrorIndents/>
        <w:jc w:val="center"/>
        <w:rPr>
          <w:b/>
          <w:bCs/>
          <w:iCs/>
          <w:sz w:val="28"/>
          <w:szCs w:val="28"/>
          <w:lang w:val="uk-UA"/>
        </w:rPr>
      </w:pPr>
    </w:p>
    <w:p w:rsidR="00E96C54" w:rsidRPr="005A2BCC" w:rsidRDefault="00E96C54" w:rsidP="00E515E7">
      <w:pPr>
        <w:tabs>
          <w:tab w:val="left" w:pos="3119"/>
        </w:tabs>
        <w:ind w:firstLine="709"/>
        <w:mirrorIndents/>
        <w:jc w:val="center"/>
        <w:rPr>
          <w:b/>
          <w:bCs/>
          <w:iCs/>
          <w:sz w:val="28"/>
          <w:szCs w:val="28"/>
          <w:lang w:val="uk-UA"/>
        </w:rPr>
      </w:pPr>
    </w:p>
    <w:p w:rsidR="00E96C54" w:rsidRPr="005A2BCC" w:rsidRDefault="00E96C54" w:rsidP="00E515E7">
      <w:pPr>
        <w:tabs>
          <w:tab w:val="left" w:pos="3119"/>
        </w:tabs>
        <w:ind w:firstLine="709"/>
        <w:mirrorIndents/>
        <w:jc w:val="center"/>
        <w:rPr>
          <w:b/>
          <w:bCs/>
          <w:iCs/>
          <w:sz w:val="28"/>
          <w:szCs w:val="28"/>
          <w:lang w:val="uk-UA"/>
        </w:rPr>
      </w:pPr>
    </w:p>
    <w:p w:rsidR="00E515E7" w:rsidRPr="008179C2" w:rsidRDefault="00E515E7" w:rsidP="00E515E7">
      <w:pPr>
        <w:tabs>
          <w:tab w:val="left" w:pos="3119"/>
        </w:tabs>
        <w:ind w:firstLine="709"/>
        <w:mirrorIndents/>
        <w:jc w:val="center"/>
        <w:rPr>
          <w:b/>
          <w:bCs/>
          <w:iCs/>
          <w:sz w:val="28"/>
          <w:szCs w:val="28"/>
          <w:lang w:val="uk-UA"/>
        </w:rPr>
      </w:pPr>
      <w:r w:rsidRPr="008179C2">
        <w:rPr>
          <w:b/>
          <w:bCs/>
          <w:iCs/>
          <w:sz w:val="28"/>
          <w:szCs w:val="28"/>
          <w:lang w:val="uk-UA"/>
        </w:rPr>
        <w:t xml:space="preserve">Практичне заняття </w:t>
      </w:r>
    </w:p>
    <w:p w:rsidR="00A66284" w:rsidRDefault="00E515E7" w:rsidP="00A0599E">
      <w:pPr>
        <w:tabs>
          <w:tab w:val="left" w:pos="3119"/>
        </w:tabs>
        <w:mirrorIndents/>
        <w:jc w:val="center"/>
        <w:rPr>
          <w:b/>
          <w:bCs/>
          <w:color w:val="000000" w:themeColor="text1"/>
          <w:sz w:val="28"/>
          <w:szCs w:val="28"/>
          <w:lang w:val="uk-UA"/>
        </w:rPr>
      </w:pPr>
      <w:r w:rsidRPr="008179C2">
        <w:rPr>
          <w:b/>
          <w:bCs/>
          <w:iCs/>
          <w:sz w:val="28"/>
          <w:szCs w:val="28"/>
          <w:lang w:val="uk-UA"/>
        </w:rPr>
        <w:t xml:space="preserve">Тема: </w:t>
      </w:r>
      <w:r w:rsidRPr="008179C2">
        <w:rPr>
          <w:b/>
          <w:bCs/>
          <w:color w:val="000000" w:themeColor="text1"/>
          <w:sz w:val="28"/>
          <w:szCs w:val="28"/>
          <w:lang w:val="uk-UA"/>
        </w:rPr>
        <w:t xml:space="preserve">Розвиток педагогічної думки і суспільне дошкільне виховання дітей у Західній Європі в </w:t>
      </w:r>
      <w:r w:rsidRPr="008179C2">
        <w:rPr>
          <w:rFonts w:eastAsia="Times"/>
          <w:b/>
          <w:bCs/>
          <w:color w:val="000000" w:themeColor="text1"/>
          <w:sz w:val="28"/>
          <w:szCs w:val="28"/>
          <w:lang w:val="uk-UA"/>
        </w:rPr>
        <w:t>XIX–XX</w:t>
      </w:r>
      <w:r w:rsidRPr="008179C2">
        <w:rPr>
          <w:b/>
          <w:bCs/>
          <w:color w:val="000000" w:themeColor="text1"/>
          <w:sz w:val="28"/>
          <w:szCs w:val="28"/>
          <w:lang w:val="uk-UA"/>
        </w:rPr>
        <w:t xml:space="preserve"> ст</w:t>
      </w:r>
    </w:p>
    <w:p w:rsidR="008179C2" w:rsidRPr="008179C2" w:rsidRDefault="008179C2" w:rsidP="00A0599E">
      <w:pPr>
        <w:tabs>
          <w:tab w:val="left" w:pos="3119"/>
        </w:tabs>
        <w:mirrorIndents/>
        <w:jc w:val="center"/>
        <w:rPr>
          <w:b/>
          <w:bCs/>
          <w:color w:val="000000" w:themeColor="text1"/>
          <w:sz w:val="28"/>
          <w:szCs w:val="28"/>
          <w:lang w:val="uk-UA"/>
        </w:rPr>
      </w:pPr>
    </w:p>
    <w:p w:rsidR="006208F6" w:rsidRPr="008179C2" w:rsidRDefault="006208F6" w:rsidP="00A0599E">
      <w:pPr>
        <w:tabs>
          <w:tab w:val="left" w:pos="3119"/>
        </w:tabs>
        <w:mirrorIndents/>
        <w:jc w:val="both"/>
        <w:rPr>
          <w:b/>
          <w:sz w:val="28"/>
          <w:szCs w:val="28"/>
          <w:lang w:val="uk-UA"/>
        </w:rPr>
      </w:pPr>
      <w:r w:rsidRPr="008179C2">
        <w:rPr>
          <w:b/>
          <w:bCs/>
          <w:iCs/>
          <w:sz w:val="28"/>
          <w:szCs w:val="28"/>
          <w:lang w:val="uk-UA"/>
        </w:rPr>
        <w:t>Завдання для самостійної роботи:</w:t>
      </w:r>
    </w:p>
    <w:p w:rsidR="006208F6" w:rsidRPr="005A2BCC" w:rsidRDefault="006208F6" w:rsidP="00A0599E">
      <w:pPr>
        <w:tabs>
          <w:tab w:val="left" w:pos="3119"/>
        </w:tabs>
        <w:mirrorIndents/>
        <w:jc w:val="both"/>
        <w:rPr>
          <w:b/>
          <w:bCs/>
          <w:iCs/>
          <w:sz w:val="28"/>
          <w:szCs w:val="28"/>
          <w:lang w:val="uk-UA"/>
        </w:rPr>
      </w:pPr>
    </w:p>
    <w:p w:rsidR="006208F6" w:rsidRPr="005A2BCC" w:rsidRDefault="006208F6" w:rsidP="00A0599E">
      <w:pPr>
        <w:numPr>
          <w:ilvl w:val="0"/>
          <w:numId w:val="71"/>
        </w:numPr>
        <w:tabs>
          <w:tab w:val="left" w:pos="720"/>
        </w:tabs>
        <w:ind w:left="720"/>
        <w:rPr>
          <w:rFonts w:eastAsia="Times New Roman"/>
          <w:sz w:val="28"/>
          <w:szCs w:val="28"/>
          <w:lang w:val="uk-UA"/>
        </w:rPr>
      </w:pPr>
      <w:r w:rsidRPr="005A2BCC">
        <w:rPr>
          <w:rFonts w:eastAsia="Times New Roman"/>
          <w:sz w:val="28"/>
          <w:szCs w:val="28"/>
          <w:lang w:val="uk-UA"/>
        </w:rPr>
        <w:t>Педагогічні ідеї Й. Г. Песталоцці. Ідея «елементарної освіти».</w:t>
      </w:r>
    </w:p>
    <w:p w:rsidR="006208F6" w:rsidRPr="005A2BCC" w:rsidRDefault="006208F6" w:rsidP="00A0599E">
      <w:pPr>
        <w:numPr>
          <w:ilvl w:val="0"/>
          <w:numId w:val="71"/>
        </w:numPr>
        <w:tabs>
          <w:tab w:val="left" w:pos="720"/>
        </w:tabs>
        <w:spacing w:line="238" w:lineRule="auto"/>
        <w:ind w:left="720"/>
        <w:rPr>
          <w:rFonts w:eastAsia="Times New Roman"/>
          <w:sz w:val="28"/>
          <w:szCs w:val="28"/>
          <w:lang w:val="uk-UA"/>
        </w:rPr>
      </w:pPr>
      <w:r w:rsidRPr="005A2BCC">
        <w:rPr>
          <w:rFonts w:eastAsia="Times New Roman"/>
          <w:sz w:val="28"/>
          <w:szCs w:val="28"/>
          <w:lang w:val="uk-UA"/>
        </w:rPr>
        <w:t>Педагогічні ідеї Й. Ф. Гербарта. Зв’язок педагогічної теорії з психологією.</w:t>
      </w:r>
    </w:p>
    <w:p w:rsidR="006208F6" w:rsidRPr="005A2BCC" w:rsidRDefault="006208F6" w:rsidP="00A0599E">
      <w:pPr>
        <w:spacing w:line="2" w:lineRule="exact"/>
        <w:rPr>
          <w:rFonts w:eastAsia="Times New Roman"/>
          <w:sz w:val="28"/>
          <w:szCs w:val="28"/>
          <w:lang w:val="uk-UA"/>
        </w:rPr>
      </w:pPr>
    </w:p>
    <w:p w:rsidR="006208F6" w:rsidRPr="005A2BCC" w:rsidRDefault="006208F6" w:rsidP="00A0599E">
      <w:pPr>
        <w:numPr>
          <w:ilvl w:val="0"/>
          <w:numId w:val="71"/>
        </w:numPr>
        <w:tabs>
          <w:tab w:val="left" w:pos="720"/>
        </w:tabs>
        <w:ind w:left="720"/>
        <w:rPr>
          <w:rFonts w:eastAsia="Times New Roman"/>
          <w:sz w:val="28"/>
          <w:szCs w:val="28"/>
          <w:lang w:val="uk-UA"/>
        </w:rPr>
      </w:pPr>
      <w:r w:rsidRPr="005A2BCC">
        <w:rPr>
          <w:rFonts w:eastAsia="Times New Roman"/>
          <w:sz w:val="28"/>
          <w:szCs w:val="28"/>
          <w:lang w:val="uk-UA"/>
        </w:rPr>
        <w:t>Педагогічні ідеї Ф. А. В. Дістервега. Вікова періодизація. Дидактичні правила.</w:t>
      </w:r>
    </w:p>
    <w:p w:rsidR="006208F6" w:rsidRPr="005A2BCC" w:rsidRDefault="006208F6" w:rsidP="00A0599E">
      <w:pPr>
        <w:numPr>
          <w:ilvl w:val="0"/>
          <w:numId w:val="71"/>
        </w:numPr>
        <w:tabs>
          <w:tab w:val="left" w:pos="720"/>
        </w:tabs>
        <w:ind w:left="720"/>
        <w:rPr>
          <w:rFonts w:eastAsia="Times New Roman"/>
          <w:sz w:val="28"/>
          <w:szCs w:val="28"/>
          <w:lang w:val="uk-UA"/>
        </w:rPr>
      </w:pPr>
      <w:r w:rsidRPr="005A2BCC">
        <w:rPr>
          <w:rFonts w:eastAsia="Times New Roman"/>
          <w:sz w:val="28"/>
          <w:szCs w:val="28"/>
          <w:lang w:val="uk-UA"/>
        </w:rPr>
        <w:t>Педагогічні ідеї Г. Спенсера.</w:t>
      </w:r>
      <w:r w:rsidRPr="005A2BCC">
        <w:rPr>
          <w:rFonts w:eastAsia="Times New Roman"/>
          <w:color w:val="0D0D0D"/>
          <w:sz w:val="28"/>
          <w:szCs w:val="28"/>
          <w:lang w:val="uk-UA" w:eastAsia="en-US"/>
        </w:rPr>
        <w:t xml:space="preserve"> Педагогічна система М.Монтессорі. Теорія самонавчання і самовиховання. </w:t>
      </w:r>
    </w:p>
    <w:p w:rsidR="006208F6" w:rsidRPr="005A2BCC" w:rsidRDefault="00A0599E" w:rsidP="00A0599E">
      <w:pPr>
        <w:numPr>
          <w:ilvl w:val="0"/>
          <w:numId w:val="71"/>
        </w:numPr>
        <w:tabs>
          <w:tab w:val="left" w:pos="720"/>
        </w:tabs>
        <w:ind w:left="720"/>
        <w:rPr>
          <w:rFonts w:eastAsia="Times New Roman"/>
          <w:sz w:val="28"/>
          <w:szCs w:val="28"/>
          <w:lang w:val="uk-UA"/>
        </w:rPr>
      </w:pPr>
      <w:r>
        <w:rPr>
          <w:rFonts w:eastAsia="Times New Roman"/>
          <w:color w:val="0D0D0D"/>
          <w:sz w:val="28"/>
          <w:szCs w:val="28"/>
          <w:lang w:val="uk-UA" w:eastAsia="en-US"/>
        </w:rPr>
        <w:t>Методика виховання у «будинках дітей»</w:t>
      </w:r>
      <w:r w:rsidR="006208F6" w:rsidRPr="005A2BCC">
        <w:rPr>
          <w:rFonts w:eastAsia="Times New Roman"/>
          <w:color w:val="0D0D0D"/>
          <w:sz w:val="28"/>
          <w:szCs w:val="28"/>
          <w:lang w:val="uk-UA" w:eastAsia="en-US"/>
        </w:rPr>
        <w:t xml:space="preserve">: організація життя дітей, сенсорне виховання і підготовка до праці, виховання дисциплінованості й релігійності. </w:t>
      </w:r>
    </w:p>
    <w:p w:rsidR="006208F6" w:rsidRPr="005A2BCC" w:rsidRDefault="006208F6" w:rsidP="00A0599E">
      <w:pPr>
        <w:numPr>
          <w:ilvl w:val="0"/>
          <w:numId w:val="71"/>
        </w:numPr>
        <w:ind w:left="709"/>
        <w:rPr>
          <w:rFonts w:eastAsia="Times New Roman"/>
          <w:sz w:val="28"/>
          <w:szCs w:val="28"/>
          <w:lang w:val="uk-UA"/>
        </w:rPr>
      </w:pPr>
      <w:r w:rsidRPr="005A2BCC">
        <w:rPr>
          <w:rFonts w:eastAsia="Times New Roman"/>
          <w:color w:val="0D0D0D"/>
          <w:sz w:val="28"/>
          <w:szCs w:val="28"/>
          <w:lang w:val="uk-UA" w:eastAsia="en-US"/>
        </w:rPr>
        <w:t>Основні положення книги М.Монтессорі "Метод наукової педагогіки, застосов</w:t>
      </w:r>
      <w:r w:rsidR="00A0599E">
        <w:rPr>
          <w:rFonts w:eastAsia="Times New Roman"/>
          <w:color w:val="0D0D0D"/>
          <w:sz w:val="28"/>
          <w:szCs w:val="28"/>
          <w:lang w:val="uk-UA" w:eastAsia="en-US"/>
        </w:rPr>
        <w:t>уваний до дитячого виховання в «Будинках дитини»</w:t>
      </w:r>
      <w:r w:rsidRPr="005A2BCC">
        <w:rPr>
          <w:rFonts w:eastAsia="Times New Roman"/>
          <w:color w:val="0D0D0D"/>
          <w:sz w:val="28"/>
          <w:szCs w:val="28"/>
          <w:lang w:val="uk-UA" w:eastAsia="en-US"/>
        </w:rPr>
        <w:t xml:space="preserve">: </w:t>
      </w:r>
    </w:p>
    <w:p w:rsidR="006208F6" w:rsidRPr="005A2BCC" w:rsidRDefault="006208F6" w:rsidP="00A0599E">
      <w:pPr>
        <w:widowControl w:val="0"/>
        <w:tabs>
          <w:tab w:val="left" w:pos="993"/>
        </w:tabs>
        <w:autoSpaceDE w:val="0"/>
        <w:autoSpaceDN w:val="0"/>
        <w:adjustRightInd w:val="0"/>
        <w:spacing w:line="1" w:lineRule="exact"/>
        <w:ind w:left="567"/>
        <w:rPr>
          <w:rFonts w:eastAsia="Times New Roman"/>
          <w:color w:val="0D0D0D"/>
          <w:sz w:val="28"/>
          <w:szCs w:val="28"/>
          <w:lang w:val="uk-UA" w:eastAsia="en-US"/>
        </w:rPr>
      </w:pPr>
    </w:p>
    <w:p w:rsidR="006208F6" w:rsidRPr="005A2BCC" w:rsidRDefault="006208F6" w:rsidP="00A0599E">
      <w:pPr>
        <w:widowControl w:val="0"/>
        <w:numPr>
          <w:ilvl w:val="2"/>
          <w:numId w:val="72"/>
        </w:numPr>
        <w:tabs>
          <w:tab w:val="clear" w:pos="2160"/>
          <w:tab w:val="left" w:pos="993"/>
          <w:tab w:val="num" w:pos="2840"/>
        </w:tabs>
        <w:overflowPunct w:val="0"/>
        <w:autoSpaceDE w:val="0"/>
        <w:autoSpaceDN w:val="0"/>
        <w:adjustRightInd w:val="0"/>
        <w:spacing w:after="200" w:line="276" w:lineRule="auto"/>
        <w:ind w:left="567"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вимоги М.Монтессорі до індивідуалізації у вихованні; </w:t>
      </w:r>
    </w:p>
    <w:p w:rsidR="006208F6" w:rsidRPr="005A2BCC" w:rsidRDefault="006208F6" w:rsidP="00A0599E">
      <w:pPr>
        <w:widowControl w:val="0"/>
        <w:numPr>
          <w:ilvl w:val="2"/>
          <w:numId w:val="72"/>
        </w:numPr>
        <w:tabs>
          <w:tab w:val="clear" w:pos="2160"/>
          <w:tab w:val="left" w:pos="993"/>
          <w:tab w:val="num" w:pos="2832"/>
        </w:tabs>
        <w:overflowPunct w:val="0"/>
        <w:autoSpaceDE w:val="0"/>
        <w:autoSpaceDN w:val="0"/>
        <w:adjustRightInd w:val="0"/>
        <w:spacing w:after="200" w:line="215" w:lineRule="auto"/>
        <w:ind w:left="567" w:right="6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врахування М.Монтессорі даних антропометричних вимірювань у побудові педагогічного процесу; </w:t>
      </w:r>
    </w:p>
    <w:p w:rsidR="006208F6" w:rsidRPr="005A2BCC" w:rsidRDefault="006208F6" w:rsidP="00A0599E">
      <w:pPr>
        <w:widowControl w:val="0"/>
        <w:numPr>
          <w:ilvl w:val="2"/>
          <w:numId w:val="72"/>
        </w:numPr>
        <w:tabs>
          <w:tab w:val="clear" w:pos="2160"/>
          <w:tab w:val="left" w:pos="993"/>
          <w:tab w:val="num" w:pos="2832"/>
        </w:tabs>
        <w:overflowPunct w:val="0"/>
        <w:autoSpaceDE w:val="0"/>
        <w:autoSpaceDN w:val="0"/>
        <w:adjustRightInd w:val="0"/>
        <w:spacing w:after="200" w:line="216" w:lineRule="auto"/>
        <w:ind w:left="567" w:right="4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форми виховання і навчання дітей: самостійні заняття – основна форма виховання і навчання дітей та індивідуальний урок; </w:t>
      </w:r>
    </w:p>
    <w:p w:rsidR="00A0599E" w:rsidRDefault="006208F6" w:rsidP="00A0599E">
      <w:pPr>
        <w:widowControl w:val="0"/>
        <w:numPr>
          <w:ilvl w:val="2"/>
          <w:numId w:val="72"/>
        </w:numPr>
        <w:tabs>
          <w:tab w:val="clear" w:pos="2160"/>
          <w:tab w:val="left" w:pos="993"/>
          <w:tab w:val="num" w:pos="2832"/>
        </w:tabs>
        <w:overflowPunct w:val="0"/>
        <w:autoSpaceDE w:val="0"/>
        <w:autoSpaceDN w:val="0"/>
        <w:adjustRightInd w:val="0"/>
        <w:spacing w:after="200" w:line="215" w:lineRule="auto"/>
        <w:ind w:left="567" w:right="6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дидактичний матеріал М.Монтессорі, його значення в дальшому розвитку практики навчання в дошкільних закладах. </w:t>
      </w:r>
    </w:p>
    <w:p w:rsidR="006208F6" w:rsidRPr="00A0599E" w:rsidRDefault="006208F6" w:rsidP="00A0599E">
      <w:pPr>
        <w:widowControl w:val="0"/>
        <w:numPr>
          <w:ilvl w:val="2"/>
          <w:numId w:val="72"/>
        </w:numPr>
        <w:tabs>
          <w:tab w:val="clear" w:pos="2160"/>
          <w:tab w:val="left" w:pos="993"/>
          <w:tab w:val="num" w:pos="2832"/>
        </w:tabs>
        <w:overflowPunct w:val="0"/>
        <w:autoSpaceDE w:val="0"/>
        <w:autoSpaceDN w:val="0"/>
        <w:adjustRightInd w:val="0"/>
        <w:spacing w:after="200" w:line="215" w:lineRule="auto"/>
        <w:ind w:left="567" w:right="60" w:firstLine="0"/>
        <w:jc w:val="both"/>
        <w:rPr>
          <w:rFonts w:eastAsia="Times New Roman"/>
          <w:color w:val="0D0D0D"/>
          <w:sz w:val="28"/>
          <w:szCs w:val="28"/>
          <w:lang w:val="uk-UA" w:eastAsia="en-US"/>
        </w:rPr>
      </w:pPr>
      <w:r w:rsidRPr="00A0599E">
        <w:rPr>
          <w:rFonts w:eastAsia="Times New Roman"/>
          <w:color w:val="0D0D0D"/>
          <w:sz w:val="28"/>
          <w:szCs w:val="28"/>
        </w:rPr>
        <w:t xml:space="preserve">Використання педагогічних ідей М.Монтессорі в сучасних дошкільних закладах. </w:t>
      </w:r>
    </w:p>
    <w:p w:rsidR="00B94632" w:rsidRPr="00A0599E" w:rsidRDefault="00B94632" w:rsidP="00A0599E">
      <w:pPr>
        <w:widowControl w:val="0"/>
        <w:overflowPunct w:val="0"/>
        <w:autoSpaceDE w:val="0"/>
        <w:autoSpaceDN w:val="0"/>
        <w:adjustRightInd w:val="0"/>
        <w:ind w:right="3080"/>
        <w:jc w:val="both"/>
        <w:rPr>
          <w:rFonts w:eastAsia="Times New Roman"/>
          <w:b/>
          <w:sz w:val="28"/>
          <w:szCs w:val="28"/>
          <w:lang w:val="uk-UA" w:eastAsia="en-US"/>
        </w:rPr>
      </w:pPr>
      <w:r w:rsidRPr="00A0599E">
        <w:rPr>
          <w:rFonts w:eastAsia="Times New Roman"/>
          <w:b/>
          <w:iCs/>
          <w:color w:val="0D0D0D"/>
          <w:sz w:val="28"/>
          <w:szCs w:val="28"/>
          <w:lang w:val="uk-UA" w:eastAsia="en-US"/>
        </w:rPr>
        <w:t xml:space="preserve">Додаткові питання і завдання (для бесіди, </w:t>
      </w:r>
      <w:r w:rsidRPr="00A0599E">
        <w:rPr>
          <w:rFonts w:eastAsia="Times New Roman"/>
          <w:b/>
          <w:iCs/>
          <w:color w:val="0D0D0D"/>
          <w:sz w:val="28"/>
          <w:szCs w:val="28"/>
          <w:lang w:val="uk-UA" w:eastAsia="en-US"/>
        </w:rPr>
        <w:lastRenderedPageBreak/>
        <w:t>самоконтролю)</w:t>
      </w:r>
    </w:p>
    <w:p w:rsidR="00B94632" w:rsidRPr="005A2BCC" w:rsidRDefault="00B94632" w:rsidP="00A0599E">
      <w:pPr>
        <w:widowControl w:val="0"/>
        <w:tabs>
          <w:tab w:val="num" w:pos="2832"/>
        </w:tabs>
        <w:overflowPunct w:val="0"/>
        <w:autoSpaceDE w:val="0"/>
        <w:autoSpaceDN w:val="0"/>
        <w:adjustRightInd w:val="0"/>
        <w:spacing w:after="20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Підготувати презентацію, яка висвітлює життєвий шлях та едагогічну діяльність Марії Монтессорі. </w:t>
      </w:r>
    </w:p>
    <w:p w:rsidR="00B94632" w:rsidRPr="005A2BCC" w:rsidRDefault="00B94632" w:rsidP="00A0599E">
      <w:pPr>
        <w:widowControl w:val="0"/>
        <w:tabs>
          <w:tab w:val="num" w:pos="2832"/>
        </w:tabs>
        <w:overflowPunct w:val="0"/>
        <w:autoSpaceDE w:val="0"/>
        <w:autoSpaceDN w:val="0"/>
        <w:adjustRightInd w:val="0"/>
        <w:spacing w:after="200"/>
        <w:ind w:right="60"/>
        <w:jc w:val="both"/>
        <w:rPr>
          <w:rFonts w:eastAsia="Times New Roman"/>
          <w:sz w:val="28"/>
          <w:szCs w:val="28"/>
          <w:lang w:val="uk-UA" w:eastAsia="en-US"/>
        </w:rPr>
      </w:pPr>
      <w:r w:rsidRPr="005A2BCC">
        <w:rPr>
          <w:rFonts w:eastAsia="Times New Roman"/>
          <w:sz w:val="28"/>
          <w:szCs w:val="28"/>
          <w:lang w:val="uk-UA" w:eastAsia="en-US"/>
        </w:rPr>
        <w:t xml:space="preserve">Чи обґрунтованою є думка М.Монтессорі про те, що дитина повинна бути цілком вільною в своїх спостереженнях і діяльності, мати </w:t>
      </w:r>
      <w:bookmarkStart w:id="9" w:name="page167"/>
      <w:bookmarkEnd w:id="9"/>
      <w:r w:rsidRPr="005A2BCC">
        <w:rPr>
          <w:rFonts w:eastAsia="Times New Roman"/>
          <w:sz w:val="28"/>
          <w:szCs w:val="28"/>
          <w:lang w:val="uk-UA" w:eastAsia="en-US"/>
        </w:rPr>
        <w:t>право вільного вибору? Чи не приведе це до некерованості й низької результативності виховного процесу?</w:t>
      </w:r>
    </w:p>
    <w:p w:rsidR="00B94632" w:rsidRPr="005A2BCC" w:rsidRDefault="00B94632" w:rsidP="00A0599E">
      <w:pPr>
        <w:widowControl w:val="0"/>
        <w:overflowPunct w:val="0"/>
        <w:autoSpaceDE w:val="0"/>
        <w:autoSpaceDN w:val="0"/>
        <w:adjustRightInd w:val="0"/>
        <w:spacing w:after="200"/>
        <w:ind w:right="60"/>
        <w:jc w:val="both"/>
        <w:rPr>
          <w:rFonts w:eastAsia="Times New Roman"/>
          <w:sz w:val="28"/>
          <w:szCs w:val="28"/>
          <w:lang w:val="uk-UA" w:eastAsia="en-US"/>
        </w:rPr>
      </w:pPr>
      <w:r w:rsidRPr="005A2BCC">
        <w:rPr>
          <w:rFonts w:eastAsia="Times New Roman"/>
          <w:sz w:val="28"/>
          <w:szCs w:val="28"/>
          <w:lang w:val="uk-UA" w:eastAsia="en-US"/>
        </w:rPr>
        <w:t xml:space="preserve">Основою педагогіки </w:t>
      </w:r>
      <w:r w:rsidRPr="005A2BCC">
        <w:rPr>
          <w:rFonts w:eastAsia="Times New Roman"/>
          <w:color w:val="0D0D0D"/>
          <w:sz w:val="28"/>
          <w:szCs w:val="28"/>
          <w:lang w:val="uk-UA" w:eastAsia="en-US"/>
        </w:rPr>
        <w:t>"</w:t>
      </w:r>
      <w:r w:rsidRPr="005A2BCC">
        <w:rPr>
          <w:rFonts w:eastAsia="Times New Roman"/>
          <w:sz w:val="28"/>
          <w:szCs w:val="28"/>
          <w:lang w:val="uk-UA" w:eastAsia="en-US"/>
        </w:rPr>
        <w:t>вільного виховання</w:t>
      </w:r>
      <w:r w:rsidRPr="005A2BCC">
        <w:rPr>
          <w:rFonts w:eastAsia="Times New Roman"/>
          <w:color w:val="0D0D0D"/>
          <w:sz w:val="28"/>
          <w:szCs w:val="28"/>
          <w:lang w:val="uk-UA" w:eastAsia="en-US"/>
        </w:rPr>
        <w:t>"</w:t>
      </w:r>
      <w:r w:rsidRPr="005A2BCC">
        <w:rPr>
          <w:rFonts w:eastAsia="Times New Roman"/>
          <w:sz w:val="28"/>
          <w:szCs w:val="28"/>
          <w:lang w:val="uk-UA" w:eastAsia="en-US"/>
        </w:rPr>
        <w:t xml:space="preserve"> М.Монтессорі вважала свободу як засіб самонавчання й самовиховання. Чи суперечить цьому положенню проведення </w:t>
      </w:r>
      <w:r w:rsidRPr="005A2BCC">
        <w:rPr>
          <w:rFonts w:eastAsia="Times New Roman"/>
          <w:color w:val="0D0D0D"/>
          <w:sz w:val="28"/>
          <w:szCs w:val="28"/>
          <w:lang w:val="uk-UA" w:eastAsia="en-US"/>
        </w:rPr>
        <w:t>"</w:t>
      </w:r>
      <w:r w:rsidRPr="005A2BCC">
        <w:rPr>
          <w:rFonts w:eastAsia="Times New Roman"/>
          <w:sz w:val="28"/>
          <w:szCs w:val="28"/>
          <w:lang w:val="uk-UA" w:eastAsia="en-US"/>
        </w:rPr>
        <w:t>годин загальної мовчанки</w:t>
      </w:r>
      <w:r w:rsidRPr="005A2BCC">
        <w:rPr>
          <w:rFonts w:eastAsia="Times New Roman"/>
          <w:color w:val="0D0D0D"/>
          <w:sz w:val="28"/>
          <w:szCs w:val="28"/>
          <w:lang w:val="uk-UA" w:eastAsia="en-US"/>
        </w:rPr>
        <w:t>"</w:t>
      </w:r>
      <w:r w:rsidRPr="005A2BCC">
        <w:rPr>
          <w:rFonts w:eastAsia="Times New Roman"/>
          <w:sz w:val="28"/>
          <w:szCs w:val="28"/>
          <w:lang w:val="uk-UA" w:eastAsia="en-US"/>
        </w:rPr>
        <w:t xml:space="preserve">, на яких ніхто не смів порушити тишу жодним рухом? </w:t>
      </w:r>
    </w:p>
    <w:p w:rsidR="00B94632" w:rsidRPr="005A2BCC" w:rsidRDefault="00B94632" w:rsidP="00A0599E">
      <w:pPr>
        <w:widowControl w:val="0"/>
        <w:overflowPunct w:val="0"/>
        <w:autoSpaceDE w:val="0"/>
        <w:autoSpaceDN w:val="0"/>
        <w:adjustRightInd w:val="0"/>
        <w:spacing w:after="200"/>
        <w:ind w:right="40"/>
        <w:jc w:val="both"/>
        <w:rPr>
          <w:rFonts w:eastAsia="Times New Roman"/>
          <w:sz w:val="28"/>
          <w:szCs w:val="28"/>
          <w:lang w:val="uk-UA" w:eastAsia="en-US"/>
        </w:rPr>
      </w:pPr>
      <w:r w:rsidRPr="005A2BCC">
        <w:rPr>
          <w:rFonts w:eastAsia="Times New Roman"/>
          <w:sz w:val="28"/>
          <w:szCs w:val="28"/>
          <w:lang w:val="uk-UA" w:eastAsia="en-US"/>
        </w:rPr>
        <w:t xml:space="preserve">Як можна встановити межі втручання виховательки у процес </w:t>
      </w:r>
      <w:r w:rsidRPr="005A2BCC">
        <w:rPr>
          <w:rFonts w:eastAsia="Times New Roman"/>
          <w:color w:val="0D0D0D"/>
          <w:sz w:val="28"/>
          <w:szCs w:val="28"/>
          <w:lang w:val="uk-UA" w:eastAsia="en-US"/>
        </w:rPr>
        <w:t>"</w:t>
      </w:r>
      <w:r w:rsidRPr="005A2BCC">
        <w:rPr>
          <w:rFonts w:eastAsia="Times New Roman"/>
          <w:sz w:val="28"/>
          <w:szCs w:val="28"/>
          <w:lang w:val="uk-UA" w:eastAsia="en-US"/>
        </w:rPr>
        <w:t>вільного виховання</w:t>
      </w:r>
      <w:r w:rsidRPr="005A2BCC">
        <w:rPr>
          <w:rFonts w:eastAsia="Times New Roman"/>
          <w:color w:val="0D0D0D"/>
          <w:sz w:val="28"/>
          <w:szCs w:val="28"/>
          <w:lang w:val="uk-UA" w:eastAsia="en-US"/>
        </w:rPr>
        <w:t xml:space="preserve">" </w:t>
      </w:r>
      <w:r w:rsidRPr="005A2BCC">
        <w:rPr>
          <w:rFonts w:eastAsia="Times New Roman"/>
          <w:sz w:val="28"/>
          <w:szCs w:val="28"/>
          <w:lang w:val="uk-UA" w:eastAsia="en-US"/>
        </w:rPr>
        <w:t>дитини в системі М.Монтессорі?</w:t>
      </w:r>
      <w:r w:rsidRPr="005A2BCC">
        <w:rPr>
          <w:rFonts w:eastAsia="Times New Roman"/>
          <w:color w:val="0D0D0D"/>
          <w:sz w:val="28"/>
          <w:szCs w:val="28"/>
          <w:lang w:val="uk-UA" w:eastAsia="en-US"/>
        </w:rPr>
        <w:t xml:space="preserve"> </w:t>
      </w:r>
    </w:p>
    <w:p w:rsidR="00B94632" w:rsidRPr="005A2BCC" w:rsidRDefault="00B94632" w:rsidP="00A0599E">
      <w:pPr>
        <w:widowControl w:val="0"/>
        <w:overflowPunct w:val="0"/>
        <w:autoSpaceDE w:val="0"/>
        <w:autoSpaceDN w:val="0"/>
        <w:adjustRightInd w:val="0"/>
        <w:spacing w:after="200"/>
        <w:ind w:right="60"/>
        <w:jc w:val="both"/>
        <w:rPr>
          <w:rFonts w:eastAsia="Times New Roman"/>
          <w:sz w:val="28"/>
          <w:szCs w:val="28"/>
          <w:lang w:val="uk-UA" w:eastAsia="en-US"/>
        </w:rPr>
      </w:pPr>
      <w:r w:rsidRPr="005A2BCC">
        <w:rPr>
          <w:rFonts w:eastAsia="Times New Roman"/>
          <w:sz w:val="28"/>
          <w:szCs w:val="28"/>
          <w:lang w:val="uk-UA" w:eastAsia="en-US"/>
        </w:rPr>
        <w:t xml:space="preserve">Чи може бути дисципліна у </w:t>
      </w:r>
      <w:r w:rsidRPr="005A2BCC">
        <w:rPr>
          <w:rFonts w:eastAsia="Times New Roman"/>
          <w:color w:val="0D0D0D"/>
          <w:sz w:val="28"/>
          <w:szCs w:val="28"/>
          <w:lang w:val="uk-UA" w:eastAsia="en-US"/>
        </w:rPr>
        <w:t>"</w:t>
      </w:r>
      <w:r w:rsidRPr="005A2BCC">
        <w:rPr>
          <w:rFonts w:eastAsia="Times New Roman"/>
          <w:sz w:val="28"/>
          <w:szCs w:val="28"/>
          <w:lang w:val="uk-UA" w:eastAsia="en-US"/>
        </w:rPr>
        <w:t>вільному вихованні</w:t>
      </w:r>
      <w:r w:rsidRPr="005A2BCC">
        <w:rPr>
          <w:rFonts w:eastAsia="Times New Roman"/>
          <w:color w:val="0D0D0D"/>
          <w:sz w:val="28"/>
          <w:szCs w:val="28"/>
          <w:lang w:val="uk-UA" w:eastAsia="en-US"/>
        </w:rPr>
        <w:t>"</w:t>
      </w:r>
      <w:r w:rsidRPr="005A2BCC">
        <w:rPr>
          <w:rFonts w:eastAsia="Times New Roman"/>
          <w:sz w:val="28"/>
          <w:szCs w:val="28"/>
          <w:lang w:val="uk-UA" w:eastAsia="en-US"/>
        </w:rPr>
        <w:t xml:space="preserve"> дітей за методом М.Монтессорі? </w:t>
      </w:r>
    </w:p>
    <w:p w:rsidR="00B94632" w:rsidRPr="005A2BCC" w:rsidRDefault="00B94632" w:rsidP="00A0599E">
      <w:pPr>
        <w:widowControl w:val="0"/>
        <w:overflowPunct w:val="0"/>
        <w:autoSpaceDE w:val="0"/>
        <w:autoSpaceDN w:val="0"/>
        <w:adjustRightInd w:val="0"/>
        <w:spacing w:after="200"/>
        <w:ind w:right="40"/>
        <w:jc w:val="both"/>
        <w:rPr>
          <w:rFonts w:eastAsia="Times New Roman"/>
          <w:sz w:val="28"/>
          <w:szCs w:val="28"/>
          <w:lang w:val="uk-UA" w:eastAsia="en-US"/>
        </w:rPr>
      </w:pPr>
      <w:r w:rsidRPr="005A2BCC">
        <w:rPr>
          <w:rFonts w:eastAsia="Times New Roman"/>
          <w:sz w:val="28"/>
          <w:szCs w:val="28"/>
          <w:lang w:val="uk-UA" w:eastAsia="en-US"/>
        </w:rPr>
        <w:t xml:space="preserve">Яке значення мала </w:t>
      </w:r>
      <w:r w:rsidRPr="005A2BCC">
        <w:rPr>
          <w:rFonts w:eastAsia="Times New Roman"/>
          <w:color w:val="0D0D0D"/>
          <w:sz w:val="28"/>
          <w:szCs w:val="28"/>
          <w:lang w:val="uk-UA" w:eastAsia="en-US"/>
        </w:rPr>
        <w:t>"</w:t>
      </w:r>
      <w:r w:rsidRPr="005A2BCC">
        <w:rPr>
          <w:rFonts w:eastAsia="Times New Roman"/>
          <w:sz w:val="28"/>
          <w:szCs w:val="28"/>
          <w:lang w:val="uk-UA" w:eastAsia="en-US"/>
        </w:rPr>
        <w:t>експериментальна педагогіка</w:t>
      </w:r>
      <w:r w:rsidRPr="005A2BCC">
        <w:rPr>
          <w:rFonts w:eastAsia="Times New Roman"/>
          <w:color w:val="0D0D0D"/>
          <w:sz w:val="28"/>
          <w:szCs w:val="28"/>
          <w:lang w:val="uk-UA" w:eastAsia="en-US"/>
        </w:rPr>
        <w:t>"</w:t>
      </w:r>
      <w:r w:rsidRPr="005A2BCC">
        <w:rPr>
          <w:rFonts w:eastAsia="Times New Roman"/>
          <w:sz w:val="28"/>
          <w:szCs w:val="28"/>
          <w:lang w:val="uk-UA" w:eastAsia="en-US"/>
        </w:rPr>
        <w:t xml:space="preserve"> для подальшого розвитку педагогіки як науки? Які методи наукового дослідження пропагували представники цього напряму? </w:t>
      </w:r>
    </w:p>
    <w:p w:rsidR="00B94632" w:rsidRPr="005A2BCC" w:rsidRDefault="00B94632" w:rsidP="00A0599E">
      <w:pPr>
        <w:widowControl w:val="0"/>
        <w:autoSpaceDE w:val="0"/>
        <w:autoSpaceDN w:val="0"/>
        <w:adjustRightInd w:val="0"/>
        <w:rPr>
          <w:rFonts w:eastAsia="Times New Roman"/>
          <w:sz w:val="28"/>
          <w:szCs w:val="28"/>
          <w:lang w:val="uk-UA" w:eastAsia="en-US"/>
        </w:rPr>
      </w:pPr>
    </w:p>
    <w:p w:rsidR="00A0599E" w:rsidRDefault="00B94632" w:rsidP="00A0599E">
      <w:pPr>
        <w:widowControl w:val="0"/>
        <w:overflowPunct w:val="0"/>
        <w:autoSpaceDE w:val="0"/>
        <w:autoSpaceDN w:val="0"/>
        <w:adjustRightInd w:val="0"/>
        <w:jc w:val="both"/>
        <w:rPr>
          <w:rFonts w:eastAsia="Times New Roman"/>
          <w:sz w:val="28"/>
          <w:szCs w:val="28"/>
          <w:lang w:val="uk-UA" w:eastAsia="en-US"/>
        </w:rPr>
      </w:pPr>
      <w:r w:rsidRPr="005A2BCC">
        <w:rPr>
          <w:rFonts w:eastAsia="Times New Roman"/>
          <w:sz w:val="28"/>
          <w:szCs w:val="28"/>
          <w:lang w:val="uk-UA" w:eastAsia="en-US"/>
        </w:rPr>
        <w:t xml:space="preserve">У чому полягає суть </w:t>
      </w:r>
      <w:r w:rsidRPr="005A2BCC">
        <w:rPr>
          <w:rFonts w:eastAsia="Times New Roman"/>
          <w:color w:val="0D0D0D"/>
          <w:sz w:val="28"/>
          <w:szCs w:val="28"/>
          <w:lang w:val="uk-UA" w:eastAsia="en-US"/>
        </w:rPr>
        <w:t>"</w:t>
      </w:r>
      <w:r w:rsidRPr="005A2BCC">
        <w:rPr>
          <w:rFonts w:eastAsia="Times New Roman"/>
          <w:sz w:val="28"/>
          <w:szCs w:val="28"/>
          <w:lang w:val="uk-UA" w:eastAsia="en-US"/>
        </w:rPr>
        <w:t>методу М.Монтессорі</w:t>
      </w:r>
      <w:r w:rsidRPr="005A2BCC">
        <w:rPr>
          <w:rFonts w:eastAsia="Times New Roman"/>
          <w:color w:val="0D0D0D"/>
          <w:sz w:val="28"/>
          <w:szCs w:val="28"/>
          <w:lang w:val="uk-UA" w:eastAsia="en-US"/>
        </w:rPr>
        <w:t>"</w:t>
      </w:r>
      <w:r w:rsidRPr="005A2BCC">
        <w:rPr>
          <w:rFonts w:eastAsia="Times New Roman"/>
          <w:sz w:val="28"/>
          <w:szCs w:val="28"/>
          <w:lang w:val="uk-UA" w:eastAsia="en-US"/>
        </w:rPr>
        <w:t xml:space="preserve">? </w:t>
      </w:r>
    </w:p>
    <w:p w:rsidR="00B94632" w:rsidRPr="00A0599E" w:rsidRDefault="00B94632" w:rsidP="00A0599E">
      <w:pPr>
        <w:widowControl w:val="0"/>
        <w:overflowPunct w:val="0"/>
        <w:autoSpaceDE w:val="0"/>
        <w:autoSpaceDN w:val="0"/>
        <w:adjustRightInd w:val="0"/>
        <w:jc w:val="both"/>
        <w:rPr>
          <w:rFonts w:eastAsia="Times New Roman"/>
          <w:sz w:val="28"/>
          <w:szCs w:val="28"/>
          <w:lang w:val="uk-UA" w:eastAsia="en-US"/>
        </w:rPr>
      </w:pPr>
      <w:r w:rsidRPr="00A0599E">
        <w:rPr>
          <w:rFonts w:eastAsia="Times New Roman"/>
          <w:sz w:val="28"/>
          <w:szCs w:val="28"/>
          <w:lang w:val="uk-UA" w:eastAsia="en-US"/>
        </w:rPr>
        <w:t xml:space="preserve">Чи є переконливими для Вас результати, які отримала М.Монтессорі в експериментальній роботі з використанням свого методу в </w:t>
      </w:r>
      <w:r w:rsidRPr="00A0599E">
        <w:rPr>
          <w:rFonts w:eastAsia="Times New Roman"/>
          <w:color w:val="0D0D0D"/>
          <w:sz w:val="28"/>
          <w:szCs w:val="28"/>
          <w:lang w:val="uk-UA" w:eastAsia="en-US"/>
        </w:rPr>
        <w:t>"</w:t>
      </w:r>
      <w:r w:rsidRPr="00A0599E">
        <w:rPr>
          <w:rFonts w:eastAsia="Times New Roman"/>
          <w:sz w:val="28"/>
          <w:szCs w:val="28"/>
          <w:lang w:val="uk-UA" w:eastAsia="en-US"/>
        </w:rPr>
        <w:t>Будинку дитини</w:t>
      </w:r>
      <w:r w:rsidRPr="00A0599E">
        <w:rPr>
          <w:rFonts w:eastAsia="Times New Roman"/>
          <w:color w:val="0D0D0D"/>
          <w:sz w:val="28"/>
          <w:szCs w:val="28"/>
          <w:lang w:val="uk-UA" w:eastAsia="en-US"/>
        </w:rPr>
        <w:t>"</w:t>
      </w:r>
      <w:r w:rsidRPr="00A0599E">
        <w:rPr>
          <w:rFonts w:eastAsia="Times New Roman"/>
          <w:sz w:val="28"/>
          <w:szCs w:val="28"/>
          <w:lang w:val="uk-UA" w:eastAsia="en-US"/>
        </w:rPr>
        <w:t>?</w:t>
      </w:r>
      <w:r w:rsidRPr="00A0599E">
        <w:rPr>
          <w:rFonts w:eastAsia="Times New Roman"/>
          <w:color w:val="0D0D0D"/>
          <w:sz w:val="28"/>
          <w:szCs w:val="28"/>
          <w:lang w:val="uk-UA" w:eastAsia="en-US"/>
        </w:rPr>
        <w:t xml:space="preserve"> </w:t>
      </w:r>
      <w:r w:rsidRPr="00A0599E">
        <w:rPr>
          <w:rFonts w:eastAsia="Times New Roman"/>
          <w:sz w:val="28"/>
          <w:szCs w:val="28"/>
          <w:lang w:val="uk-UA" w:eastAsia="en-US"/>
        </w:rPr>
        <w:t>Прокоментуйте подану цитату:</w:t>
      </w:r>
      <w:r w:rsidRPr="00A0599E">
        <w:rPr>
          <w:rFonts w:eastAsia="Times New Roman"/>
          <w:color w:val="0D0D0D"/>
          <w:sz w:val="28"/>
          <w:szCs w:val="28"/>
          <w:lang w:val="uk-UA" w:eastAsia="en-US"/>
        </w:rPr>
        <w:t>"</w:t>
      </w:r>
      <w:r w:rsidRPr="00A0599E">
        <w:rPr>
          <w:rFonts w:eastAsia="Times New Roman"/>
          <w:sz w:val="28"/>
          <w:szCs w:val="28"/>
          <w:lang w:val="uk-UA" w:eastAsia="en-US"/>
        </w:rPr>
        <w:t>Хто побачить і порівняє</w:t>
      </w:r>
      <w:r w:rsidRPr="00A0599E">
        <w:rPr>
          <w:rFonts w:eastAsia="Times New Roman"/>
          <w:color w:val="0D0D0D"/>
          <w:sz w:val="28"/>
          <w:szCs w:val="28"/>
          <w:lang w:val="uk-UA" w:eastAsia="en-US"/>
        </w:rPr>
        <w:t xml:space="preserve"> </w:t>
      </w:r>
      <w:r w:rsidRPr="00A0599E">
        <w:rPr>
          <w:rFonts w:eastAsia="Times New Roman"/>
          <w:sz w:val="28"/>
          <w:szCs w:val="28"/>
          <w:lang w:val="uk-UA" w:eastAsia="en-US"/>
        </w:rPr>
        <w:t>наших дітей зі звичайними дітьми чотирирічного віку, які плачуть, усе ламають, до чого б не доторкнулися, якими треба прислужувати, того глибоко зворушує і дивує ця картина. Досягнені нами результати зумовлені, очевидно, розвитком сил, які дрімають у самій глибині людської душі</w:t>
      </w:r>
      <w:r w:rsidRPr="00A0599E">
        <w:rPr>
          <w:rFonts w:eastAsia="Times New Roman"/>
          <w:color w:val="0D0D0D"/>
          <w:sz w:val="28"/>
          <w:szCs w:val="28"/>
          <w:lang w:val="uk-UA" w:eastAsia="en-US"/>
        </w:rPr>
        <w:t>"</w:t>
      </w:r>
      <w:r w:rsidRPr="00A0599E">
        <w:rPr>
          <w:rFonts w:eastAsia="Times New Roman"/>
          <w:sz w:val="28"/>
          <w:szCs w:val="28"/>
          <w:lang w:val="uk-UA" w:eastAsia="en-US"/>
        </w:rPr>
        <w:t xml:space="preserve">. </w:t>
      </w:r>
    </w:p>
    <w:p w:rsidR="00B94632" w:rsidRPr="005A2BCC" w:rsidRDefault="00B94632" w:rsidP="00A0599E">
      <w:pPr>
        <w:widowControl w:val="0"/>
        <w:overflowPunct w:val="0"/>
        <w:autoSpaceDE w:val="0"/>
        <w:autoSpaceDN w:val="0"/>
        <w:adjustRightInd w:val="0"/>
        <w:ind w:right="60"/>
        <w:rPr>
          <w:rFonts w:eastAsia="Times New Roman"/>
          <w:sz w:val="28"/>
          <w:szCs w:val="28"/>
          <w:lang w:val="uk-UA" w:eastAsia="en-US"/>
        </w:rPr>
      </w:pPr>
      <w:r w:rsidRPr="005A2BCC">
        <w:rPr>
          <w:rFonts w:eastAsia="Times New Roman"/>
          <w:sz w:val="28"/>
          <w:szCs w:val="28"/>
          <w:lang w:val="uk-UA" w:eastAsia="en-US"/>
        </w:rPr>
        <w:t>Чи можна повністю перенести ідеї М.Монтессорі в роботу українських дитячих садків і шкіл?</w:t>
      </w:r>
    </w:p>
    <w:p w:rsidR="00B94632" w:rsidRPr="005A2BCC" w:rsidRDefault="00B94632" w:rsidP="00A0599E">
      <w:pPr>
        <w:widowControl w:val="0"/>
        <w:autoSpaceDE w:val="0"/>
        <w:autoSpaceDN w:val="0"/>
        <w:adjustRightInd w:val="0"/>
        <w:rPr>
          <w:rFonts w:eastAsia="Times New Roman"/>
          <w:sz w:val="28"/>
          <w:szCs w:val="28"/>
          <w:lang w:val="uk-UA" w:eastAsia="en-US"/>
        </w:rPr>
      </w:pPr>
    </w:p>
    <w:p w:rsidR="00B94632" w:rsidRPr="005A2BCC" w:rsidRDefault="00B94632" w:rsidP="00A0599E">
      <w:pPr>
        <w:widowControl w:val="0"/>
        <w:autoSpaceDE w:val="0"/>
        <w:autoSpaceDN w:val="0"/>
        <w:adjustRightInd w:val="0"/>
        <w:rPr>
          <w:rFonts w:eastAsia="Times New Roman"/>
          <w:sz w:val="28"/>
          <w:szCs w:val="28"/>
          <w:lang w:val="uk-UA" w:eastAsia="en-US"/>
        </w:rPr>
      </w:pPr>
      <w:r w:rsidRPr="005A2BCC">
        <w:rPr>
          <w:rFonts w:eastAsia="Times New Roman"/>
          <w:b/>
          <w:bCs/>
          <w:color w:val="0D0D0D"/>
          <w:sz w:val="28"/>
          <w:szCs w:val="28"/>
          <w:lang w:val="uk-UA" w:eastAsia="en-US"/>
        </w:rPr>
        <w:t>Тематика рефератів і письмових повідомлень</w:t>
      </w:r>
    </w:p>
    <w:p w:rsidR="00B94632" w:rsidRPr="005A2BCC" w:rsidRDefault="00B94632" w:rsidP="00A0599E">
      <w:pPr>
        <w:widowControl w:val="0"/>
        <w:autoSpaceDE w:val="0"/>
        <w:autoSpaceDN w:val="0"/>
        <w:adjustRightInd w:val="0"/>
        <w:rPr>
          <w:rFonts w:eastAsia="Times New Roman"/>
          <w:sz w:val="28"/>
          <w:szCs w:val="28"/>
          <w:lang w:val="uk-UA" w:eastAsia="en-US"/>
        </w:rPr>
      </w:pPr>
    </w:p>
    <w:p w:rsidR="00B94632" w:rsidRPr="005A2BCC" w:rsidRDefault="00B94632" w:rsidP="00A0599E">
      <w:pPr>
        <w:widowControl w:val="0"/>
        <w:numPr>
          <w:ilvl w:val="0"/>
          <w:numId w:val="75"/>
        </w:numPr>
        <w:tabs>
          <w:tab w:val="num" w:pos="1171"/>
        </w:tabs>
        <w:overflowPunct w:val="0"/>
        <w:autoSpaceDE w:val="0"/>
        <w:autoSpaceDN w:val="0"/>
        <w:adjustRightInd w:val="0"/>
        <w:ind w:left="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Непересічна цінність педагогічних ідей М.Монтессорі для сучасного дошкільного закладу. </w:t>
      </w:r>
    </w:p>
    <w:p w:rsidR="00B94632" w:rsidRPr="005A2BCC" w:rsidRDefault="00B94632" w:rsidP="00A0599E">
      <w:pPr>
        <w:widowControl w:val="0"/>
        <w:autoSpaceDE w:val="0"/>
        <w:autoSpaceDN w:val="0"/>
        <w:adjustRightInd w:val="0"/>
        <w:rPr>
          <w:rFonts w:eastAsia="Times New Roman"/>
          <w:color w:val="0D0D0D"/>
          <w:sz w:val="28"/>
          <w:szCs w:val="28"/>
          <w:lang w:val="uk-UA" w:eastAsia="en-US"/>
        </w:rPr>
      </w:pPr>
    </w:p>
    <w:p w:rsidR="00B94632" w:rsidRPr="005A2BCC" w:rsidRDefault="00B94632" w:rsidP="00A0599E">
      <w:pPr>
        <w:widowControl w:val="0"/>
        <w:numPr>
          <w:ilvl w:val="0"/>
          <w:numId w:val="75"/>
        </w:numPr>
        <w:overflowPunct w:val="0"/>
        <w:autoSpaceDE w:val="0"/>
        <w:autoSpaceDN w:val="0"/>
        <w:adjustRightInd w:val="0"/>
        <w:ind w:left="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М.Монтессорі і сутність гуманізації виховання. </w:t>
      </w:r>
    </w:p>
    <w:p w:rsidR="00B94632" w:rsidRPr="005A2BCC" w:rsidRDefault="00B94632" w:rsidP="00A0599E">
      <w:pPr>
        <w:widowControl w:val="0"/>
        <w:numPr>
          <w:ilvl w:val="0"/>
          <w:numId w:val="75"/>
        </w:numPr>
        <w:tabs>
          <w:tab w:val="num" w:pos="1209"/>
        </w:tabs>
        <w:overflowPunct w:val="0"/>
        <w:autoSpaceDE w:val="0"/>
        <w:autoSpaceDN w:val="0"/>
        <w:adjustRightInd w:val="0"/>
        <w:ind w:left="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Використання педагогічних ідей М.Монтессорі в роботі сучасного дошкільного закладу. </w:t>
      </w:r>
    </w:p>
    <w:p w:rsidR="00B94632" w:rsidRPr="005A2BCC" w:rsidRDefault="00B94632" w:rsidP="00A0599E">
      <w:pPr>
        <w:widowControl w:val="0"/>
        <w:autoSpaceDE w:val="0"/>
        <w:autoSpaceDN w:val="0"/>
        <w:adjustRightInd w:val="0"/>
        <w:rPr>
          <w:rFonts w:eastAsia="Times New Roman"/>
          <w:sz w:val="28"/>
          <w:szCs w:val="28"/>
          <w:lang w:val="uk-UA" w:eastAsia="en-US"/>
        </w:rPr>
      </w:pPr>
    </w:p>
    <w:p w:rsidR="00B94632" w:rsidRPr="005A2BCC" w:rsidRDefault="00B94632" w:rsidP="00B94632">
      <w:pPr>
        <w:widowControl w:val="0"/>
        <w:autoSpaceDE w:val="0"/>
        <w:autoSpaceDN w:val="0"/>
        <w:adjustRightInd w:val="0"/>
        <w:ind w:left="4320"/>
        <w:rPr>
          <w:rFonts w:eastAsia="Times New Roman"/>
          <w:sz w:val="28"/>
          <w:szCs w:val="28"/>
          <w:lang w:val="uk-UA" w:eastAsia="en-US"/>
        </w:rPr>
      </w:pPr>
      <w:r w:rsidRPr="005A2BCC">
        <w:rPr>
          <w:rFonts w:eastAsia="Times New Roman"/>
          <w:b/>
          <w:bCs/>
          <w:color w:val="0D0D0D"/>
          <w:sz w:val="28"/>
          <w:szCs w:val="28"/>
          <w:lang w:val="uk-UA" w:eastAsia="en-US"/>
        </w:rPr>
        <w:t>Методичні вказівки</w:t>
      </w:r>
    </w:p>
    <w:p w:rsidR="00B94632" w:rsidRPr="005A2BCC" w:rsidRDefault="00B94632" w:rsidP="00B94632">
      <w:pPr>
        <w:widowControl w:val="0"/>
        <w:autoSpaceDE w:val="0"/>
        <w:autoSpaceDN w:val="0"/>
        <w:adjustRightInd w:val="0"/>
        <w:spacing w:line="63" w:lineRule="exact"/>
        <w:rPr>
          <w:rFonts w:eastAsia="Times New Roman"/>
          <w:sz w:val="28"/>
          <w:szCs w:val="28"/>
          <w:lang w:val="uk-UA" w:eastAsia="en-US"/>
        </w:rPr>
      </w:pPr>
    </w:p>
    <w:p w:rsidR="00B94632" w:rsidRPr="005A2BCC" w:rsidRDefault="00B94632" w:rsidP="00B94632">
      <w:pPr>
        <w:widowControl w:val="0"/>
        <w:overflowPunct w:val="0"/>
        <w:autoSpaceDE w:val="0"/>
        <w:autoSpaceDN w:val="0"/>
        <w:adjustRightInd w:val="0"/>
        <w:spacing w:line="227" w:lineRule="auto"/>
        <w:ind w:right="60" w:firstLine="708"/>
        <w:jc w:val="both"/>
        <w:rPr>
          <w:rFonts w:eastAsia="Times New Roman"/>
          <w:sz w:val="28"/>
          <w:szCs w:val="28"/>
          <w:lang w:val="uk-UA" w:eastAsia="en-US"/>
        </w:rPr>
      </w:pPr>
      <w:r w:rsidRPr="005A2BCC">
        <w:rPr>
          <w:rFonts w:eastAsia="Times New Roman"/>
          <w:color w:val="0D0D0D"/>
          <w:sz w:val="28"/>
          <w:szCs w:val="28"/>
          <w:lang w:val="uk-UA" w:eastAsia="en-US"/>
        </w:rPr>
        <w:t xml:space="preserve">Педагогічна система італійського педагога М.Монтессорі посідає визначне місце у світовій дошкільній педагогіці. Щоб розібратися в педагогічних думках </w:t>
      </w:r>
      <w:r w:rsidRPr="005A2BCC">
        <w:rPr>
          <w:rFonts w:eastAsia="Times New Roman"/>
          <w:color w:val="0D0D0D"/>
          <w:sz w:val="28"/>
          <w:szCs w:val="28"/>
          <w:lang w:val="uk-UA" w:eastAsia="en-US"/>
        </w:rPr>
        <w:lastRenderedPageBreak/>
        <w:t>видатного педагога, рекомендуємо ознайомитись із життям та її педагогічною діяльністю. Уваги заслуговує теорія самонавчання і самовиховання.</w:t>
      </w:r>
    </w:p>
    <w:p w:rsidR="00B94632" w:rsidRPr="005A2BCC" w:rsidRDefault="00B94632" w:rsidP="00B94632">
      <w:pPr>
        <w:widowControl w:val="0"/>
        <w:autoSpaceDE w:val="0"/>
        <w:autoSpaceDN w:val="0"/>
        <w:adjustRightInd w:val="0"/>
        <w:spacing w:line="69" w:lineRule="exact"/>
        <w:rPr>
          <w:rFonts w:eastAsia="Times New Roman"/>
          <w:sz w:val="28"/>
          <w:szCs w:val="28"/>
          <w:lang w:val="uk-UA" w:eastAsia="en-US"/>
        </w:rPr>
      </w:pPr>
    </w:p>
    <w:p w:rsidR="00B94632" w:rsidRPr="005A2BCC" w:rsidRDefault="00B94632" w:rsidP="00B94632">
      <w:pPr>
        <w:widowControl w:val="0"/>
        <w:overflowPunct w:val="0"/>
        <w:autoSpaceDE w:val="0"/>
        <w:autoSpaceDN w:val="0"/>
        <w:adjustRightInd w:val="0"/>
        <w:spacing w:line="223" w:lineRule="auto"/>
        <w:ind w:right="60" w:firstLine="708"/>
        <w:jc w:val="both"/>
        <w:rPr>
          <w:rFonts w:eastAsia="Times New Roman"/>
          <w:sz w:val="28"/>
          <w:szCs w:val="28"/>
          <w:lang w:val="uk-UA" w:eastAsia="en-US"/>
        </w:rPr>
      </w:pPr>
      <w:r w:rsidRPr="005A2BCC">
        <w:rPr>
          <w:rFonts w:eastAsia="Times New Roman"/>
          <w:color w:val="0D0D0D"/>
          <w:sz w:val="28"/>
          <w:szCs w:val="28"/>
          <w:lang w:val="uk-UA" w:eastAsia="en-US"/>
        </w:rPr>
        <w:t>Рекомендуємо ознайомитися з методикою виховання у "будинках дітей", а саме з організацією життя дітей, сенсорним вихованням і підготовкою до праці, вихованням дисциплінованості та релігійності.</w:t>
      </w:r>
    </w:p>
    <w:p w:rsidR="00B94632" w:rsidRPr="005A2BCC" w:rsidRDefault="00B94632" w:rsidP="00B94632">
      <w:pPr>
        <w:widowControl w:val="0"/>
        <w:autoSpaceDE w:val="0"/>
        <w:autoSpaceDN w:val="0"/>
        <w:adjustRightInd w:val="0"/>
        <w:spacing w:line="70" w:lineRule="exact"/>
        <w:rPr>
          <w:rFonts w:eastAsia="Times New Roman"/>
          <w:sz w:val="28"/>
          <w:szCs w:val="28"/>
          <w:lang w:val="uk-UA" w:eastAsia="en-US"/>
        </w:rPr>
      </w:pPr>
    </w:p>
    <w:p w:rsidR="00B94632" w:rsidRPr="005A2BCC" w:rsidRDefault="00B94632" w:rsidP="00B94632">
      <w:pPr>
        <w:widowControl w:val="0"/>
        <w:overflowPunct w:val="0"/>
        <w:autoSpaceDE w:val="0"/>
        <w:autoSpaceDN w:val="0"/>
        <w:adjustRightInd w:val="0"/>
        <w:spacing w:line="233" w:lineRule="auto"/>
        <w:ind w:right="60" w:firstLine="708"/>
        <w:jc w:val="both"/>
        <w:rPr>
          <w:rFonts w:eastAsia="Times New Roman"/>
          <w:sz w:val="28"/>
          <w:szCs w:val="28"/>
          <w:lang w:val="uk-UA" w:eastAsia="en-US"/>
        </w:rPr>
      </w:pPr>
      <w:r w:rsidRPr="005A2BCC">
        <w:rPr>
          <w:rFonts w:eastAsia="Times New Roman"/>
          <w:color w:val="0D0D0D"/>
          <w:sz w:val="28"/>
          <w:szCs w:val="28"/>
          <w:lang w:val="uk-UA" w:eastAsia="en-US"/>
        </w:rPr>
        <w:t>У своїй книзі "Метод наукової педагогіки, застосовуваний до дитячого виховання в "Будинках дитини" М.Монтессорі розкрила вимоги до індивідуалізації у вихованні дітей, показала необхідність врахування даних антропометричних вимірювань у побудові педагогічного процесу; дала характеристику основним формам виховання та навчання дітей (самостійні заняття – основна форма виховання і навчання дітей та індивідуальний урок); описала дидактичний матеріал, його значення в подальшому розвитку практики навчання і виховання в дошкільних закладах.</w:t>
      </w:r>
    </w:p>
    <w:p w:rsidR="00B94632" w:rsidRPr="005A2BCC" w:rsidRDefault="00B94632" w:rsidP="00B94632">
      <w:pPr>
        <w:widowControl w:val="0"/>
        <w:autoSpaceDE w:val="0"/>
        <w:autoSpaceDN w:val="0"/>
        <w:adjustRightInd w:val="0"/>
        <w:spacing w:line="66" w:lineRule="exact"/>
        <w:rPr>
          <w:rFonts w:eastAsia="Times New Roman"/>
          <w:sz w:val="28"/>
          <w:szCs w:val="28"/>
          <w:lang w:val="uk-UA" w:eastAsia="en-US"/>
        </w:rPr>
      </w:pPr>
    </w:p>
    <w:p w:rsidR="00B94632" w:rsidRPr="005A2BCC" w:rsidRDefault="00B94632" w:rsidP="00B94632">
      <w:pPr>
        <w:widowControl w:val="0"/>
        <w:overflowPunct w:val="0"/>
        <w:autoSpaceDE w:val="0"/>
        <w:autoSpaceDN w:val="0"/>
        <w:adjustRightInd w:val="0"/>
        <w:spacing w:line="223" w:lineRule="auto"/>
        <w:ind w:right="60" w:firstLine="708"/>
        <w:jc w:val="both"/>
        <w:rPr>
          <w:rFonts w:eastAsia="Times New Roman"/>
          <w:sz w:val="28"/>
          <w:szCs w:val="28"/>
          <w:lang w:val="uk-UA" w:eastAsia="en-US"/>
        </w:rPr>
      </w:pPr>
      <w:r w:rsidRPr="005A2BCC">
        <w:rPr>
          <w:rFonts w:eastAsia="Times New Roman"/>
          <w:color w:val="0D0D0D"/>
          <w:sz w:val="28"/>
          <w:szCs w:val="28"/>
          <w:lang w:val="uk-UA" w:eastAsia="en-US"/>
        </w:rPr>
        <w:t>Прочитавши роботу, законспектуйте ті розділи, які будуть для вас найбільш цікавими. Подумайте, які ідеї та вказівки М.Монтессорі ви використали б у своїй практичній діяльності вихователя дошкільного закладу чи вчителя початкових класів.</w:t>
      </w:r>
    </w:p>
    <w:p w:rsidR="00B94632" w:rsidRPr="005A2BCC" w:rsidRDefault="00B94632" w:rsidP="00B94632">
      <w:pPr>
        <w:pStyle w:val="a4"/>
        <w:widowControl w:val="0"/>
        <w:overflowPunct w:val="0"/>
        <w:autoSpaceDE w:val="0"/>
        <w:autoSpaceDN w:val="0"/>
        <w:adjustRightInd w:val="0"/>
        <w:spacing w:line="215" w:lineRule="auto"/>
        <w:ind w:right="60"/>
        <w:jc w:val="both"/>
        <w:rPr>
          <w:rFonts w:ascii="Times New Roman" w:eastAsia="Times New Roman" w:hAnsi="Times New Roman"/>
          <w:color w:val="0D0D0D"/>
          <w:sz w:val="28"/>
          <w:szCs w:val="28"/>
        </w:rPr>
      </w:pPr>
    </w:p>
    <w:p w:rsidR="003B6646" w:rsidRPr="005A2BCC" w:rsidRDefault="003B6646" w:rsidP="003B6646">
      <w:pPr>
        <w:tabs>
          <w:tab w:val="left" w:pos="3119"/>
        </w:tabs>
        <w:ind w:firstLine="709"/>
        <w:mirrorIndents/>
        <w:jc w:val="center"/>
        <w:rPr>
          <w:b/>
          <w:bCs/>
          <w:iCs/>
          <w:sz w:val="28"/>
          <w:szCs w:val="28"/>
          <w:lang w:val="uk-UA"/>
        </w:rPr>
      </w:pPr>
    </w:p>
    <w:p w:rsidR="00E96C54" w:rsidRPr="005A2BCC" w:rsidRDefault="00E96C54" w:rsidP="003B6646">
      <w:pPr>
        <w:tabs>
          <w:tab w:val="left" w:pos="3119"/>
        </w:tabs>
        <w:ind w:firstLine="709"/>
        <w:mirrorIndents/>
        <w:jc w:val="center"/>
        <w:rPr>
          <w:b/>
          <w:bCs/>
          <w:iCs/>
          <w:sz w:val="28"/>
          <w:szCs w:val="28"/>
          <w:lang w:val="uk-UA"/>
        </w:rPr>
      </w:pPr>
    </w:p>
    <w:p w:rsidR="00E96C54" w:rsidRPr="005A2BCC" w:rsidRDefault="00E96C54" w:rsidP="003B6646">
      <w:pPr>
        <w:tabs>
          <w:tab w:val="left" w:pos="3119"/>
        </w:tabs>
        <w:ind w:firstLine="709"/>
        <w:mirrorIndents/>
        <w:jc w:val="center"/>
        <w:rPr>
          <w:b/>
          <w:bCs/>
          <w:iCs/>
          <w:sz w:val="28"/>
          <w:szCs w:val="28"/>
          <w:lang w:val="uk-UA"/>
        </w:rPr>
      </w:pPr>
    </w:p>
    <w:p w:rsidR="00E96C54" w:rsidRPr="005A2BCC" w:rsidRDefault="00E96C54" w:rsidP="003B6646">
      <w:pPr>
        <w:tabs>
          <w:tab w:val="left" w:pos="3119"/>
        </w:tabs>
        <w:ind w:firstLine="709"/>
        <w:mirrorIndents/>
        <w:jc w:val="center"/>
        <w:rPr>
          <w:b/>
          <w:bCs/>
          <w:iCs/>
          <w:sz w:val="28"/>
          <w:szCs w:val="28"/>
          <w:lang w:val="uk-UA"/>
        </w:rPr>
      </w:pPr>
    </w:p>
    <w:p w:rsidR="00E96C54" w:rsidRPr="005A2BCC" w:rsidRDefault="00E96C54" w:rsidP="003B6646">
      <w:pPr>
        <w:tabs>
          <w:tab w:val="left" w:pos="3119"/>
        </w:tabs>
        <w:ind w:firstLine="709"/>
        <w:mirrorIndents/>
        <w:jc w:val="center"/>
        <w:rPr>
          <w:b/>
          <w:bCs/>
          <w:iCs/>
          <w:sz w:val="28"/>
          <w:szCs w:val="28"/>
          <w:lang w:val="uk-UA"/>
        </w:rPr>
      </w:pPr>
    </w:p>
    <w:p w:rsidR="00E96C54" w:rsidRPr="005A2BCC" w:rsidRDefault="00E96C54" w:rsidP="003B6646">
      <w:pPr>
        <w:tabs>
          <w:tab w:val="left" w:pos="3119"/>
        </w:tabs>
        <w:ind w:firstLine="709"/>
        <w:mirrorIndents/>
        <w:jc w:val="center"/>
        <w:rPr>
          <w:b/>
          <w:bCs/>
          <w:iCs/>
          <w:sz w:val="28"/>
          <w:szCs w:val="28"/>
          <w:lang w:val="uk-UA"/>
        </w:rPr>
      </w:pPr>
    </w:p>
    <w:p w:rsidR="00E96C54" w:rsidRPr="005A2BCC" w:rsidRDefault="00E96C54" w:rsidP="003B6646">
      <w:pPr>
        <w:tabs>
          <w:tab w:val="left" w:pos="3119"/>
        </w:tabs>
        <w:ind w:firstLine="709"/>
        <w:mirrorIndents/>
        <w:jc w:val="center"/>
        <w:rPr>
          <w:b/>
          <w:bCs/>
          <w:iCs/>
          <w:sz w:val="28"/>
          <w:szCs w:val="28"/>
          <w:lang w:val="uk-UA"/>
        </w:rPr>
      </w:pPr>
    </w:p>
    <w:p w:rsidR="003B6646" w:rsidRPr="005A2BCC" w:rsidRDefault="00253210" w:rsidP="003B6646">
      <w:pPr>
        <w:tabs>
          <w:tab w:val="left" w:pos="3119"/>
        </w:tabs>
        <w:ind w:firstLine="709"/>
        <w:mirrorIndents/>
        <w:jc w:val="center"/>
        <w:rPr>
          <w:b/>
          <w:bCs/>
          <w:iCs/>
          <w:sz w:val="28"/>
          <w:szCs w:val="28"/>
          <w:lang w:val="uk-UA"/>
        </w:rPr>
      </w:pPr>
      <w:r w:rsidRPr="005A2BCC">
        <w:rPr>
          <w:b/>
          <w:bCs/>
          <w:iCs/>
          <w:sz w:val="28"/>
          <w:szCs w:val="28"/>
          <w:lang w:val="uk-UA"/>
        </w:rPr>
        <w:t xml:space="preserve">Практичне заняття № </w:t>
      </w:r>
    </w:p>
    <w:p w:rsidR="003B6646" w:rsidRPr="008179C2" w:rsidRDefault="003B6646" w:rsidP="00253210">
      <w:pPr>
        <w:pStyle w:val="a4"/>
        <w:widowControl w:val="0"/>
        <w:overflowPunct w:val="0"/>
        <w:autoSpaceDE w:val="0"/>
        <w:autoSpaceDN w:val="0"/>
        <w:adjustRightInd w:val="0"/>
        <w:spacing w:line="215" w:lineRule="auto"/>
        <w:ind w:left="0" w:right="60"/>
        <w:jc w:val="both"/>
        <w:rPr>
          <w:rFonts w:ascii="Times New Roman" w:eastAsia="Times New Roman" w:hAnsi="Times New Roman"/>
          <w:b/>
          <w:color w:val="0D0D0D"/>
          <w:sz w:val="28"/>
          <w:szCs w:val="28"/>
        </w:rPr>
      </w:pPr>
      <w:r w:rsidRPr="008179C2">
        <w:rPr>
          <w:rFonts w:ascii="Times New Roman" w:hAnsi="Times New Roman"/>
          <w:b/>
          <w:bCs/>
          <w:iCs/>
          <w:sz w:val="28"/>
          <w:szCs w:val="28"/>
        </w:rPr>
        <w:t xml:space="preserve">Тема: </w:t>
      </w:r>
      <w:r w:rsidRPr="008179C2">
        <w:rPr>
          <w:rFonts w:ascii="Times New Roman" w:hAnsi="Times New Roman"/>
          <w:b/>
          <w:bCs/>
          <w:color w:val="000000" w:themeColor="text1"/>
          <w:sz w:val="28"/>
          <w:szCs w:val="28"/>
        </w:rPr>
        <w:t xml:space="preserve">Педагогічні теорії та суспільне дошкільне виховання в Росії </w:t>
      </w:r>
      <w:r w:rsidRPr="008179C2">
        <w:rPr>
          <w:rFonts w:ascii="Times New Roman" w:eastAsia="Times" w:hAnsi="Times New Roman"/>
          <w:b/>
          <w:bCs/>
          <w:color w:val="000000" w:themeColor="text1"/>
          <w:sz w:val="28"/>
          <w:szCs w:val="28"/>
        </w:rPr>
        <w:t xml:space="preserve">XIX – XX </w:t>
      </w:r>
      <w:r w:rsidRPr="008179C2">
        <w:rPr>
          <w:rFonts w:ascii="Times New Roman" w:hAnsi="Times New Roman"/>
          <w:b/>
          <w:bCs/>
          <w:color w:val="000000" w:themeColor="text1"/>
          <w:sz w:val="28"/>
          <w:szCs w:val="28"/>
        </w:rPr>
        <w:t>ст</w:t>
      </w:r>
      <w:r w:rsidRPr="008179C2">
        <w:rPr>
          <w:rFonts w:ascii="Times New Roman" w:eastAsia="Times" w:hAnsi="Times New Roman"/>
          <w:b/>
          <w:bCs/>
          <w:color w:val="000000" w:themeColor="text1"/>
          <w:sz w:val="28"/>
          <w:szCs w:val="28"/>
        </w:rPr>
        <w:t>.</w:t>
      </w:r>
    </w:p>
    <w:p w:rsidR="003B6646" w:rsidRPr="005A2BCC" w:rsidRDefault="003B6646" w:rsidP="003B6646">
      <w:pPr>
        <w:tabs>
          <w:tab w:val="left" w:pos="3119"/>
        </w:tabs>
        <w:ind w:firstLine="709"/>
        <w:mirrorIndents/>
        <w:jc w:val="center"/>
        <w:rPr>
          <w:b/>
          <w:bCs/>
          <w:iCs/>
          <w:sz w:val="28"/>
          <w:szCs w:val="28"/>
          <w:lang w:val="uk-UA"/>
        </w:rPr>
      </w:pPr>
    </w:p>
    <w:p w:rsidR="003B6646" w:rsidRPr="005A2BCC" w:rsidRDefault="003B6646" w:rsidP="003B6646">
      <w:pPr>
        <w:tabs>
          <w:tab w:val="left" w:pos="3119"/>
        </w:tabs>
        <w:ind w:firstLine="709"/>
        <w:mirrorIndents/>
        <w:jc w:val="both"/>
        <w:rPr>
          <w:b/>
          <w:sz w:val="28"/>
          <w:szCs w:val="28"/>
          <w:lang w:val="uk-UA"/>
        </w:rPr>
      </w:pPr>
      <w:r w:rsidRPr="005A2BCC">
        <w:rPr>
          <w:b/>
          <w:bCs/>
          <w:iCs/>
          <w:sz w:val="28"/>
          <w:szCs w:val="28"/>
          <w:lang w:val="uk-UA"/>
        </w:rPr>
        <w:t>Завдання для самостійної роботи:</w:t>
      </w:r>
    </w:p>
    <w:p w:rsidR="0090271F" w:rsidRPr="005A2BCC" w:rsidRDefault="0090271F" w:rsidP="0090271F">
      <w:pPr>
        <w:jc w:val="both"/>
        <w:rPr>
          <w:rFonts w:eastAsia="Times"/>
          <w:color w:val="000000" w:themeColor="text1"/>
          <w:sz w:val="28"/>
          <w:szCs w:val="28"/>
        </w:rPr>
      </w:pPr>
      <w:r w:rsidRPr="005A2BCC">
        <w:rPr>
          <w:color w:val="000000" w:themeColor="text1"/>
          <w:sz w:val="28"/>
          <w:szCs w:val="28"/>
          <w:lang w:val="uk-UA"/>
        </w:rPr>
        <w:t>1.</w:t>
      </w:r>
      <w:r w:rsidRPr="005A2BCC">
        <w:rPr>
          <w:color w:val="000000" w:themeColor="text1"/>
          <w:sz w:val="28"/>
          <w:szCs w:val="28"/>
        </w:rPr>
        <w:t xml:space="preserve"> Суспільно</w:t>
      </w:r>
      <w:r w:rsidRPr="005A2BCC">
        <w:rPr>
          <w:rFonts w:eastAsia="Times"/>
          <w:color w:val="000000" w:themeColor="text1"/>
          <w:sz w:val="28"/>
          <w:szCs w:val="28"/>
        </w:rPr>
        <w:t>-</w:t>
      </w:r>
      <w:r w:rsidRPr="005A2BCC">
        <w:rPr>
          <w:color w:val="000000" w:themeColor="text1"/>
          <w:sz w:val="28"/>
          <w:szCs w:val="28"/>
        </w:rPr>
        <w:t xml:space="preserve">педагогічний рух в Росії в Росії в </w:t>
      </w:r>
      <w:r w:rsidRPr="005A2BCC">
        <w:rPr>
          <w:rFonts w:eastAsia="Times"/>
          <w:color w:val="000000" w:themeColor="text1"/>
          <w:sz w:val="28"/>
          <w:szCs w:val="28"/>
        </w:rPr>
        <w:t>60-</w:t>
      </w:r>
      <w:r w:rsidRPr="005A2BCC">
        <w:rPr>
          <w:color w:val="000000" w:themeColor="text1"/>
          <w:sz w:val="28"/>
          <w:szCs w:val="28"/>
        </w:rPr>
        <w:t>ті роки і громадське дошкільне виховання</w:t>
      </w:r>
      <w:r w:rsidRPr="005A2BCC">
        <w:rPr>
          <w:rFonts w:eastAsia="Times"/>
          <w:color w:val="000000" w:themeColor="text1"/>
          <w:sz w:val="28"/>
          <w:szCs w:val="28"/>
        </w:rPr>
        <w:t>.</w:t>
      </w:r>
    </w:p>
    <w:p w:rsidR="0090271F" w:rsidRPr="005A2BCC" w:rsidRDefault="0090271F" w:rsidP="0090271F">
      <w:pPr>
        <w:jc w:val="both"/>
        <w:rPr>
          <w:color w:val="000000" w:themeColor="text1"/>
          <w:sz w:val="28"/>
          <w:szCs w:val="28"/>
          <w:lang w:val="uk-UA"/>
        </w:rPr>
      </w:pPr>
      <w:r w:rsidRPr="005A2BCC">
        <w:rPr>
          <w:color w:val="000000" w:themeColor="text1"/>
          <w:sz w:val="28"/>
          <w:szCs w:val="28"/>
          <w:lang w:val="uk-UA"/>
        </w:rPr>
        <w:t>2. Перші дитячі садки</w:t>
      </w:r>
      <w:r w:rsidRPr="005A2BCC">
        <w:rPr>
          <w:rFonts w:eastAsia="Times"/>
          <w:color w:val="000000" w:themeColor="text1"/>
          <w:sz w:val="28"/>
          <w:szCs w:val="28"/>
          <w:lang w:val="uk-UA"/>
        </w:rPr>
        <w:t>.</w:t>
      </w:r>
      <w:r w:rsidRPr="005A2BCC">
        <w:rPr>
          <w:color w:val="000000" w:themeColor="text1"/>
          <w:sz w:val="28"/>
          <w:szCs w:val="28"/>
          <w:lang w:val="uk-UA"/>
        </w:rPr>
        <w:t xml:space="preserve"> </w:t>
      </w:r>
    </w:p>
    <w:p w:rsidR="0090271F" w:rsidRPr="005A2BCC" w:rsidRDefault="0090271F" w:rsidP="0090271F">
      <w:pPr>
        <w:jc w:val="both"/>
        <w:rPr>
          <w:color w:val="000000" w:themeColor="text1"/>
          <w:sz w:val="28"/>
          <w:szCs w:val="28"/>
          <w:lang w:val="uk-UA"/>
        </w:rPr>
      </w:pPr>
      <w:r w:rsidRPr="005A2BCC">
        <w:rPr>
          <w:color w:val="000000" w:themeColor="text1"/>
          <w:sz w:val="28"/>
          <w:szCs w:val="28"/>
          <w:lang w:val="uk-UA"/>
        </w:rPr>
        <w:t>3.Педагогічна діяльність і погляди А</w:t>
      </w:r>
      <w:r w:rsidRPr="005A2BCC">
        <w:rPr>
          <w:rFonts w:eastAsia="Times"/>
          <w:color w:val="000000" w:themeColor="text1"/>
          <w:sz w:val="28"/>
          <w:szCs w:val="28"/>
          <w:lang w:val="uk-UA"/>
        </w:rPr>
        <w:t>.</w:t>
      </w:r>
      <w:r w:rsidRPr="005A2BCC">
        <w:rPr>
          <w:color w:val="000000" w:themeColor="text1"/>
          <w:sz w:val="28"/>
          <w:szCs w:val="28"/>
          <w:lang w:val="uk-UA"/>
        </w:rPr>
        <w:t>С</w:t>
      </w:r>
      <w:r w:rsidRPr="005A2BCC">
        <w:rPr>
          <w:rFonts w:eastAsia="Times"/>
          <w:color w:val="000000" w:themeColor="text1"/>
          <w:sz w:val="28"/>
          <w:szCs w:val="28"/>
          <w:lang w:val="uk-UA"/>
        </w:rPr>
        <w:t>.</w:t>
      </w:r>
      <w:r w:rsidRPr="005A2BCC">
        <w:rPr>
          <w:color w:val="000000" w:themeColor="text1"/>
          <w:sz w:val="28"/>
          <w:szCs w:val="28"/>
          <w:lang w:val="uk-UA"/>
        </w:rPr>
        <w:t>Симонович</w:t>
      </w:r>
      <w:r w:rsidRPr="005A2BCC">
        <w:rPr>
          <w:rFonts w:eastAsia="Times"/>
          <w:color w:val="000000" w:themeColor="text1"/>
          <w:sz w:val="28"/>
          <w:szCs w:val="28"/>
          <w:lang w:val="uk-UA"/>
        </w:rPr>
        <w:t>.</w:t>
      </w:r>
      <w:r w:rsidRPr="005A2BCC">
        <w:rPr>
          <w:color w:val="000000" w:themeColor="text1"/>
          <w:sz w:val="28"/>
          <w:szCs w:val="28"/>
          <w:lang w:val="uk-UA"/>
        </w:rPr>
        <w:t xml:space="preserve"> Книга </w:t>
      </w:r>
      <w:r w:rsidRPr="005A2BCC">
        <w:rPr>
          <w:rFonts w:eastAsia="Times"/>
          <w:color w:val="000000" w:themeColor="text1"/>
          <w:sz w:val="28"/>
          <w:szCs w:val="28"/>
          <w:lang w:val="uk-UA"/>
        </w:rPr>
        <w:t>«</w:t>
      </w:r>
      <w:r w:rsidRPr="005A2BCC">
        <w:rPr>
          <w:color w:val="000000" w:themeColor="text1"/>
          <w:sz w:val="28"/>
          <w:szCs w:val="28"/>
          <w:lang w:val="uk-UA"/>
        </w:rPr>
        <w:t>Дитячий сад</w:t>
      </w:r>
      <w:r w:rsidRPr="005A2BCC">
        <w:rPr>
          <w:rFonts w:eastAsia="Times"/>
          <w:color w:val="000000" w:themeColor="text1"/>
          <w:sz w:val="28"/>
          <w:szCs w:val="28"/>
          <w:lang w:val="uk-UA"/>
        </w:rPr>
        <w:t>»,</w:t>
      </w:r>
      <w:r w:rsidRPr="005A2BCC">
        <w:rPr>
          <w:color w:val="000000" w:themeColor="text1"/>
          <w:sz w:val="28"/>
          <w:szCs w:val="28"/>
          <w:lang w:val="uk-UA"/>
        </w:rPr>
        <w:t xml:space="preserve"> як перше практичне керівництво для дитячого садка</w:t>
      </w:r>
      <w:r w:rsidRPr="005A2BCC">
        <w:rPr>
          <w:rFonts w:eastAsia="Times"/>
          <w:color w:val="000000" w:themeColor="text1"/>
          <w:sz w:val="28"/>
          <w:szCs w:val="28"/>
          <w:lang w:val="uk-UA"/>
        </w:rPr>
        <w:t>.</w:t>
      </w:r>
      <w:r w:rsidRPr="005A2BCC">
        <w:rPr>
          <w:color w:val="000000" w:themeColor="text1"/>
          <w:sz w:val="28"/>
          <w:szCs w:val="28"/>
          <w:lang w:val="uk-UA"/>
        </w:rPr>
        <w:t xml:space="preserve"> </w:t>
      </w:r>
    </w:p>
    <w:p w:rsidR="0090271F" w:rsidRPr="005A2BCC" w:rsidRDefault="0090271F" w:rsidP="0090271F">
      <w:pPr>
        <w:jc w:val="both"/>
        <w:rPr>
          <w:color w:val="000000" w:themeColor="text1"/>
          <w:sz w:val="28"/>
          <w:szCs w:val="28"/>
          <w:lang w:val="uk-UA"/>
        </w:rPr>
      </w:pPr>
      <w:r w:rsidRPr="005A2BCC">
        <w:rPr>
          <w:color w:val="000000" w:themeColor="text1"/>
          <w:sz w:val="28"/>
          <w:szCs w:val="28"/>
          <w:lang w:val="uk-UA"/>
        </w:rPr>
        <w:t>4. Педагогічна теорія Є</w:t>
      </w:r>
      <w:r w:rsidRPr="005A2BCC">
        <w:rPr>
          <w:rFonts w:eastAsia="Times"/>
          <w:color w:val="000000" w:themeColor="text1"/>
          <w:sz w:val="28"/>
          <w:szCs w:val="28"/>
          <w:lang w:val="uk-UA"/>
        </w:rPr>
        <w:t>.</w:t>
      </w:r>
      <w:r w:rsidRPr="005A2BCC">
        <w:rPr>
          <w:color w:val="000000" w:themeColor="text1"/>
          <w:sz w:val="28"/>
          <w:szCs w:val="28"/>
          <w:lang w:val="uk-UA"/>
        </w:rPr>
        <w:t>М</w:t>
      </w:r>
      <w:r w:rsidRPr="005A2BCC">
        <w:rPr>
          <w:rFonts w:eastAsia="Times"/>
          <w:color w:val="000000" w:themeColor="text1"/>
          <w:sz w:val="28"/>
          <w:szCs w:val="28"/>
          <w:lang w:val="uk-UA"/>
        </w:rPr>
        <w:t>.</w:t>
      </w:r>
      <w:r w:rsidRPr="005A2BCC">
        <w:rPr>
          <w:color w:val="000000" w:themeColor="text1"/>
          <w:sz w:val="28"/>
          <w:szCs w:val="28"/>
          <w:lang w:val="uk-UA"/>
        </w:rPr>
        <w:t>Водовозової</w:t>
      </w:r>
      <w:r w:rsidRPr="005A2BCC">
        <w:rPr>
          <w:rFonts w:eastAsia="Times"/>
          <w:color w:val="000000" w:themeColor="text1"/>
          <w:sz w:val="28"/>
          <w:szCs w:val="28"/>
          <w:lang w:val="uk-UA"/>
        </w:rPr>
        <w:t>.</w:t>
      </w:r>
      <w:r w:rsidRPr="005A2BCC">
        <w:rPr>
          <w:color w:val="000000" w:themeColor="text1"/>
          <w:sz w:val="28"/>
          <w:szCs w:val="28"/>
          <w:lang w:val="uk-UA"/>
        </w:rPr>
        <w:t xml:space="preserve"> Книга </w:t>
      </w:r>
      <w:r w:rsidRPr="005A2BCC">
        <w:rPr>
          <w:rFonts w:eastAsia="Times"/>
          <w:color w:val="000000" w:themeColor="text1"/>
          <w:sz w:val="28"/>
          <w:szCs w:val="28"/>
          <w:lang w:val="uk-UA"/>
        </w:rPr>
        <w:t>«</w:t>
      </w:r>
      <w:r w:rsidRPr="005A2BCC">
        <w:rPr>
          <w:color w:val="000000" w:themeColor="text1"/>
          <w:sz w:val="28"/>
          <w:szCs w:val="28"/>
          <w:lang w:val="uk-UA"/>
        </w:rPr>
        <w:t>Розумове і моральне виховання дітей</w:t>
      </w:r>
      <w:r w:rsidRPr="005A2BCC">
        <w:rPr>
          <w:rFonts w:eastAsia="Times"/>
          <w:color w:val="000000" w:themeColor="text1"/>
          <w:sz w:val="28"/>
          <w:szCs w:val="28"/>
          <w:lang w:val="uk-UA"/>
        </w:rPr>
        <w:t>,</w:t>
      </w:r>
      <w:r w:rsidRPr="005A2BCC">
        <w:rPr>
          <w:color w:val="000000" w:themeColor="text1"/>
          <w:sz w:val="28"/>
          <w:szCs w:val="28"/>
          <w:lang w:val="uk-UA"/>
        </w:rPr>
        <w:t xml:space="preserve"> як підручник з дошкільної педагогіки</w:t>
      </w:r>
      <w:r w:rsidRPr="005A2BCC">
        <w:rPr>
          <w:rFonts w:eastAsia="Times"/>
          <w:color w:val="000000" w:themeColor="text1"/>
          <w:sz w:val="28"/>
          <w:szCs w:val="28"/>
          <w:lang w:val="uk-UA"/>
        </w:rPr>
        <w:t>.</w:t>
      </w:r>
      <w:r w:rsidRPr="005A2BCC">
        <w:rPr>
          <w:color w:val="000000" w:themeColor="text1"/>
          <w:sz w:val="28"/>
          <w:szCs w:val="28"/>
          <w:lang w:val="uk-UA"/>
        </w:rPr>
        <w:t xml:space="preserve"> </w:t>
      </w:r>
    </w:p>
    <w:p w:rsidR="0090271F" w:rsidRPr="005A2BCC" w:rsidRDefault="0090271F" w:rsidP="0090271F">
      <w:pPr>
        <w:jc w:val="both"/>
        <w:rPr>
          <w:color w:val="000000" w:themeColor="text1"/>
          <w:sz w:val="28"/>
          <w:szCs w:val="28"/>
          <w:lang w:val="uk-UA"/>
        </w:rPr>
      </w:pPr>
      <w:r w:rsidRPr="005A2BCC">
        <w:rPr>
          <w:color w:val="000000" w:themeColor="text1"/>
          <w:sz w:val="28"/>
          <w:szCs w:val="28"/>
          <w:lang w:val="uk-UA"/>
        </w:rPr>
        <w:t xml:space="preserve">5. Перший журнал з дошкільного виховання </w:t>
      </w:r>
      <w:r w:rsidRPr="005A2BCC">
        <w:rPr>
          <w:rFonts w:eastAsia="Times"/>
          <w:color w:val="000000" w:themeColor="text1"/>
          <w:sz w:val="28"/>
          <w:szCs w:val="28"/>
          <w:lang w:val="uk-UA"/>
        </w:rPr>
        <w:t>«</w:t>
      </w:r>
      <w:r w:rsidRPr="005A2BCC">
        <w:rPr>
          <w:color w:val="000000" w:themeColor="text1"/>
          <w:sz w:val="28"/>
          <w:szCs w:val="28"/>
          <w:lang w:val="uk-UA"/>
        </w:rPr>
        <w:t>Дитячий садок</w:t>
      </w:r>
      <w:r w:rsidRPr="005A2BCC">
        <w:rPr>
          <w:rFonts w:eastAsia="Times"/>
          <w:color w:val="000000" w:themeColor="text1"/>
          <w:sz w:val="28"/>
          <w:szCs w:val="28"/>
          <w:lang w:val="uk-UA"/>
        </w:rPr>
        <w:t>» (</w:t>
      </w:r>
      <w:r w:rsidRPr="005A2BCC">
        <w:rPr>
          <w:color w:val="000000" w:themeColor="text1"/>
          <w:sz w:val="28"/>
          <w:szCs w:val="28"/>
          <w:lang w:val="uk-UA"/>
        </w:rPr>
        <w:t>ред</w:t>
      </w:r>
      <w:r w:rsidRPr="005A2BCC">
        <w:rPr>
          <w:rFonts w:eastAsia="Times"/>
          <w:color w:val="000000" w:themeColor="text1"/>
          <w:sz w:val="28"/>
          <w:szCs w:val="28"/>
          <w:lang w:val="uk-UA"/>
        </w:rPr>
        <w:t xml:space="preserve">. </w:t>
      </w:r>
      <w:r w:rsidRPr="005A2BCC">
        <w:rPr>
          <w:color w:val="000000" w:themeColor="text1"/>
          <w:sz w:val="28"/>
          <w:szCs w:val="28"/>
          <w:lang w:val="uk-UA"/>
        </w:rPr>
        <w:t>А</w:t>
      </w:r>
      <w:r w:rsidRPr="005A2BCC">
        <w:rPr>
          <w:rFonts w:eastAsia="Times"/>
          <w:color w:val="000000" w:themeColor="text1"/>
          <w:sz w:val="28"/>
          <w:szCs w:val="28"/>
          <w:lang w:val="uk-UA"/>
        </w:rPr>
        <w:t>.</w:t>
      </w:r>
      <w:r w:rsidRPr="005A2BCC">
        <w:rPr>
          <w:color w:val="000000" w:themeColor="text1"/>
          <w:sz w:val="28"/>
          <w:szCs w:val="28"/>
          <w:lang w:val="uk-UA"/>
        </w:rPr>
        <w:t>С</w:t>
      </w:r>
      <w:r w:rsidRPr="005A2BCC">
        <w:rPr>
          <w:rFonts w:eastAsia="Times"/>
          <w:color w:val="000000" w:themeColor="text1"/>
          <w:sz w:val="28"/>
          <w:szCs w:val="28"/>
          <w:lang w:val="uk-UA"/>
        </w:rPr>
        <w:t>.</w:t>
      </w:r>
      <w:r w:rsidRPr="005A2BCC">
        <w:rPr>
          <w:color w:val="000000" w:themeColor="text1"/>
          <w:sz w:val="28"/>
          <w:szCs w:val="28"/>
          <w:lang w:val="uk-UA"/>
        </w:rPr>
        <w:t>Симонович</w:t>
      </w:r>
      <w:r w:rsidRPr="005A2BCC">
        <w:rPr>
          <w:rFonts w:eastAsia="Times"/>
          <w:color w:val="000000" w:themeColor="text1"/>
          <w:sz w:val="28"/>
          <w:szCs w:val="28"/>
          <w:lang w:val="uk-UA"/>
        </w:rPr>
        <w:t>).</w:t>
      </w:r>
    </w:p>
    <w:p w:rsidR="0090271F" w:rsidRPr="005A2BCC" w:rsidRDefault="0090271F" w:rsidP="0090271F">
      <w:pPr>
        <w:jc w:val="both"/>
        <w:rPr>
          <w:color w:val="000000" w:themeColor="text1"/>
          <w:sz w:val="28"/>
          <w:szCs w:val="28"/>
          <w:lang w:val="uk-UA"/>
        </w:rPr>
      </w:pPr>
      <w:r w:rsidRPr="005A2BCC">
        <w:rPr>
          <w:color w:val="000000" w:themeColor="text1"/>
          <w:sz w:val="28"/>
          <w:szCs w:val="28"/>
          <w:lang w:val="uk-UA"/>
        </w:rPr>
        <w:t>6. Суспільно</w:t>
      </w:r>
      <w:r w:rsidRPr="005A2BCC">
        <w:rPr>
          <w:rFonts w:eastAsia="Times"/>
          <w:color w:val="000000" w:themeColor="text1"/>
          <w:sz w:val="28"/>
          <w:szCs w:val="28"/>
          <w:lang w:val="uk-UA"/>
        </w:rPr>
        <w:t>-</w:t>
      </w:r>
      <w:r w:rsidRPr="005A2BCC">
        <w:rPr>
          <w:color w:val="000000" w:themeColor="text1"/>
          <w:sz w:val="28"/>
          <w:szCs w:val="28"/>
          <w:lang w:val="uk-UA"/>
        </w:rPr>
        <w:t>педагогічна діяльність П</w:t>
      </w:r>
      <w:r w:rsidRPr="005A2BCC">
        <w:rPr>
          <w:rFonts w:eastAsia="Times"/>
          <w:color w:val="000000" w:themeColor="text1"/>
          <w:sz w:val="28"/>
          <w:szCs w:val="28"/>
          <w:lang w:val="uk-UA"/>
        </w:rPr>
        <w:t>.</w:t>
      </w:r>
      <w:r w:rsidRPr="005A2BCC">
        <w:rPr>
          <w:color w:val="000000" w:themeColor="text1"/>
          <w:sz w:val="28"/>
          <w:szCs w:val="28"/>
          <w:lang w:val="uk-UA"/>
        </w:rPr>
        <w:t>Ф</w:t>
      </w:r>
      <w:r w:rsidRPr="005A2BCC">
        <w:rPr>
          <w:rFonts w:eastAsia="Times"/>
          <w:color w:val="000000" w:themeColor="text1"/>
          <w:sz w:val="28"/>
          <w:szCs w:val="28"/>
          <w:lang w:val="uk-UA"/>
        </w:rPr>
        <w:t>.</w:t>
      </w:r>
      <w:r w:rsidRPr="005A2BCC">
        <w:rPr>
          <w:color w:val="000000" w:themeColor="text1"/>
          <w:sz w:val="28"/>
          <w:szCs w:val="28"/>
          <w:lang w:val="uk-UA"/>
        </w:rPr>
        <w:t>Лесгафта</w:t>
      </w:r>
      <w:r w:rsidRPr="005A2BCC">
        <w:rPr>
          <w:rFonts w:eastAsia="Times"/>
          <w:color w:val="000000" w:themeColor="text1"/>
          <w:sz w:val="28"/>
          <w:szCs w:val="28"/>
          <w:lang w:val="uk-UA"/>
        </w:rPr>
        <w:t>.</w:t>
      </w:r>
      <w:r w:rsidRPr="005A2BCC">
        <w:rPr>
          <w:color w:val="000000" w:themeColor="text1"/>
          <w:sz w:val="28"/>
          <w:szCs w:val="28"/>
          <w:lang w:val="uk-UA"/>
        </w:rPr>
        <w:t xml:space="preserve"> </w:t>
      </w:r>
    </w:p>
    <w:p w:rsidR="0090271F" w:rsidRPr="005A2BCC" w:rsidRDefault="0090271F" w:rsidP="0090271F">
      <w:pPr>
        <w:jc w:val="both"/>
        <w:rPr>
          <w:color w:val="000000" w:themeColor="text1"/>
          <w:sz w:val="28"/>
          <w:szCs w:val="28"/>
          <w:lang w:val="uk-UA"/>
        </w:rPr>
      </w:pPr>
      <w:r w:rsidRPr="005A2BCC">
        <w:rPr>
          <w:color w:val="000000" w:themeColor="text1"/>
          <w:sz w:val="28"/>
          <w:szCs w:val="28"/>
          <w:lang w:val="uk-UA"/>
        </w:rPr>
        <w:t xml:space="preserve">7. Діячі дошкільного виховання в Росії на початку </w:t>
      </w:r>
      <w:r w:rsidRPr="005A2BCC">
        <w:rPr>
          <w:rFonts w:eastAsia="Times"/>
          <w:color w:val="000000" w:themeColor="text1"/>
          <w:sz w:val="28"/>
          <w:szCs w:val="28"/>
          <w:lang w:val="uk-UA"/>
        </w:rPr>
        <w:t>XX</w:t>
      </w:r>
      <w:r w:rsidRPr="005A2BCC">
        <w:rPr>
          <w:color w:val="000000" w:themeColor="text1"/>
          <w:sz w:val="28"/>
          <w:szCs w:val="28"/>
          <w:lang w:val="uk-UA"/>
        </w:rPr>
        <w:t xml:space="preserve"> ст</w:t>
      </w:r>
      <w:r w:rsidRPr="005A2BCC">
        <w:rPr>
          <w:rFonts w:eastAsia="Times"/>
          <w:color w:val="000000" w:themeColor="text1"/>
          <w:sz w:val="28"/>
          <w:szCs w:val="28"/>
          <w:lang w:val="uk-UA"/>
        </w:rPr>
        <w:t>. –</w:t>
      </w:r>
      <w:r w:rsidRPr="005A2BCC">
        <w:rPr>
          <w:color w:val="000000" w:themeColor="text1"/>
          <w:sz w:val="28"/>
          <w:szCs w:val="28"/>
          <w:lang w:val="uk-UA"/>
        </w:rPr>
        <w:t xml:space="preserve"> К</w:t>
      </w:r>
      <w:r w:rsidRPr="005A2BCC">
        <w:rPr>
          <w:rFonts w:eastAsia="Times"/>
          <w:color w:val="000000" w:themeColor="text1"/>
          <w:sz w:val="28"/>
          <w:szCs w:val="28"/>
          <w:lang w:val="uk-UA"/>
        </w:rPr>
        <w:t>.</w:t>
      </w:r>
      <w:r w:rsidRPr="005A2BCC">
        <w:rPr>
          <w:color w:val="000000" w:themeColor="text1"/>
          <w:sz w:val="28"/>
          <w:szCs w:val="28"/>
          <w:lang w:val="uk-UA"/>
        </w:rPr>
        <w:t>М</w:t>
      </w:r>
      <w:r w:rsidRPr="005A2BCC">
        <w:rPr>
          <w:rFonts w:eastAsia="Times"/>
          <w:color w:val="000000" w:themeColor="text1"/>
          <w:sz w:val="28"/>
          <w:szCs w:val="28"/>
          <w:lang w:val="uk-UA"/>
        </w:rPr>
        <w:t>.</w:t>
      </w:r>
      <w:r w:rsidRPr="005A2BCC">
        <w:rPr>
          <w:color w:val="000000" w:themeColor="text1"/>
          <w:sz w:val="28"/>
          <w:szCs w:val="28"/>
          <w:lang w:val="uk-UA"/>
        </w:rPr>
        <w:t>Венцель</w:t>
      </w:r>
      <w:r w:rsidRPr="005A2BCC">
        <w:rPr>
          <w:rFonts w:eastAsia="Times"/>
          <w:color w:val="000000" w:themeColor="text1"/>
          <w:sz w:val="28"/>
          <w:szCs w:val="28"/>
          <w:lang w:val="uk-UA"/>
        </w:rPr>
        <w:t>,</w:t>
      </w:r>
      <w:r w:rsidRPr="005A2BCC">
        <w:rPr>
          <w:color w:val="000000" w:themeColor="text1"/>
          <w:sz w:val="28"/>
          <w:szCs w:val="28"/>
          <w:lang w:val="uk-UA"/>
        </w:rPr>
        <w:t xml:space="preserve"> Л</w:t>
      </w:r>
      <w:r w:rsidRPr="005A2BCC">
        <w:rPr>
          <w:rFonts w:eastAsia="Times"/>
          <w:color w:val="000000" w:themeColor="text1"/>
          <w:sz w:val="28"/>
          <w:szCs w:val="28"/>
          <w:lang w:val="uk-UA"/>
        </w:rPr>
        <w:t>.</w:t>
      </w:r>
      <w:r w:rsidRPr="005A2BCC">
        <w:rPr>
          <w:color w:val="000000" w:themeColor="text1"/>
          <w:sz w:val="28"/>
          <w:szCs w:val="28"/>
          <w:lang w:val="uk-UA"/>
        </w:rPr>
        <w:t>К</w:t>
      </w:r>
      <w:r w:rsidRPr="005A2BCC">
        <w:rPr>
          <w:rFonts w:eastAsia="Times"/>
          <w:color w:val="000000" w:themeColor="text1"/>
          <w:sz w:val="28"/>
          <w:szCs w:val="28"/>
          <w:lang w:val="uk-UA"/>
        </w:rPr>
        <w:t>.</w:t>
      </w:r>
      <w:r w:rsidRPr="005A2BCC">
        <w:rPr>
          <w:color w:val="000000" w:themeColor="text1"/>
          <w:sz w:val="28"/>
          <w:szCs w:val="28"/>
          <w:lang w:val="uk-UA"/>
        </w:rPr>
        <w:t>Шлегер</w:t>
      </w:r>
      <w:r w:rsidRPr="005A2BCC">
        <w:rPr>
          <w:rFonts w:eastAsia="Times"/>
          <w:color w:val="000000" w:themeColor="text1"/>
          <w:sz w:val="28"/>
          <w:szCs w:val="28"/>
          <w:lang w:val="uk-UA"/>
        </w:rPr>
        <w:t>,</w:t>
      </w:r>
      <w:r w:rsidRPr="005A2BCC">
        <w:rPr>
          <w:color w:val="000000" w:themeColor="text1"/>
          <w:sz w:val="28"/>
          <w:szCs w:val="28"/>
          <w:lang w:val="uk-UA"/>
        </w:rPr>
        <w:t xml:space="preserve"> М</w:t>
      </w:r>
      <w:r w:rsidRPr="005A2BCC">
        <w:rPr>
          <w:rFonts w:eastAsia="Times"/>
          <w:color w:val="000000" w:themeColor="text1"/>
          <w:sz w:val="28"/>
          <w:szCs w:val="28"/>
          <w:lang w:val="uk-UA"/>
        </w:rPr>
        <w:t>.</w:t>
      </w:r>
      <w:r w:rsidRPr="005A2BCC">
        <w:rPr>
          <w:color w:val="000000" w:themeColor="text1"/>
          <w:sz w:val="28"/>
          <w:szCs w:val="28"/>
          <w:lang w:val="uk-UA"/>
        </w:rPr>
        <w:t>Х</w:t>
      </w:r>
      <w:r w:rsidRPr="005A2BCC">
        <w:rPr>
          <w:rFonts w:eastAsia="Times"/>
          <w:color w:val="000000" w:themeColor="text1"/>
          <w:sz w:val="28"/>
          <w:szCs w:val="28"/>
          <w:lang w:val="uk-UA"/>
        </w:rPr>
        <w:t>.</w:t>
      </w:r>
      <w:r w:rsidRPr="005A2BCC">
        <w:rPr>
          <w:color w:val="000000" w:themeColor="text1"/>
          <w:sz w:val="28"/>
          <w:szCs w:val="28"/>
          <w:lang w:val="uk-UA"/>
        </w:rPr>
        <w:t>Светницька</w:t>
      </w:r>
      <w:r w:rsidRPr="005A2BCC">
        <w:rPr>
          <w:rFonts w:eastAsia="Times"/>
          <w:color w:val="000000" w:themeColor="text1"/>
          <w:sz w:val="28"/>
          <w:szCs w:val="28"/>
          <w:lang w:val="uk-UA"/>
        </w:rPr>
        <w:t>,</w:t>
      </w:r>
      <w:r w:rsidRPr="005A2BCC">
        <w:rPr>
          <w:color w:val="000000" w:themeColor="text1"/>
          <w:sz w:val="28"/>
          <w:szCs w:val="28"/>
          <w:lang w:val="uk-UA"/>
        </w:rPr>
        <w:t xml:space="preserve"> Є</w:t>
      </w:r>
      <w:r w:rsidRPr="005A2BCC">
        <w:rPr>
          <w:rFonts w:eastAsia="Times"/>
          <w:color w:val="000000" w:themeColor="text1"/>
          <w:sz w:val="28"/>
          <w:szCs w:val="28"/>
          <w:lang w:val="uk-UA"/>
        </w:rPr>
        <w:t>.</w:t>
      </w:r>
      <w:r w:rsidRPr="005A2BCC">
        <w:rPr>
          <w:color w:val="000000" w:themeColor="text1"/>
          <w:sz w:val="28"/>
          <w:szCs w:val="28"/>
          <w:lang w:val="uk-UA"/>
        </w:rPr>
        <w:t>І</w:t>
      </w:r>
      <w:r w:rsidRPr="005A2BCC">
        <w:rPr>
          <w:rFonts w:eastAsia="Times"/>
          <w:color w:val="000000" w:themeColor="text1"/>
          <w:sz w:val="28"/>
          <w:szCs w:val="28"/>
          <w:lang w:val="uk-UA"/>
        </w:rPr>
        <w:t>.</w:t>
      </w:r>
      <w:r w:rsidRPr="005A2BCC">
        <w:rPr>
          <w:color w:val="000000" w:themeColor="text1"/>
          <w:sz w:val="28"/>
          <w:szCs w:val="28"/>
          <w:lang w:val="uk-UA"/>
        </w:rPr>
        <w:t>Тихеєва</w:t>
      </w:r>
      <w:r w:rsidRPr="005A2BCC">
        <w:rPr>
          <w:rFonts w:eastAsia="Times"/>
          <w:color w:val="000000" w:themeColor="text1"/>
          <w:sz w:val="28"/>
          <w:szCs w:val="28"/>
          <w:lang w:val="uk-UA"/>
        </w:rPr>
        <w:t>.</w:t>
      </w:r>
      <w:r w:rsidRPr="005A2BCC">
        <w:rPr>
          <w:color w:val="000000" w:themeColor="text1"/>
          <w:sz w:val="28"/>
          <w:szCs w:val="28"/>
          <w:lang w:val="uk-UA"/>
        </w:rPr>
        <w:t xml:space="preserve"> </w:t>
      </w:r>
    </w:p>
    <w:p w:rsidR="0090271F" w:rsidRPr="005A2BCC" w:rsidRDefault="0090271F" w:rsidP="0090271F">
      <w:pPr>
        <w:jc w:val="both"/>
        <w:rPr>
          <w:color w:val="000000" w:themeColor="text1"/>
          <w:sz w:val="28"/>
          <w:szCs w:val="28"/>
          <w:lang w:val="uk-UA"/>
        </w:rPr>
      </w:pPr>
      <w:r w:rsidRPr="005A2BCC">
        <w:rPr>
          <w:color w:val="000000" w:themeColor="text1"/>
          <w:sz w:val="28"/>
          <w:szCs w:val="28"/>
          <w:lang w:val="uk-UA"/>
        </w:rPr>
        <w:t xml:space="preserve">8. Організаторська діяльність в галузі дошкільного виховання в </w:t>
      </w:r>
      <w:r w:rsidRPr="005A2BCC">
        <w:rPr>
          <w:rFonts w:eastAsia="Times"/>
          <w:color w:val="000000" w:themeColor="text1"/>
          <w:sz w:val="28"/>
          <w:szCs w:val="28"/>
          <w:lang w:val="uk-UA"/>
        </w:rPr>
        <w:t>20-30-</w:t>
      </w:r>
      <w:r w:rsidRPr="005A2BCC">
        <w:rPr>
          <w:color w:val="000000" w:themeColor="text1"/>
          <w:sz w:val="28"/>
          <w:szCs w:val="28"/>
          <w:lang w:val="uk-UA"/>
        </w:rPr>
        <w:t xml:space="preserve">ті роки </w:t>
      </w:r>
      <w:r w:rsidRPr="005A2BCC">
        <w:rPr>
          <w:rFonts w:eastAsia="Times"/>
          <w:color w:val="000000" w:themeColor="text1"/>
          <w:sz w:val="28"/>
          <w:szCs w:val="28"/>
          <w:lang w:val="uk-UA"/>
        </w:rPr>
        <w:t>XX</w:t>
      </w:r>
      <w:r w:rsidRPr="005A2BCC">
        <w:rPr>
          <w:color w:val="000000" w:themeColor="text1"/>
          <w:sz w:val="28"/>
          <w:szCs w:val="28"/>
          <w:lang w:val="uk-UA"/>
        </w:rPr>
        <w:t xml:space="preserve"> ст</w:t>
      </w:r>
      <w:r w:rsidRPr="005A2BCC">
        <w:rPr>
          <w:rFonts w:eastAsia="Times"/>
          <w:color w:val="000000" w:themeColor="text1"/>
          <w:sz w:val="28"/>
          <w:szCs w:val="28"/>
          <w:lang w:val="uk-UA"/>
        </w:rPr>
        <w:t>.</w:t>
      </w:r>
      <w:r w:rsidRPr="005A2BCC">
        <w:rPr>
          <w:color w:val="000000" w:themeColor="text1"/>
          <w:sz w:val="28"/>
          <w:szCs w:val="28"/>
          <w:lang w:val="uk-UA"/>
        </w:rPr>
        <w:t xml:space="preserve"> теорія навчання дітей </w:t>
      </w:r>
      <w:r w:rsidRPr="005A2BCC">
        <w:rPr>
          <w:rFonts w:eastAsia="Times"/>
          <w:color w:val="000000" w:themeColor="text1"/>
          <w:sz w:val="28"/>
          <w:szCs w:val="28"/>
          <w:lang w:val="uk-UA"/>
        </w:rPr>
        <w:t>(</w:t>
      </w:r>
      <w:r w:rsidRPr="005A2BCC">
        <w:rPr>
          <w:color w:val="000000" w:themeColor="text1"/>
          <w:sz w:val="28"/>
          <w:szCs w:val="28"/>
          <w:lang w:val="uk-UA"/>
        </w:rPr>
        <w:t>С</w:t>
      </w:r>
      <w:r w:rsidRPr="005A2BCC">
        <w:rPr>
          <w:rFonts w:eastAsia="Times"/>
          <w:color w:val="000000" w:themeColor="text1"/>
          <w:sz w:val="28"/>
          <w:szCs w:val="28"/>
          <w:lang w:val="uk-UA"/>
        </w:rPr>
        <w:t>.</w:t>
      </w:r>
      <w:r w:rsidRPr="005A2BCC">
        <w:rPr>
          <w:color w:val="000000" w:themeColor="text1"/>
          <w:sz w:val="28"/>
          <w:szCs w:val="28"/>
          <w:lang w:val="uk-UA"/>
        </w:rPr>
        <w:t>О</w:t>
      </w:r>
      <w:r w:rsidRPr="005A2BCC">
        <w:rPr>
          <w:rFonts w:eastAsia="Times"/>
          <w:color w:val="000000" w:themeColor="text1"/>
          <w:sz w:val="28"/>
          <w:szCs w:val="28"/>
          <w:lang w:val="uk-UA"/>
        </w:rPr>
        <w:t>.</w:t>
      </w:r>
      <w:r w:rsidRPr="005A2BCC">
        <w:rPr>
          <w:color w:val="000000" w:themeColor="text1"/>
          <w:sz w:val="28"/>
          <w:szCs w:val="28"/>
          <w:lang w:val="uk-UA"/>
        </w:rPr>
        <w:t>Фльоріна</w:t>
      </w:r>
      <w:r w:rsidRPr="005A2BCC">
        <w:rPr>
          <w:rFonts w:eastAsia="Times"/>
          <w:color w:val="000000" w:themeColor="text1"/>
          <w:sz w:val="28"/>
          <w:szCs w:val="28"/>
          <w:lang w:val="uk-UA"/>
        </w:rPr>
        <w:t>,</w:t>
      </w:r>
      <w:r w:rsidRPr="005A2BCC">
        <w:rPr>
          <w:color w:val="000000" w:themeColor="text1"/>
          <w:sz w:val="28"/>
          <w:szCs w:val="28"/>
          <w:lang w:val="uk-UA"/>
        </w:rPr>
        <w:t xml:space="preserve"> О</w:t>
      </w:r>
      <w:r w:rsidRPr="005A2BCC">
        <w:rPr>
          <w:rFonts w:eastAsia="Times"/>
          <w:color w:val="000000" w:themeColor="text1"/>
          <w:sz w:val="28"/>
          <w:szCs w:val="28"/>
          <w:lang w:val="uk-UA"/>
        </w:rPr>
        <w:t>.</w:t>
      </w:r>
      <w:r w:rsidRPr="005A2BCC">
        <w:rPr>
          <w:color w:val="000000" w:themeColor="text1"/>
          <w:sz w:val="28"/>
          <w:szCs w:val="28"/>
          <w:lang w:val="uk-UA"/>
        </w:rPr>
        <w:t>П</w:t>
      </w:r>
      <w:r w:rsidRPr="005A2BCC">
        <w:rPr>
          <w:rFonts w:eastAsia="Times"/>
          <w:color w:val="000000" w:themeColor="text1"/>
          <w:sz w:val="28"/>
          <w:szCs w:val="28"/>
          <w:lang w:val="uk-UA"/>
        </w:rPr>
        <w:t>.</w:t>
      </w:r>
      <w:r w:rsidRPr="005A2BCC">
        <w:rPr>
          <w:color w:val="000000" w:themeColor="text1"/>
          <w:sz w:val="28"/>
          <w:szCs w:val="28"/>
          <w:lang w:val="uk-UA"/>
        </w:rPr>
        <w:t>Усова</w:t>
      </w:r>
      <w:r w:rsidRPr="005A2BCC">
        <w:rPr>
          <w:rFonts w:eastAsia="Times"/>
          <w:color w:val="000000" w:themeColor="text1"/>
          <w:sz w:val="28"/>
          <w:szCs w:val="28"/>
          <w:lang w:val="uk-UA"/>
        </w:rPr>
        <w:t>,</w:t>
      </w:r>
      <w:r w:rsidRPr="005A2BCC">
        <w:rPr>
          <w:color w:val="000000" w:themeColor="text1"/>
          <w:sz w:val="28"/>
          <w:szCs w:val="28"/>
          <w:lang w:val="uk-UA"/>
        </w:rPr>
        <w:t xml:space="preserve"> Г</w:t>
      </w:r>
      <w:r w:rsidRPr="005A2BCC">
        <w:rPr>
          <w:rFonts w:eastAsia="Times"/>
          <w:color w:val="000000" w:themeColor="text1"/>
          <w:sz w:val="28"/>
          <w:szCs w:val="28"/>
          <w:lang w:val="uk-UA"/>
        </w:rPr>
        <w:t>.</w:t>
      </w:r>
      <w:r w:rsidRPr="005A2BCC">
        <w:rPr>
          <w:color w:val="000000" w:themeColor="text1"/>
          <w:sz w:val="28"/>
          <w:szCs w:val="28"/>
          <w:lang w:val="uk-UA"/>
        </w:rPr>
        <w:t>М</w:t>
      </w:r>
      <w:r w:rsidRPr="005A2BCC">
        <w:rPr>
          <w:rFonts w:eastAsia="Times"/>
          <w:color w:val="000000" w:themeColor="text1"/>
          <w:sz w:val="28"/>
          <w:szCs w:val="28"/>
          <w:lang w:val="uk-UA"/>
        </w:rPr>
        <w:t>.</w:t>
      </w:r>
      <w:r w:rsidRPr="005A2BCC">
        <w:rPr>
          <w:color w:val="000000" w:themeColor="text1"/>
          <w:sz w:val="28"/>
          <w:szCs w:val="28"/>
          <w:lang w:val="uk-UA"/>
        </w:rPr>
        <w:t>Леушина</w:t>
      </w:r>
      <w:r w:rsidRPr="005A2BCC">
        <w:rPr>
          <w:rFonts w:eastAsia="Times"/>
          <w:color w:val="000000" w:themeColor="text1"/>
          <w:sz w:val="28"/>
          <w:szCs w:val="28"/>
          <w:lang w:val="uk-UA"/>
        </w:rPr>
        <w:t>),</w:t>
      </w:r>
      <w:r w:rsidRPr="005A2BCC">
        <w:rPr>
          <w:color w:val="000000" w:themeColor="text1"/>
          <w:sz w:val="28"/>
          <w:szCs w:val="28"/>
          <w:lang w:val="uk-UA"/>
        </w:rPr>
        <w:t xml:space="preserve"> моральне і </w:t>
      </w:r>
      <w:r w:rsidRPr="005A2BCC">
        <w:rPr>
          <w:color w:val="000000" w:themeColor="text1"/>
          <w:sz w:val="28"/>
          <w:szCs w:val="28"/>
          <w:lang w:val="uk-UA"/>
        </w:rPr>
        <w:lastRenderedPageBreak/>
        <w:t xml:space="preserve">трудове виховання </w:t>
      </w:r>
      <w:r w:rsidRPr="005A2BCC">
        <w:rPr>
          <w:rFonts w:eastAsia="Times"/>
          <w:color w:val="000000" w:themeColor="text1"/>
          <w:sz w:val="28"/>
          <w:szCs w:val="28"/>
          <w:lang w:val="uk-UA"/>
        </w:rPr>
        <w:t>(</w:t>
      </w:r>
      <w:r w:rsidRPr="005A2BCC">
        <w:rPr>
          <w:color w:val="000000" w:themeColor="text1"/>
          <w:sz w:val="28"/>
          <w:szCs w:val="28"/>
          <w:lang w:val="uk-UA"/>
        </w:rPr>
        <w:t>В</w:t>
      </w:r>
      <w:r w:rsidRPr="005A2BCC">
        <w:rPr>
          <w:rFonts w:eastAsia="Times"/>
          <w:color w:val="000000" w:themeColor="text1"/>
          <w:sz w:val="28"/>
          <w:szCs w:val="28"/>
          <w:lang w:val="uk-UA"/>
        </w:rPr>
        <w:t>.</w:t>
      </w:r>
      <w:r w:rsidRPr="005A2BCC">
        <w:rPr>
          <w:color w:val="000000" w:themeColor="text1"/>
          <w:sz w:val="28"/>
          <w:szCs w:val="28"/>
          <w:lang w:val="uk-UA"/>
        </w:rPr>
        <w:t>Г</w:t>
      </w:r>
      <w:r w:rsidRPr="005A2BCC">
        <w:rPr>
          <w:rFonts w:eastAsia="Times"/>
          <w:color w:val="000000" w:themeColor="text1"/>
          <w:sz w:val="28"/>
          <w:szCs w:val="28"/>
          <w:lang w:val="uk-UA"/>
        </w:rPr>
        <w:t>.</w:t>
      </w:r>
      <w:r w:rsidRPr="005A2BCC">
        <w:rPr>
          <w:color w:val="000000" w:themeColor="text1"/>
          <w:sz w:val="28"/>
          <w:szCs w:val="28"/>
          <w:lang w:val="uk-UA"/>
        </w:rPr>
        <w:t>Нечаєва</w:t>
      </w:r>
      <w:r w:rsidRPr="005A2BCC">
        <w:rPr>
          <w:rFonts w:eastAsia="Times"/>
          <w:color w:val="000000" w:themeColor="text1"/>
          <w:sz w:val="28"/>
          <w:szCs w:val="28"/>
          <w:lang w:val="uk-UA"/>
        </w:rPr>
        <w:t>,</w:t>
      </w:r>
      <w:r w:rsidRPr="005A2BCC">
        <w:rPr>
          <w:color w:val="000000" w:themeColor="text1"/>
          <w:sz w:val="28"/>
          <w:szCs w:val="28"/>
          <w:lang w:val="uk-UA"/>
        </w:rPr>
        <w:t xml:space="preserve"> Т</w:t>
      </w:r>
      <w:r w:rsidRPr="005A2BCC">
        <w:rPr>
          <w:rFonts w:eastAsia="Times"/>
          <w:color w:val="000000" w:themeColor="text1"/>
          <w:sz w:val="28"/>
          <w:szCs w:val="28"/>
          <w:lang w:val="uk-UA"/>
        </w:rPr>
        <w:t>.</w:t>
      </w:r>
      <w:r w:rsidRPr="005A2BCC">
        <w:rPr>
          <w:color w:val="000000" w:themeColor="text1"/>
          <w:sz w:val="28"/>
          <w:szCs w:val="28"/>
          <w:lang w:val="uk-UA"/>
        </w:rPr>
        <w:t>О</w:t>
      </w:r>
      <w:r w:rsidRPr="005A2BCC">
        <w:rPr>
          <w:rFonts w:eastAsia="Times"/>
          <w:color w:val="000000" w:themeColor="text1"/>
          <w:sz w:val="28"/>
          <w:szCs w:val="28"/>
          <w:lang w:val="uk-UA"/>
        </w:rPr>
        <w:t>.</w:t>
      </w:r>
      <w:r w:rsidRPr="005A2BCC">
        <w:rPr>
          <w:color w:val="000000" w:themeColor="text1"/>
          <w:sz w:val="28"/>
          <w:szCs w:val="28"/>
          <w:lang w:val="uk-UA"/>
        </w:rPr>
        <w:t>Маркова</w:t>
      </w:r>
      <w:r w:rsidRPr="005A2BCC">
        <w:rPr>
          <w:rFonts w:eastAsia="Times"/>
          <w:color w:val="000000" w:themeColor="text1"/>
          <w:sz w:val="28"/>
          <w:szCs w:val="28"/>
          <w:lang w:val="uk-UA"/>
        </w:rPr>
        <w:t>,</w:t>
      </w:r>
      <w:r w:rsidRPr="005A2BCC">
        <w:rPr>
          <w:color w:val="000000" w:themeColor="text1"/>
          <w:sz w:val="28"/>
          <w:szCs w:val="28"/>
          <w:lang w:val="uk-UA"/>
        </w:rPr>
        <w:t xml:space="preserve"> В</w:t>
      </w:r>
      <w:r w:rsidRPr="005A2BCC">
        <w:rPr>
          <w:rFonts w:eastAsia="Times"/>
          <w:color w:val="000000" w:themeColor="text1"/>
          <w:sz w:val="28"/>
          <w:szCs w:val="28"/>
          <w:lang w:val="uk-UA"/>
        </w:rPr>
        <w:t>.</w:t>
      </w:r>
      <w:r w:rsidRPr="005A2BCC">
        <w:rPr>
          <w:color w:val="000000" w:themeColor="text1"/>
          <w:sz w:val="28"/>
          <w:szCs w:val="28"/>
          <w:lang w:val="uk-UA"/>
        </w:rPr>
        <w:t>Й</w:t>
      </w:r>
      <w:r w:rsidRPr="005A2BCC">
        <w:rPr>
          <w:rFonts w:eastAsia="Times"/>
          <w:color w:val="000000" w:themeColor="text1"/>
          <w:sz w:val="28"/>
          <w:szCs w:val="28"/>
          <w:lang w:val="uk-UA"/>
        </w:rPr>
        <w:t>.</w:t>
      </w:r>
      <w:r w:rsidRPr="005A2BCC">
        <w:rPr>
          <w:color w:val="000000" w:themeColor="text1"/>
          <w:sz w:val="28"/>
          <w:szCs w:val="28"/>
          <w:lang w:val="uk-UA"/>
        </w:rPr>
        <w:t>Логінова</w:t>
      </w:r>
      <w:r w:rsidRPr="005A2BCC">
        <w:rPr>
          <w:rFonts w:eastAsia="Times"/>
          <w:color w:val="000000" w:themeColor="text1"/>
          <w:sz w:val="28"/>
          <w:szCs w:val="28"/>
          <w:lang w:val="uk-UA"/>
        </w:rPr>
        <w:t>),</w:t>
      </w:r>
      <w:r w:rsidRPr="005A2BCC">
        <w:rPr>
          <w:color w:val="000000" w:themeColor="text1"/>
          <w:sz w:val="28"/>
          <w:szCs w:val="28"/>
          <w:lang w:val="uk-UA"/>
        </w:rPr>
        <w:t xml:space="preserve"> гра вжитті дітей </w:t>
      </w:r>
      <w:r w:rsidRPr="005A2BCC">
        <w:rPr>
          <w:rFonts w:eastAsia="Times"/>
          <w:color w:val="000000" w:themeColor="text1"/>
          <w:sz w:val="28"/>
          <w:szCs w:val="28"/>
          <w:lang w:val="uk-UA"/>
        </w:rPr>
        <w:t>(</w:t>
      </w:r>
      <w:r w:rsidRPr="005A2BCC">
        <w:rPr>
          <w:color w:val="000000" w:themeColor="text1"/>
          <w:sz w:val="28"/>
          <w:szCs w:val="28"/>
          <w:lang w:val="uk-UA"/>
        </w:rPr>
        <w:t>Д</w:t>
      </w:r>
      <w:r w:rsidRPr="005A2BCC">
        <w:rPr>
          <w:rFonts w:eastAsia="Times"/>
          <w:color w:val="000000" w:themeColor="text1"/>
          <w:sz w:val="28"/>
          <w:szCs w:val="28"/>
          <w:lang w:val="uk-UA"/>
        </w:rPr>
        <w:t>.</w:t>
      </w:r>
      <w:r w:rsidRPr="005A2BCC">
        <w:rPr>
          <w:color w:val="000000" w:themeColor="text1"/>
          <w:sz w:val="28"/>
          <w:szCs w:val="28"/>
          <w:lang w:val="uk-UA"/>
        </w:rPr>
        <w:t>В</w:t>
      </w:r>
      <w:r w:rsidRPr="005A2BCC">
        <w:rPr>
          <w:rFonts w:eastAsia="Times"/>
          <w:color w:val="000000" w:themeColor="text1"/>
          <w:sz w:val="28"/>
          <w:szCs w:val="28"/>
          <w:lang w:val="uk-UA"/>
        </w:rPr>
        <w:t>.</w:t>
      </w:r>
      <w:r w:rsidRPr="005A2BCC">
        <w:rPr>
          <w:color w:val="000000" w:themeColor="text1"/>
          <w:sz w:val="28"/>
          <w:szCs w:val="28"/>
          <w:lang w:val="uk-UA"/>
        </w:rPr>
        <w:t>Менджерицька</w:t>
      </w:r>
      <w:r w:rsidRPr="005A2BCC">
        <w:rPr>
          <w:rFonts w:eastAsia="Times"/>
          <w:color w:val="000000" w:themeColor="text1"/>
          <w:sz w:val="28"/>
          <w:szCs w:val="28"/>
          <w:lang w:val="uk-UA"/>
        </w:rPr>
        <w:t>,</w:t>
      </w:r>
      <w:r w:rsidRPr="005A2BCC">
        <w:rPr>
          <w:color w:val="000000" w:themeColor="text1"/>
          <w:sz w:val="28"/>
          <w:szCs w:val="28"/>
          <w:lang w:val="uk-UA"/>
        </w:rPr>
        <w:t xml:space="preserve"> Р</w:t>
      </w:r>
      <w:r w:rsidRPr="005A2BCC">
        <w:rPr>
          <w:rFonts w:eastAsia="Times"/>
          <w:color w:val="000000" w:themeColor="text1"/>
          <w:sz w:val="28"/>
          <w:szCs w:val="28"/>
          <w:lang w:val="uk-UA"/>
        </w:rPr>
        <w:t>.</w:t>
      </w:r>
      <w:r w:rsidRPr="005A2BCC">
        <w:rPr>
          <w:color w:val="000000" w:themeColor="text1"/>
          <w:sz w:val="28"/>
          <w:szCs w:val="28"/>
          <w:lang w:val="uk-UA"/>
        </w:rPr>
        <w:t>Й</w:t>
      </w:r>
      <w:r w:rsidRPr="005A2BCC">
        <w:rPr>
          <w:rFonts w:eastAsia="Times"/>
          <w:color w:val="000000" w:themeColor="text1"/>
          <w:sz w:val="28"/>
          <w:szCs w:val="28"/>
          <w:lang w:val="uk-UA"/>
        </w:rPr>
        <w:t>.</w:t>
      </w:r>
      <w:r w:rsidRPr="005A2BCC">
        <w:rPr>
          <w:color w:val="000000" w:themeColor="text1"/>
          <w:sz w:val="28"/>
          <w:szCs w:val="28"/>
          <w:lang w:val="uk-UA"/>
        </w:rPr>
        <w:t>Жуковська</w:t>
      </w:r>
      <w:r w:rsidRPr="005A2BCC">
        <w:rPr>
          <w:rFonts w:eastAsia="Times"/>
          <w:color w:val="000000" w:themeColor="text1"/>
          <w:sz w:val="28"/>
          <w:szCs w:val="28"/>
          <w:lang w:val="uk-UA"/>
        </w:rPr>
        <w:t>).</w:t>
      </w:r>
      <w:r w:rsidRPr="005A2BCC">
        <w:rPr>
          <w:color w:val="000000" w:themeColor="text1"/>
          <w:sz w:val="28"/>
          <w:szCs w:val="28"/>
          <w:lang w:val="uk-UA"/>
        </w:rPr>
        <w:t xml:space="preserve"> Психологічні дослідження </w:t>
      </w:r>
      <w:r w:rsidRPr="005A2BCC">
        <w:rPr>
          <w:rFonts w:eastAsia="Times"/>
          <w:color w:val="000000" w:themeColor="text1"/>
          <w:sz w:val="28"/>
          <w:szCs w:val="28"/>
          <w:lang w:val="uk-UA"/>
        </w:rPr>
        <w:t>(</w:t>
      </w:r>
      <w:r w:rsidRPr="005A2BCC">
        <w:rPr>
          <w:color w:val="000000" w:themeColor="text1"/>
          <w:sz w:val="28"/>
          <w:szCs w:val="28"/>
          <w:lang w:val="uk-UA"/>
        </w:rPr>
        <w:t>О</w:t>
      </w:r>
      <w:r w:rsidRPr="005A2BCC">
        <w:rPr>
          <w:rFonts w:eastAsia="Times"/>
          <w:color w:val="000000" w:themeColor="text1"/>
          <w:sz w:val="28"/>
          <w:szCs w:val="28"/>
          <w:lang w:val="uk-UA"/>
        </w:rPr>
        <w:t>.</w:t>
      </w:r>
      <w:r w:rsidRPr="005A2BCC">
        <w:rPr>
          <w:color w:val="000000" w:themeColor="text1"/>
          <w:sz w:val="28"/>
          <w:szCs w:val="28"/>
          <w:lang w:val="uk-UA"/>
        </w:rPr>
        <w:t>В</w:t>
      </w:r>
      <w:r w:rsidRPr="005A2BCC">
        <w:rPr>
          <w:rFonts w:eastAsia="Times"/>
          <w:color w:val="000000" w:themeColor="text1"/>
          <w:sz w:val="28"/>
          <w:szCs w:val="28"/>
          <w:lang w:val="uk-UA"/>
        </w:rPr>
        <w:t>.</w:t>
      </w:r>
      <w:r w:rsidRPr="005A2BCC">
        <w:rPr>
          <w:color w:val="000000" w:themeColor="text1"/>
          <w:sz w:val="28"/>
          <w:szCs w:val="28"/>
          <w:lang w:val="uk-UA"/>
        </w:rPr>
        <w:t>Запорожець</w:t>
      </w:r>
      <w:r w:rsidRPr="005A2BCC">
        <w:rPr>
          <w:rFonts w:eastAsia="Times"/>
          <w:color w:val="000000" w:themeColor="text1"/>
          <w:sz w:val="28"/>
          <w:szCs w:val="28"/>
          <w:lang w:val="uk-UA"/>
        </w:rPr>
        <w:t>,</w:t>
      </w:r>
      <w:r w:rsidRPr="005A2BCC">
        <w:rPr>
          <w:color w:val="000000" w:themeColor="text1"/>
          <w:sz w:val="28"/>
          <w:szCs w:val="28"/>
          <w:lang w:val="uk-UA"/>
        </w:rPr>
        <w:t xml:space="preserve"> Л</w:t>
      </w:r>
      <w:r w:rsidRPr="005A2BCC">
        <w:rPr>
          <w:rFonts w:eastAsia="Times"/>
          <w:color w:val="000000" w:themeColor="text1"/>
          <w:sz w:val="28"/>
          <w:szCs w:val="28"/>
          <w:lang w:val="uk-UA"/>
        </w:rPr>
        <w:t>.</w:t>
      </w:r>
      <w:r w:rsidRPr="005A2BCC">
        <w:rPr>
          <w:color w:val="000000" w:themeColor="text1"/>
          <w:sz w:val="28"/>
          <w:szCs w:val="28"/>
          <w:lang w:val="uk-UA"/>
        </w:rPr>
        <w:t>А</w:t>
      </w:r>
      <w:r w:rsidRPr="005A2BCC">
        <w:rPr>
          <w:rFonts w:eastAsia="Times"/>
          <w:color w:val="000000" w:themeColor="text1"/>
          <w:sz w:val="28"/>
          <w:szCs w:val="28"/>
          <w:lang w:val="uk-UA"/>
        </w:rPr>
        <w:t>.</w:t>
      </w:r>
      <w:r w:rsidRPr="005A2BCC">
        <w:rPr>
          <w:color w:val="000000" w:themeColor="text1"/>
          <w:sz w:val="28"/>
          <w:szCs w:val="28"/>
          <w:highlight w:val="yellow"/>
          <w:lang w:val="uk-UA"/>
        </w:rPr>
        <w:t>Венгер та ін</w:t>
      </w:r>
      <w:r w:rsidRPr="005A2BCC">
        <w:rPr>
          <w:rFonts w:eastAsia="Times"/>
          <w:color w:val="000000" w:themeColor="text1"/>
          <w:sz w:val="28"/>
          <w:szCs w:val="28"/>
          <w:highlight w:val="yellow"/>
          <w:lang w:val="uk-UA"/>
        </w:rPr>
        <w:t>.).</w:t>
      </w:r>
    </w:p>
    <w:p w:rsidR="003B6646" w:rsidRPr="005A2BCC" w:rsidRDefault="003B6646" w:rsidP="00B94632">
      <w:pPr>
        <w:pStyle w:val="a4"/>
        <w:widowControl w:val="0"/>
        <w:overflowPunct w:val="0"/>
        <w:autoSpaceDE w:val="0"/>
        <w:autoSpaceDN w:val="0"/>
        <w:adjustRightInd w:val="0"/>
        <w:spacing w:line="215" w:lineRule="auto"/>
        <w:ind w:right="60"/>
        <w:jc w:val="both"/>
        <w:rPr>
          <w:rFonts w:ascii="Times New Roman" w:eastAsia="Times New Roman" w:hAnsi="Times New Roman"/>
          <w:color w:val="0D0D0D"/>
          <w:sz w:val="28"/>
          <w:szCs w:val="28"/>
        </w:rPr>
      </w:pPr>
    </w:p>
    <w:p w:rsidR="00253210" w:rsidRPr="005A2BCC" w:rsidRDefault="00253210" w:rsidP="00B94632">
      <w:pPr>
        <w:pStyle w:val="a4"/>
        <w:widowControl w:val="0"/>
        <w:overflowPunct w:val="0"/>
        <w:autoSpaceDE w:val="0"/>
        <w:autoSpaceDN w:val="0"/>
        <w:adjustRightInd w:val="0"/>
        <w:spacing w:line="215" w:lineRule="auto"/>
        <w:ind w:right="60"/>
        <w:jc w:val="both"/>
        <w:rPr>
          <w:rFonts w:ascii="Times New Roman" w:eastAsia="Times New Roman" w:hAnsi="Times New Roman"/>
          <w:color w:val="0D0D0D"/>
          <w:sz w:val="28"/>
          <w:szCs w:val="28"/>
        </w:rPr>
      </w:pPr>
    </w:p>
    <w:p w:rsidR="00253210" w:rsidRPr="005A2BCC" w:rsidRDefault="00253210" w:rsidP="00B94632">
      <w:pPr>
        <w:pStyle w:val="a4"/>
        <w:widowControl w:val="0"/>
        <w:overflowPunct w:val="0"/>
        <w:autoSpaceDE w:val="0"/>
        <w:autoSpaceDN w:val="0"/>
        <w:adjustRightInd w:val="0"/>
        <w:spacing w:line="215" w:lineRule="auto"/>
        <w:ind w:right="60"/>
        <w:jc w:val="both"/>
        <w:rPr>
          <w:rFonts w:ascii="Times New Roman" w:eastAsia="Times New Roman" w:hAnsi="Times New Roman"/>
          <w:color w:val="0D0D0D"/>
          <w:sz w:val="28"/>
          <w:szCs w:val="28"/>
        </w:rPr>
      </w:pPr>
    </w:p>
    <w:p w:rsidR="00253210" w:rsidRPr="005A2BCC" w:rsidRDefault="00253210" w:rsidP="00B94632">
      <w:pPr>
        <w:pStyle w:val="a4"/>
        <w:widowControl w:val="0"/>
        <w:overflowPunct w:val="0"/>
        <w:autoSpaceDE w:val="0"/>
        <w:autoSpaceDN w:val="0"/>
        <w:adjustRightInd w:val="0"/>
        <w:spacing w:line="215" w:lineRule="auto"/>
        <w:ind w:right="60"/>
        <w:jc w:val="both"/>
        <w:rPr>
          <w:rFonts w:ascii="Times New Roman" w:eastAsia="Times New Roman" w:hAnsi="Times New Roman"/>
          <w:color w:val="0D0D0D"/>
          <w:sz w:val="28"/>
          <w:szCs w:val="28"/>
        </w:rPr>
      </w:pPr>
    </w:p>
    <w:p w:rsidR="008B533D" w:rsidRPr="005A2BCC" w:rsidRDefault="008B533D" w:rsidP="008B533D">
      <w:pPr>
        <w:tabs>
          <w:tab w:val="left" w:pos="3119"/>
        </w:tabs>
        <w:ind w:firstLine="709"/>
        <w:mirrorIndents/>
        <w:jc w:val="center"/>
        <w:rPr>
          <w:b/>
          <w:bCs/>
          <w:iCs/>
          <w:sz w:val="28"/>
          <w:szCs w:val="28"/>
          <w:lang w:val="uk-UA"/>
        </w:rPr>
      </w:pPr>
    </w:p>
    <w:p w:rsidR="00E96C54" w:rsidRPr="005A2BCC" w:rsidRDefault="00E96C54" w:rsidP="008B533D">
      <w:pPr>
        <w:tabs>
          <w:tab w:val="left" w:pos="3119"/>
        </w:tabs>
        <w:ind w:firstLine="709"/>
        <w:mirrorIndents/>
        <w:jc w:val="center"/>
        <w:rPr>
          <w:b/>
          <w:bCs/>
          <w:iCs/>
          <w:sz w:val="28"/>
          <w:szCs w:val="28"/>
          <w:lang w:val="uk-UA"/>
        </w:rPr>
      </w:pPr>
    </w:p>
    <w:p w:rsidR="00E96C54" w:rsidRPr="005A2BCC" w:rsidRDefault="00E96C54" w:rsidP="008B533D">
      <w:pPr>
        <w:tabs>
          <w:tab w:val="left" w:pos="3119"/>
        </w:tabs>
        <w:ind w:firstLine="709"/>
        <w:mirrorIndents/>
        <w:jc w:val="center"/>
        <w:rPr>
          <w:b/>
          <w:bCs/>
          <w:iCs/>
          <w:sz w:val="28"/>
          <w:szCs w:val="28"/>
          <w:lang w:val="uk-UA"/>
        </w:rPr>
      </w:pPr>
    </w:p>
    <w:p w:rsidR="00E96C54" w:rsidRPr="005A2BCC" w:rsidRDefault="00E96C54" w:rsidP="008B533D">
      <w:pPr>
        <w:tabs>
          <w:tab w:val="left" w:pos="3119"/>
        </w:tabs>
        <w:ind w:firstLine="709"/>
        <w:mirrorIndents/>
        <w:jc w:val="center"/>
        <w:rPr>
          <w:b/>
          <w:bCs/>
          <w:iCs/>
          <w:sz w:val="28"/>
          <w:szCs w:val="28"/>
          <w:lang w:val="uk-UA"/>
        </w:rPr>
      </w:pPr>
    </w:p>
    <w:p w:rsidR="00E96C54" w:rsidRPr="005A2BCC" w:rsidRDefault="00E96C54" w:rsidP="008B533D">
      <w:pPr>
        <w:tabs>
          <w:tab w:val="left" w:pos="3119"/>
        </w:tabs>
        <w:ind w:firstLine="709"/>
        <w:mirrorIndents/>
        <w:jc w:val="center"/>
        <w:rPr>
          <w:b/>
          <w:bCs/>
          <w:iCs/>
          <w:sz w:val="28"/>
          <w:szCs w:val="28"/>
          <w:lang w:val="uk-UA"/>
        </w:rPr>
      </w:pPr>
    </w:p>
    <w:p w:rsidR="00E96C54" w:rsidRPr="005A2BCC" w:rsidRDefault="00E96C54" w:rsidP="008B533D">
      <w:pPr>
        <w:tabs>
          <w:tab w:val="left" w:pos="3119"/>
        </w:tabs>
        <w:ind w:firstLine="709"/>
        <w:mirrorIndents/>
        <w:jc w:val="center"/>
        <w:rPr>
          <w:b/>
          <w:bCs/>
          <w:iCs/>
          <w:sz w:val="28"/>
          <w:szCs w:val="28"/>
          <w:lang w:val="uk-UA"/>
        </w:rPr>
      </w:pPr>
    </w:p>
    <w:p w:rsidR="00E96C54" w:rsidRPr="005A2BCC" w:rsidRDefault="00E96C54" w:rsidP="008B533D">
      <w:pPr>
        <w:tabs>
          <w:tab w:val="left" w:pos="3119"/>
        </w:tabs>
        <w:ind w:firstLine="709"/>
        <w:mirrorIndents/>
        <w:jc w:val="center"/>
        <w:rPr>
          <w:b/>
          <w:bCs/>
          <w:iCs/>
          <w:sz w:val="28"/>
          <w:szCs w:val="28"/>
          <w:lang w:val="uk-UA"/>
        </w:rPr>
      </w:pPr>
    </w:p>
    <w:p w:rsidR="00E96C54" w:rsidRPr="005A2BCC" w:rsidRDefault="00E96C54" w:rsidP="008B533D">
      <w:pPr>
        <w:tabs>
          <w:tab w:val="left" w:pos="3119"/>
        </w:tabs>
        <w:ind w:firstLine="709"/>
        <w:mirrorIndents/>
        <w:jc w:val="center"/>
        <w:rPr>
          <w:b/>
          <w:bCs/>
          <w:iCs/>
          <w:sz w:val="28"/>
          <w:szCs w:val="28"/>
          <w:lang w:val="uk-UA"/>
        </w:rPr>
      </w:pPr>
    </w:p>
    <w:p w:rsidR="00E96C54" w:rsidRPr="005A2BCC" w:rsidRDefault="00E96C54" w:rsidP="008B533D">
      <w:pPr>
        <w:tabs>
          <w:tab w:val="left" w:pos="3119"/>
        </w:tabs>
        <w:ind w:firstLine="709"/>
        <w:mirrorIndents/>
        <w:jc w:val="center"/>
        <w:rPr>
          <w:b/>
          <w:bCs/>
          <w:iCs/>
          <w:sz w:val="28"/>
          <w:szCs w:val="28"/>
          <w:lang w:val="uk-UA"/>
        </w:rPr>
      </w:pPr>
    </w:p>
    <w:p w:rsidR="00E96C54" w:rsidRPr="005A2BCC" w:rsidRDefault="00E96C54" w:rsidP="008B533D">
      <w:pPr>
        <w:tabs>
          <w:tab w:val="left" w:pos="3119"/>
        </w:tabs>
        <w:ind w:firstLine="709"/>
        <w:mirrorIndents/>
        <w:jc w:val="center"/>
        <w:rPr>
          <w:b/>
          <w:bCs/>
          <w:iCs/>
          <w:sz w:val="28"/>
          <w:szCs w:val="28"/>
          <w:lang w:val="uk-UA"/>
        </w:rPr>
      </w:pPr>
    </w:p>
    <w:p w:rsidR="00E96C54" w:rsidRPr="005A2BCC" w:rsidRDefault="00E96C54" w:rsidP="008B533D">
      <w:pPr>
        <w:tabs>
          <w:tab w:val="left" w:pos="3119"/>
        </w:tabs>
        <w:ind w:firstLine="709"/>
        <w:mirrorIndents/>
        <w:jc w:val="center"/>
        <w:rPr>
          <w:b/>
          <w:bCs/>
          <w:iCs/>
          <w:sz w:val="28"/>
          <w:szCs w:val="28"/>
          <w:lang w:val="uk-UA"/>
        </w:rPr>
      </w:pPr>
    </w:p>
    <w:p w:rsidR="00E96C54" w:rsidRPr="005A2BCC" w:rsidRDefault="00E96C54" w:rsidP="008B533D">
      <w:pPr>
        <w:tabs>
          <w:tab w:val="left" w:pos="3119"/>
        </w:tabs>
        <w:ind w:firstLine="709"/>
        <w:mirrorIndents/>
        <w:jc w:val="center"/>
        <w:rPr>
          <w:b/>
          <w:bCs/>
          <w:iCs/>
          <w:sz w:val="28"/>
          <w:szCs w:val="28"/>
          <w:lang w:val="uk-UA"/>
        </w:rPr>
      </w:pPr>
    </w:p>
    <w:p w:rsidR="00E96C54" w:rsidRPr="005A2BCC" w:rsidRDefault="00E96C54" w:rsidP="008B533D">
      <w:pPr>
        <w:tabs>
          <w:tab w:val="left" w:pos="3119"/>
        </w:tabs>
        <w:ind w:firstLine="709"/>
        <w:mirrorIndents/>
        <w:jc w:val="center"/>
        <w:rPr>
          <w:b/>
          <w:bCs/>
          <w:iCs/>
          <w:sz w:val="28"/>
          <w:szCs w:val="28"/>
          <w:lang w:val="uk-UA"/>
        </w:rPr>
      </w:pPr>
    </w:p>
    <w:p w:rsidR="00E96C54" w:rsidRPr="005A2BCC" w:rsidRDefault="00E96C54" w:rsidP="008B533D">
      <w:pPr>
        <w:tabs>
          <w:tab w:val="left" w:pos="3119"/>
        </w:tabs>
        <w:ind w:firstLine="709"/>
        <w:mirrorIndents/>
        <w:jc w:val="center"/>
        <w:rPr>
          <w:b/>
          <w:bCs/>
          <w:iCs/>
          <w:sz w:val="28"/>
          <w:szCs w:val="28"/>
          <w:lang w:val="uk-UA"/>
        </w:rPr>
      </w:pPr>
    </w:p>
    <w:p w:rsidR="00E96C54" w:rsidRPr="005A2BCC" w:rsidRDefault="00E96C54" w:rsidP="008B533D">
      <w:pPr>
        <w:tabs>
          <w:tab w:val="left" w:pos="3119"/>
        </w:tabs>
        <w:ind w:firstLine="709"/>
        <w:mirrorIndents/>
        <w:jc w:val="center"/>
        <w:rPr>
          <w:b/>
          <w:bCs/>
          <w:iCs/>
          <w:sz w:val="28"/>
          <w:szCs w:val="28"/>
          <w:lang w:val="uk-UA"/>
        </w:rPr>
      </w:pPr>
    </w:p>
    <w:p w:rsidR="00E96C54" w:rsidRPr="005A2BCC" w:rsidRDefault="00E96C54" w:rsidP="008B533D">
      <w:pPr>
        <w:tabs>
          <w:tab w:val="left" w:pos="3119"/>
        </w:tabs>
        <w:ind w:firstLine="709"/>
        <w:mirrorIndents/>
        <w:jc w:val="center"/>
        <w:rPr>
          <w:b/>
          <w:bCs/>
          <w:iCs/>
          <w:sz w:val="28"/>
          <w:szCs w:val="28"/>
          <w:lang w:val="uk-UA"/>
        </w:rPr>
      </w:pPr>
    </w:p>
    <w:p w:rsidR="00E96C54" w:rsidRPr="005A2BCC" w:rsidRDefault="00E96C54" w:rsidP="008B533D">
      <w:pPr>
        <w:tabs>
          <w:tab w:val="left" w:pos="3119"/>
        </w:tabs>
        <w:ind w:firstLine="709"/>
        <w:mirrorIndents/>
        <w:jc w:val="center"/>
        <w:rPr>
          <w:b/>
          <w:bCs/>
          <w:iCs/>
          <w:sz w:val="28"/>
          <w:szCs w:val="28"/>
          <w:lang w:val="uk-UA"/>
        </w:rPr>
      </w:pPr>
    </w:p>
    <w:p w:rsidR="00E96C54" w:rsidRPr="005A2BCC" w:rsidRDefault="00E96C54" w:rsidP="008B533D">
      <w:pPr>
        <w:tabs>
          <w:tab w:val="left" w:pos="3119"/>
        </w:tabs>
        <w:ind w:firstLine="709"/>
        <w:mirrorIndents/>
        <w:jc w:val="center"/>
        <w:rPr>
          <w:b/>
          <w:bCs/>
          <w:iCs/>
          <w:sz w:val="28"/>
          <w:szCs w:val="28"/>
          <w:lang w:val="uk-UA"/>
        </w:rPr>
      </w:pPr>
    </w:p>
    <w:p w:rsidR="00E96C54" w:rsidRPr="005A2BCC" w:rsidRDefault="00E96C54" w:rsidP="008B533D">
      <w:pPr>
        <w:tabs>
          <w:tab w:val="left" w:pos="3119"/>
        </w:tabs>
        <w:ind w:firstLine="709"/>
        <w:mirrorIndents/>
        <w:jc w:val="center"/>
        <w:rPr>
          <w:b/>
          <w:bCs/>
          <w:iCs/>
          <w:sz w:val="28"/>
          <w:szCs w:val="28"/>
          <w:lang w:val="uk-UA"/>
        </w:rPr>
      </w:pPr>
    </w:p>
    <w:p w:rsidR="00E96C54" w:rsidRPr="005A2BCC" w:rsidRDefault="00E96C54" w:rsidP="008B533D">
      <w:pPr>
        <w:tabs>
          <w:tab w:val="left" w:pos="3119"/>
        </w:tabs>
        <w:ind w:firstLine="709"/>
        <w:mirrorIndents/>
        <w:jc w:val="center"/>
        <w:rPr>
          <w:b/>
          <w:bCs/>
          <w:iCs/>
          <w:sz w:val="28"/>
          <w:szCs w:val="28"/>
          <w:lang w:val="uk-UA"/>
        </w:rPr>
      </w:pPr>
    </w:p>
    <w:p w:rsidR="00E96C54" w:rsidRPr="005A2BCC" w:rsidRDefault="00E96C54" w:rsidP="008B533D">
      <w:pPr>
        <w:tabs>
          <w:tab w:val="left" w:pos="3119"/>
        </w:tabs>
        <w:ind w:firstLine="709"/>
        <w:mirrorIndents/>
        <w:jc w:val="center"/>
        <w:rPr>
          <w:b/>
          <w:bCs/>
          <w:iCs/>
          <w:sz w:val="28"/>
          <w:szCs w:val="28"/>
          <w:lang w:val="uk-UA"/>
        </w:rPr>
      </w:pPr>
    </w:p>
    <w:p w:rsidR="00E96C54" w:rsidRPr="005A2BCC" w:rsidRDefault="00E96C54" w:rsidP="008B533D">
      <w:pPr>
        <w:tabs>
          <w:tab w:val="left" w:pos="3119"/>
        </w:tabs>
        <w:ind w:firstLine="709"/>
        <w:mirrorIndents/>
        <w:jc w:val="center"/>
        <w:rPr>
          <w:b/>
          <w:bCs/>
          <w:iCs/>
          <w:sz w:val="28"/>
          <w:szCs w:val="28"/>
          <w:lang w:val="uk-UA"/>
        </w:rPr>
      </w:pPr>
    </w:p>
    <w:p w:rsidR="008B533D" w:rsidRPr="008179C2" w:rsidRDefault="00B51251" w:rsidP="008B533D">
      <w:pPr>
        <w:tabs>
          <w:tab w:val="left" w:pos="3119"/>
        </w:tabs>
        <w:ind w:firstLine="709"/>
        <w:mirrorIndents/>
        <w:jc w:val="center"/>
        <w:rPr>
          <w:b/>
          <w:bCs/>
          <w:iCs/>
          <w:sz w:val="28"/>
          <w:szCs w:val="28"/>
          <w:lang w:val="uk-UA"/>
        </w:rPr>
      </w:pPr>
      <w:r w:rsidRPr="008179C2">
        <w:rPr>
          <w:b/>
          <w:bCs/>
          <w:iCs/>
          <w:sz w:val="28"/>
          <w:szCs w:val="28"/>
          <w:lang w:val="uk-UA"/>
        </w:rPr>
        <w:t xml:space="preserve">Практичне заняття № </w:t>
      </w:r>
    </w:p>
    <w:p w:rsidR="00253210" w:rsidRPr="008179C2" w:rsidRDefault="008B533D" w:rsidP="008B533D">
      <w:pPr>
        <w:tabs>
          <w:tab w:val="left" w:pos="3119"/>
        </w:tabs>
        <w:ind w:firstLine="709"/>
        <w:mirrorIndents/>
        <w:jc w:val="center"/>
        <w:rPr>
          <w:b/>
          <w:bCs/>
          <w:iCs/>
          <w:sz w:val="28"/>
          <w:szCs w:val="28"/>
          <w:lang w:val="uk-UA"/>
        </w:rPr>
      </w:pPr>
      <w:r w:rsidRPr="008179C2">
        <w:rPr>
          <w:b/>
          <w:bCs/>
          <w:iCs/>
          <w:sz w:val="28"/>
          <w:szCs w:val="28"/>
          <w:lang w:val="uk-UA"/>
        </w:rPr>
        <w:t xml:space="preserve">Тема:  </w:t>
      </w:r>
      <w:r w:rsidR="00253210" w:rsidRPr="008179C2">
        <w:rPr>
          <w:b/>
          <w:bCs/>
          <w:color w:val="000000" w:themeColor="text1"/>
          <w:sz w:val="28"/>
          <w:szCs w:val="28"/>
        </w:rPr>
        <w:t>Педагогічна думка</w:t>
      </w:r>
      <w:r w:rsidR="00253210" w:rsidRPr="008179C2">
        <w:rPr>
          <w:rFonts w:eastAsia="Times"/>
          <w:b/>
          <w:bCs/>
          <w:color w:val="000000" w:themeColor="text1"/>
          <w:sz w:val="28"/>
          <w:szCs w:val="28"/>
        </w:rPr>
        <w:t>,</w:t>
      </w:r>
      <w:r w:rsidR="00253210" w:rsidRPr="008179C2">
        <w:rPr>
          <w:b/>
          <w:bCs/>
          <w:color w:val="000000" w:themeColor="text1"/>
          <w:sz w:val="28"/>
          <w:szCs w:val="28"/>
        </w:rPr>
        <w:t xml:space="preserve"> освіта</w:t>
      </w:r>
      <w:r w:rsidR="00253210" w:rsidRPr="008179C2">
        <w:rPr>
          <w:rFonts w:eastAsia="Times"/>
          <w:b/>
          <w:bCs/>
          <w:color w:val="000000" w:themeColor="text1"/>
          <w:sz w:val="28"/>
          <w:szCs w:val="28"/>
        </w:rPr>
        <w:t>,</w:t>
      </w:r>
      <w:r w:rsidR="00253210" w:rsidRPr="008179C2">
        <w:rPr>
          <w:b/>
          <w:bCs/>
          <w:color w:val="000000" w:themeColor="text1"/>
          <w:sz w:val="28"/>
          <w:szCs w:val="28"/>
        </w:rPr>
        <w:t xml:space="preserve"> становлення суспільного дошкільного виховання на теренах України в кінці </w:t>
      </w:r>
      <w:r w:rsidR="00253210" w:rsidRPr="008179C2">
        <w:rPr>
          <w:rFonts w:eastAsia="Times"/>
          <w:b/>
          <w:bCs/>
          <w:color w:val="000000" w:themeColor="text1"/>
          <w:sz w:val="28"/>
          <w:szCs w:val="28"/>
        </w:rPr>
        <w:t>XIX –</w:t>
      </w:r>
      <w:r w:rsidR="00253210" w:rsidRPr="008179C2">
        <w:rPr>
          <w:b/>
          <w:bCs/>
          <w:color w:val="000000" w:themeColor="text1"/>
          <w:sz w:val="28"/>
          <w:szCs w:val="28"/>
        </w:rPr>
        <w:t xml:space="preserve"> на початку </w:t>
      </w:r>
      <w:r w:rsidR="00253210" w:rsidRPr="008179C2">
        <w:rPr>
          <w:rFonts w:eastAsia="Times"/>
          <w:b/>
          <w:bCs/>
          <w:color w:val="000000" w:themeColor="text1"/>
          <w:sz w:val="28"/>
          <w:szCs w:val="28"/>
        </w:rPr>
        <w:t>XX</w:t>
      </w:r>
      <w:r w:rsidR="00253210" w:rsidRPr="008179C2">
        <w:rPr>
          <w:b/>
          <w:bCs/>
          <w:color w:val="000000" w:themeColor="text1"/>
          <w:sz w:val="28"/>
          <w:szCs w:val="28"/>
        </w:rPr>
        <w:t xml:space="preserve"> ст</w:t>
      </w:r>
      <w:r w:rsidR="00253210" w:rsidRPr="008179C2">
        <w:rPr>
          <w:rFonts w:eastAsia="Times"/>
          <w:b/>
          <w:bCs/>
          <w:color w:val="000000" w:themeColor="text1"/>
          <w:sz w:val="28"/>
          <w:szCs w:val="28"/>
        </w:rPr>
        <w:t>.</w:t>
      </w:r>
    </w:p>
    <w:p w:rsidR="008B533D" w:rsidRPr="005A2BCC" w:rsidRDefault="008B533D" w:rsidP="008B533D">
      <w:pPr>
        <w:tabs>
          <w:tab w:val="left" w:pos="3119"/>
        </w:tabs>
        <w:ind w:firstLine="709"/>
        <w:mirrorIndents/>
        <w:jc w:val="both"/>
        <w:rPr>
          <w:b/>
          <w:sz w:val="28"/>
          <w:szCs w:val="28"/>
          <w:lang w:val="uk-UA"/>
        </w:rPr>
      </w:pPr>
      <w:r w:rsidRPr="005A2BCC">
        <w:rPr>
          <w:b/>
          <w:bCs/>
          <w:iCs/>
          <w:sz w:val="28"/>
          <w:szCs w:val="28"/>
          <w:lang w:val="uk-UA"/>
        </w:rPr>
        <w:t>Завдання для самостійної роботи:</w:t>
      </w:r>
    </w:p>
    <w:p w:rsidR="00B51251" w:rsidRPr="005A2BCC" w:rsidRDefault="00B51251" w:rsidP="00B51251">
      <w:pPr>
        <w:widowControl w:val="0"/>
        <w:overflowPunct w:val="0"/>
        <w:autoSpaceDE w:val="0"/>
        <w:autoSpaceDN w:val="0"/>
        <w:adjustRightInd w:val="0"/>
        <w:spacing w:line="223" w:lineRule="auto"/>
        <w:jc w:val="both"/>
        <w:rPr>
          <w:rFonts w:eastAsia="Times New Roman"/>
          <w:sz w:val="28"/>
          <w:szCs w:val="28"/>
          <w:lang w:val="uk-UA" w:eastAsia="en-US"/>
        </w:rPr>
      </w:pPr>
      <w:r w:rsidRPr="005A2BCC">
        <w:rPr>
          <w:rFonts w:eastAsia="Times New Roman"/>
          <w:iCs/>
          <w:color w:val="0D0D0D"/>
          <w:sz w:val="28"/>
          <w:szCs w:val="28"/>
          <w:u w:val="single"/>
          <w:lang w:val="uk-UA" w:eastAsia="en-US"/>
        </w:rPr>
        <w:t>Мета</w:t>
      </w:r>
      <w:r w:rsidRPr="005A2BCC">
        <w:rPr>
          <w:rFonts w:eastAsia="Times New Roman"/>
          <w:color w:val="0D0D0D"/>
          <w:sz w:val="28"/>
          <w:szCs w:val="28"/>
          <w:lang w:val="uk-UA" w:eastAsia="en-US"/>
        </w:rPr>
        <w:t>:</w:t>
      </w:r>
      <w:r w:rsidRPr="005A2BCC">
        <w:rPr>
          <w:rFonts w:eastAsia="Times New Roman"/>
          <w:iCs/>
          <w:color w:val="0D0D0D"/>
          <w:sz w:val="28"/>
          <w:szCs w:val="28"/>
          <w:lang w:val="uk-UA" w:eastAsia="en-US"/>
        </w:rPr>
        <w:t xml:space="preserve"> Ознайомити студентів із розвитком освіти на Україні в першій половині ХХ ст. Поглиблено ознайомитися із працями С.Русової та Г.Ващенка, проаналізувати їх погляди на виховання дітей дошкільного віку.</w:t>
      </w:r>
    </w:p>
    <w:p w:rsidR="00B51251" w:rsidRPr="005A2BCC" w:rsidRDefault="00B51251" w:rsidP="00B51251">
      <w:pPr>
        <w:widowControl w:val="0"/>
        <w:autoSpaceDE w:val="0"/>
        <w:autoSpaceDN w:val="0"/>
        <w:adjustRightInd w:val="0"/>
        <w:spacing w:line="7" w:lineRule="exact"/>
        <w:rPr>
          <w:rFonts w:eastAsia="Times New Roman"/>
          <w:sz w:val="28"/>
          <w:szCs w:val="28"/>
          <w:lang w:val="uk-UA" w:eastAsia="en-US"/>
        </w:rPr>
      </w:pPr>
    </w:p>
    <w:p w:rsidR="008179C2" w:rsidRDefault="00B51251" w:rsidP="008179C2">
      <w:pPr>
        <w:widowControl w:val="0"/>
        <w:autoSpaceDE w:val="0"/>
        <w:autoSpaceDN w:val="0"/>
        <w:adjustRightInd w:val="0"/>
        <w:rPr>
          <w:rFonts w:eastAsia="Times New Roman"/>
          <w:sz w:val="28"/>
          <w:szCs w:val="28"/>
          <w:lang w:val="uk-UA" w:eastAsia="en-US"/>
        </w:rPr>
      </w:pPr>
      <w:r w:rsidRPr="005A2BCC">
        <w:rPr>
          <w:rFonts w:eastAsia="Times New Roman"/>
          <w:b/>
          <w:bCs/>
          <w:color w:val="0D0D0D"/>
          <w:sz w:val="28"/>
          <w:szCs w:val="28"/>
          <w:lang w:val="uk-UA" w:eastAsia="en-US"/>
        </w:rPr>
        <w:t>Питання для обговорення:</w:t>
      </w:r>
    </w:p>
    <w:p w:rsidR="00B51251" w:rsidRPr="008179C2" w:rsidRDefault="00B51251" w:rsidP="008179C2">
      <w:pPr>
        <w:widowControl w:val="0"/>
        <w:autoSpaceDE w:val="0"/>
        <w:autoSpaceDN w:val="0"/>
        <w:adjustRightInd w:val="0"/>
        <w:rPr>
          <w:rFonts w:eastAsia="Times New Roman"/>
          <w:sz w:val="28"/>
          <w:szCs w:val="28"/>
          <w:lang w:val="uk-UA" w:eastAsia="en-US"/>
        </w:rPr>
      </w:pPr>
      <w:r w:rsidRPr="008179C2">
        <w:rPr>
          <w:rFonts w:eastAsia="Times New Roman"/>
          <w:color w:val="0D0D0D"/>
          <w:sz w:val="28"/>
          <w:szCs w:val="28"/>
          <w:lang w:val="uk-UA" w:eastAsia="en-US"/>
        </w:rPr>
        <w:t xml:space="preserve">Просвітницька діяльність педагогів періоду УНР. </w:t>
      </w:r>
    </w:p>
    <w:p w:rsidR="00B51251" w:rsidRPr="005A2BCC" w:rsidRDefault="00B51251" w:rsidP="008179C2">
      <w:pPr>
        <w:widowControl w:val="0"/>
        <w:overflowPunct w:val="0"/>
        <w:autoSpaceDE w:val="0"/>
        <w:autoSpaceDN w:val="0"/>
        <w:adjustRightInd w:val="0"/>
        <w:spacing w:line="276" w:lineRule="auto"/>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Харктеристика освітніх процесів після розпаду УНР. </w:t>
      </w:r>
    </w:p>
    <w:p w:rsidR="00B51251" w:rsidRPr="005A2BCC" w:rsidRDefault="00B51251" w:rsidP="008179C2">
      <w:pPr>
        <w:widowControl w:val="0"/>
        <w:overflowPunct w:val="0"/>
        <w:autoSpaceDE w:val="0"/>
        <w:autoSpaceDN w:val="0"/>
        <w:adjustRightInd w:val="0"/>
        <w:spacing w:line="215" w:lineRule="auto"/>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Педагогічна діяльність і літературно-педагогічна спадщина С.Русової. </w:t>
      </w:r>
    </w:p>
    <w:p w:rsidR="00B51251" w:rsidRPr="005A2BCC" w:rsidRDefault="00B51251" w:rsidP="008179C2">
      <w:pPr>
        <w:widowControl w:val="0"/>
        <w:overflowPunct w:val="0"/>
        <w:autoSpaceDE w:val="0"/>
        <w:autoSpaceDN w:val="0"/>
        <w:adjustRightInd w:val="0"/>
        <w:spacing w:line="239" w:lineRule="auto"/>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Педагогічна діяльність Г.Ващенка. </w:t>
      </w:r>
    </w:p>
    <w:p w:rsidR="00B51251" w:rsidRPr="005A2BCC" w:rsidRDefault="00B51251" w:rsidP="00B51251">
      <w:pPr>
        <w:widowControl w:val="0"/>
        <w:autoSpaceDE w:val="0"/>
        <w:autoSpaceDN w:val="0"/>
        <w:adjustRightInd w:val="0"/>
        <w:spacing w:line="388" w:lineRule="exact"/>
        <w:rPr>
          <w:rFonts w:eastAsia="Times New Roman"/>
          <w:sz w:val="28"/>
          <w:szCs w:val="28"/>
          <w:lang w:val="uk-UA" w:eastAsia="en-US"/>
        </w:rPr>
      </w:pPr>
    </w:p>
    <w:p w:rsidR="00B51251" w:rsidRPr="005A2BCC" w:rsidRDefault="00B51251" w:rsidP="00B51251">
      <w:pPr>
        <w:widowControl w:val="0"/>
        <w:overflowPunct w:val="0"/>
        <w:autoSpaceDE w:val="0"/>
        <w:autoSpaceDN w:val="0"/>
        <w:adjustRightInd w:val="0"/>
        <w:spacing w:line="215" w:lineRule="auto"/>
        <w:rPr>
          <w:rFonts w:eastAsia="Times New Roman"/>
          <w:sz w:val="28"/>
          <w:szCs w:val="28"/>
          <w:lang w:val="uk-UA" w:eastAsia="en-US"/>
        </w:rPr>
      </w:pPr>
      <w:r w:rsidRPr="005A2BCC">
        <w:rPr>
          <w:rFonts w:eastAsia="Times New Roman"/>
          <w:iCs/>
          <w:color w:val="0D0D0D"/>
          <w:sz w:val="28"/>
          <w:szCs w:val="28"/>
          <w:lang w:val="uk-UA" w:eastAsia="en-US"/>
        </w:rPr>
        <w:t>Додаткові питання і завдання (для бесіди, самоконтролю)</w:t>
      </w:r>
    </w:p>
    <w:p w:rsidR="00B51251" w:rsidRPr="005A2BCC" w:rsidRDefault="00B51251" w:rsidP="00B51251">
      <w:pPr>
        <w:widowControl w:val="0"/>
        <w:autoSpaceDE w:val="0"/>
        <w:autoSpaceDN w:val="0"/>
        <w:adjustRightInd w:val="0"/>
        <w:spacing w:line="69" w:lineRule="exact"/>
        <w:rPr>
          <w:rFonts w:eastAsia="Times New Roman"/>
          <w:sz w:val="28"/>
          <w:szCs w:val="28"/>
          <w:lang w:val="uk-UA" w:eastAsia="en-US"/>
        </w:rPr>
      </w:pPr>
    </w:p>
    <w:p w:rsidR="00B51251" w:rsidRPr="005A2BCC" w:rsidRDefault="00B51251" w:rsidP="00B51251">
      <w:pPr>
        <w:widowControl w:val="0"/>
        <w:overflowPunct w:val="0"/>
        <w:autoSpaceDE w:val="0"/>
        <w:autoSpaceDN w:val="0"/>
        <w:adjustRightInd w:val="0"/>
        <w:spacing w:line="215" w:lineRule="auto"/>
        <w:jc w:val="both"/>
        <w:rPr>
          <w:rFonts w:eastAsia="Times New Roman"/>
          <w:sz w:val="28"/>
          <w:szCs w:val="28"/>
          <w:lang w:val="uk-UA" w:eastAsia="en-US"/>
        </w:rPr>
      </w:pPr>
      <w:r w:rsidRPr="005A2BCC">
        <w:rPr>
          <w:rFonts w:eastAsia="Times New Roman"/>
          <w:color w:val="0D0D0D"/>
          <w:sz w:val="28"/>
          <w:szCs w:val="28"/>
          <w:lang w:val="uk-UA" w:eastAsia="en-US"/>
        </w:rPr>
        <w:t xml:space="preserve">1. Які принципи і правила навчання дітей дошкільного віку виокремлює </w:t>
      </w:r>
      <w:r w:rsidRPr="005A2BCC">
        <w:rPr>
          <w:rFonts w:eastAsia="Times New Roman"/>
          <w:color w:val="0D0D0D"/>
          <w:sz w:val="28"/>
          <w:szCs w:val="28"/>
          <w:lang w:val="uk-UA" w:eastAsia="en-US"/>
        </w:rPr>
        <w:lastRenderedPageBreak/>
        <w:t>С.Русова?</w:t>
      </w:r>
    </w:p>
    <w:p w:rsidR="00B51251" w:rsidRPr="005A2BCC" w:rsidRDefault="00B51251" w:rsidP="00B51251">
      <w:pPr>
        <w:widowControl w:val="0"/>
        <w:autoSpaceDE w:val="0"/>
        <w:autoSpaceDN w:val="0"/>
        <w:adjustRightInd w:val="0"/>
        <w:spacing w:line="66" w:lineRule="exact"/>
        <w:rPr>
          <w:rFonts w:eastAsia="Times New Roman"/>
          <w:sz w:val="28"/>
          <w:szCs w:val="28"/>
          <w:lang w:val="uk-UA" w:eastAsia="en-US"/>
        </w:rPr>
      </w:pPr>
    </w:p>
    <w:p w:rsidR="00B51251" w:rsidRPr="005A2BCC" w:rsidRDefault="00B51251" w:rsidP="00B51251">
      <w:pPr>
        <w:widowControl w:val="0"/>
        <w:overflowPunct w:val="0"/>
        <w:autoSpaceDE w:val="0"/>
        <w:autoSpaceDN w:val="0"/>
        <w:adjustRightInd w:val="0"/>
        <w:spacing w:line="215" w:lineRule="auto"/>
        <w:jc w:val="both"/>
        <w:rPr>
          <w:rFonts w:eastAsia="Times New Roman"/>
          <w:sz w:val="28"/>
          <w:szCs w:val="28"/>
          <w:lang w:val="uk-UA" w:eastAsia="en-US"/>
        </w:rPr>
      </w:pPr>
      <w:r w:rsidRPr="005A2BCC">
        <w:rPr>
          <w:rFonts w:eastAsia="Times New Roman"/>
          <w:color w:val="0D0D0D"/>
          <w:sz w:val="28"/>
          <w:szCs w:val="28"/>
          <w:lang w:val="uk-UA" w:eastAsia="en-US"/>
        </w:rPr>
        <w:t>3.Складіть схему змісту українського дошкільного виховання на основі праці С.РусовоЇ (за вибором).</w:t>
      </w:r>
    </w:p>
    <w:p w:rsidR="00B51251" w:rsidRPr="005A2BCC" w:rsidRDefault="00B51251" w:rsidP="00B51251">
      <w:pPr>
        <w:widowControl w:val="0"/>
        <w:autoSpaceDE w:val="0"/>
        <w:autoSpaceDN w:val="0"/>
        <w:adjustRightInd w:val="0"/>
        <w:spacing w:line="67" w:lineRule="exact"/>
        <w:rPr>
          <w:rFonts w:eastAsia="Times New Roman"/>
          <w:sz w:val="28"/>
          <w:szCs w:val="28"/>
          <w:lang w:val="uk-UA" w:eastAsia="en-US"/>
        </w:rPr>
      </w:pPr>
    </w:p>
    <w:p w:rsidR="00B51251" w:rsidRPr="005A2BCC" w:rsidRDefault="00B51251" w:rsidP="00B51251">
      <w:pPr>
        <w:widowControl w:val="0"/>
        <w:overflowPunct w:val="0"/>
        <w:autoSpaceDE w:val="0"/>
        <w:autoSpaceDN w:val="0"/>
        <w:adjustRightInd w:val="0"/>
        <w:spacing w:line="215" w:lineRule="auto"/>
        <w:jc w:val="both"/>
        <w:rPr>
          <w:rFonts w:eastAsia="Times New Roman"/>
          <w:sz w:val="28"/>
          <w:szCs w:val="28"/>
          <w:lang w:val="uk-UA" w:eastAsia="en-US"/>
        </w:rPr>
      </w:pPr>
      <w:r w:rsidRPr="005A2BCC">
        <w:rPr>
          <w:rFonts w:eastAsia="Times New Roman"/>
          <w:color w:val="0D0D0D"/>
          <w:sz w:val="28"/>
          <w:szCs w:val="28"/>
          <w:lang w:val="uk-UA" w:eastAsia="en-US"/>
        </w:rPr>
        <w:t>4.Чому С.Русова ввійшла до історії як фундатор вітчизняної теорії і методики дошкільного виховання?</w:t>
      </w:r>
    </w:p>
    <w:p w:rsidR="00B51251" w:rsidRPr="005A2BCC" w:rsidRDefault="00B51251" w:rsidP="00B51251">
      <w:pPr>
        <w:widowControl w:val="0"/>
        <w:autoSpaceDE w:val="0"/>
        <w:autoSpaceDN w:val="0"/>
        <w:adjustRightInd w:val="0"/>
        <w:spacing w:line="66" w:lineRule="exact"/>
        <w:rPr>
          <w:rFonts w:eastAsia="Times New Roman"/>
          <w:sz w:val="28"/>
          <w:szCs w:val="28"/>
          <w:lang w:val="uk-UA" w:eastAsia="en-US"/>
        </w:rPr>
      </w:pPr>
    </w:p>
    <w:p w:rsidR="00B51251" w:rsidRPr="005A2BCC" w:rsidRDefault="00B51251" w:rsidP="00B51251">
      <w:pPr>
        <w:widowControl w:val="0"/>
        <w:overflowPunct w:val="0"/>
        <w:autoSpaceDE w:val="0"/>
        <w:autoSpaceDN w:val="0"/>
        <w:adjustRightInd w:val="0"/>
        <w:spacing w:line="224" w:lineRule="auto"/>
        <w:jc w:val="both"/>
        <w:rPr>
          <w:rFonts w:eastAsia="Times New Roman"/>
          <w:sz w:val="28"/>
          <w:szCs w:val="28"/>
          <w:lang w:val="uk-UA" w:eastAsia="en-US"/>
        </w:rPr>
      </w:pPr>
      <w:r w:rsidRPr="005A2BCC">
        <w:rPr>
          <w:rFonts w:eastAsia="Times New Roman"/>
          <w:color w:val="0D0D0D"/>
          <w:sz w:val="28"/>
          <w:szCs w:val="28"/>
          <w:lang w:val="uk-UA" w:eastAsia="en-US"/>
        </w:rPr>
        <w:t>5.Проаналізуйте позицію Г.Ващенка, який не погоджується із Сократом та Й.Гербартом, котрі зводили моральність до знань, до мудрості. Вважаючи, що "людина не тому робить зле, що хоче робити його, а тому, що не знає, що таке добро".</w:t>
      </w:r>
    </w:p>
    <w:p w:rsidR="00B51251" w:rsidRPr="005A2BCC" w:rsidRDefault="00B51251" w:rsidP="00B51251">
      <w:pPr>
        <w:widowControl w:val="0"/>
        <w:autoSpaceDE w:val="0"/>
        <w:autoSpaceDN w:val="0"/>
        <w:adjustRightInd w:val="0"/>
        <w:spacing w:line="66" w:lineRule="exact"/>
        <w:rPr>
          <w:rFonts w:eastAsia="Times New Roman"/>
          <w:sz w:val="28"/>
          <w:szCs w:val="28"/>
          <w:lang w:val="uk-UA" w:eastAsia="en-US"/>
        </w:rPr>
      </w:pPr>
    </w:p>
    <w:p w:rsidR="00B51251" w:rsidRPr="005A2BCC" w:rsidRDefault="00B51251" w:rsidP="00B51251">
      <w:pPr>
        <w:widowControl w:val="0"/>
        <w:overflowPunct w:val="0"/>
        <w:autoSpaceDE w:val="0"/>
        <w:autoSpaceDN w:val="0"/>
        <w:adjustRightInd w:val="0"/>
        <w:spacing w:line="215" w:lineRule="auto"/>
        <w:jc w:val="both"/>
        <w:rPr>
          <w:rFonts w:eastAsia="Times New Roman"/>
          <w:sz w:val="28"/>
          <w:szCs w:val="28"/>
          <w:lang w:val="uk-UA" w:eastAsia="en-US"/>
        </w:rPr>
      </w:pPr>
      <w:r w:rsidRPr="005A2BCC">
        <w:rPr>
          <w:rFonts w:eastAsia="Times New Roman"/>
          <w:color w:val="0D0D0D"/>
          <w:sz w:val="28"/>
          <w:szCs w:val="28"/>
          <w:lang w:val="uk-UA" w:eastAsia="en-US"/>
        </w:rPr>
        <w:t>6.Як ви вважаєте, знання – це мета розумового виховання чи його засіб? Заповніть таблицю.</w:t>
      </w:r>
    </w:p>
    <w:p w:rsidR="00B51251" w:rsidRPr="005A2BCC" w:rsidRDefault="00B51251" w:rsidP="00B51251">
      <w:pPr>
        <w:widowControl w:val="0"/>
        <w:autoSpaceDE w:val="0"/>
        <w:autoSpaceDN w:val="0"/>
        <w:adjustRightInd w:val="0"/>
        <w:spacing w:line="66" w:lineRule="exact"/>
        <w:rPr>
          <w:rFonts w:eastAsia="Times New Roman"/>
          <w:sz w:val="28"/>
          <w:szCs w:val="28"/>
          <w:lang w:val="uk-UA" w:eastAsia="en-US"/>
        </w:rPr>
      </w:pPr>
    </w:p>
    <w:p w:rsidR="00B51251" w:rsidRPr="005A2BCC" w:rsidRDefault="00B51251" w:rsidP="00D872F8">
      <w:pPr>
        <w:widowControl w:val="0"/>
        <w:numPr>
          <w:ilvl w:val="0"/>
          <w:numId w:val="76"/>
        </w:numPr>
        <w:overflowPunct w:val="0"/>
        <w:autoSpaceDE w:val="0"/>
        <w:autoSpaceDN w:val="0"/>
        <w:adjustRightInd w:val="0"/>
        <w:spacing w:after="200" w:line="215" w:lineRule="auto"/>
        <w:ind w:left="0" w:firstLine="0"/>
        <w:jc w:val="both"/>
        <w:rPr>
          <w:rFonts w:eastAsia="Times New Roman"/>
          <w:sz w:val="28"/>
          <w:szCs w:val="28"/>
          <w:lang w:val="uk-UA" w:eastAsia="en-US"/>
        </w:rPr>
      </w:pPr>
      <w:r w:rsidRPr="005A2BCC">
        <w:rPr>
          <w:rFonts w:eastAsia="Times New Roman"/>
          <w:sz w:val="28"/>
          <w:szCs w:val="28"/>
          <w:lang w:val="uk-UA" w:eastAsia="en-US"/>
        </w:rPr>
        <w:t xml:space="preserve">У чому полягають спільність і відмінність поглядів С.Русової і Г.Ващенка на українську виховно-освітню систему? Доведіть свої судження на прикладах. </w:t>
      </w:r>
    </w:p>
    <w:p w:rsidR="00B51251" w:rsidRPr="005A2BCC" w:rsidRDefault="00B51251" w:rsidP="00B51251">
      <w:pPr>
        <w:widowControl w:val="0"/>
        <w:autoSpaceDE w:val="0"/>
        <w:autoSpaceDN w:val="0"/>
        <w:adjustRightInd w:val="0"/>
        <w:spacing w:line="69" w:lineRule="exact"/>
        <w:rPr>
          <w:rFonts w:eastAsia="Times New Roman"/>
          <w:sz w:val="28"/>
          <w:szCs w:val="28"/>
          <w:lang w:val="uk-UA" w:eastAsia="en-US"/>
        </w:rPr>
      </w:pPr>
    </w:p>
    <w:p w:rsidR="00B51251" w:rsidRPr="005A2BCC" w:rsidRDefault="00B51251" w:rsidP="00D872F8">
      <w:pPr>
        <w:widowControl w:val="0"/>
        <w:numPr>
          <w:ilvl w:val="0"/>
          <w:numId w:val="76"/>
        </w:numPr>
        <w:overflowPunct w:val="0"/>
        <w:autoSpaceDE w:val="0"/>
        <w:autoSpaceDN w:val="0"/>
        <w:adjustRightInd w:val="0"/>
        <w:spacing w:after="200" w:line="215" w:lineRule="auto"/>
        <w:ind w:left="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Які основні напрями і завдання покладено автором в основу гармонійного виховання молоді в українській незалежній державі? </w:t>
      </w:r>
    </w:p>
    <w:p w:rsidR="00B51251" w:rsidRPr="005A2BCC" w:rsidRDefault="00B51251" w:rsidP="00B51251">
      <w:pPr>
        <w:widowControl w:val="0"/>
        <w:autoSpaceDE w:val="0"/>
        <w:autoSpaceDN w:val="0"/>
        <w:adjustRightInd w:val="0"/>
        <w:spacing w:line="66" w:lineRule="exact"/>
        <w:rPr>
          <w:rFonts w:eastAsia="Times New Roman"/>
          <w:color w:val="0D0D0D"/>
          <w:sz w:val="28"/>
          <w:szCs w:val="28"/>
          <w:lang w:val="uk-UA" w:eastAsia="en-US"/>
        </w:rPr>
      </w:pPr>
    </w:p>
    <w:p w:rsidR="00B51251" w:rsidRPr="002F6641" w:rsidRDefault="00B51251" w:rsidP="002F6641">
      <w:pPr>
        <w:widowControl w:val="0"/>
        <w:numPr>
          <w:ilvl w:val="0"/>
          <w:numId w:val="76"/>
        </w:numPr>
        <w:overflowPunct w:val="0"/>
        <w:autoSpaceDE w:val="0"/>
        <w:autoSpaceDN w:val="0"/>
        <w:adjustRightInd w:val="0"/>
        <w:spacing w:after="200" w:line="215" w:lineRule="auto"/>
        <w:ind w:left="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Покажіть с</w:t>
      </w:r>
      <w:r w:rsidRPr="005A2BCC">
        <w:rPr>
          <w:rFonts w:eastAsia="Times New Roman"/>
          <w:sz w:val="28"/>
          <w:szCs w:val="28"/>
          <w:lang w:val="uk-UA" w:eastAsia="en-US"/>
        </w:rPr>
        <w:t>пільність і відмінність поглядів С.Русової і Г.Ващенка на проблеми</w:t>
      </w:r>
      <w:r w:rsidRPr="005A2BCC">
        <w:rPr>
          <w:rFonts w:eastAsia="Times New Roman"/>
          <w:color w:val="0D0D0D"/>
          <w:sz w:val="28"/>
          <w:szCs w:val="28"/>
          <w:lang w:val="uk-UA" w:eastAsia="en-US"/>
        </w:rPr>
        <w:t xml:space="preserve"> </w:t>
      </w:r>
      <w:r w:rsidRPr="005A2BCC">
        <w:rPr>
          <w:rFonts w:eastAsia="Times New Roman"/>
          <w:sz w:val="28"/>
          <w:szCs w:val="28"/>
          <w:lang w:val="uk-UA" w:eastAsia="en-US"/>
        </w:rPr>
        <w:t xml:space="preserve">дошкільного виховання дітей. Доведіть свої судження на прикладах. </w:t>
      </w:r>
    </w:p>
    <w:p w:rsidR="00B51251" w:rsidRPr="005A2BCC" w:rsidRDefault="00B51251" w:rsidP="00B51251">
      <w:pPr>
        <w:widowControl w:val="0"/>
        <w:autoSpaceDE w:val="0"/>
        <w:autoSpaceDN w:val="0"/>
        <w:adjustRightInd w:val="0"/>
        <w:rPr>
          <w:rFonts w:eastAsia="Times New Roman"/>
          <w:sz w:val="28"/>
          <w:szCs w:val="28"/>
          <w:lang w:val="uk-UA" w:eastAsia="en-US"/>
        </w:rPr>
      </w:pPr>
      <w:bookmarkStart w:id="10" w:name="page177"/>
      <w:bookmarkEnd w:id="10"/>
      <w:r w:rsidRPr="005A2BCC">
        <w:rPr>
          <w:rFonts w:eastAsia="Times New Roman"/>
          <w:b/>
          <w:bCs/>
          <w:color w:val="0D0D0D"/>
          <w:sz w:val="28"/>
          <w:szCs w:val="28"/>
          <w:lang w:val="uk-UA" w:eastAsia="en-US"/>
        </w:rPr>
        <w:t>Тематика рефератів і письмових повідомлень</w:t>
      </w:r>
    </w:p>
    <w:p w:rsidR="00B51251" w:rsidRPr="005A2BCC" w:rsidRDefault="002F6641" w:rsidP="002F6641">
      <w:pPr>
        <w:widowControl w:val="0"/>
        <w:overflowPunct w:val="0"/>
        <w:autoSpaceDE w:val="0"/>
        <w:autoSpaceDN w:val="0"/>
        <w:adjustRightInd w:val="0"/>
        <w:spacing w:after="200" w:line="236" w:lineRule="auto"/>
        <w:ind w:left="360"/>
        <w:jc w:val="both"/>
        <w:rPr>
          <w:rFonts w:eastAsia="Times New Roman"/>
          <w:color w:val="0D0D0D"/>
          <w:sz w:val="28"/>
          <w:szCs w:val="28"/>
          <w:lang w:val="uk-UA" w:eastAsia="en-US"/>
        </w:rPr>
      </w:pPr>
      <w:r>
        <w:rPr>
          <w:rFonts w:eastAsia="Times New Roman"/>
          <w:color w:val="0D0D0D"/>
          <w:sz w:val="28"/>
          <w:szCs w:val="28"/>
          <w:lang w:val="uk-UA" w:eastAsia="en-US"/>
        </w:rPr>
        <w:t xml:space="preserve">1 </w:t>
      </w:r>
      <w:r w:rsidR="00B51251" w:rsidRPr="005A2BCC">
        <w:rPr>
          <w:rFonts w:eastAsia="Times New Roman"/>
          <w:color w:val="0D0D0D"/>
          <w:sz w:val="28"/>
          <w:szCs w:val="28"/>
          <w:lang w:val="uk-UA" w:eastAsia="en-US"/>
        </w:rPr>
        <w:t xml:space="preserve">Педологічна служба в школах України у 20-30-х роках. </w:t>
      </w:r>
    </w:p>
    <w:p w:rsidR="00B51251" w:rsidRPr="005A2BCC" w:rsidRDefault="00B51251" w:rsidP="00B51251">
      <w:pPr>
        <w:widowControl w:val="0"/>
        <w:autoSpaceDE w:val="0"/>
        <w:autoSpaceDN w:val="0"/>
        <w:adjustRightInd w:val="0"/>
        <w:spacing w:line="65" w:lineRule="exact"/>
        <w:rPr>
          <w:rFonts w:eastAsia="Times New Roman"/>
          <w:color w:val="0D0D0D"/>
          <w:sz w:val="28"/>
          <w:szCs w:val="28"/>
          <w:lang w:val="uk-UA" w:eastAsia="en-US"/>
        </w:rPr>
      </w:pPr>
    </w:p>
    <w:p w:rsidR="00B51251" w:rsidRPr="005A2BCC" w:rsidRDefault="00B51251" w:rsidP="00D872F8">
      <w:pPr>
        <w:widowControl w:val="0"/>
        <w:numPr>
          <w:ilvl w:val="0"/>
          <w:numId w:val="78"/>
        </w:numPr>
        <w:overflowPunct w:val="0"/>
        <w:autoSpaceDE w:val="0"/>
        <w:autoSpaceDN w:val="0"/>
        <w:adjustRightInd w:val="0"/>
        <w:spacing w:after="200" w:line="215" w:lineRule="auto"/>
        <w:ind w:left="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С.Русова про значення дошкільного виховання в системі національного виховання. </w:t>
      </w:r>
    </w:p>
    <w:p w:rsidR="00B51251" w:rsidRPr="005A2BCC" w:rsidRDefault="00B51251" w:rsidP="00B51251">
      <w:pPr>
        <w:widowControl w:val="0"/>
        <w:autoSpaceDE w:val="0"/>
        <w:autoSpaceDN w:val="0"/>
        <w:adjustRightInd w:val="0"/>
        <w:spacing w:line="3" w:lineRule="exact"/>
        <w:rPr>
          <w:rFonts w:eastAsia="Times New Roman"/>
          <w:color w:val="0D0D0D"/>
          <w:sz w:val="28"/>
          <w:szCs w:val="28"/>
          <w:lang w:val="uk-UA" w:eastAsia="en-US"/>
        </w:rPr>
      </w:pPr>
    </w:p>
    <w:p w:rsidR="00B51251" w:rsidRPr="005A2BCC" w:rsidRDefault="00B51251" w:rsidP="00D872F8">
      <w:pPr>
        <w:widowControl w:val="0"/>
        <w:numPr>
          <w:ilvl w:val="0"/>
          <w:numId w:val="78"/>
        </w:numPr>
        <w:overflowPunct w:val="0"/>
        <w:autoSpaceDE w:val="0"/>
        <w:autoSpaceDN w:val="0"/>
        <w:adjustRightInd w:val="0"/>
        <w:spacing w:after="200" w:line="276" w:lineRule="auto"/>
        <w:ind w:left="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С.Русова про мету і зміст виховання в національній школі. </w:t>
      </w:r>
    </w:p>
    <w:p w:rsidR="00B51251" w:rsidRPr="005A2BCC" w:rsidRDefault="00B51251" w:rsidP="00D872F8">
      <w:pPr>
        <w:widowControl w:val="0"/>
        <w:numPr>
          <w:ilvl w:val="0"/>
          <w:numId w:val="78"/>
        </w:numPr>
        <w:overflowPunct w:val="0"/>
        <w:autoSpaceDE w:val="0"/>
        <w:autoSpaceDN w:val="0"/>
        <w:adjustRightInd w:val="0"/>
        <w:spacing w:after="200" w:line="239" w:lineRule="auto"/>
        <w:ind w:left="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Літературно-художня творчість Г.Ващенка. </w:t>
      </w:r>
    </w:p>
    <w:p w:rsidR="00B51251" w:rsidRPr="005A2BCC" w:rsidRDefault="00B51251" w:rsidP="00B51251">
      <w:pPr>
        <w:widowControl w:val="0"/>
        <w:autoSpaceDE w:val="0"/>
        <w:autoSpaceDN w:val="0"/>
        <w:adjustRightInd w:val="0"/>
        <w:spacing w:line="1" w:lineRule="exact"/>
        <w:rPr>
          <w:rFonts w:eastAsia="Times New Roman"/>
          <w:sz w:val="28"/>
          <w:szCs w:val="28"/>
          <w:lang w:val="uk-UA" w:eastAsia="en-US"/>
        </w:rPr>
      </w:pPr>
    </w:p>
    <w:p w:rsidR="00B51251" w:rsidRPr="005A2BCC" w:rsidRDefault="00B51251" w:rsidP="00B51251">
      <w:pPr>
        <w:widowControl w:val="0"/>
        <w:autoSpaceDE w:val="0"/>
        <w:autoSpaceDN w:val="0"/>
        <w:adjustRightInd w:val="0"/>
        <w:rPr>
          <w:rFonts w:eastAsia="Times New Roman"/>
          <w:sz w:val="28"/>
          <w:szCs w:val="28"/>
          <w:lang w:val="uk-UA" w:eastAsia="en-US"/>
        </w:rPr>
      </w:pPr>
      <w:r w:rsidRPr="005A2BCC">
        <w:rPr>
          <w:rFonts w:eastAsia="Times New Roman"/>
          <w:color w:val="0D0D0D"/>
          <w:sz w:val="28"/>
          <w:szCs w:val="28"/>
          <w:lang w:val="uk-UA" w:eastAsia="en-US"/>
        </w:rPr>
        <w:t>5.Г.Ващенко про виховання молоді на загальнолюдських засадах.</w:t>
      </w:r>
    </w:p>
    <w:p w:rsidR="00B51251" w:rsidRPr="005A2BCC" w:rsidRDefault="00B51251" w:rsidP="00D872F8">
      <w:pPr>
        <w:widowControl w:val="0"/>
        <w:numPr>
          <w:ilvl w:val="0"/>
          <w:numId w:val="79"/>
        </w:numPr>
        <w:overflowPunct w:val="0"/>
        <w:autoSpaceDE w:val="0"/>
        <w:autoSpaceDN w:val="0"/>
        <w:adjustRightInd w:val="0"/>
        <w:spacing w:after="200" w:line="239" w:lineRule="auto"/>
        <w:ind w:left="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С.Русова і Галичина. </w:t>
      </w:r>
    </w:p>
    <w:p w:rsidR="00B51251" w:rsidRPr="005A2BCC" w:rsidRDefault="00B51251" w:rsidP="00D872F8">
      <w:pPr>
        <w:widowControl w:val="0"/>
        <w:numPr>
          <w:ilvl w:val="0"/>
          <w:numId w:val="79"/>
        </w:numPr>
        <w:overflowPunct w:val="0"/>
        <w:autoSpaceDE w:val="0"/>
        <w:autoSpaceDN w:val="0"/>
        <w:adjustRightInd w:val="0"/>
        <w:spacing w:after="200" w:line="239" w:lineRule="auto"/>
        <w:ind w:left="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Еміграційний період життя С.Русової. </w:t>
      </w:r>
    </w:p>
    <w:p w:rsidR="00B51251" w:rsidRPr="005A2BCC" w:rsidRDefault="00B51251" w:rsidP="00B51251">
      <w:pPr>
        <w:widowControl w:val="0"/>
        <w:autoSpaceDE w:val="0"/>
        <w:autoSpaceDN w:val="0"/>
        <w:adjustRightInd w:val="0"/>
        <w:spacing w:line="329" w:lineRule="exact"/>
        <w:rPr>
          <w:rFonts w:eastAsia="Times New Roman"/>
          <w:sz w:val="28"/>
          <w:szCs w:val="28"/>
          <w:lang w:val="uk-UA" w:eastAsia="en-US"/>
        </w:rPr>
      </w:pPr>
    </w:p>
    <w:p w:rsidR="00B51251" w:rsidRPr="005A2BCC" w:rsidRDefault="00B51251" w:rsidP="00B51251">
      <w:pPr>
        <w:widowControl w:val="0"/>
        <w:autoSpaceDE w:val="0"/>
        <w:autoSpaceDN w:val="0"/>
        <w:adjustRightInd w:val="0"/>
        <w:rPr>
          <w:rFonts w:eastAsia="Times New Roman"/>
          <w:sz w:val="28"/>
          <w:szCs w:val="28"/>
          <w:lang w:val="uk-UA" w:eastAsia="en-US"/>
        </w:rPr>
      </w:pPr>
      <w:r w:rsidRPr="005A2BCC">
        <w:rPr>
          <w:rFonts w:eastAsia="Times New Roman"/>
          <w:b/>
          <w:bCs/>
          <w:color w:val="0D0D0D"/>
          <w:sz w:val="28"/>
          <w:szCs w:val="28"/>
          <w:lang w:val="uk-UA" w:eastAsia="en-US"/>
        </w:rPr>
        <w:t>Рекомендована література</w:t>
      </w:r>
    </w:p>
    <w:p w:rsidR="00B51251" w:rsidRPr="005A2BCC" w:rsidRDefault="00B51251" w:rsidP="00B51251">
      <w:pPr>
        <w:widowControl w:val="0"/>
        <w:autoSpaceDE w:val="0"/>
        <w:autoSpaceDN w:val="0"/>
        <w:adjustRightInd w:val="0"/>
        <w:spacing w:line="60" w:lineRule="exact"/>
        <w:rPr>
          <w:rFonts w:eastAsia="Times New Roman"/>
          <w:sz w:val="28"/>
          <w:szCs w:val="28"/>
          <w:lang w:val="uk-UA" w:eastAsia="en-US"/>
        </w:rPr>
      </w:pPr>
    </w:p>
    <w:p w:rsidR="00B51251" w:rsidRPr="005A2BCC" w:rsidRDefault="00B51251" w:rsidP="00D872F8">
      <w:pPr>
        <w:widowControl w:val="0"/>
        <w:numPr>
          <w:ilvl w:val="0"/>
          <w:numId w:val="80"/>
        </w:numPr>
        <w:overflowPunct w:val="0"/>
        <w:autoSpaceDE w:val="0"/>
        <w:autoSpaceDN w:val="0"/>
        <w:adjustRightInd w:val="0"/>
        <w:spacing w:after="200" w:line="215" w:lineRule="auto"/>
        <w:ind w:left="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Бугайцева Г.М. Проблема виховання молодого покоління у творчій спадщині Григорія Ващенка/Г.Бугайцева – К.: Вища школа, 2000. – 219 с. </w:t>
      </w:r>
    </w:p>
    <w:p w:rsidR="00B51251" w:rsidRPr="005A2BCC" w:rsidRDefault="00B51251" w:rsidP="00B51251">
      <w:pPr>
        <w:widowControl w:val="0"/>
        <w:autoSpaceDE w:val="0"/>
        <w:autoSpaceDN w:val="0"/>
        <w:adjustRightInd w:val="0"/>
        <w:spacing w:line="78" w:lineRule="exact"/>
        <w:rPr>
          <w:rFonts w:eastAsia="Times New Roman"/>
          <w:color w:val="0D0D0D"/>
          <w:sz w:val="28"/>
          <w:szCs w:val="28"/>
          <w:lang w:val="uk-UA" w:eastAsia="en-US"/>
        </w:rPr>
      </w:pPr>
    </w:p>
    <w:p w:rsidR="00B51251" w:rsidRPr="005A2BCC" w:rsidRDefault="00B51251" w:rsidP="00D872F8">
      <w:pPr>
        <w:widowControl w:val="0"/>
        <w:numPr>
          <w:ilvl w:val="0"/>
          <w:numId w:val="80"/>
        </w:numPr>
        <w:overflowPunct w:val="0"/>
        <w:autoSpaceDE w:val="0"/>
        <w:autoSpaceDN w:val="0"/>
        <w:adjustRightInd w:val="0"/>
        <w:spacing w:after="200" w:line="211" w:lineRule="auto"/>
        <w:ind w:left="0" w:firstLine="0"/>
        <w:jc w:val="both"/>
        <w:rPr>
          <w:rFonts w:eastAsia="Times New Roman"/>
          <w:sz w:val="28"/>
          <w:szCs w:val="28"/>
          <w:lang w:val="uk-UA" w:eastAsia="en-US"/>
        </w:rPr>
      </w:pPr>
      <w:r w:rsidRPr="005A2BCC">
        <w:rPr>
          <w:rFonts w:eastAsia="Times New Roman"/>
          <w:sz w:val="28"/>
          <w:szCs w:val="28"/>
          <w:lang w:val="uk-UA" w:eastAsia="en-US"/>
        </w:rPr>
        <w:t xml:space="preserve">Ващенко, Григорій. Виховний ідеал [Текст]. Підручник для педагогів, виховників, молоді і батьків. – Полтава: Ред. газ. </w:t>
      </w:r>
      <w:r w:rsidRPr="005A2BCC">
        <w:rPr>
          <w:rFonts w:eastAsia="Times New Roman"/>
          <w:color w:val="0D0D0D"/>
          <w:sz w:val="28"/>
          <w:szCs w:val="28"/>
          <w:lang w:val="uk-UA" w:eastAsia="en-US"/>
        </w:rPr>
        <w:t>"</w:t>
      </w:r>
      <w:r w:rsidRPr="005A2BCC">
        <w:rPr>
          <w:rFonts w:eastAsia="Times New Roman"/>
          <w:sz w:val="28"/>
          <w:szCs w:val="28"/>
          <w:lang w:val="uk-UA" w:eastAsia="en-US"/>
        </w:rPr>
        <w:t>Полтавський вісник</w:t>
      </w:r>
      <w:r w:rsidRPr="005A2BCC">
        <w:rPr>
          <w:rFonts w:eastAsia="Times New Roman"/>
          <w:color w:val="0D0D0D"/>
          <w:sz w:val="28"/>
          <w:szCs w:val="28"/>
          <w:lang w:val="uk-UA" w:eastAsia="en-US"/>
        </w:rPr>
        <w:t>"</w:t>
      </w:r>
      <w:r w:rsidRPr="005A2BCC">
        <w:rPr>
          <w:rFonts w:eastAsia="Times New Roman"/>
          <w:sz w:val="28"/>
          <w:szCs w:val="28"/>
          <w:lang w:val="uk-UA" w:eastAsia="en-US"/>
        </w:rPr>
        <w:t xml:space="preserve">, 1994. – 191 с. </w:t>
      </w:r>
    </w:p>
    <w:p w:rsidR="00B51251" w:rsidRPr="005A2BCC" w:rsidRDefault="00B51251" w:rsidP="00B51251">
      <w:pPr>
        <w:widowControl w:val="0"/>
        <w:autoSpaceDE w:val="0"/>
        <w:autoSpaceDN w:val="0"/>
        <w:adjustRightInd w:val="0"/>
        <w:spacing w:line="3" w:lineRule="exact"/>
        <w:rPr>
          <w:rFonts w:eastAsia="Times New Roman"/>
          <w:sz w:val="28"/>
          <w:szCs w:val="28"/>
          <w:lang w:val="uk-UA" w:eastAsia="en-US"/>
        </w:rPr>
      </w:pPr>
    </w:p>
    <w:p w:rsidR="00B51251" w:rsidRPr="005A2BCC" w:rsidRDefault="00B51251" w:rsidP="00D872F8">
      <w:pPr>
        <w:widowControl w:val="0"/>
        <w:numPr>
          <w:ilvl w:val="0"/>
          <w:numId w:val="80"/>
        </w:numPr>
        <w:overflowPunct w:val="0"/>
        <w:autoSpaceDE w:val="0"/>
        <w:autoSpaceDN w:val="0"/>
        <w:adjustRightInd w:val="0"/>
        <w:spacing w:after="200" w:line="276" w:lineRule="auto"/>
        <w:ind w:left="0" w:firstLine="0"/>
        <w:jc w:val="both"/>
        <w:rPr>
          <w:rFonts w:eastAsia="Times New Roman"/>
          <w:sz w:val="28"/>
          <w:szCs w:val="28"/>
          <w:lang w:val="uk-UA" w:eastAsia="en-US"/>
        </w:rPr>
      </w:pPr>
      <w:r w:rsidRPr="005A2BCC">
        <w:rPr>
          <w:rFonts w:eastAsia="Times New Roman"/>
          <w:sz w:val="28"/>
          <w:szCs w:val="28"/>
          <w:lang w:val="uk-UA" w:eastAsia="en-US"/>
        </w:rPr>
        <w:t xml:space="preserve">Ващенко Г. Загальні методи навчання: Підручник для педагогів. – К.:Укр. вид. </w:t>
      </w:r>
    </w:p>
    <w:p w:rsidR="00B51251" w:rsidRPr="005A2BCC" w:rsidRDefault="00B51251" w:rsidP="00B51251">
      <w:pPr>
        <w:widowControl w:val="0"/>
        <w:overflowPunct w:val="0"/>
        <w:autoSpaceDE w:val="0"/>
        <w:autoSpaceDN w:val="0"/>
        <w:adjustRightInd w:val="0"/>
        <w:spacing w:line="239" w:lineRule="auto"/>
        <w:jc w:val="both"/>
        <w:rPr>
          <w:rFonts w:eastAsia="Times New Roman"/>
          <w:sz w:val="28"/>
          <w:szCs w:val="28"/>
          <w:lang w:val="uk-UA" w:eastAsia="en-US"/>
        </w:rPr>
      </w:pPr>
      <w:r w:rsidRPr="005A2BCC">
        <w:rPr>
          <w:rFonts w:eastAsia="Times New Roman"/>
          <w:sz w:val="28"/>
          <w:szCs w:val="28"/>
          <w:lang w:val="uk-UA" w:eastAsia="en-US"/>
        </w:rPr>
        <w:t xml:space="preserve">спілка, 1997. – 441 с. </w:t>
      </w:r>
    </w:p>
    <w:p w:rsidR="00B51251" w:rsidRPr="005A2BCC" w:rsidRDefault="00B51251" w:rsidP="00B51251">
      <w:pPr>
        <w:widowControl w:val="0"/>
        <w:autoSpaceDE w:val="0"/>
        <w:autoSpaceDN w:val="0"/>
        <w:adjustRightInd w:val="0"/>
        <w:spacing w:line="66" w:lineRule="exact"/>
        <w:rPr>
          <w:rFonts w:eastAsia="Times New Roman"/>
          <w:sz w:val="28"/>
          <w:szCs w:val="28"/>
          <w:lang w:val="uk-UA" w:eastAsia="en-US"/>
        </w:rPr>
      </w:pPr>
    </w:p>
    <w:p w:rsidR="00B51251" w:rsidRPr="005A2BCC" w:rsidRDefault="00B51251" w:rsidP="00D872F8">
      <w:pPr>
        <w:widowControl w:val="0"/>
        <w:numPr>
          <w:ilvl w:val="0"/>
          <w:numId w:val="80"/>
        </w:numPr>
        <w:overflowPunct w:val="0"/>
        <w:autoSpaceDE w:val="0"/>
        <w:autoSpaceDN w:val="0"/>
        <w:adjustRightInd w:val="0"/>
        <w:spacing w:after="200" w:line="215" w:lineRule="auto"/>
        <w:ind w:left="0" w:firstLine="0"/>
        <w:jc w:val="both"/>
        <w:rPr>
          <w:rFonts w:eastAsia="Times New Roman"/>
          <w:sz w:val="28"/>
          <w:szCs w:val="28"/>
          <w:lang w:val="uk-UA" w:eastAsia="en-US"/>
        </w:rPr>
      </w:pPr>
      <w:r w:rsidRPr="005A2BCC">
        <w:rPr>
          <w:rFonts w:eastAsia="Times New Roman"/>
          <w:sz w:val="28"/>
          <w:szCs w:val="28"/>
          <w:lang w:val="uk-UA" w:eastAsia="en-US"/>
        </w:rPr>
        <w:t>Джус О. Творча спадщина Софії Русової періоду еміграції. – Івано-</w:t>
      </w:r>
      <w:r w:rsidRPr="005A2BCC">
        <w:rPr>
          <w:rFonts w:eastAsia="Times New Roman"/>
          <w:sz w:val="28"/>
          <w:szCs w:val="28"/>
          <w:lang w:val="uk-UA" w:eastAsia="en-US"/>
        </w:rPr>
        <w:lastRenderedPageBreak/>
        <w:t xml:space="preserve">Франківськ: Плай, 2002. – 260 с. </w:t>
      </w:r>
    </w:p>
    <w:p w:rsidR="00B51251" w:rsidRPr="005A2BCC" w:rsidRDefault="00B51251" w:rsidP="00B51251">
      <w:pPr>
        <w:widowControl w:val="0"/>
        <w:autoSpaceDE w:val="0"/>
        <w:autoSpaceDN w:val="0"/>
        <w:adjustRightInd w:val="0"/>
        <w:spacing w:line="1" w:lineRule="exact"/>
        <w:rPr>
          <w:rFonts w:eastAsia="Times New Roman"/>
          <w:sz w:val="28"/>
          <w:szCs w:val="28"/>
          <w:lang w:val="uk-UA" w:eastAsia="en-US"/>
        </w:rPr>
      </w:pPr>
    </w:p>
    <w:p w:rsidR="00B51251" w:rsidRPr="005A2BCC" w:rsidRDefault="00B51251" w:rsidP="00B51251">
      <w:pPr>
        <w:widowControl w:val="0"/>
        <w:overflowPunct w:val="0"/>
        <w:autoSpaceDE w:val="0"/>
        <w:autoSpaceDN w:val="0"/>
        <w:adjustRightInd w:val="0"/>
        <w:spacing w:line="239" w:lineRule="auto"/>
        <w:jc w:val="both"/>
        <w:rPr>
          <w:rFonts w:eastAsia="Times New Roman"/>
          <w:sz w:val="28"/>
          <w:szCs w:val="28"/>
          <w:lang w:val="uk-UA" w:eastAsia="en-US"/>
        </w:rPr>
      </w:pPr>
      <w:r w:rsidRPr="005A2BCC">
        <w:rPr>
          <w:rFonts w:eastAsia="Times New Roman"/>
          <w:sz w:val="28"/>
          <w:szCs w:val="28"/>
          <w:lang w:val="uk-UA" w:eastAsia="en-US"/>
        </w:rPr>
        <w:t xml:space="preserve">5.Зайченко  І.В.  Педагогічна  концепція  С.Русової:  Навчальний  посібник  для </w:t>
      </w:r>
    </w:p>
    <w:p w:rsidR="00B51251" w:rsidRPr="005A2BCC" w:rsidRDefault="00B51251" w:rsidP="00B51251">
      <w:pPr>
        <w:widowControl w:val="0"/>
        <w:autoSpaceDE w:val="0"/>
        <w:autoSpaceDN w:val="0"/>
        <w:adjustRightInd w:val="0"/>
        <w:spacing w:line="66" w:lineRule="exact"/>
        <w:rPr>
          <w:rFonts w:eastAsia="Times New Roman"/>
          <w:sz w:val="28"/>
          <w:szCs w:val="28"/>
          <w:lang w:val="uk-UA" w:eastAsia="en-US"/>
        </w:rPr>
      </w:pPr>
    </w:p>
    <w:p w:rsidR="00B51251" w:rsidRPr="005A2BCC" w:rsidRDefault="00B51251" w:rsidP="00B51251">
      <w:pPr>
        <w:widowControl w:val="0"/>
        <w:overflowPunct w:val="0"/>
        <w:autoSpaceDE w:val="0"/>
        <w:autoSpaceDN w:val="0"/>
        <w:adjustRightInd w:val="0"/>
        <w:spacing w:line="224" w:lineRule="auto"/>
        <w:jc w:val="both"/>
        <w:rPr>
          <w:rFonts w:eastAsia="Times New Roman"/>
          <w:sz w:val="28"/>
          <w:szCs w:val="28"/>
          <w:lang w:val="uk-UA" w:eastAsia="en-US"/>
        </w:rPr>
      </w:pPr>
      <w:r w:rsidRPr="005A2BCC">
        <w:rPr>
          <w:rFonts w:eastAsia="Times New Roman"/>
          <w:sz w:val="28"/>
          <w:szCs w:val="28"/>
          <w:lang w:val="uk-UA" w:eastAsia="en-US"/>
        </w:rPr>
        <w:t>студентів педагогічних спеціальностей вузів / Передмова М.Д.Ярмаченка. – 2-е вид., доп. і перероб. – Чернігів: Чернігівський державний педагогічний університет імені Т.Г.Шевченка, 2000. – 234 с.</w:t>
      </w:r>
    </w:p>
    <w:p w:rsidR="00B51251" w:rsidRPr="005A2BCC" w:rsidRDefault="00B51251" w:rsidP="00B51251">
      <w:pPr>
        <w:widowControl w:val="0"/>
        <w:autoSpaceDE w:val="0"/>
        <w:autoSpaceDN w:val="0"/>
        <w:adjustRightInd w:val="0"/>
        <w:spacing w:line="66" w:lineRule="exact"/>
        <w:rPr>
          <w:rFonts w:eastAsia="Times New Roman"/>
          <w:sz w:val="28"/>
          <w:szCs w:val="28"/>
          <w:lang w:val="uk-UA" w:eastAsia="en-US"/>
        </w:rPr>
      </w:pPr>
    </w:p>
    <w:p w:rsidR="00B51251" w:rsidRPr="005A2BCC" w:rsidRDefault="00B51251" w:rsidP="00D872F8">
      <w:pPr>
        <w:widowControl w:val="0"/>
        <w:numPr>
          <w:ilvl w:val="0"/>
          <w:numId w:val="81"/>
        </w:numPr>
        <w:overflowPunct w:val="0"/>
        <w:autoSpaceDE w:val="0"/>
        <w:autoSpaceDN w:val="0"/>
        <w:adjustRightInd w:val="0"/>
        <w:spacing w:after="200" w:line="215" w:lineRule="auto"/>
        <w:ind w:left="0" w:firstLine="0"/>
        <w:jc w:val="both"/>
        <w:rPr>
          <w:rFonts w:eastAsia="Times New Roman"/>
          <w:sz w:val="28"/>
          <w:szCs w:val="28"/>
          <w:lang w:val="uk-UA" w:eastAsia="en-US"/>
        </w:rPr>
      </w:pPr>
      <w:r w:rsidRPr="005A2BCC">
        <w:rPr>
          <w:rFonts w:eastAsia="Times New Roman"/>
          <w:sz w:val="28"/>
          <w:szCs w:val="28"/>
          <w:lang w:val="uk-UA" w:eastAsia="en-US"/>
        </w:rPr>
        <w:t xml:space="preserve">Зайченко І. Педагогічне кредо. З нагоди 120-річчя Г.Ващенка//Освіта. – 1998.-24 червня-7 липня. – С.10-11. </w:t>
      </w:r>
    </w:p>
    <w:p w:rsidR="00B51251" w:rsidRPr="005A2BCC" w:rsidRDefault="00B51251" w:rsidP="00B51251">
      <w:pPr>
        <w:widowControl w:val="0"/>
        <w:autoSpaceDE w:val="0"/>
        <w:autoSpaceDN w:val="0"/>
        <w:adjustRightInd w:val="0"/>
        <w:spacing w:line="66" w:lineRule="exact"/>
        <w:rPr>
          <w:rFonts w:eastAsia="Times New Roman"/>
          <w:sz w:val="28"/>
          <w:szCs w:val="28"/>
          <w:lang w:val="uk-UA" w:eastAsia="en-US"/>
        </w:rPr>
      </w:pPr>
    </w:p>
    <w:p w:rsidR="00B51251" w:rsidRPr="005A2BCC" w:rsidRDefault="00B51251" w:rsidP="00D872F8">
      <w:pPr>
        <w:widowControl w:val="0"/>
        <w:numPr>
          <w:ilvl w:val="0"/>
          <w:numId w:val="81"/>
        </w:numPr>
        <w:overflowPunct w:val="0"/>
        <w:autoSpaceDE w:val="0"/>
        <w:autoSpaceDN w:val="0"/>
        <w:adjustRightInd w:val="0"/>
        <w:spacing w:after="200" w:line="215" w:lineRule="auto"/>
        <w:ind w:left="0" w:firstLine="0"/>
        <w:jc w:val="both"/>
        <w:rPr>
          <w:rFonts w:eastAsia="Times New Roman"/>
          <w:sz w:val="28"/>
          <w:szCs w:val="28"/>
          <w:lang w:val="uk-UA" w:eastAsia="en-US"/>
        </w:rPr>
      </w:pPr>
      <w:r w:rsidRPr="005A2BCC">
        <w:rPr>
          <w:rFonts w:eastAsia="Times New Roman"/>
          <w:sz w:val="28"/>
          <w:szCs w:val="28"/>
          <w:lang w:val="uk-UA" w:eastAsia="en-US"/>
        </w:rPr>
        <w:t xml:space="preserve">Качкан В.А. Просвітницький вогонь С.Русової //Українське народознавство в іменах. – К.: Наукова думка, 1994. – 216 с. </w:t>
      </w:r>
    </w:p>
    <w:p w:rsidR="00B51251" w:rsidRPr="005A2BCC" w:rsidRDefault="00B51251" w:rsidP="00B51251">
      <w:pPr>
        <w:widowControl w:val="0"/>
        <w:autoSpaceDE w:val="0"/>
        <w:autoSpaceDN w:val="0"/>
        <w:adjustRightInd w:val="0"/>
        <w:spacing w:line="66" w:lineRule="exact"/>
        <w:rPr>
          <w:rFonts w:eastAsia="Times New Roman"/>
          <w:sz w:val="28"/>
          <w:szCs w:val="28"/>
          <w:lang w:val="uk-UA" w:eastAsia="en-US"/>
        </w:rPr>
      </w:pPr>
    </w:p>
    <w:p w:rsidR="00B51251" w:rsidRPr="005A2BCC" w:rsidRDefault="00B51251" w:rsidP="00B51251">
      <w:pPr>
        <w:widowControl w:val="0"/>
        <w:overflowPunct w:val="0"/>
        <w:autoSpaceDE w:val="0"/>
        <w:autoSpaceDN w:val="0"/>
        <w:adjustRightInd w:val="0"/>
        <w:spacing w:line="224" w:lineRule="auto"/>
        <w:jc w:val="both"/>
        <w:rPr>
          <w:rFonts w:eastAsia="Times New Roman"/>
          <w:sz w:val="28"/>
          <w:szCs w:val="28"/>
          <w:lang w:val="uk-UA" w:eastAsia="en-US"/>
        </w:rPr>
      </w:pPr>
      <w:r w:rsidRPr="005A2BCC">
        <w:rPr>
          <w:rFonts w:eastAsia="Times New Roman"/>
          <w:sz w:val="28"/>
          <w:szCs w:val="28"/>
          <w:lang w:val="uk-UA" w:eastAsia="en-US"/>
        </w:rPr>
        <w:t xml:space="preserve">8.Лисенко Н. Інтеграція західноєвропейської педагогіки дошкілля у творчій спадщині Софії Русової/Неллі Лисенко//Вісник прикарпатського університету. – Педагогіка. Вип.V. – Івано-Франківськ, 2001.-– С.160-164. </w:t>
      </w:r>
    </w:p>
    <w:p w:rsidR="00B51251" w:rsidRPr="005A2BCC" w:rsidRDefault="00B51251" w:rsidP="00B51251">
      <w:pPr>
        <w:widowControl w:val="0"/>
        <w:autoSpaceDE w:val="0"/>
        <w:autoSpaceDN w:val="0"/>
        <w:adjustRightInd w:val="0"/>
        <w:spacing w:line="65" w:lineRule="exact"/>
        <w:rPr>
          <w:rFonts w:eastAsia="Times New Roman"/>
          <w:sz w:val="28"/>
          <w:szCs w:val="28"/>
          <w:lang w:val="uk-UA" w:eastAsia="en-US"/>
        </w:rPr>
      </w:pPr>
    </w:p>
    <w:p w:rsidR="00B51251" w:rsidRPr="005A2BCC" w:rsidRDefault="00B51251" w:rsidP="00D872F8">
      <w:pPr>
        <w:widowControl w:val="0"/>
        <w:numPr>
          <w:ilvl w:val="0"/>
          <w:numId w:val="82"/>
        </w:numPr>
        <w:overflowPunct w:val="0"/>
        <w:autoSpaceDE w:val="0"/>
        <w:autoSpaceDN w:val="0"/>
        <w:adjustRightInd w:val="0"/>
        <w:spacing w:after="200" w:line="215" w:lineRule="auto"/>
        <w:ind w:left="0" w:firstLine="0"/>
        <w:jc w:val="both"/>
        <w:rPr>
          <w:rFonts w:eastAsia="Times New Roman"/>
          <w:color w:val="0D0D0D"/>
          <w:sz w:val="28"/>
          <w:szCs w:val="28"/>
          <w:lang w:val="uk-UA" w:eastAsia="en-US"/>
        </w:rPr>
      </w:pPr>
      <w:r w:rsidRPr="005A2BCC">
        <w:rPr>
          <w:rFonts w:eastAsia="Times New Roman"/>
          <w:sz w:val="28"/>
          <w:szCs w:val="28"/>
          <w:lang w:val="uk-UA" w:eastAsia="en-US"/>
        </w:rPr>
        <w:t xml:space="preserve">Русова С.Ф. Дошкільне виховання//Хрестоматія з історії дошкільної педагогіки: Навчальний посіб./За заг. ред. Н.Борисової. – К.: Вища школа, 2004. – </w:t>
      </w:r>
    </w:p>
    <w:p w:rsidR="00B51251" w:rsidRPr="005A2BCC" w:rsidRDefault="00B51251" w:rsidP="00B51251">
      <w:pPr>
        <w:widowControl w:val="0"/>
        <w:autoSpaceDE w:val="0"/>
        <w:autoSpaceDN w:val="0"/>
        <w:adjustRightInd w:val="0"/>
        <w:spacing w:line="1" w:lineRule="exact"/>
        <w:rPr>
          <w:rFonts w:eastAsia="Times New Roman"/>
          <w:color w:val="0D0D0D"/>
          <w:sz w:val="28"/>
          <w:szCs w:val="28"/>
          <w:lang w:val="uk-UA" w:eastAsia="en-US"/>
        </w:rPr>
      </w:pPr>
    </w:p>
    <w:p w:rsidR="00B51251" w:rsidRPr="005A2BCC" w:rsidRDefault="00B51251" w:rsidP="00B51251">
      <w:pPr>
        <w:widowControl w:val="0"/>
        <w:overflowPunct w:val="0"/>
        <w:autoSpaceDE w:val="0"/>
        <w:autoSpaceDN w:val="0"/>
        <w:adjustRightInd w:val="0"/>
        <w:jc w:val="both"/>
        <w:rPr>
          <w:rFonts w:eastAsia="Times New Roman"/>
          <w:color w:val="0D0D0D"/>
          <w:sz w:val="28"/>
          <w:szCs w:val="28"/>
          <w:lang w:val="uk-UA" w:eastAsia="en-US"/>
        </w:rPr>
      </w:pPr>
      <w:r w:rsidRPr="005A2BCC">
        <w:rPr>
          <w:rFonts w:eastAsia="Times New Roman"/>
          <w:sz w:val="28"/>
          <w:szCs w:val="28"/>
          <w:lang w:val="uk-UA" w:eastAsia="en-US"/>
        </w:rPr>
        <w:t xml:space="preserve">С.262-276. </w:t>
      </w:r>
    </w:p>
    <w:p w:rsidR="00B51251" w:rsidRPr="005A2BCC" w:rsidRDefault="00B51251" w:rsidP="00B51251">
      <w:pPr>
        <w:widowControl w:val="0"/>
        <w:autoSpaceDE w:val="0"/>
        <w:autoSpaceDN w:val="0"/>
        <w:adjustRightInd w:val="0"/>
        <w:spacing w:line="77" w:lineRule="exact"/>
        <w:rPr>
          <w:rFonts w:eastAsia="Times New Roman"/>
          <w:sz w:val="28"/>
          <w:szCs w:val="28"/>
          <w:lang w:val="uk-UA" w:eastAsia="en-US"/>
        </w:rPr>
      </w:pPr>
    </w:p>
    <w:p w:rsidR="00B51251" w:rsidRPr="005A2BCC" w:rsidRDefault="00B51251" w:rsidP="00D872F8">
      <w:pPr>
        <w:widowControl w:val="0"/>
        <w:numPr>
          <w:ilvl w:val="1"/>
          <w:numId w:val="83"/>
        </w:numPr>
        <w:overflowPunct w:val="0"/>
        <w:autoSpaceDE w:val="0"/>
        <w:autoSpaceDN w:val="0"/>
        <w:adjustRightInd w:val="0"/>
        <w:spacing w:after="200" w:line="212" w:lineRule="auto"/>
        <w:ind w:left="0" w:firstLine="0"/>
        <w:jc w:val="both"/>
        <w:rPr>
          <w:rFonts w:eastAsia="Times New Roman"/>
          <w:sz w:val="28"/>
          <w:szCs w:val="28"/>
          <w:lang w:val="uk-UA" w:eastAsia="en-US"/>
        </w:rPr>
      </w:pPr>
      <w:r w:rsidRPr="005A2BCC">
        <w:rPr>
          <w:rFonts w:eastAsia="Times New Roman"/>
          <w:sz w:val="28"/>
          <w:szCs w:val="28"/>
          <w:lang w:val="uk-UA" w:eastAsia="en-US"/>
        </w:rPr>
        <w:t xml:space="preserve">Русова С.Ф. У дитячому садку//Хрестоматія з історії дошкільної педагогіки: Навчальний посіб./За заг. ред.Н.Борисової. – К.: Вища школа, 2004. – С.276-283. </w:t>
      </w:r>
    </w:p>
    <w:p w:rsidR="00B51251" w:rsidRPr="005A2BCC" w:rsidRDefault="00B51251" w:rsidP="00B51251">
      <w:pPr>
        <w:widowControl w:val="0"/>
        <w:autoSpaceDE w:val="0"/>
        <w:autoSpaceDN w:val="0"/>
        <w:adjustRightInd w:val="0"/>
        <w:spacing w:line="1" w:lineRule="exact"/>
        <w:rPr>
          <w:rFonts w:eastAsia="Times New Roman"/>
          <w:sz w:val="28"/>
          <w:szCs w:val="28"/>
          <w:lang w:val="uk-UA" w:eastAsia="en-US"/>
        </w:rPr>
      </w:pPr>
    </w:p>
    <w:p w:rsidR="00B51251" w:rsidRPr="005A2BCC" w:rsidRDefault="00B51251" w:rsidP="00D872F8">
      <w:pPr>
        <w:widowControl w:val="0"/>
        <w:numPr>
          <w:ilvl w:val="1"/>
          <w:numId w:val="83"/>
        </w:numPr>
        <w:overflowPunct w:val="0"/>
        <w:autoSpaceDE w:val="0"/>
        <w:autoSpaceDN w:val="0"/>
        <w:adjustRightInd w:val="0"/>
        <w:spacing w:after="200" w:line="239" w:lineRule="auto"/>
        <w:ind w:left="0" w:firstLine="0"/>
        <w:jc w:val="both"/>
        <w:rPr>
          <w:rFonts w:eastAsia="Times New Roman"/>
          <w:sz w:val="28"/>
          <w:szCs w:val="28"/>
          <w:lang w:val="uk-UA" w:eastAsia="en-US"/>
        </w:rPr>
      </w:pPr>
      <w:r w:rsidRPr="005A2BCC">
        <w:rPr>
          <w:rFonts w:eastAsia="Times New Roman"/>
          <w:sz w:val="28"/>
          <w:szCs w:val="28"/>
          <w:lang w:val="uk-UA" w:eastAsia="en-US"/>
        </w:rPr>
        <w:t xml:space="preserve">Кравець В.П. Історія української школи і педагогіки/В.Кравець. – Тернопіль, </w:t>
      </w:r>
    </w:p>
    <w:p w:rsidR="00B51251" w:rsidRPr="005A2BCC" w:rsidRDefault="00B51251" w:rsidP="00B51251">
      <w:pPr>
        <w:widowControl w:val="0"/>
        <w:overflowPunct w:val="0"/>
        <w:autoSpaceDE w:val="0"/>
        <w:autoSpaceDN w:val="0"/>
        <w:adjustRightInd w:val="0"/>
        <w:spacing w:line="239" w:lineRule="auto"/>
        <w:jc w:val="both"/>
        <w:rPr>
          <w:rFonts w:eastAsia="Times New Roman"/>
          <w:sz w:val="28"/>
          <w:szCs w:val="28"/>
          <w:lang w:val="uk-UA" w:eastAsia="en-US"/>
        </w:rPr>
      </w:pPr>
      <w:r w:rsidRPr="005A2BCC">
        <w:rPr>
          <w:rFonts w:eastAsia="Times New Roman"/>
          <w:sz w:val="28"/>
          <w:szCs w:val="28"/>
          <w:lang w:val="uk-UA" w:eastAsia="en-US"/>
        </w:rPr>
        <w:t xml:space="preserve">1994. – 300 с. </w:t>
      </w:r>
    </w:p>
    <w:p w:rsidR="00B51251" w:rsidRPr="005A2BCC" w:rsidRDefault="00B51251" w:rsidP="00D872F8">
      <w:pPr>
        <w:widowControl w:val="0"/>
        <w:numPr>
          <w:ilvl w:val="1"/>
          <w:numId w:val="83"/>
        </w:numPr>
        <w:overflowPunct w:val="0"/>
        <w:autoSpaceDE w:val="0"/>
        <w:autoSpaceDN w:val="0"/>
        <w:adjustRightInd w:val="0"/>
        <w:spacing w:after="200" w:line="239" w:lineRule="auto"/>
        <w:ind w:left="0" w:firstLine="0"/>
        <w:jc w:val="both"/>
        <w:rPr>
          <w:rFonts w:eastAsia="Times New Roman"/>
          <w:sz w:val="28"/>
          <w:szCs w:val="28"/>
          <w:lang w:val="uk-UA" w:eastAsia="en-US"/>
        </w:rPr>
      </w:pPr>
      <w:r w:rsidRPr="005A2BCC">
        <w:rPr>
          <w:rFonts w:eastAsia="Times New Roman"/>
          <w:sz w:val="28"/>
          <w:szCs w:val="28"/>
          <w:lang w:val="uk-UA" w:eastAsia="en-US"/>
        </w:rPr>
        <w:t xml:space="preserve">Семчишин М. Тисяча років української культури /М.Семчишин. – К.: Наук. </w:t>
      </w:r>
    </w:p>
    <w:p w:rsidR="00B51251" w:rsidRPr="005A2BCC" w:rsidRDefault="00B51251" w:rsidP="00B51251">
      <w:pPr>
        <w:widowControl w:val="0"/>
        <w:overflowPunct w:val="0"/>
        <w:autoSpaceDE w:val="0"/>
        <w:autoSpaceDN w:val="0"/>
        <w:adjustRightInd w:val="0"/>
        <w:spacing w:line="239" w:lineRule="auto"/>
        <w:jc w:val="both"/>
        <w:rPr>
          <w:rFonts w:eastAsia="Times New Roman"/>
          <w:sz w:val="28"/>
          <w:szCs w:val="28"/>
          <w:lang w:val="uk-UA" w:eastAsia="en-US"/>
        </w:rPr>
      </w:pPr>
      <w:r w:rsidRPr="005A2BCC">
        <w:rPr>
          <w:rFonts w:eastAsia="Times New Roman"/>
          <w:sz w:val="28"/>
          <w:szCs w:val="28"/>
          <w:lang w:val="uk-UA" w:eastAsia="en-US"/>
        </w:rPr>
        <w:t xml:space="preserve">думка, 1993. – 550 с. </w:t>
      </w:r>
    </w:p>
    <w:p w:rsidR="00B51251" w:rsidRPr="005A2BCC" w:rsidRDefault="00B51251" w:rsidP="00B51251">
      <w:pPr>
        <w:widowControl w:val="0"/>
        <w:autoSpaceDE w:val="0"/>
        <w:autoSpaceDN w:val="0"/>
        <w:adjustRightInd w:val="0"/>
        <w:spacing w:line="2" w:lineRule="exact"/>
        <w:rPr>
          <w:rFonts w:eastAsia="Times New Roman"/>
          <w:sz w:val="28"/>
          <w:szCs w:val="28"/>
          <w:lang w:val="uk-UA" w:eastAsia="en-US"/>
        </w:rPr>
      </w:pPr>
    </w:p>
    <w:p w:rsidR="00B51251" w:rsidRPr="005A2BCC" w:rsidRDefault="00B51251" w:rsidP="00D872F8">
      <w:pPr>
        <w:widowControl w:val="0"/>
        <w:numPr>
          <w:ilvl w:val="1"/>
          <w:numId w:val="83"/>
        </w:numPr>
        <w:overflowPunct w:val="0"/>
        <w:autoSpaceDE w:val="0"/>
        <w:autoSpaceDN w:val="0"/>
        <w:adjustRightInd w:val="0"/>
        <w:spacing w:after="200" w:line="239" w:lineRule="auto"/>
        <w:ind w:left="0" w:firstLine="0"/>
        <w:jc w:val="both"/>
        <w:rPr>
          <w:rFonts w:eastAsia="Times New Roman"/>
          <w:sz w:val="28"/>
          <w:szCs w:val="28"/>
          <w:lang w:val="uk-UA" w:eastAsia="en-US"/>
        </w:rPr>
      </w:pPr>
      <w:r w:rsidRPr="005A2BCC">
        <w:rPr>
          <w:rFonts w:eastAsia="Times New Roman"/>
          <w:sz w:val="28"/>
          <w:szCs w:val="28"/>
          <w:lang w:val="uk-UA" w:eastAsia="en-US"/>
        </w:rPr>
        <w:t xml:space="preserve">Софія Русова і Галичина. Збірник статей і матеріалів / Упор. Нагачевська З.І. </w:t>
      </w:r>
    </w:p>
    <w:p w:rsidR="00B51251" w:rsidRPr="005A2BCC" w:rsidRDefault="00B51251" w:rsidP="00B51251">
      <w:pPr>
        <w:widowControl w:val="0"/>
        <w:autoSpaceDE w:val="0"/>
        <w:autoSpaceDN w:val="0"/>
        <w:adjustRightInd w:val="0"/>
        <w:spacing w:line="1" w:lineRule="exact"/>
        <w:rPr>
          <w:rFonts w:eastAsia="Times New Roman"/>
          <w:sz w:val="28"/>
          <w:szCs w:val="28"/>
          <w:lang w:val="uk-UA" w:eastAsia="en-US"/>
        </w:rPr>
      </w:pPr>
    </w:p>
    <w:p w:rsidR="00B51251" w:rsidRPr="005A2BCC" w:rsidRDefault="00B51251" w:rsidP="00B51251">
      <w:pPr>
        <w:widowControl w:val="0"/>
        <w:overflowPunct w:val="0"/>
        <w:autoSpaceDE w:val="0"/>
        <w:autoSpaceDN w:val="0"/>
        <w:adjustRightInd w:val="0"/>
        <w:spacing w:line="239" w:lineRule="auto"/>
        <w:jc w:val="both"/>
        <w:rPr>
          <w:rFonts w:eastAsia="Times New Roman"/>
          <w:sz w:val="28"/>
          <w:szCs w:val="28"/>
          <w:lang w:val="uk-UA" w:eastAsia="en-US"/>
        </w:rPr>
      </w:pPr>
      <w:r w:rsidRPr="005A2BCC">
        <w:rPr>
          <w:rFonts w:eastAsia="Times New Roman"/>
          <w:sz w:val="28"/>
          <w:szCs w:val="28"/>
          <w:lang w:val="uk-UA" w:eastAsia="en-US"/>
        </w:rPr>
        <w:t xml:space="preserve">– Івано-Франківськ: Вік, 1999. – 126 с. </w:t>
      </w:r>
    </w:p>
    <w:p w:rsidR="00B51251" w:rsidRPr="005A2BCC" w:rsidRDefault="00B51251" w:rsidP="00B51251">
      <w:pPr>
        <w:widowControl w:val="0"/>
        <w:autoSpaceDE w:val="0"/>
        <w:autoSpaceDN w:val="0"/>
        <w:adjustRightInd w:val="0"/>
        <w:spacing w:line="327" w:lineRule="exact"/>
        <w:rPr>
          <w:rFonts w:eastAsia="Times New Roman"/>
          <w:sz w:val="28"/>
          <w:szCs w:val="28"/>
          <w:lang w:val="uk-UA" w:eastAsia="en-US"/>
        </w:rPr>
      </w:pPr>
    </w:p>
    <w:p w:rsidR="00B51251" w:rsidRPr="005A2BCC" w:rsidRDefault="00B51251" w:rsidP="00B51251">
      <w:pPr>
        <w:widowControl w:val="0"/>
        <w:autoSpaceDE w:val="0"/>
        <w:autoSpaceDN w:val="0"/>
        <w:adjustRightInd w:val="0"/>
        <w:spacing w:line="239" w:lineRule="auto"/>
        <w:rPr>
          <w:rFonts w:eastAsia="Times New Roman"/>
          <w:sz w:val="28"/>
          <w:szCs w:val="28"/>
          <w:lang w:val="uk-UA" w:eastAsia="en-US"/>
        </w:rPr>
      </w:pPr>
      <w:r w:rsidRPr="005A2BCC">
        <w:rPr>
          <w:rFonts w:eastAsia="Times New Roman"/>
          <w:b/>
          <w:bCs/>
          <w:sz w:val="28"/>
          <w:szCs w:val="28"/>
          <w:lang w:val="uk-UA" w:eastAsia="en-US"/>
        </w:rPr>
        <w:t>Першоджерела</w:t>
      </w:r>
    </w:p>
    <w:p w:rsidR="00B51251" w:rsidRPr="005A2BCC" w:rsidRDefault="00B51251" w:rsidP="00B51251">
      <w:pPr>
        <w:widowControl w:val="0"/>
        <w:autoSpaceDE w:val="0"/>
        <w:autoSpaceDN w:val="0"/>
        <w:adjustRightInd w:val="0"/>
        <w:spacing w:line="62" w:lineRule="exact"/>
        <w:rPr>
          <w:rFonts w:eastAsia="Times New Roman"/>
          <w:sz w:val="28"/>
          <w:szCs w:val="28"/>
          <w:lang w:val="uk-UA" w:eastAsia="en-US"/>
        </w:rPr>
      </w:pPr>
    </w:p>
    <w:p w:rsidR="00B51251" w:rsidRPr="005A2BCC" w:rsidRDefault="00B51251" w:rsidP="00B51251">
      <w:pPr>
        <w:widowControl w:val="0"/>
        <w:overflowPunct w:val="0"/>
        <w:autoSpaceDE w:val="0"/>
        <w:autoSpaceDN w:val="0"/>
        <w:adjustRightInd w:val="0"/>
        <w:spacing w:line="228" w:lineRule="auto"/>
        <w:jc w:val="both"/>
        <w:rPr>
          <w:rFonts w:eastAsia="Times New Roman"/>
          <w:sz w:val="28"/>
          <w:szCs w:val="28"/>
          <w:lang w:val="uk-UA" w:eastAsia="en-US"/>
        </w:rPr>
      </w:pPr>
      <w:r w:rsidRPr="005A2BCC">
        <w:rPr>
          <w:rFonts w:eastAsia="Times New Roman"/>
          <w:color w:val="0D0D0D"/>
          <w:sz w:val="28"/>
          <w:szCs w:val="28"/>
          <w:lang w:val="uk-UA" w:eastAsia="en-US"/>
        </w:rPr>
        <w:t>1. Проаналізуйте уривки з праці С.Русової "</w:t>
      </w:r>
      <w:r w:rsidRPr="005A2BCC">
        <w:rPr>
          <w:rFonts w:eastAsia="Times New Roman"/>
          <w:sz w:val="28"/>
          <w:szCs w:val="28"/>
          <w:lang w:val="uk-UA" w:eastAsia="en-US"/>
        </w:rPr>
        <w:t>Дошкільне виховання</w:t>
      </w:r>
      <w:r w:rsidRPr="005A2BCC">
        <w:rPr>
          <w:rFonts w:eastAsia="Times New Roman"/>
          <w:color w:val="0D0D0D"/>
          <w:sz w:val="28"/>
          <w:szCs w:val="28"/>
          <w:lang w:val="uk-UA" w:eastAsia="en-US"/>
        </w:rPr>
        <w:t>" і дайте відповіді на запитання: яке значення відводиться мові у роз</w:t>
      </w:r>
      <w:r w:rsidRPr="005A2BCC">
        <w:rPr>
          <w:rFonts w:eastAsia="Times New Roman"/>
          <w:sz w:val="28"/>
          <w:szCs w:val="28"/>
          <w:lang w:val="uk-UA" w:eastAsia="en-US"/>
        </w:rPr>
        <w:t>’</w:t>
      </w:r>
      <w:r w:rsidRPr="005A2BCC">
        <w:rPr>
          <w:rFonts w:eastAsia="Times New Roman"/>
          <w:color w:val="0D0D0D"/>
          <w:sz w:val="28"/>
          <w:szCs w:val="28"/>
          <w:lang w:val="uk-UA" w:eastAsia="en-US"/>
        </w:rPr>
        <w:t>язанні завдань дошкільного виховання? За якими напрямами повинно здійснюватися дошкільне виховання? Якого значення авторка надає особі вчителя?</w:t>
      </w:r>
    </w:p>
    <w:p w:rsidR="00B51251" w:rsidRPr="005A2BCC" w:rsidRDefault="00B51251" w:rsidP="00B51251">
      <w:pPr>
        <w:widowControl w:val="0"/>
        <w:overflowPunct w:val="0"/>
        <w:autoSpaceDE w:val="0"/>
        <w:autoSpaceDN w:val="0"/>
        <w:adjustRightInd w:val="0"/>
        <w:spacing w:line="215" w:lineRule="auto"/>
        <w:rPr>
          <w:rFonts w:eastAsia="Times New Roman"/>
          <w:sz w:val="28"/>
          <w:szCs w:val="28"/>
          <w:lang w:val="uk-UA" w:eastAsia="en-US"/>
        </w:rPr>
      </w:pPr>
      <w:r w:rsidRPr="005A2BCC">
        <w:rPr>
          <w:rFonts w:eastAsia="Times New Roman"/>
          <w:sz w:val="28"/>
          <w:szCs w:val="28"/>
          <w:lang w:val="uk-UA" w:eastAsia="en-US"/>
        </w:rPr>
        <w:t xml:space="preserve">2.Із праці С.Русової </w:t>
      </w:r>
      <w:r w:rsidRPr="005A2BCC">
        <w:rPr>
          <w:rFonts w:eastAsia="Times New Roman"/>
          <w:color w:val="0D0D0D"/>
          <w:sz w:val="28"/>
          <w:szCs w:val="28"/>
          <w:lang w:val="uk-UA" w:eastAsia="en-US"/>
        </w:rPr>
        <w:t>"</w:t>
      </w:r>
      <w:r w:rsidRPr="005A2BCC">
        <w:rPr>
          <w:rFonts w:eastAsia="Times New Roman"/>
          <w:sz w:val="28"/>
          <w:szCs w:val="28"/>
          <w:lang w:val="uk-UA" w:eastAsia="en-US"/>
        </w:rPr>
        <w:t>У дитячому садку</w:t>
      </w:r>
      <w:r w:rsidRPr="005A2BCC">
        <w:rPr>
          <w:rFonts w:eastAsia="Times New Roman"/>
          <w:color w:val="0D0D0D"/>
          <w:sz w:val="28"/>
          <w:szCs w:val="28"/>
          <w:lang w:val="uk-UA" w:eastAsia="en-US"/>
        </w:rPr>
        <w:t>"</w:t>
      </w:r>
      <w:r w:rsidRPr="005A2BCC">
        <w:rPr>
          <w:rFonts w:eastAsia="Times New Roman"/>
          <w:sz w:val="28"/>
          <w:szCs w:val="28"/>
          <w:lang w:val="uk-UA" w:eastAsia="en-US"/>
        </w:rPr>
        <w:t xml:space="preserve"> випишіть думки щодо морального виховання дітей дошкільного віку.</w:t>
      </w:r>
    </w:p>
    <w:p w:rsidR="00B51251" w:rsidRPr="005A2BCC" w:rsidRDefault="00B51251" w:rsidP="00B51251">
      <w:pPr>
        <w:widowControl w:val="0"/>
        <w:autoSpaceDE w:val="0"/>
        <w:autoSpaceDN w:val="0"/>
        <w:adjustRightInd w:val="0"/>
        <w:spacing w:line="67" w:lineRule="exact"/>
        <w:rPr>
          <w:rFonts w:eastAsia="Times New Roman"/>
          <w:sz w:val="28"/>
          <w:szCs w:val="28"/>
          <w:lang w:val="uk-UA" w:eastAsia="en-US"/>
        </w:rPr>
      </w:pPr>
    </w:p>
    <w:p w:rsidR="00B51251" w:rsidRPr="005A2BCC" w:rsidRDefault="00B51251" w:rsidP="00B51251">
      <w:pPr>
        <w:widowControl w:val="0"/>
        <w:overflowPunct w:val="0"/>
        <w:autoSpaceDE w:val="0"/>
        <w:autoSpaceDN w:val="0"/>
        <w:adjustRightInd w:val="0"/>
        <w:spacing w:line="224" w:lineRule="auto"/>
        <w:jc w:val="both"/>
        <w:rPr>
          <w:rFonts w:eastAsia="Times New Roman"/>
          <w:sz w:val="28"/>
          <w:szCs w:val="28"/>
          <w:lang w:val="uk-UA" w:eastAsia="en-US"/>
        </w:rPr>
      </w:pPr>
      <w:r w:rsidRPr="005A2BCC">
        <w:rPr>
          <w:rFonts w:eastAsia="Times New Roman"/>
          <w:sz w:val="28"/>
          <w:szCs w:val="28"/>
          <w:lang w:val="uk-UA" w:eastAsia="en-US"/>
        </w:rPr>
        <w:t>3.</w:t>
      </w:r>
      <w:r w:rsidRPr="005A2BCC">
        <w:rPr>
          <w:rFonts w:eastAsia="Times New Roman"/>
          <w:color w:val="0D0D0D"/>
          <w:sz w:val="28"/>
          <w:szCs w:val="28"/>
          <w:lang w:val="uk-UA" w:eastAsia="en-US"/>
        </w:rPr>
        <w:t>Уважно прочитайте працю Г.Ващенка</w:t>
      </w:r>
      <w:r w:rsidRPr="005A2BCC">
        <w:rPr>
          <w:rFonts w:eastAsia="Times New Roman"/>
          <w:sz w:val="28"/>
          <w:szCs w:val="28"/>
          <w:lang w:val="uk-UA" w:eastAsia="en-US"/>
        </w:rPr>
        <w:t xml:space="preserve"> </w:t>
      </w:r>
      <w:r w:rsidRPr="005A2BCC">
        <w:rPr>
          <w:rFonts w:eastAsia="Times New Roman"/>
          <w:color w:val="0D0D0D"/>
          <w:sz w:val="28"/>
          <w:szCs w:val="28"/>
          <w:lang w:val="uk-UA" w:eastAsia="en-US"/>
        </w:rPr>
        <w:t>"Виховний ідеал"</w:t>
      </w:r>
      <w:r w:rsidRPr="005A2BCC">
        <w:rPr>
          <w:rFonts w:eastAsia="Times New Roman"/>
          <w:sz w:val="28"/>
          <w:szCs w:val="28"/>
          <w:lang w:val="uk-UA" w:eastAsia="en-US"/>
        </w:rPr>
        <w:t xml:space="preserve"> </w:t>
      </w:r>
      <w:r w:rsidRPr="005A2BCC">
        <w:rPr>
          <w:rFonts w:eastAsia="Times New Roman"/>
          <w:color w:val="0D0D0D"/>
          <w:sz w:val="28"/>
          <w:szCs w:val="28"/>
          <w:lang w:val="uk-UA" w:eastAsia="en-US"/>
        </w:rPr>
        <w:t>і дайте відповіді на</w:t>
      </w:r>
      <w:r w:rsidRPr="005A2BCC">
        <w:rPr>
          <w:rFonts w:eastAsia="Times New Roman"/>
          <w:sz w:val="28"/>
          <w:szCs w:val="28"/>
          <w:lang w:val="uk-UA" w:eastAsia="en-US"/>
        </w:rPr>
        <w:t xml:space="preserve"> </w:t>
      </w:r>
      <w:r w:rsidRPr="005A2BCC">
        <w:rPr>
          <w:rFonts w:eastAsia="Times New Roman"/>
          <w:color w:val="0D0D0D"/>
          <w:sz w:val="28"/>
          <w:szCs w:val="28"/>
          <w:lang w:val="uk-UA" w:eastAsia="en-US"/>
        </w:rPr>
        <w:t xml:space="preserve">запитання: які види виховного ідеалу проаналізував автор у своїй праці? </w:t>
      </w:r>
      <w:r w:rsidRPr="005A2BCC">
        <w:rPr>
          <w:rFonts w:eastAsia="Times New Roman"/>
          <w:sz w:val="28"/>
          <w:szCs w:val="28"/>
          <w:lang w:val="uk-UA" w:eastAsia="en-US"/>
        </w:rPr>
        <w:t>Складіть</w:t>
      </w:r>
      <w:r w:rsidRPr="005A2BCC">
        <w:rPr>
          <w:rFonts w:eastAsia="Times New Roman"/>
          <w:color w:val="0D0D0D"/>
          <w:sz w:val="28"/>
          <w:szCs w:val="28"/>
          <w:lang w:val="uk-UA" w:eastAsia="en-US"/>
        </w:rPr>
        <w:t xml:space="preserve"> </w:t>
      </w:r>
      <w:r w:rsidRPr="005A2BCC">
        <w:rPr>
          <w:rFonts w:eastAsia="Times New Roman"/>
          <w:sz w:val="28"/>
          <w:szCs w:val="28"/>
          <w:lang w:val="uk-UA" w:eastAsia="en-US"/>
        </w:rPr>
        <w:t>схему змісту Українського національного виховного ідеалу.</w:t>
      </w:r>
    </w:p>
    <w:p w:rsidR="00B51251" w:rsidRPr="005A2BCC" w:rsidRDefault="00B51251" w:rsidP="00B51251">
      <w:pPr>
        <w:widowControl w:val="0"/>
        <w:autoSpaceDE w:val="0"/>
        <w:autoSpaceDN w:val="0"/>
        <w:adjustRightInd w:val="0"/>
        <w:spacing w:line="327" w:lineRule="exact"/>
        <w:rPr>
          <w:rFonts w:eastAsia="Times New Roman"/>
          <w:sz w:val="28"/>
          <w:szCs w:val="28"/>
          <w:lang w:val="uk-UA" w:eastAsia="en-US"/>
        </w:rPr>
      </w:pPr>
    </w:p>
    <w:p w:rsidR="00B51251" w:rsidRPr="005A2BCC" w:rsidRDefault="00B51251" w:rsidP="002F6641">
      <w:pPr>
        <w:widowControl w:val="0"/>
        <w:autoSpaceDE w:val="0"/>
        <w:autoSpaceDN w:val="0"/>
        <w:adjustRightInd w:val="0"/>
        <w:jc w:val="center"/>
        <w:rPr>
          <w:rFonts w:eastAsia="Times New Roman"/>
          <w:sz w:val="28"/>
          <w:szCs w:val="28"/>
          <w:lang w:val="uk-UA" w:eastAsia="en-US"/>
        </w:rPr>
      </w:pPr>
      <w:r w:rsidRPr="005A2BCC">
        <w:rPr>
          <w:rFonts w:eastAsia="Times New Roman"/>
          <w:b/>
          <w:bCs/>
          <w:color w:val="0D0D0D"/>
          <w:sz w:val="28"/>
          <w:szCs w:val="28"/>
          <w:lang w:val="uk-UA" w:eastAsia="en-US"/>
        </w:rPr>
        <w:t>Методичні вказівки</w:t>
      </w:r>
    </w:p>
    <w:p w:rsidR="00B51251" w:rsidRPr="005A2BCC" w:rsidRDefault="00B51251" w:rsidP="00B51251">
      <w:pPr>
        <w:widowControl w:val="0"/>
        <w:autoSpaceDE w:val="0"/>
        <w:autoSpaceDN w:val="0"/>
        <w:adjustRightInd w:val="0"/>
        <w:spacing w:line="60" w:lineRule="exact"/>
        <w:rPr>
          <w:rFonts w:eastAsia="Times New Roman"/>
          <w:sz w:val="28"/>
          <w:szCs w:val="28"/>
          <w:lang w:val="uk-UA" w:eastAsia="en-US"/>
        </w:rPr>
      </w:pPr>
    </w:p>
    <w:p w:rsidR="00B51251" w:rsidRPr="005A2BCC" w:rsidRDefault="00B51251" w:rsidP="00B51251">
      <w:pPr>
        <w:widowControl w:val="0"/>
        <w:overflowPunct w:val="0"/>
        <w:autoSpaceDE w:val="0"/>
        <w:autoSpaceDN w:val="0"/>
        <w:adjustRightInd w:val="0"/>
        <w:spacing w:line="228" w:lineRule="auto"/>
        <w:jc w:val="both"/>
        <w:rPr>
          <w:rFonts w:eastAsia="Times New Roman"/>
          <w:sz w:val="28"/>
          <w:szCs w:val="28"/>
          <w:lang w:val="uk-UA" w:eastAsia="en-US"/>
        </w:rPr>
      </w:pPr>
      <w:r w:rsidRPr="005A2BCC">
        <w:rPr>
          <w:rFonts w:eastAsia="Times New Roman"/>
          <w:color w:val="0D0D0D"/>
          <w:sz w:val="28"/>
          <w:szCs w:val="28"/>
          <w:lang w:val="uk-UA" w:eastAsia="en-US"/>
        </w:rPr>
        <w:lastRenderedPageBreak/>
        <w:t>Рекомендуємо проаналізувати позитивні сторони й проблеми розвитку освіти, виховання в УНР. Подумайте над питанням, який вплив на розвиток дошкільної педагогіки мали дискусії на всеросійських з’їздах працівників дошкільного виховання. Визначте позитивні сторони проекту програми Єдиної трудової школи.</w:t>
      </w:r>
    </w:p>
    <w:p w:rsidR="00B51251" w:rsidRPr="005A2BCC" w:rsidRDefault="00B51251" w:rsidP="00B51251">
      <w:pPr>
        <w:widowControl w:val="0"/>
        <w:autoSpaceDE w:val="0"/>
        <w:autoSpaceDN w:val="0"/>
        <w:adjustRightInd w:val="0"/>
        <w:spacing w:line="65" w:lineRule="exact"/>
        <w:rPr>
          <w:rFonts w:eastAsia="Times New Roman"/>
          <w:sz w:val="28"/>
          <w:szCs w:val="28"/>
          <w:lang w:val="uk-UA" w:eastAsia="en-US"/>
        </w:rPr>
      </w:pPr>
    </w:p>
    <w:p w:rsidR="00B51251" w:rsidRPr="005A2BCC" w:rsidRDefault="00B51251" w:rsidP="00B51251">
      <w:pPr>
        <w:widowControl w:val="0"/>
        <w:overflowPunct w:val="0"/>
        <w:autoSpaceDE w:val="0"/>
        <w:autoSpaceDN w:val="0"/>
        <w:adjustRightInd w:val="0"/>
        <w:spacing w:line="233" w:lineRule="auto"/>
        <w:jc w:val="both"/>
        <w:rPr>
          <w:rFonts w:eastAsia="Times New Roman"/>
          <w:sz w:val="28"/>
          <w:szCs w:val="28"/>
          <w:lang w:val="uk-UA" w:eastAsia="en-US"/>
        </w:rPr>
      </w:pPr>
      <w:r w:rsidRPr="005A2BCC">
        <w:rPr>
          <w:rFonts w:eastAsia="Times New Roman"/>
          <w:color w:val="0D0D0D"/>
          <w:sz w:val="28"/>
          <w:szCs w:val="28"/>
          <w:lang w:val="uk-UA" w:eastAsia="en-US"/>
        </w:rPr>
        <w:t>Під час вивчення теми рекомендуємо прочитати за підручниками загальну характеристику педагогічної діяльності С.Русової та Г.Ващенка. Подумайте над питанням, яке значення самоосвіти у формуванні С.Русової як особистості, педагога, громадського діяча? Прочитавши праці С.Русової, законспектуйте ті розділи, які будуть для вас найбільш цікавими. Подумайте, які ідеї та вказівки С.Русової ви використали б у своїй практичній діяльності вихователя дошкільного закладу чи вчителя початкових класів.</w:t>
      </w:r>
    </w:p>
    <w:p w:rsidR="00B51251" w:rsidRPr="005A2BCC" w:rsidRDefault="00B51251" w:rsidP="00B51251">
      <w:pPr>
        <w:widowControl w:val="0"/>
        <w:autoSpaceDE w:val="0"/>
        <w:autoSpaceDN w:val="0"/>
        <w:adjustRightInd w:val="0"/>
        <w:spacing w:line="1" w:lineRule="exact"/>
        <w:rPr>
          <w:rFonts w:eastAsia="Times New Roman"/>
          <w:sz w:val="28"/>
          <w:szCs w:val="28"/>
          <w:lang w:val="uk-UA" w:eastAsia="en-US"/>
        </w:rPr>
      </w:pPr>
    </w:p>
    <w:p w:rsidR="00B51251" w:rsidRPr="005A2BCC" w:rsidRDefault="00B51251" w:rsidP="00B51251">
      <w:pPr>
        <w:widowControl w:val="0"/>
        <w:autoSpaceDE w:val="0"/>
        <w:autoSpaceDN w:val="0"/>
        <w:adjustRightInd w:val="0"/>
        <w:spacing w:line="239" w:lineRule="auto"/>
        <w:rPr>
          <w:rFonts w:eastAsia="Times New Roman"/>
          <w:sz w:val="28"/>
          <w:szCs w:val="28"/>
          <w:lang w:val="uk-UA" w:eastAsia="en-US"/>
        </w:rPr>
      </w:pPr>
      <w:r w:rsidRPr="005A2BCC">
        <w:rPr>
          <w:rFonts w:eastAsia="Times New Roman"/>
          <w:color w:val="0D0D0D"/>
          <w:sz w:val="28"/>
          <w:szCs w:val="28"/>
          <w:lang w:val="uk-UA" w:eastAsia="en-US"/>
        </w:rPr>
        <w:t>Доведіть  чи  спростуйте  значення  педагогічних  ідей  Г.Ващенка  на  сучасному</w:t>
      </w:r>
    </w:p>
    <w:p w:rsidR="00B51251" w:rsidRPr="005A2BCC" w:rsidRDefault="00B51251" w:rsidP="00B51251">
      <w:pPr>
        <w:widowControl w:val="0"/>
        <w:autoSpaceDE w:val="0"/>
        <w:autoSpaceDN w:val="0"/>
        <w:adjustRightInd w:val="0"/>
        <w:spacing w:line="1" w:lineRule="exact"/>
        <w:rPr>
          <w:rFonts w:eastAsia="Times New Roman"/>
          <w:sz w:val="28"/>
          <w:szCs w:val="28"/>
          <w:lang w:val="uk-UA" w:eastAsia="en-US"/>
        </w:rPr>
      </w:pPr>
    </w:p>
    <w:p w:rsidR="00B51251" w:rsidRPr="005A2BCC" w:rsidRDefault="00B51251" w:rsidP="00B51251">
      <w:pPr>
        <w:widowControl w:val="0"/>
        <w:autoSpaceDE w:val="0"/>
        <w:autoSpaceDN w:val="0"/>
        <w:adjustRightInd w:val="0"/>
        <w:rPr>
          <w:rFonts w:eastAsia="Times New Roman"/>
          <w:sz w:val="28"/>
          <w:szCs w:val="28"/>
          <w:lang w:val="uk-UA" w:eastAsia="en-US"/>
        </w:rPr>
      </w:pPr>
      <w:r w:rsidRPr="005A2BCC">
        <w:rPr>
          <w:rFonts w:eastAsia="Times New Roman"/>
          <w:color w:val="0D0D0D"/>
          <w:sz w:val="28"/>
          <w:szCs w:val="28"/>
          <w:lang w:val="uk-UA" w:eastAsia="en-US"/>
        </w:rPr>
        <w:t>етапі.</w:t>
      </w:r>
    </w:p>
    <w:p w:rsidR="00E96C54" w:rsidRPr="005A2BCC" w:rsidRDefault="00E96C54" w:rsidP="001D14A5">
      <w:pPr>
        <w:tabs>
          <w:tab w:val="left" w:pos="3119"/>
        </w:tabs>
        <w:ind w:firstLine="709"/>
        <w:mirrorIndents/>
        <w:jc w:val="both"/>
        <w:rPr>
          <w:b/>
          <w:bCs/>
          <w:iCs/>
          <w:sz w:val="28"/>
          <w:szCs w:val="28"/>
          <w:lang w:val="uk-UA"/>
        </w:rPr>
      </w:pPr>
    </w:p>
    <w:p w:rsidR="00B51251" w:rsidRPr="005A2BCC" w:rsidRDefault="00B51251" w:rsidP="001D14A5">
      <w:pPr>
        <w:tabs>
          <w:tab w:val="left" w:pos="3119"/>
        </w:tabs>
        <w:ind w:firstLine="709"/>
        <w:mirrorIndents/>
        <w:jc w:val="both"/>
        <w:rPr>
          <w:b/>
          <w:bCs/>
          <w:iCs/>
          <w:sz w:val="28"/>
          <w:szCs w:val="28"/>
          <w:lang w:val="uk-UA"/>
        </w:rPr>
      </w:pPr>
    </w:p>
    <w:p w:rsidR="00B51251" w:rsidRPr="005A2BCC" w:rsidRDefault="00B51251" w:rsidP="001D14A5">
      <w:pPr>
        <w:tabs>
          <w:tab w:val="left" w:pos="3119"/>
        </w:tabs>
        <w:ind w:firstLine="709"/>
        <w:mirrorIndents/>
        <w:jc w:val="both"/>
        <w:rPr>
          <w:b/>
          <w:bCs/>
          <w:iCs/>
          <w:sz w:val="28"/>
          <w:szCs w:val="28"/>
          <w:lang w:val="uk-UA"/>
        </w:rPr>
      </w:pPr>
    </w:p>
    <w:p w:rsidR="00B51251" w:rsidRPr="005A2BCC" w:rsidRDefault="00B51251" w:rsidP="001D14A5">
      <w:pPr>
        <w:tabs>
          <w:tab w:val="left" w:pos="3119"/>
        </w:tabs>
        <w:ind w:firstLine="709"/>
        <w:mirrorIndents/>
        <w:jc w:val="both"/>
        <w:rPr>
          <w:b/>
          <w:bCs/>
          <w:iCs/>
          <w:sz w:val="28"/>
          <w:szCs w:val="28"/>
          <w:lang w:val="uk-UA"/>
        </w:rPr>
      </w:pPr>
    </w:p>
    <w:p w:rsidR="00B51251" w:rsidRPr="005A2BCC" w:rsidRDefault="00B51251" w:rsidP="001D14A5">
      <w:pPr>
        <w:tabs>
          <w:tab w:val="left" w:pos="3119"/>
        </w:tabs>
        <w:ind w:firstLine="709"/>
        <w:mirrorIndents/>
        <w:jc w:val="both"/>
        <w:rPr>
          <w:b/>
          <w:bCs/>
          <w:iCs/>
          <w:sz w:val="28"/>
          <w:szCs w:val="28"/>
          <w:lang w:val="uk-UA"/>
        </w:rPr>
      </w:pPr>
    </w:p>
    <w:p w:rsidR="00B51251" w:rsidRPr="005A2BCC" w:rsidRDefault="00B51251" w:rsidP="001D14A5">
      <w:pPr>
        <w:tabs>
          <w:tab w:val="left" w:pos="3119"/>
        </w:tabs>
        <w:ind w:firstLine="709"/>
        <w:mirrorIndents/>
        <w:jc w:val="both"/>
        <w:rPr>
          <w:b/>
          <w:bCs/>
          <w:iCs/>
          <w:sz w:val="28"/>
          <w:szCs w:val="28"/>
          <w:lang w:val="uk-UA"/>
        </w:rPr>
      </w:pPr>
    </w:p>
    <w:p w:rsidR="00B51251" w:rsidRPr="005A2BCC" w:rsidRDefault="00B51251" w:rsidP="001D14A5">
      <w:pPr>
        <w:tabs>
          <w:tab w:val="left" w:pos="3119"/>
        </w:tabs>
        <w:ind w:firstLine="709"/>
        <w:mirrorIndents/>
        <w:jc w:val="both"/>
        <w:rPr>
          <w:b/>
          <w:bCs/>
          <w:iCs/>
          <w:sz w:val="28"/>
          <w:szCs w:val="28"/>
          <w:lang w:val="uk-UA"/>
        </w:rPr>
      </w:pPr>
    </w:p>
    <w:p w:rsidR="00B51251" w:rsidRPr="005A2BCC" w:rsidRDefault="00B51251" w:rsidP="001D14A5">
      <w:pPr>
        <w:tabs>
          <w:tab w:val="left" w:pos="3119"/>
        </w:tabs>
        <w:ind w:firstLine="709"/>
        <w:mirrorIndents/>
        <w:jc w:val="both"/>
        <w:rPr>
          <w:b/>
          <w:bCs/>
          <w:iCs/>
          <w:sz w:val="28"/>
          <w:szCs w:val="28"/>
          <w:lang w:val="uk-UA"/>
        </w:rPr>
      </w:pPr>
    </w:p>
    <w:p w:rsidR="00B51251" w:rsidRPr="005A2BCC" w:rsidRDefault="00B51251" w:rsidP="001D14A5">
      <w:pPr>
        <w:tabs>
          <w:tab w:val="left" w:pos="3119"/>
        </w:tabs>
        <w:ind w:firstLine="709"/>
        <w:mirrorIndents/>
        <w:jc w:val="both"/>
        <w:rPr>
          <w:b/>
          <w:bCs/>
          <w:iCs/>
          <w:sz w:val="28"/>
          <w:szCs w:val="28"/>
          <w:lang w:val="uk-UA"/>
        </w:rPr>
      </w:pPr>
    </w:p>
    <w:p w:rsidR="00B51251" w:rsidRPr="005A2BCC" w:rsidRDefault="00B51251" w:rsidP="001D14A5">
      <w:pPr>
        <w:tabs>
          <w:tab w:val="left" w:pos="3119"/>
        </w:tabs>
        <w:ind w:firstLine="709"/>
        <w:mirrorIndents/>
        <w:jc w:val="both"/>
        <w:rPr>
          <w:b/>
          <w:bCs/>
          <w:iCs/>
          <w:sz w:val="28"/>
          <w:szCs w:val="28"/>
          <w:lang w:val="uk-UA"/>
        </w:rPr>
      </w:pPr>
    </w:p>
    <w:p w:rsidR="00B51251" w:rsidRPr="005A2BCC" w:rsidRDefault="00B51251" w:rsidP="001D14A5">
      <w:pPr>
        <w:tabs>
          <w:tab w:val="left" w:pos="3119"/>
        </w:tabs>
        <w:ind w:firstLine="709"/>
        <w:mirrorIndents/>
        <w:jc w:val="both"/>
        <w:rPr>
          <w:b/>
          <w:bCs/>
          <w:iCs/>
          <w:sz w:val="28"/>
          <w:szCs w:val="28"/>
          <w:lang w:val="uk-UA"/>
        </w:rPr>
      </w:pPr>
    </w:p>
    <w:p w:rsidR="00B51251" w:rsidRPr="005A2BCC" w:rsidRDefault="00B51251" w:rsidP="001D14A5">
      <w:pPr>
        <w:tabs>
          <w:tab w:val="left" w:pos="3119"/>
        </w:tabs>
        <w:ind w:firstLine="709"/>
        <w:mirrorIndents/>
        <w:jc w:val="both"/>
        <w:rPr>
          <w:b/>
          <w:bCs/>
          <w:iCs/>
          <w:sz w:val="28"/>
          <w:szCs w:val="28"/>
          <w:lang w:val="uk-UA"/>
        </w:rPr>
      </w:pPr>
    </w:p>
    <w:p w:rsidR="00B51251" w:rsidRPr="005A2BCC" w:rsidRDefault="00B51251" w:rsidP="001D14A5">
      <w:pPr>
        <w:tabs>
          <w:tab w:val="left" w:pos="3119"/>
        </w:tabs>
        <w:ind w:firstLine="709"/>
        <w:mirrorIndents/>
        <w:jc w:val="both"/>
        <w:rPr>
          <w:b/>
          <w:bCs/>
          <w:iCs/>
          <w:sz w:val="28"/>
          <w:szCs w:val="28"/>
          <w:lang w:val="uk-UA"/>
        </w:rPr>
      </w:pPr>
    </w:p>
    <w:p w:rsidR="00B51251" w:rsidRPr="005A2BCC" w:rsidRDefault="00B51251" w:rsidP="001D14A5">
      <w:pPr>
        <w:tabs>
          <w:tab w:val="left" w:pos="3119"/>
        </w:tabs>
        <w:ind w:firstLine="709"/>
        <w:mirrorIndents/>
        <w:jc w:val="both"/>
        <w:rPr>
          <w:b/>
          <w:bCs/>
          <w:iCs/>
          <w:sz w:val="28"/>
          <w:szCs w:val="28"/>
          <w:lang w:val="uk-UA"/>
        </w:rPr>
      </w:pPr>
    </w:p>
    <w:p w:rsidR="001D14A5" w:rsidRPr="005A2BCC" w:rsidRDefault="001D14A5" w:rsidP="002F6641">
      <w:pPr>
        <w:mirrorIndents/>
        <w:jc w:val="both"/>
        <w:rPr>
          <w:b/>
          <w:bCs/>
          <w:iCs/>
          <w:sz w:val="28"/>
          <w:szCs w:val="28"/>
          <w:lang w:val="uk-UA"/>
        </w:rPr>
      </w:pPr>
    </w:p>
    <w:p w:rsidR="001D14A5" w:rsidRPr="005A2BCC" w:rsidRDefault="001D14A5" w:rsidP="001D14A5">
      <w:pPr>
        <w:ind w:firstLine="709"/>
        <w:mirrorIndents/>
        <w:jc w:val="both"/>
        <w:rPr>
          <w:b/>
          <w:bCs/>
          <w:iCs/>
          <w:sz w:val="28"/>
          <w:szCs w:val="28"/>
          <w:lang w:val="uk-UA"/>
        </w:rPr>
      </w:pPr>
    </w:p>
    <w:p w:rsidR="001D14A5" w:rsidRPr="005A2BCC" w:rsidRDefault="001D14A5" w:rsidP="001D14A5">
      <w:pPr>
        <w:tabs>
          <w:tab w:val="left" w:pos="3119"/>
        </w:tabs>
        <w:mirrorIndents/>
        <w:rPr>
          <w:b/>
          <w:bCs/>
          <w:iCs/>
          <w:sz w:val="28"/>
          <w:szCs w:val="28"/>
          <w:lang w:val="uk-UA"/>
        </w:rPr>
      </w:pPr>
    </w:p>
    <w:p w:rsidR="008B533D" w:rsidRPr="005A2BCC" w:rsidRDefault="008B533D" w:rsidP="008B533D">
      <w:pPr>
        <w:tabs>
          <w:tab w:val="left" w:pos="3119"/>
        </w:tabs>
        <w:ind w:firstLine="709"/>
        <w:mirrorIndents/>
        <w:jc w:val="center"/>
        <w:rPr>
          <w:b/>
          <w:bCs/>
          <w:iCs/>
          <w:sz w:val="28"/>
          <w:szCs w:val="28"/>
          <w:lang w:val="uk-UA"/>
        </w:rPr>
      </w:pPr>
      <w:r w:rsidRPr="005A2BCC">
        <w:rPr>
          <w:b/>
          <w:bCs/>
          <w:iCs/>
          <w:sz w:val="28"/>
          <w:szCs w:val="28"/>
          <w:lang w:val="uk-UA"/>
        </w:rPr>
        <w:t xml:space="preserve">Практичне заняття № </w:t>
      </w:r>
    </w:p>
    <w:p w:rsidR="008B533D" w:rsidRPr="005A2BCC" w:rsidRDefault="008B533D" w:rsidP="008B533D">
      <w:pPr>
        <w:tabs>
          <w:tab w:val="left" w:pos="3119"/>
        </w:tabs>
        <w:ind w:firstLine="709"/>
        <w:mirrorIndents/>
        <w:jc w:val="center"/>
        <w:rPr>
          <w:b/>
          <w:bCs/>
          <w:iCs/>
          <w:sz w:val="28"/>
          <w:szCs w:val="28"/>
          <w:lang w:val="uk-UA"/>
        </w:rPr>
      </w:pPr>
      <w:r w:rsidRPr="005A2BCC">
        <w:rPr>
          <w:b/>
          <w:bCs/>
          <w:iCs/>
          <w:sz w:val="28"/>
          <w:szCs w:val="28"/>
          <w:lang w:val="uk-UA"/>
        </w:rPr>
        <w:t xml:space="preserve">Тема: </w:t>
      </w:r>
      <w:r w:rsidRPr="005A2BCC">
        <w:rPr>
          <w:bCs/>
          <w:iCs/>
          <w:sz w:val="28"/>
          <w:szCs w:val="28"/>
          <w:lang w:val="uk-UA"/>
        </w:rPr>
        <w:t>Національна система суспільного дошкільного виховання в Українській Народній Республіці (1917-1919рр.).</w:t>
      </w:r>
    </w:p>
    <w:p w:rsidR="001D14A5" w:rsidRPr="005A2BCC" w:rsidRDefault="001D14A5" w:rsidP="008B533D">
      <w:pPr>
        <w:ind w:firstLine="709"/>
        <w:mirrorIndents/>
        <w:jc w:val="both"/>
        <w:rPr>
          <w:b/>
          <w:bCs/>
          <w:iCs/>
          <w:sz w:val="28"/>
          <w:szCs w:val="28"/>
          <w:lang w:val="uk-UA"/>
        </w:rPr>
      </w:pPr>
    </w:p>
    <w:p w:rsidR="008B533D" w:rsidRPr="005A2BCC" w:rsidRDefault="008B533D" w:rsidP="001D14A5">
      <w:pPr>
        <w:ind w:firstLine="709"/>
        <w:mirrorIndents/>
        <w:jc w:val="both"/>
        <w:rPr>
          <w:sz w:val="28"/>
          <w:szCs w:val="28"/>
          <w:lang w:val="uk-UA"/>
        </w:rPr>
      </w:pPr>
      <w:r w:rsidRPr="005A2BCC">
        <w:rPr>
          <w:b/>
          <w:bCs/>
          <w:iCs/>
          <w:sz w:val="28"/>
          <w:szCs w:val="28"/>
          <w:lang w:val="uk-UA"/>
        </w:rPr>
        <w:t xml:space="preserve">Мета: </w:t>
      </w:r>
      <w:r w:rsidR="001D14A5" w:rsidRPr="005A2BCC">
        <w:rPr>
          <w:rFonts w:eastAsia="Times New Roman"/>
          <w:iCs/>
          <w:color w:val="0D0D0D"/>
          <w:sz w:val="28"/>
          <w:szCs w:val="28"/>
          <w:lang w:val="uk-UA" w:eastAsia="en-US"/>
        </w:rPr>
        <w:t>Ознайомити студентів із розвитком освіти на Україні в першій половині ХХ ст.</w:t>
      </w:r>
    </w:p>
    <w:p w:rsidR="008B533D" w:rsidRPr="005A2BCC" w:rsidRDefault="008B533D" w:rsidP="008B533D">
      <w:pPr>
        <w:tabs>
          <w:tab w:val="left" w:pos="3119"/>
        </w:tabs>
        <w:ind w:firstLine="709"/>
        <w:mirrorIndents/>
        <w:jc w:val="both"/>
        <w:rPr>
          <w:b/>
          <w:sz w:val="28"/>
          <w:szCs w:val="28"/>
          <w:lang w:val="uk-UA"/>
        </w:rPr>
      </w:pPr>
      <w:r w:rsidRPr="005A2BCC">
        <w:rPr>
          <w:b/>
          <w:bCs/>
          <w:iCs/>
          <w:sz w:val="28"/>
          <w:szCs w:val="28"/>
          <w:lang w:val="uk-UA"/>
        </w:rPr>
        <w:t>Завдання для самостійної роботи:</w:t>
      </w:r>
    </w:p>
    <w:p w:rsidR="001D14A5" w:rsidRPr="005A2BCC" w:rsidRDefault="001D14A5" w:rsidP="001D14A5">
      <w:pPr>
        <w:tabs>
          <w:tab w:val="left" w:pos="3119"/>
        </w:tabs>
        <w:mirrorIndents/>
        <w:jc w:val="both"/>
        <w:rPr>
          <w:rFonts w:eastAsia="Times New Roman"/>
          <w:color w:val="0D0D0D"/>
          <w:sz w:val="28"/>
          <w:szCs w:val="28"/>
          <w:lang w:val="uk-UA"/>
        </w:rPr>
      </w:pPr>
      <w:r w:rsidRPr="005A2BCC">
        <w:rPr>
          <w:rFonts w:eastAsia="Times New Roman"/>
          <w:color w:val="0D0D0D"/>
          <w:sz w:val="28"/>
          <w:szCs w:val="28"/>
          <w:lang w:val="uk-UA" w:eastAsia="en-US"/>
        </w:rPr>
        <w:t>1.</w:t>
      </w:r>
      <w:r w:rsidRPr="005A2BCC">
        <w:rPr>
          <w:rFonts w:eastAsia="Times New Roman"/>
          <w:color w:val="0D0D0D"/>
          <w:sz w:val="28"/>
          <w:szCs w:val="28"/>
          <w:lang w:val="uk-UA"/>
        </w:rPr>
        <w:t xml:space="preserve"> Просвітницька діяльність педагогів періоду УНР. </w:t>
      </w:r>
    </w:p>
    <w:p w:rsidR="001D14A5" w:rsidRPr="005A2BCC" w:rsidRDefault="001D14A5" w:rsidP="001D14A5">
      <w:pPr>
        <w:widowControl w:val="0"/>
        <w:overflowPunct w:val="0"/>
        <w:autoSpaceDE w:val="0"/>
        <w:autoSpaceDN w:val="0"/>
        <w:adjustRightInd w:val="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2.Харктеристика освітніх процесів після розпаду УНР. </w:t>
      </w:r>
    </w:p>
    <w:p w:rsidR="008B533D" w:rsidRPr="005A2BCC" w:rsidRDefault="008B533D" w:rsidP="008B533D">
      <w:pPr>
        <w:tabs>
          <w:tab w:val="left" w:pos="3119"/>
        </w:tabs>
        <w:ind w:firstLine="709"/>
        <w:mirrorIndents/>
        <w:jc w:val="both"/>
        <w:rPr>
          <w:bCs/>
          <w:iCs/>
          <w:sz w:val="28"/>
          <w:szCs w:val="28"/>
          <w:lang w:val="uk-UA"/>
        </w:rPr>
      </w:pPr>
    </w:p>
    <w:p w:rsidR="008B533D" w:rsidRPr="005A2BCC" w:rsidRDefault="008B533D" w:rsidP="008B533D">
      <w:pPr>
        <w:tabs>
          <w:tab w:val="left" w:pos="3119"/>
        </w:tabs>
        <w:ind w:firstLine="709"/>
        <w:mirrorIndents/>
        <w:jc w:val="both"/>
        <w:rPr>
          <w:bCs/>
          <w:iCs/>
          <w:sz w:val="28"/>
          <w:szCs w:val="28"/>
          <w:lang w:val="uk-UA"/>
        </w:rPr>
      </w:pPr>
    </w:p>
    <w:p w:rsidR="001D14A5" w:rsidRPr="005A2BCC" w:rsidRDefault="001D14A5" w:rsidP="001D14A5">
      <w:pPr>
        <w:widowControl w:val="0"/>
        <w:autoSpaceDE w:val="0"/>
        <w:autoSpaceDN w:val="0"/>
        <w:adjustRightInd w:val="0"/>
        <w:ind w:left="4340"/>
        <w:rPr>
          <w:rFonts w:eastAsia="Times New Roman"/>
          <w:sz w:val="28"/>
          <w:szCs w:val="28"/>
          <w:lang w:val="uk-UA" w:eastAsia="en-US"/>
        </w:rPr>
      </w:pPr>
      <w:r w:rsidRPr="005A2BCC">
        <w:rPr>
          <w:rFonts w:eastAsia="Times New Roman"/>
          <w:b/>
          <w:bCs/>
          <w:color w:val="0D0D0D"/>
          <w:sz w:val="28"/>
          <w:szCs w:val="28"/>
          <w:lang w:val="uk-UA" w:eastAsia="en-US"/>
        </w:rPr>
        <w:t>Методичні вказівки</w:t>
      </w:r>
    </w:p>
    <w:p w:rsidR="001D14A5" w:rsidRPr="005A2BCC" w:rsidRDefault="001D14A5" w:rsidP="001D14A5">
      <w:pPr>
        <w:widowControl w:val="0"/>
        <w:autoSpaceDE w:val="0"/>
        <w:autoSpaceDN w:val="0"/>
        <w:adjustRightInd w:val="0"/>
        <w:spacing w:line="60" w:lineRule="exact"/>
        <w:rPr>
          <w:rFonts w:eastAsia="Times New Roman"/>
          <w:sz w:val="28"/>
          <w:szCs w:val="28"/>
          <w:lang w:val="uk-UA" w:eastAsia="en-US"/>
        </w:rPr>
      </w:pPr>
    </w:p>
    <w:p w:rsidR="001D14A5" w:rsidRPr="005A2BCC" w:rsidRDefault="001D14A5" w:rsidP="001D14A5">
      <w:pPr>
        <w:widowControl w:val="0"/>
        <w:overflowPunct w:val="0"/>
        <w:autoSpaceDE w:val="0"/>
        <w:autoSpaceDN w:val="0"/>
        <w:adjustRightInd w:val="0"/>
        <w:spacing w:line="228" w:lineRule="auto"/>
        <w:ind w:firstLine="708"/>
        <w:jc w:val="both"/>
        <w:rPr>
          <w:rFonts w:eastAsia="Times New Roman"/>
          <w:sz w:val="28"/>
          <w:szCs w:val="28"/>
          <w:lang w:val="uk-UA" w:eastAsia="en-US"/>
        </w:rPr>
      </w:pPr>
      <w:r w:rsidRPr="005A2BCC">
        <w:rPr>
          <w:rFonts w:eastAsia="Times New Roman"/>
          <w:color w:val="0D0D0D"/>
          <w:sz w:val="28"/>
          <w:szCs w:val="28"/>
          <w:lang w:val="uk-UA" w:eastAsia="en-US"/>
        </w:rPr>
        <w:t xml:space="preserve">Рекомендуємо проаналізувати позитивні сторони й проблеми розвитку освіти, виховання в УНР. Подумайте над питанням, який вплив на розвиток </w:t>
      </w:r>
      <w:r w:rsidRPr="005A2BCC">
        <w:rPr>
          <w:rFonts w:eastAsia="Times New Roman"/>
          <w:color w:val="0D0D0D"/>
          <w:sz w:val="28"/>
          <w:szCs w:val="28"/>
          <w:lang w:val="uk-UA" w:eastAsia="en-US"/>
        </w:rPr>
        <w:lastRenderedPageBreak/>
        <w:t>дошкільної педагогіки мали дискусії на всеросійських з’їздах працівників дошкільного виховання. Визначте позитивні сторони проекту програми Єдиної трудової школи.</w:t>
      </w:r>
    </w:p>
    <w:p w:rsidR="00724CC1" w:rsidRPr="005A2BCC" w:rsidRDefault="00724CC1" w:rsidP="002F6641">
      <w:pPr>
        <w:ind w:firstLine="709"/>
        <w:mirrorIndents/>
        <w:jc w:val="both"/>
        <w:rPr>
          <w:b/>
          <w:bCs/>
          <w:iCs/>
          <w:sz w:val="28"/>
          <w:szCs w:val="28"/>
          <w:lang w:val="uk-UA"/>
        </w:rPr>
      </w:pPr>
    </w:p>
    <w:p w:rsidR="00724CC1" w:rsidRPr="005A2BCC" w:rsidRDefault="00724CC1" w:rsidP="002F6641">
      <w:pPr>
        <w:ind w:firstLine="709"/>
        <w:mirrorIndents/>
        <w:jc w:val="both"/>
        <w:rPr>
          <w:b/>
          <w:bCs/>
          <w:iCs/>
          <w:sz w:val="28"/>
          <w:szCs w:val="28"/>
          <w:lang w:val="uk-UA"/>
        </w:rPr>
      </w:pPr>
    </w:p>
    <w:p w:rsidR="00724CC1" w:rsidRPr="005A2BCC" w:rsidRDefault="00724CC1" w:rsidP="002F6641">
      <w:pPr>
        <w:ind w:firstLine="709"/>
        <w:mirrorIndents/>
        <w:jc w:val="both"/>
        <w:rPr>
          <w:b/>
          <w:bCs/>
          <w:iCs/>
          <w:sz w:val="28"/>
          <w:szCs w:val="28"/>
          <w:lang w:val="uk-UA"/>
        </w:rPr>
      </w:pPr>
    </w:p>
    <w:p w:rsidR="00724CC1" w:rsidRPr="005A2BCC" w:rsidRDefault="00724CC1" w:rsidP="002F6641">
      <w:pPr>
        <w:ind w:firstLine="709"/>
        <w:mirrorIndents/>
        <w:jc w:val="both"/>
        <w:rPr>
          <w:b/>
          <w:bCs/>
          <w:iCs/>
          <w:sz w:val="28"/>
          <w:szCs w:val="28"/>
          <w:lang w:val="uk-UA"/>
        </w:rPr>
      </w:pPr>
    </w:p>
    <w:p w:rsidR="00724CC1" w:rsidRPr="005A2BCC" w:rsidRDefault="00724CC1" w:rsidP="002F6641">
      <w:pPr>
        <w:ind w:firstLine="709"/>
        <w:mirrorIndents/>
        <w:jc w:val="both"/>
        <w:rPr>
          <w:b/>
          <w:bCs/>
          <w:iCs/>
          <w:sz w:val="28"/>
          <w:szCs w:val="28"/>
          <w:lang w:val="uk-UA"/>
        </w:rPr>
      </w:pPr>
    </w:p>
    <w:p w:rsidR="00724CC1" w:rsidRPr="005A2BCC" w:rsidRDefault="00724CC1" w:rsidP="002F6641">
      <w:pPr>
        <w:ind w:firstLine="709"/>
        <w:mirrorIndents/>
        <w:jc w:val="both"/>
        <w:rPr>
          <w:b/>
          <w:bCs/>
          <w:iCs/>
          <w:sz w:val="28"/>
          <w:szCs w:val="28"/>
          <w:lang w:val="uk-UA"/>
        </w:rPr>
      </w:pPr>
    </w:p>
    <w:p w:rsidR="00724CC1" w:rsidRPr="005A2BCC" w:rsidRDefault="00724CC1" w:rsidP="002F6641">
      <w:pPr>
        <w:ind w:firstLine="709"/>
        <w:mirrorIndents/>
        <w:jc w:val="both"/>
        <w:rPr>
          <w:b/>
          <w:bCs/>
          <w:iCs/>
          <w:sz w:val="28"/>
          <w:szCs w:val="28"/>
          <w:lang w:val="uk-UA"/>
        </w:rPr>
      </w:pPr>
    </w:p>
    <w:p w:rsidR="00724CC1" w:rsidRPr="005A2BCC" w:rsidRDefault="00724CC1" w:rsidP="002F6641">
      <w:pPr>
        <w:ind w:firstLine="709"/>
        <w:mirrorIndents/>
        <w:jc w:val="both"/>
        <w:rPr>
          <w:b/>
          <w:bCs/>
          <w:iCs/>
          <w:sz w:val="28"/>
          <w:szCs w:val="28"/>
          <w:lang w:val="uk-UA"/>
        </w:rPr>
      </w:pPr>
    </w:p>
    <w:p w:rsidR="00724CC1" w:rsidRPr="005A2BCC" w:rsidRDefault="00724CC1" w:rsidP="002F6641">
      <w:pPr>
        <w:ind w:firstLine="709"/>
        <w:mirrorIndents/>
        <w:jc w:val="both"/>
        <w:rPr>
          <w:b/>
          <w:bCs/>
          <w:iCs/>
          <w:sz w:val="28"/>
          <w:szCs w:val="28"/>
          <w:lang w:val="uk-UA"/>
        </w:rPr>
      </w:pPr>
    </w:p>
    <w:p w:rsidR="00724CC1" w:rsidRPr="005A2BCC" w:rsidRDefault="00724CC1" w:rsidP="002F6641">
      <w:pPr>
        <w:ind w:firstLine="709"/>
        <w:mirrorIndents/>
        <w:jc w:val="both"/>
        <w:rPr>
          <w:b/>
          <w:bCs/>
          <w:iCs/>
          <w:sz w:val="28"/>
          <w:szCs w:val="28"/>
          <w:lang w:val="uk-UA"/>
        </w:rPr>
      </w:pPr>
    </w:p>
    <w:p w:rsidR="00724CC1" w:rsidRPr="005A2BCC" w:rsidRDefault="00724CC1" w:rsidP="002F6641">
      <w:pPr>
        <w:ind w:firstLine="709"/>
        <w:mirrorIndents/>
        <w:jc w:val="both"/>
        <w:rPr>
          <w:b/>
          <w:bCs/>
          <w:iCs/>
          <w:sz w:val="28"/>
          <w:szCs w:val="28"/>
          <w:lang w:val="uk-UA"/>
        </w:rPr>
      </w:pPr>
    </w:p>
    <w:p w:rsidR="00724CC1" w:rsidRPr="005A2BCC" w:rsidRDefault="00724CC1" w:rsidP="002F6641">
      <w:pPr>
        <w:ind w:firstLine="709"/>
        <w:mirrorIndents/>
        <w:jc w:val="both"/>
        <w:rPr>
          <w:b/>
          <w:bCs/>
          <w:iCs/>
          <w:sz w:val="28"/>
          <w:szCs w:val="28"/>
          <w:lang w:val="uk-UA"/>
        </w:rPr>
      </w:pPr>
    </w:p>
    <w:p w:rsidR="00724CC1" w:rsidRPr="005A2BCC" w:rsidRDefault="00724CC1" w:rsidP="002F6641">
      <w:pPr>
        <w:ind w:firstLine="709"/>
        <w:mirrorIndents/>
        <w:jc w:val="both"/>
        <w:rPr>
          <w:b/>
          <w:bCs/>
          <w:iCs/>
          <w:sz w:val="28"/>
          <w:szCs w:val="28"/>
          <w:lang w:val="uk-UA"/>
        </w:rPr>
      </w:pPr>
    </w:p>
    <w:p w:rsidR="00724CC1" w:rsidRPr="005A2BCC" w:rsidRDefault="00724CC1" w:rsidP="002F6641">
      <w:pPr>
        <w:ind w:firstLine="709"/>
        <w:mirrorIndents/>
        <w:jc w:val="both"/>
        <w:rPr>
          <w:b/>
          <w:bCs/>
          <w:iCs/>
          <w:sz w:val="28"/>
          <w:szCs w:val="28"/>
          <w:lang w:val="uk-UA"/>
        </w:rPr>
      </w:pPr>
    </w:p>
    <w:p w:rsidR="00724CC1" w:rsidRPr="005A2BCC" w:rsidRDefault="00724CC1" w:rsidP="002F6641">
      <w:pPr>
        <w:ind w:firstLine="709"/>
        <w:mirrorIndents/>
        <w:jc w:val="both"/>
        <w:rPr>
          <w:b/>
          <w:bCs/>
          <w:iCs/>
          <w:sz w:val="28"/>
          <w:szCs w:val="28"/>
          <w:lang w:val="uk-UA"/>
        </w:rPr>
      </w:pPr>
    </w:p>
    <w:p w:rsidR="00724CC1" w:rsidRPr="005A2BCC" w:rsidRDefault="00724CC1" w:rsidP="002F6641">
      <w:pPr>
        <w:ind w:firstLine="709"/>
        <w:mirrorIndents/>
        <w:jc w:val="both"/>
        <w:rPr>
          <w:b/>
          <w:bCs/>
          <w:iCs/>
          <w:sz w:val="28"/>
          <w:szCs w:val="28"/>
          <w:lang w:val="uk-UA"/>
        </w:rPr>
      </w:pPr>
    </w:p>
    <w:p w:rsidR="00724CC1" w:rsidRPr="005A2BCC" w:rsidRDefault="00724CC1" w:rsidP="002F6641">
      <w:pPr>
        <w:ind w:firstLine="709"/>
        <w:mirrorIndents/>
        <w:jc w:val="both"/>
        <w:rPr>
          <w:b/>
          <w:bCs/>
          <w:iCs/>
          <w:sz w:val="28"/>
          <w:szCs w:val="28"/>
          <w:lang w:val="uk-UA"/>
        </w:rPr>
      </w:pPr>
    </w:p>
    <w:p w:rsidR="00724CC1" w:rsidRPr="005A2BCC" w:rsidRDefault="00724CC1" w:rsidP="002F6641">
      <w:pPr>
        <w:ind w:firstLine="709"/>
        <w:mirrorIndents/>
        <w:jc w:val="both"/>
        <w:rPr>
          <w:b/>
          <w:bCs/>
          <w:iCs/>
          <w:sz w:val="28"/>
          <w:szCs w:val="28"/>
          <w:lang w:val="uk-UA"/>
        </w:rPr>
      </w:pPr>
    </w:p>
    <w:p w:rsidR="00724CC1" w:rsidRPr="005A2BCC" w:rsidRDefault="00724CC1" w:rsidP="002F6641">
      <w:pPr>
        <w:ind w:firstLine="709"/>
        <w:mirrorIndents/>
        <w:jc w:val="both"/>
        <w:rPr>
          <w:b/>
          <w:bCs/>
          <w:iCs/>
          <w:sz w:val="28"/>
          <w:szCs w:val="28"/>
          <w:lang w:val="uk-UA"/>
        </w:rPr>
      </w:pPr>
    </w:p>
    <w:p w:rsidR="00724CC1" w:rsidRPr="005A2BCC" w:rsidRDefault="00724CC1" w:rsidP="002F6641">
      <w:pPr>
        <w:ind w:firstLine="709"/>
        <w:mirrorIndents/>
        <w:jc w:val="both"/>
        <w:rPr>
          <w:b/>
          <w:bCs/>
          <w:iCs/>
          <w:sz w:val="28"/>
          <w:szCs w:val="28"/>
          <w:lang w:val="uk-UA"/>
        </w:rPr>
      </w:pPr>
    </w:p>
    <w:p w:rsidR="00724CC1" w:rsidRPr="005A2BCC" w:rsidRDefault="00724CC1" w:rsidP="002F6641">
      <w:pPr>
        <w:ind w:firstLine="709"/>
        <w:mirrorIndents/>
        <w:jc w:val="both"/>
        <w:rPr>
          <w:b/>
          <w:bCs/>
          <w:iCs/>
          <w:sz w:val="28"/>
          <w:szCs w:val="28"/>
          <w:lang w:val="uk-UA"/>
        </w:rPr>
      </w:pPr>
    </w:p>
    <w:p w:rsidR="00724CC1" w:rsidRPr="005A2BCC" w:rsidRDefault="00724CC1" w:rsidP="002F6641">
      <w:pPr>
        <w:ind w:firstLine="709"/>
        <w:mirrorIndents/>
        <w:jc w:val="both"/>
        <w:rPr>
          <w:b/>
          <w:bCs/>
          <w:iCs/>
          <w:sz w:val="28"/>
          <w:szCs w:val="28"/>
          <w:lang w:val="uk-UA"/>
        </w:rPr>
      </w:pPr>
    </w:p>
    <w:p w:rsidR="00724CC1" w:rsidRPr="005A2BCC" w:rsidRDefault="00724CC1" w:rsidP="002F6641">
      <w:pPr>
        <w:ind w:firstLine="709"/>
        <w:mirrorIndents/>
        <w:jc w:val="both"/>
        <w:rPr>
          <w:b/>
          <w:bCs/>
          <w:iCs/>
          <w:sz w:val="28"/>
          <w:szCs w:val="28"/>
          <w:lang w:val="uk-UA"/>
        </w:rPr>
      </w:pPr>
    </w:p>
    <w:p w:rsidR="00724CC1" w:rsidRPr="005A2BCC" w:rsidRDefault="00724CC1" w:rsidP="002F6641">
      <w:pPr>
        <w:ind w:firstLine="709"/>
        <w:mirrorIndents/>
        <w:jc w:val="both"/>
        <w:rPr>
          <w:b/>
          <w:bCs/>
          <w:iCs/>
          <w:sz w:val="28"/>
          <w:szCs w:val="28"/>
          <w:lang w:val="uk-UA"/>
        </w:rPr>
      </w:pPr>
    </w:p>
    <w:p w:rsidR="00724CC1" w:rsidRPr="005A2BCC" w:rsidRDefault="00724CC1" w:rsidP="002F6641">
      <w:pPr>
        <w:ind w:firstLine="709"/>
        <w:mirrorIndents/>
        <w:jc w:val="both"/>
        <w:rPr>
          <w:b/>
          <w:bCs/>
          <w:iCs/>
          <w:sz w:val="28"/>
          <w:szCs w:val="28"/>
          <w:lang w:val="uk-UA"/>
        </w:rPr>
      </w:pPr>
    </w:p>
    <w:p w:rsidR="00724CC1" w:rsidRPr="005A2BCC" w:rsidRDefault="00724CC1" w:rsidP="002F6641">
      <w:pPr>
        <w:ind w:firstLine="709"/>
        <w:mirrorIndents/>
        <w:jc w:val="both"/>
        <w:rPr>
          <w:b/>
          <w:bCs/>
          <w:iCs/>
          <w:sz w:val="28"/>
          <w:szCs w:val="28"/>
          <w:lang w:val="uk-UA"/>
        </w:rPr>
      </w:pPr>
    </w:p>
    <w:p w:rsidR="00724CC1" w:rsidRPr="005A2BCC" w:rsidRDefault="00724CC1" w:rsidP="002F6641">
      <w:pPr>
        <w:ind w:firstLine="709"/>
        <w:mirrorIndents/>
        <w:jc w:val="both"/>
        <w:rPr>
          <w:b/>
          <w:bCs/>
          <w:iCs/>
          <w:sz w:val="28"/>
          <w:szCs w:val="28"/>
          <w:lang w:val="uk-UA"/>
        </w:rPr>
      </w:pPr>
    </w:p>
    <w:p w:rsidR="00724CC1" w:rsidRPr="005A2BCC" w:rsidRDefault="00724CC1" w:rsidP="002F6641">
      <w:pPr>
        <w:ind w:firstLine="709"/>
        <w:mirrorIndents/>
        <w:jc w:val="both"/>
        <w:rPr>
          <w:b/>
          <w:bCs/>
          <w:iCs/>
          <w:sz w:val="28"/>
          <w:szCs w:val="28"/>
          <w:lang w:val="uk-UA"/>
        </w:rPr>
      </w:pPr>
    </w:p>
    <w:p w:rsidR="00724CC1" w:rsidRPr="005A2BCC" w:rsidRDefault="00724CC1" w:rsidP="008B533D">
      <w:pPr>
        <w:tabs>
          <w:tab w:val="left" w:pos="3119"/>
        </w:tabs>
        <w:ind w:firstLine="709"/>
        <w:mirrorIndents/>
        <w:jc w:val="center"/>
        <w:rPr>
          <w:b/>
          <w:bCs/>
          <w:iCs/>
          <w:sz w:val="28"/>
          <w:szCs w:val="28"/>
          <w:lang w:val="uk-UA"/>
        </w:rPr>
      </w:pPr>
    </w:p>
    <w:p w:rsidR="00724CC1" w:rsidRPr="005A2BCC" w:rsidRDefault="00724CC1" w:rsidP="008B533D">
      <w:pPr>
        <w:tabs>
          <w:tab w:val="left" w:pos="3119"/>
        </w:tabs>
        <w:ind w:firstLine="709"/>
        <w:mirrorIndents/>
        <w:jc w:val="center"/>
        <w:rPr>
          <w:b/>
          <w:bCs/>
          <w:iCs/>
          <w:sz w:val="28"/>
          <w:szCs w:val="28"/>
          <w:lang w:val="uk-UA"/>
        </w:rPr>
      </w:pPr>
    </w:p>
    <w:p w:rsidR="00724CC1" w:rsidRPr="005A2BCC" w:rsidRDefault="00724CC1" w:rsidP="008B533D">
      <w:pPr>
        <w:tabs>
          <w:tab w:val="left" w:pos="3119"/>
        </w:tabs>
        <w:ind w:firstLine="709"/>
        <w:mirrorIndents/>
        <w:jc w:val="center"/>
        <w:rPr>
          <w:b/>
          <w:bCs/>
          <w:iCs/>
          <w:sz w:val="28"/>
          <w:szCs w:val="28"/>
          <w:lang w:val="uk-UA"/>
        </w:rPr>
      </w:pPr>
    </w:p>
    <w:p w:rsidR="008B533D" w:rsidRPr="005A2BCC" w:rsidRDefault="008B533D" w:rsidP="008B533D">
      <w:pPr>
        <w:tabs>
          <w:tab w:val="left" w:pos="3119"/>
        </w:tabs>
        <w:ind w:firstLine="709"/>
        <w:mirrorIndents/>
        <w:jc w:val="center"/>
        <w:rPr>
          <w:b/>
          <w:bCs/>
          <w:iCs/>
          <w:sz w:val="28"/>
          <w:szCs w:val="28"/>
          <w:lang w:val="uk-UA"/>
        </w:rPr>
      </w:pPr>
      <w:r w:rsidRPr="005A2BCC">
        <w:rPr>
          <w:b/>
          <w:bCs/>
          <w:iCs/>
          <w:sz w:val="28"/>
          <w:szCs w:val="28"/>
          <w:lang w:val="uk-UA"/>
        </w:rPr>
        <w:t>Практичне заняття №</w:t>
      </w:r>
    </w:p>
    <w:p w:rsidR="00724CC1" w:rsidRPr="005A2BCC" w:rsidRDefault="00724CC1" w:rsidP="008B533D">
      <w:pPr>
        <w:tabs>
          <w:tab w:val="left" w:pos="3119"/>
        </w:tabs>
        <w:ind w:firstLine="709"/>
        <w:mirrorIndents/>
        <w:jc w:val="center"/>
        <w:rPr>
          <w:b/>
          <w:bCs/>
          <w:iCs/>
          <w:sz w:val="28"/>
          <w:szCs w:val="28"/>
          <w:lang w:val="uk-UA"/>
        </w:rPr>
      </w:pPr>
    </w:p>
    <w:p w:rsidR="008B533D" w:rsidRPr="005A2BCC" w:rsidRDefault="008B533D" w:rsidP="008B533D">
      <w:pPr>
        <w:jc w:val="center"/>
        <w:rPr>
          <w:color w:val="000000" w:themeColor="text1"/>
          <w:sz w:val="28"/>
          <w:szCs w:val="28"/>
          <w:lang w:val="uk-UA"/>
        </w:rPr>
      </w:pPr>
      <w:r w:rsidRPr="005A2BCC">
        <w:rPr>
          <w:b/>
          <w:bCs/>
          <w:iCs/>
          <w:sz w:val="28"/>
          <w:szCs w:val="28"/>
          <w:lang w:val="uk-UA"/>
        </w:rPr>
        <w:t xml:space="preserve">Тема: </w:t>
      </w:r>
      <w:r w:rsidRPr="005A2BCC">
        <w:rPr>
          <w:bCs/>
          <w:color w:val="000000" w:themeColor="text1"/>
          <w:sz w:val="28"/>
          <w:szCs w:val="28"/>
          <w:lang w:val="uk-UA"/>
        </w:rPr>
        <w:t xml:space="preserve">Дошкільне виховання і освіта в </w:t>
      </w:r>
      <w:r w:rsidRPr="005A2BCC">
        <w:rPr>
          <w:rFonts w:eastAsia="Times"/>
          <w:bCs/>
          <w:color w:val="000000" w:themeColor="text1"/>
          <w:sz w:val="28"/>
          <w:szCs w:val="28"/>
          <w:lang w:val="uk-UA"/>
        </w:rPr>
        <w:t>20-30-</w:t>
      </w:r>
      <w:r w:rsidRPr="005A2BCC">
        <w:rPr>
          <w:bCs/>
          <w:color w:val="000000" w:themeColor="text1"/>
          <w:sz w:val="28"/>
          <w:szCs w:val="28"/>
          <w:lang w:val="uk-UA"/>
        </w:rPr>
        <w:t>ті роки</w:t>
      </w:r>
      <w:r w:rsidRPr="005A2BCC">
        <w:rPr>
          <w:rFonts w:eastAsia="Times"/>
          <w:bCs/>
          <w:color w:val="000000" w:themeColor="text1"/>
          <w:sz w:val="28"/>
          <w:szCs w:val="28"/>
          <w:lang w:val="uk-UA"/>
        </w:rPr>
        <w:t>.</w:t>
      </w:r>
    </w:p>
    <w:p w:rsidR="008B533D" w:rsidRPr="005A2BCC" w:rsidRDefault="008B533D" w:rsidP="00E53295">
      <w:pPr>
        <w:tabs>
          <w:tab w:val="left" w:pos="3119"/>
        </w:tabs>
        <w:ind w:firstLine="709"/>
        <w:mirrorIndents/>
        <w:jc w:val="center"/>
        <w:rPr>
          <w:b/>
          <w:bCs/>
          <w:iCs/>
          <w:sz w:val="28"/>
          <w:szCs w:val="28"/>
          <w:lang w:val="uk-UA"/>
        </w:rPr>
      </w:pPr>
    </w:p>
    <w:p w:rsidR="008B533D" w:rsidRPr="005A2BCC" w:rsidRDefault="008B533D" w:rsidP="001D14A5">
      <w:pPr>
        <w:mirrorIndents/>
        <w:jc w:val="both"/>
        <w:rPr>
          <w:sz w:val="28"/>
          <w:szCs w:val="28"/>
          <w:lang w:val="uk-UA"/>
        </w:rPr>
      </w:pPr>
      <w:r w:rsidRPr="005A2BCC">
        <w:rPr>
          <w:b/>
          <w:bCs/>
          <w:iCs/>
          <w:sz w:val="28"/>
          <w:szCs w:val="28"/>
          <w:lang w:val="uk-UA"/>
        </w:rPr>
        <w:t xml:space="preserve">Мета: </w:t>
      </w:r>
      <w:r w:rsidR="00E53295" w:rsidRPr="005A2BCC">
        <w:rPr>
          <w:rFonts w:eastAsia="Times New Roman"/>
          <w:iCs/>
          <w:color w:val="0D0D0D"/>
          <w:sz w:val="28"/>
          <w:szCs w:val="28"/>
          <w:lang w:val="uk-UA" w:eastAsia="en-US"/>
        </w:rPr>
        <w:t>Ознайомити студентів із розвитком освіти на Україні в першій половині ХХ ст. Поглиблено ознайомитися із працями С.Русової та Г.Ващенка, проаналізувати їх погляди на виховання дітей дошкільного віку.</w:t>
      </w:r>
    </w:p>
    <w:p w:rsidR="00E53295" w:rsidRPr="005A2BCC" w:rsidRDefault="008B533D" w:rsidP="001D14A5">
      <w:pPr>
        <w:tabs>
          <w:tab w:val="left" w:pos="3119"/>
        </w:tabs>
        <w:mirrorIndents/>
        <w:jc w:val="both"/>
        <w:rPr>
          <w:rFonts w:eastAsia="Times New Roman"/>
          <w:b/>
          <w:bCs/>
          <w:color w:val="0D0D0D"/>
          <w:sz w:val="28"/>
          <w:szCs w:val="28"/>
          <w:lang w:val="uk-UA" w:eastAsia="en-US"/>
        </w:rPr>
      </w:pPr>
      <w:r w:rsidRPr="005A2BCC">
        <w:rPr>
          <w:b/>
          <w:bCs/>
          <w:iCs/>
          <w:sz w:val="28"/>
          <w:szCs w:val="28"/>
          <w:lang w:val="uk-UA"/>
        </w:rPr>
        <w:t>Завдання для самостійної роботи:</w:t>
      </w:r>
      <w:r w:rsidR="00E53295" w:rsidRPr="005A2BCC">
        <w:rPr>
          <w:rFonts w:eastAsia="Times New Roman"/>
          <w:color w:val="0D0D0D"/>
          <w:sz w:val="28"/>
          <w:szCs w:val="28"/>
          <w:lang w:val="uk-UA" w:eastAsia="en-US"/>
        </w:rPr>
        <w:t xml:space="preserve"> </w:t>
      </w:r>
    </w:p>
    <w:p w:rsidR="00E53295" w:rsidRPr="005A2BCC" w:rsidRDefault="001D14A5" w:rsidP="001D14A5">
      <w:pPr>
        <w:widowControl w:val="0"/>
        <w:overflowPunct w:val="0"/>
        <w:autoSpaceDE w:val="0"/>
        <w:autoSpaceDN w:val="0"/>
        <w:adjustRightInd w:val="0"/>
        <w:jc w:val="both"/>
        <w:rPr>
          <w:rFonts w:eastAsia="Times New Roman"/>
          <w:color w:val="0D0D0D"/>
          <w:sz w:val="28"/>
          <w:szCs w:val="28"/>
          <w:lang w:val="uk-UA" w:eastAsia="en-US"/>
        </w:rPr>
      </w:pPr>
      <w:r w:rsidRPr="005A2BCC">
        <w:rPr>
          <w:rFonts w:eastAsia="Times New Roman"/>
          <w:color w:val="0D0D0D"/>
          <w:sz w:val="28"/>
          <w:szCs w:val="28"/>
          <w:lang w:val="uk-UA" w:eastAsia="en-US"/>
        </w:rPr>
        <w:t>1</w:t>
      </w:r>
      <w:r w:rsidR="00E53295" w:rsidRPr="005A2BCC">
        <w:rPr>
          <w:rFonts w:eastAsia="Times New Roman"/>
          <w:color w:val="0D0D0D"/>
          <w:sz w:val="28"/>
          <w:szCs w:val="28"/>
          <w:lang w:val="uk-UA" w:eastAsia="en-US"/>
        </w:rPr>
        <w:t xml:space="preserve">. Педагогічна діяльність і літературно-педагогічна спадщина С.Русової. </w:t>
      </w:r>
    </w:p>
    <w:p w:rsidR="00E53295" w:rsidRPr="005A2BCC" w:rsidRDefault="001D14A5" w:rsidP="001D14A5">
      <w:pPr>
        <w:widowControl w:val="0"/>
        <w:overflowPunct w:val="0"/>
        <w:autoSpaceDE w:val="0"/>
        <w:autoSpaceDN w:val="0"/>
        <w:adjustRightInd w:val="0"/>
        <w:jc w:val="both"/>
        <w:rPr>
          <w:rFonts w:eastAsia="Times New Roman"/>
          <w:color w:val="0D0D0D"/>
          <w:sz w:val="28"/>
          <w:szCs w:val="28"/>
        </w:rPr>
      </w:pPr>
      <w:r w:rsidRPr="005A2BCC">
        <w:rPr>
          <w:rFonts w:eastAsia="Times New Roman"/>
          <w:color w:val="0D0D0D"/>
          <w:sz w:val="28"/>
          <w:szCs w:val="28"/>
          <w:lang w:val="uk-UA"/>
        </w:rPr>
        <w:t>2.</w:t>
      </w:r>
      <w:r w:rsidR="00E53295" w:rsidRPr="005A2BCC">
        <w:rPr>
          <w:rFonts w:eastAsia="Times New Roman"/>
          <w:color w:val="0D0D0D"/>
          <w:sz w:val="28"/>
          <w:szCs w:val="28"/>
        </w:rPr>
        <w:t xml:space="preserve">Педагогічна діяльність Г.Ващенка. </w:t>
      </w:r>
    </w:p>
    <w:p w:rsidR="00E53295" w:rsidRPr="005A2BCC" w:rsidRDefault="00E53295" w:rsidP="001D14A5">
      <w:pPr>
        <w:widowControl w:val="0"/>
        <w:autoSpaceDE w:val="0"/>
        <w:autoSpaceDN w:val="0"/>
        <w:adjustRightInd w:val="0"/>
        <w:spacing w:line="388" w:lineRule="exact"/>
        <w:jc w:val="center"/>
        <w:rPr>
          <w:rFonts w:eastAsia="Times New Roman"/>
          <w:sz w:val="28"/>
          <w:szCs w:val="28"/>
          <w:lang w:val="uk-UA" w:eastAsia="en-US"/>
        </w:rPr>
      </w:pPr>
    </w:p>
    <w:p w:rsidR="00E53295" w:rsidRPr="005A2BCC" w:rsidRDefault="00E53295" w:rsidP="001D14A5">
      <w:pPr>
        <w:widowControl w:val="0"/>
        <w:overflowPunct w:val="0"/>
        <w:autoSpaceDE w:val="0"/>
        <w:autoSpaceDN w:val="0"/>
        <w:adjustRightInd w:val="0"/>
        <w:spacing w:line="215" w:lineRule="auto"/>
        <w:jc w:val="center"/>
        <w:rPr>
          <w:rFonts w:eastAsia="Times New Roman"/>
          <w:sz w:val="28"/>
          <w:szCs w:val="28"/>
          <w:lang w:val="uk-UA" w:eastAsia="en-US"/>
        </w:rPr>
      </w:pPr>
      <w:r w:rsidRPr="005A2BCC">
        <w:rPr>
          <w:rFonts w:eastAsia="Times New Roman"/>
          <w:iCs/>
          <w:color w:val="0D0D0D"/>
          <w:sz w:val="28"/>
          <w:szCs w:val="28"/>
          <w:lang w:val="uk-UA" w:eastAsia="en-US"/>
        </w:rPr>
        <w:lastRenderedPageBreak/>
        <w:t>Додаткові питання і завдання (для бесіди,самоконтрю)</w:t>
      </w:r>
    </w:p>
    <w:p w:rsidR="00E53295" w:rsidRPr="005A2BCC" w:rsidRDefault="00E53295" w:rsidP="001D14A5">
      <w:pPr>
        <w:widowControl w:val="0"/>
        <w:overflowPunct w:val="0"/>
        <w:autoSpaceDE w:val="0"/>
        <w:autoSpaceDN w:val="0"/>
        <w:adjustRightInd w:val="0"/>
        <w:spacing w:line="215" w:lineRule="auto"/>
        <w:jc w:val="both"/>
        <w:rPr>
          <w:rFonts w:eastAsia="Times New Roman"/>
          <w:sz w:val="28"/>
          <w:szCs w:val="28"/>
          <w:lang w:val="uk-UA" w:eastAsia="en-US"/>
        </w:rPr>
      </w:pPr>
      <w:r w:rsidRPr="005A2BCC">
        <w:rPr>
          <w:rFonts w:eastAsia="Times New Roman"/>
          <w:color w:val="0D0D0D"/>
          <w:sz w:val="28"/>
          <w:szCs w:val="28"/>
          <w:lang w:val="uk-UA" w:eastAsia="en-US"/>
        </w:rPr>
        <w:t>1. Які принципи і правила навчання дітей дошкільного віку виокремлює С.Русова?</w:t>
      </w:r>
    </w:p>
    <w:p w:rsidR="00E53295" w:rsidRPr="005A2BCC" w:rsidRDefault="00E53295" w:rsidP="001D14A5">
      <w:pPr>
        <w:widowControl w:val="0"/>
        <w:autoSpaceDE w:val="0"/>
        <w:autoSpaceDN w:val="0"/>
        <w:adjustRightInd w:val="0"/>
        <w:spacing w:line="66" w:lineRule="exact"/>
        <w:rPr>
          <w:rFonts w:eastAsia="Times New Roman"/>
          <w:sz w:val="28"/>
          <w:szCs w:val="28"/>
          <w:lang w:val="uk-UA" w:eastAsia="en-US"/>
        </w:rPr>
      </w:pPr>
    </w:p>
    <w:p w:rsidR="00E53295" w:rsidRPr="005A2BCC" w:rsidRDefault="00E53295" w:rsidP="001D14A5">
      <w:pPr>
        <w:widowControl w:val="0"/>
        <w:overflowPunct w:val="0"/>
        <w:autoSpaceDE w:val="0"/>
        <w:autoSpaceDN w:val="0"/>
        <w:adjustRightInd w:val="0"/>
        <w:spacing w:line="215" w:lineRule="auto"/>
        <w:jc w:val="both"/>
        <w:rPr>
          <w:rFonts w:eastAsia="Times New Roman"/>
          <w:sz w:val="28"/>
          <w:szCs w:val="28"/>
          <w:lang w:val="uk-UA" w:eastAsia="en-US"/>
        </w:rPr>
      </w:pPr>
      <w:r w:rsidRPr="005A2BCC">
        <w:rPr>
          <w:rFonts w:eastAsia="Times New Roman"/>
          <w:color w:val="0D0D0D"/>
          <w:sz w:val="28"/>
          <w:szCs w:val="28"/>
          <w:lang w:val="uk-UA" w:eastAsia="en-US"/>
        </w:rPr>
        <w:t>3.Складіть схему змісту українського дошкільного виховання на основі праці С.РусовоЇ (за вибором).</w:t>
      </w:r>
    </w:p>
    <w:p w:rsidR="00E53295" w:rsidRPr="005A2BCC" w:rsidRDefault="00E53295" w:rsidP="001D14A5">
      <w:pPr>
        <w:widowControl w:val="0"/>
        <w:autoSpaceDE w:val="0"/>
        <w:autoSpaceDN w:val="0"/>
        <w:adjustRightInd w:val="0"/>
        <w:spacing w:line="67" w:lineRule="exact"/>
        <w:rPr>
          <w:rFonts w:eastAsia="Times New Roman"/>
          <w:sz w:val="28"/>
          <w:szCs w:val="28"/>
          <w:lang w:val="uk-UA" w:eastAsia="en-US"/>
        </w:rPr>
      </w:pPr>
    </w:p>
    <w:p w:rsidR="00E53295" w:rsidRPr="005A2BCC" w:rsidRDefault="00E53295" w:rsidP="001D14A5">
      <w:pPr>
        <w:widowControl w:val="0"/>
        <w:overflowPunct w:val="0"/>
        <w:autoSpaceDE w:val="0"/>
        <w:autoSpaceDN w:val="0"/>
        <w:adjustRightInd w:val="0"/>
        <w:spacing w:line="215" w:lineRule="auto"/>
        <w:jc w:val="both"/>
        <w:rPr>
          <w:rFonts w:eastAsia="Times New Roman"/>
          <w:sz w:val="28"/>
          <w:szCs w:val="28"/>
          <w:lang w:val="uk-UA" w:eastAsia="en-US"/>
        </w:rPr>
      </w:pPr>
      <w:r w:rsidRPr="005A2BCC">
        <w:rPr>
          <w:rFonts w:eastAsia="Times New Roman"/>
          <w:color w:val="0D0D0D"/>
          <w:sz w:val="28"/>
          <w:szCs w:val="28"/>
          <w:lang w:val="uk-UA" w:eastAsia="en-US"/>
        </w:rPr>
        <w:t>4.Чому С.Русова ввійшла до історії як фундатор вітчизняної теорії і методики дошкільного виховання?</w:t>
      </w:r>
    </w:p>
    <w:p w:rsidR="00E53295" w:rsidRPr="005A2BCC" w:rsidRDefault="00E53295" w:rsidP="001D14A5">
      <w:pPr>
        <w:widowControl w:val="0"/>
        <w:autoSpaceDE w:val="0"/>
        <w:autoSpaceDN w:val="0"/>
        <w:adjustRightInd w:val="0"/>
        <w:spacing w:line="66" w:lineRule="exact"/>
        <w:rPr>
          <w:rFonts w:eastAsia="Times New Roman"/>
          <w:sz w:val="28"/>
          <w:szCs w:val="28"/>
          <w:lang w:val="uk-UA" w:eastAsia="en-US"/>
        </w:rPr>
      </w:pPr>
    </w:p>
    <w:p w:rsidR="00E53295" w:rsidRPr="005A2BCC" w:rsidRDefault="00E53295" w:rsidP="001D14A5">
      <w:pPr>
        <w:widowControl w:val="0"/>
        <w:overflowPunct w:val="0"/>
        <w:autoSpaceDE w:val="0"/>
        <w:autoSpaceDN w:val="0"/>
        <w:adjustRightInd w:val="0"/>
        <w:spacing w:line="224" w:lineRule="auto"/>
        <w:jc w:val="both"/>
        <w:rPr>
          <w:rFonts w:eastAsia="Times New Roman"/>
          <w:sz w:val="28"/>
          <w:szCs w:val="28"/>
          <w:lang w:val="uk-UA" w:eastAsia="en-US"/>
        </w:rPr>
      </w:pPr>
      <w:r w:rsidRPr="005A2BCC">
        <w:rPr>
          <w:rFonts w:eastAsia="Times New Roman"/>
          <w:color w:val="0D0D0D"/>
          <w:sz w:val="28"/>
          <w:szCs w:val="28"/>
          <w:lang w:val="uk-UA" w:eastAsia="en-US"/>
        </w:rPr>
        <w:t>5.Проаналізуйте позицію Г.Ващенка, який не погоджується із Сократом та Й.Гербартом, котрі зводили моральність до знань, до мудрості. Вважаючи, що "людина не тому робить зле, що хоче робити його, а тому, що не знає, що таке добро".</w:t>
      </w:r>
    </w:p>
    <w:p w:rsidR="00E53295" w:rsidRPr="005A2BCC" w:rsidRDefault="00E53295" w:rsidP="001D14A5">
      <w:pPr>
        <w:widowControl w:val="0"/>
        <w:autoSpaceDE w:val="0"/>
        <w:autoSpaceDN w:val="0"/>
        <w:adjustRightInd w:val="0"/>
        <w:spacing w:line="66" w:lineRule="exact"/>
        <w:rPr>
          <w:rFonts w:eastAsia="Times New Roman"/>
          <w:sz w:val="28"/>
          <w:szCs w:val="28"/>
          <w:lang w:val="uk-UA" w:eastAsia="en-US"/>
        </w:rPr>
      </w:pPr>
    </w:p>
    <w:p w:rsidR="00E53295" w:rsidRPr="005A2BCC" w:rsidRDefault="00E53295" w:rsidP="001D14A5">
      <w:pPr>
        <w:widowControl w:val="0"/>
        <w:overflowPunct w:val="0"/>
        <w:autoSpaceDE w:val="0"/>
        <w:autoSpaceDN w:val="0"/>
        <w:adjustRightInd w:val="0"/>
        <w:spacing w:line="215" w:lineRule="auto"/>
        <w:jc w:val="both"/>
        <w:rPr>
          <w:rFonts w:eastAsia="Times New Roman"/>
          <w:sz w:val="28"/>
          <w:szCs w:val="28"/>
          <w:lang w:val="uk-UA" w:eastAsia="en-US"/>
        </w:rPr>
      </w:pPr>
      <w:r w:rsidRPr="005A2BCC">
        <w:rPr>
          <w:rFonts w:eastAsia="Times New Roman"/>
          <w:color w:val="0D0D0D"/>
          <w:sz w:val="28"/>
          <w:szCs w:val="28"/>
          <w:lang w:val="uk-UA" w:eastAsia="en-US"/>
        </w:rPr>
        <w:t>6.Як ви вважаєте, знання – це мета розумового виховання чи його засіб? Заповніть таблицю.</w:t>
      </w:r>
    </w:p>
    <w:p w:rsidR="00E53295" w:rsidRPr="005A2BCC" w:rsidRDefault="00E53295" w:rsidP="001D14A5">
      <w:pPr>
        <w:widowControl w:val="0"/>
        <w:autoSpaceDE w:val="0"/>
        <w:autoSpaceDN w:val="0"/>
        <w:adjustRightInd w:val="0"/>
        <w:spacing w:line="66" w:lineRule="exact"/>
        <w:rPr>
          <w:rFonts w:eastAsia="Times New Roman"/>
          <w:sz w:val="28"/>
          <w:szCs w:val="28"/>
          <w:lang w:val="uk-UA" w:eastAsia="en-US"/>
        </w:rPr>
      </w:pPr>
    </w:p>
    <w:p w:rsidR="00E53295" w:rsidRPr="005A2BCC" w:rsidRDefault="00E53295" w:rsidP="00D872F8">
      <w:pPr>
        <w:widowControl w:val="0"/>
        <w:numPr>
          <w:ilvl w:val="0"/>
          <w:numId w:val="76"/>
        </w:numPr>
        <w:tabs>
          <w:tab w:val="clear" w:pos="720"/>
          <w:tab w:val="num" w:pos="1010"/>
        </w:tabs>
        <w:overflowPunct w:val="0"/>
        <w:autoSpaceDE w:val="0"/>
        <w:autoSpaceDN w:val="0"/>
        <w:adjustRightInd w:val="0"/>
        <w:spacing w:line="215" w:lineRule="auto"/>
        <w:ind w:left="0" w:firstLine="0"/>
        <w:jc w:val="both"/>
        <w:rPr>
          <w:rFonts w:eastAsia="Times New Roman"/>
          <w:sz w:val="28"/>
          <w:szCs w:val="28"/>
          <w:lang w:val="uk-UA" w:eastAsia="en-US"/>
        </w:rPr>
      </w:pPr>
      <w:r w:rsidRPr="005A2BCC">
        <w:rPr>
          <w:rFonts w:eastAsia="Times New Roman"/>
          <w:sz w:val="28"/>
          <w:szCs w:val="28"/>
          <w:lang w:val="uk-UA" w:eastAsia="en-US"/>
        </w:rPr>
        <w:t xml:space="preserve">У чому полягають спільність і відмінність поглядів С.Русової і Г.Ващенка на українську виховно-освітню систему? Доведіть свої судження на прикладах. </w:t>
      </w:r>
    </w:p>
    <w:p w:rsidR="00E53295" w:rsidRPr="005A2BCC" w:rsidRDefault="00E53295" w:rsidP="001D14A5">
      <w:pPr>
        <w:widowControl w:val="0"/>
        <w:autoSpaceDE w:val="0"/>
        <w:autoSpaceDN w:val="0"/>
        <w:adjustRightInd w:val="0"/>
        <w:spacing w:line="69" w:lineRule="exact"/>
        <w:rPr>
          <w:rFonts w:eastAsia="Times New Roman"/>
          <w:sz w:val="28"/>
          <w:szCs w:val="28"/>
          <w:lang w:val="uk-UA" w:eastAsia="en-US"/>
        </w:rPr>
      </w:pPr>
    </w:p>
    <w:p w:rsidR="00E53295" w:rsidRPr="005A2BCC" w:rsidRDefault="00E53295" w:rsidP="00D872F8">
      <w:pPr>
        <w:widowControl w:val="0"/>
        <w:numPr>
          <w:ilvl w:val="0"/>
          <w:numId w:val="76"/>
        </w:numPr>
        <w:tabs>
          <w:tab w:val="clear" w:pos="720"/>
          <w:tab w:val="num" w:pos="1052"/>
        </w:tabs>
        <w:overflowPunct w:val="0"/>
        <w:autoSpaceDE w:val="0"/>
        <w:autoSpaceDN w:val="0"/>
        <w:adjustRightInd w:val="0"/>
        <w:spacing w:line="215" w:lineRule="auto"/>
        <w:ind w:left="0" w:firstLine="0"/>
        <w:jc w:val="both"/>
        <w:rPr>
          <w:rFonts w:eastAsia="Times New Roman"/>
          <w:color w:val="0D0D0D"/>
          <w:sz w:val="28"/>
          <w:szCs w:val="28"/>
          <w:lang w:val="uk-UA" w:eastAsia="en-US"/>
        </w:rPr>
      </w:pPr>
      <w:r w:rsidRPr="005A2BCC">
        <w:rPr>
          <w:rFonts w:eastAsia="Times New Roman"/>
          <w:color w:val="0D0D0D"/>
          <w:sz w:val="28"/>
          <w:szCs w:val="28"/>
          <w:lang w:val="uk-UA" w:eastAsia="en-US"/>
        </w:rPr>
        <w:t xml:space="preserve">Які основні напрями і завдання покладено автором в основу гармонійного виховання молоді в українській незалежній державі? </w:t>
      </w:r>
    </w:p>
    <w:p w:rsidR="00E53295" w:rsidRPr="005A2BCC" w:rsidRDefault="00E53295" w:rsidP="001D14A5">
      <w:pPr>
        <w:widowControl w:val="0"/>
        <w:autoSpaceDE w:val="0"/>
        <w:autoSpaceDN w:val="0"/>
        <w:adjustRightInd w:val="0"/>
        <w:spacing w:line="66" w:lineRule="exact"/>
        <w:rPr>
          <w:rFonts w:eastAsia="Times New Roman"/>
          <w:color w:val="0D0D0D"/>
          <w:sz w:val="28"/>
          <w:szCs w:val="28"/>
          <w:lang w:val="uk-UA" w:eastAsia="en-US"/>
        </w:rPr>
      </w:pPr>
    </w:p>
    <w:p w:rsidR="008B533D" w:rsidRPr="005A2BCC" w:rsidRDefault="00E53295" w:rsidP="001D14A5">
      <w:pPr>
        <w:tabs>
          <w:tab w:val="left" w:pos="3119"/>
        </w:tabs>
        <w:mirrorIndents/>
        <w:jc w:val="both"/>
        <w:rPr>
          <w:bCs/>
          <w:iCs/>
          <w:sz w:val="28"/>
          <w:szCs w:val="28"/>
          <w:lang w:val="uk-UA"/>
        </w:rPr>
      </w:pPr>
      <w:r w:rsidRPr="005A2BCC">
        <w:rPr>
          <w:rFonts w:eastAsia="Times New Roman"/>
          <w:color w:val="0D0D0D"/>
          <w:sz w:val="28"/>
          <w:szCs w:val="28"/>
          <w:lang w:val="uk-UA" w:eastAsia="en-US"/>
        </w:rPr>
        <w:t>Покажіть с</w:t>
      </w:r>
      <w:r w:rsidRPr="005A2BCC">
        <w:rPr>
          <w:rFonts w:eastAsia="Times New Roman"/>
          <w:sz w:val="28"/>
          <w:szCs w:val="28"/>
          <w:lang w:val="uk-UA" w:eastAsia="en-US"/>
        </w:rPr>
        <w:t>пільність і відмінність поглядів С.Русової і Г.Ващенка на проблеми</w:t>
      </w:r>
      <w:r w:rsidRPr="005A2BCC">
        <w:rPr>
          <w:rFonts w:eastAsia="Times New Roman"/>
          <w:color w:val="0D0D0D"/>
          <w:sz w:val="28"/>
          <w:szCs w:val="28"/>
          <w:lang w:val="uk-UA" w:eastAsia="en-US"/>
        </w:rPr>
        <w:t xml:space="preserve"> </w:t>
      </w:r>
      <w:r w:rsidRPr="005A2BCC">
        <w:rPr>
          <w:rFonts w:eastAsia="Times New Roman"/>
          <w:sz w:val="28"/>
          <w:szCs w:val="28"/>
          <w:lang w:val="uk-UA" w:eastAsia="en-US"/>
        </w:rPr>
        <w:t>дошкільного виховання дітей. Доведіть свої судження на прикладах</w:t>
      </w:r>
    </w:p>
    <w:p w:rsidR="00E53295" w:rsidRPr="005A2BCC" w:rsidRDefault="00E53295" w:rsidP="001D14A5">
      <w:pPr>
        <w:widowControl w:val="0"/>
        <w:autoSpaceDE w:val="0"/>
        <w:autoSpaceDN w:val="0"/>
        <w:adjustRightInd w:val="0"/>
        <w:spacing w:line="239" w:lineRule="auto"/>
        <w:rPr>
          <w:rFonts w:eastAsia="Times New Roman"/>
          <w:sz w:val="28"/>
          <w:szCs w:val="28"/>
          <w:lang w:val="uk-UA" w:eastAsia="en-US"/>
        </w:rPr>
      </w:pPr>
      <w:r w:rsidRPr="005A2BCC">
        <w:rPr>
          <w:rFonts w:eastAsia="Times New Roman"/>
          <w:b/>
          <w:bCs/>
          <w:sz w:val="28"/>
          <w:szCs w:val="28"/>
          <w:lang w:val="uk-UA" w:eastAsia="en-US"/>
        </w:rPr>
        <w:t>Першоджерела</w:t>
      </w:r>
    </w:p>
    <w:p w:rsidR="00E53295" w:rsidRPr="005A2BCC" w:rsidRDefault="00E53295" w:rsidP="001D14A5">
      <w:pPr>
        <w:widowControl w:val="0"/>
        <w:autoSpaceDE w:val="0"/>
        <w:autoSpaceDN w:val="0"/>
        <w:adjustRightInd w:val="0"/>
        <w:spacing w:line="62" w:lineRule="exact"/>
        <w:rPr>
          <w:rFonts w:eastAsia="Times New Roman"/>
          <w:sz w:val="28"/>
          <w:szCs w:val="28"/>
          <w:lang w:val="uk-UA" w:eastAsia="en-US"/>
        </w:rPr>
      </w:pPr>
    </w:p>
    <w:p w:rsidR="00E53295" w:rsidRPr="005A2BCC" w:rsidRDefault="00E53295" w:rsidP="002F6641">
      <w:pPr>
        <w:widowControl w:val="0"/>
        <w:overflowPunct w:val="0"/>
        <w:autoSpaceDE w:val="0"/>
        <w:autoSpaceDN w:val="0"/>
        <w:adjustRightInd w:val="0"/>
        <w:spacing w:line="228" w:lineRule="auto"/>
        <w:ind w:firstLine="708"/>
        <w:jc w:val="both"/>
        <w:rPr>
          <w:rFonts w:eastAsia="Times New Roman"/>
          <w:sz w:val="28"/>
          <w:szCs w:val="28"/>
          <w:lang w:val="uk-UA" w:eastAsia="en-US"/>
        </w:rPr>
      </w:pPr>
      <w:r w:rsidRPr="005A2BCC">
        <w:rPr>
          <w:rFonts w:eastAsia="Times New Roman"/>
          <w:color w:val="0D0D0D"/>
          <w:sz w:val="28"/>
          <w:szCs w:val="28"/>
          <w:lang w:val="uk-UA" w:eastAsia="en-US"/>
        </w:rPr>
        <w:t>1. Проаналізуйте уривки з праці С.Русової "</w:t>
      </w:r>
      <w:r w:rsidRPr="005A2BCC">
        <w:rPr>
          <w:rFonts w:eastAsia="Times New Roman"/>
          <w:sz w:val="28"/>
          <w:szCs w:val="28"/>
          <w:lang w:val="uk-UA" w:eastAsia="en-US"/>
        </w:rPr>
        <w:t>Дошкільне виховання</w:t>
      </w:r>
      <w:r w:rsidRPr="005A2BCC">
        <w:rPr>
          <w:rFonts w:eastAsia="Times New Roman"/>
          <w:color w:val="0D0D0D"/>
          <w:sz w:val="28"/>
          <w:szCs w:val="28"/>
          <w:lang w:val="uk-UA" w:eastAsia="en-US"/>
        </w:rPr>
        <w:t>" і дайте відповіді на запитання: яке значення відводиться мові у роз</w:t>
      </w:r>
      <w:r w:rsidRPr="005A2BCC">
        <w:rPr>
          <w:rFonts w:eastAsia="Times New Roman"/>
          <w:sz w:val="28"/>
          <w:szCs w:val="28"/>
          <w:lang w:val="uk-UA" w:eastAsia="en-US"/>
        </w:rPr>
        <w:t>’</w:t>
      </w:r>
      <w:r w:rsidRPr="005A2BCC">
        <w:rPr>
          <w:rFonts w:eastAsia="Times New Roman"/>
          <w:color w:val="0D0D0D"/>
          <w:sz w:val="28"/>
          <w:szCs w:val="28"/>
          <w:lang w:val="uk-UA" w:eastAsia="en-US"/>
        </w:rPr>
        <w:t>язанні завдань дошкільного виховання? За якими напрямами повинно здійснюватися дошкільне виховання? Якого значе</w:t>
      </w:r>
      <w:r w:rsidR="001D14A5" w:rsidRPr="005A2BCC">
        <w:rPr>
          <w:rFonts w:eastAsia="Times New Roman"/>
          <w:color w:val="0D0D0D"/>
          <w:sz w:val="28"/>
          <w:szCs w:val="28"/>
          <w:lang w:val="uk-UA" w:eastAsia="en-US"/>
        </w:rPr>
        <w:t>ння авторка надає особі вчителя</w:t>
      </w:r>
      <w:bookmarkStart w:id="11" w:name="page179"/>
      <w:bookmarkEnd w:id="11"/>
      <w:r w:rsidRPr="005A2BCC">
        <w:rPr>
          <w:rFonts w:eastAsia="Times New Roman"/>
          <w:sz w:val="28"/>
          <w:szCs w:val="28"/>
          <w:lang w:val="uk-UA" w:eastAsia="en-US"/>
        </w:rPr>
        <w:t xml:space="preserve">Із праці С.Русової </w:t>
      </w:r>
      <w:r w:rsidRPr="005A2BCC">
        <w:rPr>
          <w:rFonts w:eastAsia="Times New Roman"/>
          <w:color w:val="0D0D0D"/>
          <w:sz w:val="28"/>
          <w:szCs w:val="28"/>
          <w:lang w:val="uk-UA" w:eastAsia="en-US"/>
        </w:rPr>
        <w:t>"</w:t>
      </w:r>
      <w:r w:rsidRPr="005A2BCC">
        <w:rPr>
          <w:rFonts w:eastAsia="Times New Roman"/>
          <w:sz w:val="28"/>
          <w:szCs w:val="28"/>
          <w:lang w:val="uk-UA" w:eastAsia="en-US"/>
        </w:rPr>
        <w:t>У дитячому садку</w:t>
      </w:r>
      <w:r w:rsidRPr="005A2BCC">
        <w:rPr>
          <w:rFonts w:eastAsia="Times New Roman"/>
          <w:color w:val="0D0D0D"/>
          <w:sz w:val="28"/>
          <w:szCs w:val="28"/>
          <w:lang w:val="uk-UA" w:eastAsia="en-US"/>
        </w:rPr>
        <w:t>"</w:t>
      </w:r>
      <w:r w:rsidRPr="005A2BCC">
        <w:rPr>
          <w:rFonts w:eastAsia="Times New Roman"/>
          <w:sz w:val="28"/>
          <w:szCs w:val="28"/>
          <w:lang w:val="uk-UA" w:eastAsia="en-US"/>
        </w:rPr>
        <w:t xml:space="preserve"> випишіть думки щодо морального виховання дітей дошкільного віку.</w:t>
      </w:r>
    </w:p>
    <w:p w:rsidR="00E53295" w:rsidRPr="005A2BCC" w:rsidRDefault="00E53295" w:rsidP="00E53295">
      <w:pPr>
        <w:widowControl w:val="0"/>
        <w:autoSpaceDE w:val="0"/>
        <w:autoSpaceDN w:val="0"/>
        <w:adjustRightInd w:val="0"/>
        <w:spacing w:line="67" w:lineRule="exact"/>
        <w:rPr>
          <w:rFonts w:eastAsia="Times New Roman"/>
          <w:sz w:val="28"/>
          <w:szCs w:val="28"/>
          <w:lang w:val="uk-UA" w:eastAsia="en-US"/>
        </w:rPr>
      </w:pPr>
    </w:p>
    <w:p w:rsidR="00E53295" w:rsidRPr="005A2BCC" w:rsidRDefault="00E53295" w:rsidP="00E53295">
      <w:pPr>
        <w:widowControl w:val="0"/>
        <w:overflowPunct w:val="0"/>
        <w:autoSpaceDE w:val="0"/>
        <w:autoSpaceDN w:val="0"/>
        <w:adjustRightInd w:val="0"/>
        <w:spacing w:line="224" w:lineRule="auto"/>
        <w:ind w:right="40" w:firstLine="708"/>
        <w:jc w:val="both"/>
        <w:rPr>
          <w:rFonts w:eastAsia="Times New Roman"/>
          <w:sz w:val="28"/>
          <w:szCs w:val="28"/>
          <w:lang w:val="uk-UA" w:eastAsia="en-US"/>
        </w:rPr>
      </w:pPr>
      <w:r w:rsidRPr="005A2BCC">
        <w:rPr>
          <w:rFonts w:eastAsia="Times New Roman"/>
          <w:sz w:val="28"/>
          <w:szCs w:val="28"/>
          <w:lang w:val="uk-UA" w:eastAsia="en-US"/>
        </w:rPr>
        <w:t>3.</w:t>
      </w:r>
      <w:r w:rsidRPr="005A2BCC">
        <w:rPr>
          <w:rFonts w:eastAsia="Times New Roman"/>
          <w:color w:val="0D0D0D"/>
          <w:sz w:val="28"/>
          <w:szCs w:val="28"/>
          <w:lang w:val="uk-UA" w:eastAsia="en-US"/>
        </w:rPr>
        <w:t>Уважно прочитайте працю Г.Ващенка</w:t>
      </w:r>
      <w:r w:rsidRPr="005A2BCC">
        <w:rPr>
          <w:rFonts w:eastAsia="Times New Roman"/>
          <w:sz w:val="28"/>
          <w:szCs w:val="28"/>
          <w:lang w:val="uk-UA" w:eastAsia="en-US"/>
        </w:rPr>
        <w:t xml:space="preserve"> </w:t>
      </w:r>
      <w:r w:rsidRPr="005A2BCC">
        <w:rPr>
          <w:rFonts w:eastAsia="Times New Roman"/>
          <w:color w:val="0D0D0D"/>
          <w:sz w:val="28"/>
          <w:szCs w:val="28"/>
          <w:lang w:val="uk-UA" w:eastAsia="en-US"/>
        </w:rPr>
        <w:t>"Виховний ідеал"</w:t>
      </w:r>
      <w:r w:rsidRPr="005A2BCC">
        <w:rPr>
          <w:rFonts w:eastAsia="Times New Roman"/>
          <w:sz w:val="28"/>
          <w:szCs w:val="28"/>
          <w:lang w:val="uk-UA" w:eastAsia="en-US"/>
        </w:rPr>
        <w:t xml:space="preserve"> </w:t>
      </w:r>
      <w:r w:rsidRPr="005A2BCC">
        <w:rPr>
          <w:rFonts w:eastAsia="Times New Roman"/>
          <w:color w:val="0D0D0D"/>
          <w:sz w:val="28"/>
          <w:szCs w:val="28"/>
          <w:lang w:val="uk-UA" w:eastAsia="en-US"/>
        </w:rPr>
        <w:t>і дайте відповіді на</w:t>
      </w:r>
      <w:r w:rsidRPr="005A2BCC">
        <w:rPr>
          <w:rFonts w:eastAsia="Times New Roman"/>
          <w:sz w:val="28"/>
          <w:szCs w:val="28"/>
          <w:lang w:val="uk-UA" w:eastAsia="en-US"/>
        </w:rPr>
        <w:t xml:space="preserve"> </w:t>
      </w:r>
      <w:r w:rsidRPr="005A2BCC">
        <w:rPr>
          <w:rFonts w:eastAsia="Times New Roman"/>
          <w:color w:val="0D0D0D"/>
          <w:sz w:val="28"/>
          <w:szCs w:val="28"/>
          <w:lang w:val="uk-UA" w:eastAsia="en-US"/>
        </w:rPr>
        <w:t xml:space="preserve">запитання: які види виховного ідеалу проаналізував автор у своїй праці? </w:t>
      </w:r>
      <w:r w:rsidRPr="005A2BCC">
        <w:rPr>
          <w:rFonts w:eastAsia="Times New Roman"/>
          <w:sz w:val="28"/>
          <w:szCs w:val="28"/>
          <w:lang w:val="uk-UA" w:eastAsia="en-US"/>
        </w:rPr>
        <w:t>Складіть</w:t>
      </w:r>
      <w:r w:rsidRPr="005A2BCC">
        <w:rPr>
          <w:rFonts w:eastAsia="Times New Roman"/>
          <w:color w:val="0D0D0D"/>
          <w:sz w:val="28"/>
          <w:szCs w:val="28"/>
          <w:lang w:val="uk-UA" w:eastAsia="en-US"/>
        </w:rPr>
        <w:t xml:space="preserve"> </w:t>
      </w:r>
      <w:r w:rsidRPr="005A2BCC">
        <w:rPr>
          <w:rFonts w:eastAsia="Times New Roman"/>
          <w:sz w:val="28"/>
          <w:szCs w:val="28"/>
          <w:lang w:val="uk-UA" w:eastAsia="en-US"/>
        </w:rPr>
        <w:t>схему змісту Українського національного виховного ідеалу.</w:t>
      </w:r>
    </w:p>
    <w:p w:rsidR="00E53295" w:rsidRPr="005A2BCC" w:rsidRDefault="00E53295" w:rsidP="00E53295">
      <w:pPr>
        <w:widowControl w:val="0"/>
        <w:autoSpaceDE w:val="0"/>
        <w:autoSpaceDN w:val="0"/>
        <w:adjustRightInd w:val="0"/>
        <w:spacing w:line="327" w:lineRule="exact"/>
        <w:rPr>
          <w:rFonts w:eastAsia="Times New Roman"/>
          <w:sz w:val="28"/>
          <w:szCs w:val="28"/>
          <w:lang w:val="uk-UA" w:eastAsia="en-US"/>
        </w:rPr>
      </w:pPr>
    </w:p>
    <w:p w:rsidR="00E53295" w:rsidRPr="005A2BCC" w:rsidRDefault="00E53295" w:rsidP="00E53295">
      <w:pPr>
        <w:widowControl w:val="0"/>
        <w:autoSpaceDE w:val="0"/>
        <w:autoSpaceDN w:val="0"/>
        <w:adjustRightInd w:val="0"/>
        <w:ind w:left="4340"/>
        <w:rPr>
          <w:rFonts w:eastAsia="Times New Roman"/>
          <w:sz w:val="28"/>
          <w:szCs w:val="28"/>
          <w:lang w:val="uk-UA" w:eastAsia="en-US"/>
        </w:rPr>
      </w:pPr>
      <w:r w:rsidRPr="005A2BCC">
        <w:rPr>
          <w:rFonts w:eastAsia="Times New Roman"/>
          <w:b/>
          <w:bCs/>
          <w:color w:val="0D0D0D"/>
          <w:sz w:val="28"/>
          <w:szCs w:val="28"/>
          <w:lang w:val="uk-UA" w:eastAsia="en-US"/>
        </w:rPr>
        <w:t>Методичні вказівки</w:t>
      </w:r>
    </w:p>
    <w:p w:rsidR="00E53295" w:rsidRPr="005A2BCC" w:rsidRDefault="00E53295" w:rsidP="00E53295">
      <w:pPr>
        <w:widowControl w:val="0"/>
        <w:autoSpaceDE w:val="0"/>
        <w:autoSpaceDN w:val="0"/>
        <w:adjustRightInd w:val="0"/>
        <w:spacing w:line="60" w:lineRule="exact"/>
        <w:rPr>
          <w:rFonts w:eastAsia="Times New Roman"/>
          <w:sz w:val="28"/>
          <w:szCs w:val="28"/>
          <w:lang w:val="uk-UA" w:eastAsia="en-US"/>
        </w:rPr>
      </w:pPr>
    </w:p>
    <w:p w:rsidR="00E53295" w:rsidRPr="005A2BCC" w:rsidRDefault="00E53295" w:rsidP="00E53295">
      <w:pPr>
        <w:widowControl w:val="0"/>
        <w:overflowPunct w:val="0"/>
        <w:autoSpaceDE w:val="0"/>
        <w:autoSpaceDN w:val="0"/>
        <w:adjustRightInd w:val="0"/>
        <w:spacing w:line="228" w:lineRule="auto"/>
        <w:ind w:firstLine="708"/>
        <w:jc w:val="both"/>
        <w:rPr>
          <w:rFonts w:eastAsia="Times New Roman"/>
          <w:sz w:val="28"/>
          <w:szCs w:val="28"/>
          <w:lang w:val="uk-UA" w:eastAsia="en-US"/>
        </w:rPr>
      </w:pPr>
      <w:r w:rsidRPr="005A2BCC">
        <w:rPr>
          <w:rFonts w:eastAsia="Times New Roman"/>
          <w:color w:val="0D0D0D"/>
          <w:sz w:val="28"/>
          <w:szCs w:val="28"/>
          <w:lang w:val="uk-UA" w:eastAsia="en-US"/>
        </w:rPr>
        <w:t>Рекомендуємо проаналізувати позитивні сторони й проблеми розвитку освіти, виховання в УНР. Подумайте над питанням, який вплив на розвиток дошкільної педагогіки мали дискусії на всеросійських з’їздах працівників дошкільного виховання. Визначте позитивні сторони проекту програми Єдиної трудової школи.</w:t>
      </w:r>
    </w:p>
    <w:p w:rsidR="00E53295" w:rsidRPr="005A2BCC" w:rsidRDefault="00E53295" w:rsidP="00E53295">
      <w:pPr>
        <w:widowControl w:val="0"/>
        <w:autoSpaceDE w:val="0"/>
        <w:autoSpaceDN w:val="0"/>
        <w:adjustRightInd w:val="0"/>
        <w:spacing w:line="65" w:lineRule="exact"/>
        <w:rPr>
          <w:rFonts w:eastAsia="Times New Roman"/>
          <w:sz w:val="28"/>
          <w:szCs w:val="28"/>
          <w:lang w:val="uk-UA" w:eastAsia="en-US"/>
        </w:rPr>
      </w:pPr>
    </w:p>
    <w:p w:rsidR="00E53295" w:rsidRPr="005A2BCC" w:rsidRDefault="00E53295" w:rsidP="00724CC1">
      <w:pPr>
        <w:widowControl w:val="0"/>
        <w:overflowPunct w:val="0"/>
        <w:autoSpaceDE w:val="0"/>
        <w:autoSpaceDN w:val="0"/>
        <w:adjustRightInd w:val="0"/>
        <w:spacing w:line="233" w:lineRule="auto"/>
        <w:ind w:right="60" w:firstLine="708"/>
        <w:jc w:val="both"/>
        <w:rPr>
          <w:rFonts w:eastAsia="Times New Roman"/>
          <w:sz w:val="28"/>
          <w:szCs w:val="28"/>
          <w:lang w:val="uk-UA" w:eastAsia="en-US"/>
        </w:rPr>
      </w:pPr>
      <w:r w:rsidRPr="005A2BCC">
        <w:rPr>
          <w:rFonts w:eastAsia="Times New Roman"/>
          <w:color w:val="0D0D0D"/>
          <w:sz w:val="28"/>
          <w:szCs w:val="28"/>
          <w:lang w:val="uk-UA" w:eastAsia="en-US"/>
        </w:rPr>
        <w:t>Під час вивчення теми рекомендуємо прочитати за підручниками загальну характеристику педагогічної діяльності С.Русової та Г.Ващенка. Подумайте над питанням, яке значення самоосвіти у формуванні С.Русової як особистості, педагога, громадського діяча? Прочитавши праці С.Русової, законспектуйте ті розділи, які будуть для вас найбільш цікавими. Подумайте, які ідеї та вказівки С.Русової ви використали б у своїй практичній діяльності вихователя дошкільного закла</w:t>
      </w:r>
      <w:r w:rsidR="00724CC1" w:rsidRPr="005A2BCC">
        <w:rPr>
          <w:rFonts w:eastAsia="Times New Roman"/>
          <w:color w:val="0D0D0D"/>
          <w:sz w:val="28"/>
          <w:szCs w:val="28"/>
          <w:lang w:val="uk-UA" w:eastAsia="en-US"/>
        </w:rPr>
        <w:t xml:space="preserve">ду чи вчителя початкових класів.  </w:t>
      </w:r>
      <w:r w:rsidRPr="005A2BCC">
        <w:rPr>
          <w:rFonts w:eastAsia="Times New Roman"/>
          <w:color w:val="0D0D0D"/>
          <w:sz w:val="28"/>
          <w:szCs w:val="28"/>
          <w:lang w:val="uk-UA" w:eastAsia="en-US"/>
        </w:rPr>
        <w:t>Доведіть  чи  спростуйте  значення  пед</w:t>
      </w:r>
      <w:r w:rsidR="00724CC1" w:rsidRPr="005A2BCC">
        <w:rPr>
          <w:rFonts w:eastAsia="Times New Roman"/>
          <w:color w:val="0D0D0D"/>
          <w:sz w:val="28"/>
          <w:szCs w:val="28"/>
          <w:lang w:val="uk-UA" w:eastAsia="en-US"/>
        </w:rPr>
        <w:t xml:space="preserve">агогічних  ідей  Г.Ващенка  на </w:t>
      </w:r>
      <w:r w:rsidRPr="005A2BCC">
        <w:rPr>
          <w:rFonts w:eastAsia="Times New Roman"/>
          <w:color w:val="0D0D0D"/>
          <w:sz w:val="28"/>
          <w:szCs w:val="28"/>
          <w:lang w:val="uk-UA" w:eastAsia="en-US"/>
        </w:rPr>
        <w:t>сучасном</w:t>
      </w:r>
      <w:r w:rsidR="00724CC1" w:rsidRPr="005A2BCC">
        <w:rPr>
          <w:rFonts w:eastAsia="Times New Roman"/>
          <w:color w:val="0D0D0D"/>
          <w:sz w:val="28"/>
          <w:szCs w:val="28"/>
          <w:lang w:val="uk-UA" w:eastAsia="en-US"/>
        </w:rPr>
        <w:t xml:space="preserve">    </w:t>
      </w:r>
      <w:r w:rsidRPr="005A2BCC">
        <w:rPr>
          <w:rFonts w:eastAsia="Times New Roman"/>
          <w:color w:val="0D0D0D"/>
          <w:sz w:val="28"/>
          <w:szCs w:val="28"/>
          <w:lang w:val="uk-UA" w:eastAsia="en-US"/>
        </w:rPr>
        <w:t>етапі.</w:t>
      </w:r>
    </w:p>
    <w:p w:rsidR="008B533D" w:rsidRPr="005A2BCC" w:rsidRDefault="008B533D" w:rsidP="00E53295">
      <w:pPr>
        <w:tabs>
          <w:tab w:val="left" w:pos="3119"/>
        </w:tabs>
        <w:mirrorIndents/>
        <w:jc w:val="both"/>
        <w:rPr>
          <w:b/>
          <w:bCs/>
          <w:iCs/>
          <w:sz w:val="28"/>
          <w:szCs w:val="28"/>
          <w:lang w:val="uk-UA"/>
        </w:rPr>
      </w:pPr>
    </w:p>
    <w:p w:rsidR="00724CC1" w:rsidRPr="005A2BCC" w:rsidRDefault="00724CC1" w:rsidP="00EF74BC">
      <w:pPr>
        <w:tabs>
          <w:tab w:val="left" w:pos="3119"/>
        </w:tabs>
        <w:ind w:firstLine="709"/>
        <w:mirrorIndents/>
        <w:jc w:val="center"/>
        <w:rPr>
          <w:b/>
          <w:bCs/>
          <w:iCs/>
          <w:sz w:val="28"/>
          <w:szCs w:val="28"/>
          <w:lang w:val="uk-UA"/>
        </w:rPr>
      </w:pPr>
    </w:p>
    <w:p w:rsidR="00724CC1" w:rsidRPr="005A2BCC" w:rsidRDefault="00724CC1" w:rsidP="00EF74BC">
      <w:pPr>
        <w:tabs>
          <w:tab w:val="left" w:pos="3119"/>
        </w:tabs>
        <w:ind w:firstLine="709"/>
        <w:mirrorIndents/>
        <w:jc w:val="center"/>
        <w:rPr>
          <w:b/>
          <w:bCs/>
          <w:iCs/>
          <w:sz w:val="28"/>
          <w:szCs w:val="28"/>
          <w:lang w:val="uk-UA"/>
        </w:rPr>
      </w:pPr>
    </w:p>
    <w:p w:rsidR="00724CC1" w:rsidRPr="005A2BCC" w:rsidRDefault="00724CC1" w:rsidP="00EF74BC">
      <w:pPr>
        <w:tabs>
          <w:tab w:val="left" w:pos="3119"/>
        </w:tabs>
        <w:ind w:firstLine="709"/>
        <w:mirrorIndents/>
        <w:jc w:val="center"/>
        <w:rPr>
          <w:b/>
          <w:bCs/>
          <w:iCs/>
          <w:sz w:val="28"/>
          <w:szCs w:val="28"/>
          <w:lang w:val="uk-UA"/>
        </w:rPr>
      </w:pPr>
    </w:p>
    <w:p w:rsidR="00724CC1" w:rsidRPr="005A2BCC" w:rsidRDefault="00724CC1" w:rsidP="00EF74BC">
      <w:pPr>
        <w:tabs>
          <w:tab w:val="left" w:pos="3119"/>
        </w:tabs>
        <w:ind w:firstLine="709"/>
        <w:mirrorIndents/>
        <w:jc w:val="center"/>
        <w:rPr>
          <w:b/>
          <w:bCs/>
          <w:iCs/>
          <w:sz w:val="28"/>
          <w:szCs w:val="28"/>
          <w:lang w:val="uk-UA"/>
        </w:rPr>
      </w:pPr>
    </w:p>
    <w:p w:rsidR="00724CC1" w:rsidRPr="005A2BCC" w:rsidRDefault="00724CC1" w:rsidP="00EF74BC">
      <w:pPr>
        <w:tabs>
          <w:tab w:val="left" w:pos="3119"/>
        </w:tabs>
        <w:ind w:firstLine="709"/>
        <w:mirrorIndents/>
        <w:jc w:val="center"/>
        <w:rPr>
          <w:b/>
          <w:bCs/>
          <w:iCs/>
          <w:sz w:val="28"/>
          <w:szCs w:val="28"/>
          <w:lang w:val="uk-UA"/>
        </w:rPr>
      </w:pPr>
    </w:p>
    <w:p w:rsidR="00724CC1" w:rsidRPr="005A2BCC" w:rsidRDefault="00724CC1" w:rsidP="00EF74BC">
      <w:pPr>
        <w:tabs>
          <w:tab w:val="left" w:pos="3119"/>
        </w:tabs>
        <w:ind w:firstLine="709"/>
        <w:mirrorIndents/>
        <w:jc w:val="center"/>
        <w:rPr>
          <w:b/>
          <w:bCs/>
          <w:iCs/>
          <w:sz w:val="28"/>
          <w:szCs w:val="28"/>
          <w:lang w:val="uk-UA"/>
        </w:rPr>
      </w:pPr>
    </w:p>
    <w:p w:rsidR="00724CC1" w:rsidRPr="005A2BCC" w:rsidRDefault="00724CC1" w:rsidP="00EF74BC">
      <w:pPr>
        <w:tabs>
          <w:tab w:val="left" w:pos="3119"/>
        </w:tabs>
        <w:ind w:firstLine="709"/>
        <w:mirrorIndents/>
        <w:jc w:val="center"/>
        <w:rPr>
          <w:b/>
          <w:bCs/>
          <w:iCs/>
          <w:sz w:val="28"/>
          <w:szCs w:val="28"/>
          <w:lang w:val="uk-UA"/>
        </w:rPr>
      </w:pPr>
    </w:p>
    <w:p w:rsidR="00724CC1" w:rsidRPr="005A2BCC" w:rsidRDefault="00724CC1" w:rsidP="00EF74BC">
      <w:pPr>
        <w:tabs>
          <w:tab w:val="left" w:pos="3119"/>
        </w:tabs>
        <w:ind w:firstLine="709"/>
        <w:mirrorIndents/>
        <w:jc w:val="center"/>
        <w:rPr>
          <w:b/>
          <w:bCs/>
          <w:iCs/>
          <w:sz w:val="28"/>
          <w:szCs w:val="28"/>
          <w:lang w:val="uk-UA"/>
        </w:rPr>
      </w:pPr>
    </w:p>
    <w:p w:rsidR="00724CC1" w:rsidRPr="005A2BCC" w:rsidRDefault="00724CC1" w:rsidP="00EF74BC">
      <w:pPr>
        <w:tabs>
          <w:tab w:val="left" w:pos="3119"/>
        </w:tabs>
        <w:ind w:firstLine="709"/>
        <w:mirrorIndents/>
        <w:jc w:val="center"/>
        <w:rPr>
          <w:b/>
          <w:bCs/>
          <w:iCs/>
          <w:sz w:val="28"/>
          <w:szCs w:val="28"/>
          <w:lang w:val="uk-UA"/>
        </w:rPr>
      </w:pPr>
    </w:p>
    <w:p w:rsidR="00724CC1" w:rsidRPr="005A2BCC" w:rsidRDefault="00724CC1" w:rsidP="00EF74BC">
      <w:pPr>
        <w:tabs>
          <w:tab w:val="left" w:pos="3119"/>
        </w:tabs>
        <w:ind w:firstLine="709"/>
        <w:mirrorIndents/>
        <w:jc w:val="center"/>
        <w:rPr>
          <w:b/>
          <w:bCs/>
          <w:iCs/>
          <w:sz w:val="28"/>
          <w:szCs w:val="28"/>
          <w:lang w:val="uk-UA"/>
        </w:rPr>
      </w:pPr>
    </w:p>
    <w:p w:rsidR="00724CC1" w:rsidRPr="005A2BCC" w:rsidRDefault="00724CC1" w:rsidP="00EF74BC">
      <w:pPr>
        <w:tabs>
          <w:tab w:val="left" w:pos="3119"/>
        </w:tabs>
        <w:ind w:firstLine="709"/>
        <w:mirrorIndents/>
        <w:jc w:val="center"/>
        <w:rPr>
          <w:b/>
          <w:bCs/>
          <w:iCs/>
          <w:sz w:val="28"/>
          <w:szCs w:val="28"/>
          <w:lang w:val="uk-UA"/>
        </w:rPr>
      </w:pPr>
    </w:p>
    <w:p w:rsidR="00724CC1" w:rsidRPr="005A2BCC" w:rsidRDefault="00724CC1" w:rsidP="00EF74BC">
      <w:pPr>
        <w:tabs>
          <w:tab w:val="left" w:pos="3119"/>
        </w:tabs>
        <w:ind w:firstLine="709"/>
        <w:mirrorIndents/>
        <w:jc w:val="center"/>
        <w:rPr>
          <w:b/>
          <w:bCs/>
          <w:iCs/>
          <w:sz w:val="28"/>
          <w:szCs w:val="28"/>
          <w:lang w:val="uk-UA"/>
        </w:rPr>
      </w:pPr>
    </w:p>
    <w:p w:rsidR="00724CC1" w:rsidRPr="005A2BCC" w:rsidRDefault="00724CC1" w:rsidP="00EF74BC">
      <w:pPr>
        <w:tabs>
          <w:tab w:val="left" w:pos="3119"/>
        </w:tabs>
        <w:ind w:firstLine="709"/>
        <w:mirrorIndents/>
        <w:jc w:val="center"/>
        <w:rPr>
          <w:b/>
          <w:bCs/>
          <w:iCs/>
          <w:sz w:val="28"/>
          <w:szCs w:val="28"/>
          <w:lang w:val="uk-UA"/>
        </w:rPr>
      </w:pPr>
    </w:p>
    <w:p w:rsidR="00724CC1" w:rsidRPr="005A2BCC" w:rsidRDefault="00724CC1" w:rsidP="00EF74BC">
      <w:pPr>
        <w:tabs>
          <w:tab w:val="left" w:pos="3119"/>
        </w:tabs>
        <w:ind w:firstLine="709"/>
        <w:mirrorIndents/>
        <w:jc w:val="center"/>
        <w:rPr>
          <w:b/>
          <w:bCs/>
          <w:iCs/>
          <w:sz w:val="28"/>
          <w:szCs w:val="28"/>
          <w:lang w:val="uk-UA"/>
        </w:rPr>
      </w:pPr>
    </w:p>
    <w:p w:rsidR="00724CC1" w:rsidRPr="005A2BCC" w:rsidRDefault="00724CC1" w:rsidP="00EF74BC">
      <w:pPr>
        <w:tabs>
          <w:tab w:val="left" w:pos="3119"/>
        </w:tabs>
        <w:ind w:firstLine="709"/>
        <w:mirrorIndents/>
        <w:jc w:val="center"/>
        <w:rPr>
          <w:b/>
          <w:bCs/>
          <w:iCs/>
          <w:sz w:val="28"/>
          <w:szCs w:val="28"/>
          <w:lang w:val="uk-UA"/>
        </w:rPr>
      </w:pPr>
    </w:p>
    <w:p w:rsidR="00724CC1" w:rsidRPr="005A2BCC" w:rsidRDefault="00724CC1" w:rsidP="00EF74BC">
      <w:pPr>
        <w:tabs>
          <w:tab w:val="left" w:pos="3119"/>
        </w:tabs>
        <w:ind w:firstLine="709"/>
        <w:mirrorIndents/>
        <w:jc w:val="center"/>
        <w:rPr>
          <w:b/>
          <w:bCs/>
          <w:iCs/>
          <w:sz w:val="28"/>
          <w:szCs w:val="28"/>
          <w:lang w:val="uk-UA"/>
        </w:rPr>
      </w:pPr>
    </w:p>
    <w:p w:rsidR="00724CC1" w:rsidRPr="005A2BCC" w:rsidRDefault="00724CC1" w:rsidP="00EF74BC">
      <w:pPr>
        <w:tabs>
          <w:tab w:val="left" w:pos="3119"/>
        </w:tabs>
        <w:ind w:firstLine="709"/>
        <w:mirrorIndents/>
        <w:jc w:val="center"/>
        <w:rPr>
          <w:b/>
          <w:bCs/>
          <w:iCs/>
          <w:sz w:val="28"/>
          <w:szCs w:val="28"/>
          <w:lang w:val="uk-UA"/>
        </w:rPr>
      </w:pPr>
    </w:p>
    <w:p w:rsidR="00724CC1" w:rsidRPr="005A2BCC" w:rsidRDefault="00724CC1" w:rsidP="00EF74BC">
      <w:pPr>
        <w:tabs>
          <w:tab w:val="left" w:pos="3119"/>
        </w:tabs>
        <w:ind w:firstLine="709"/>
        <w:mirrorIndents/>
        <w:jc w:val="center"/>
        <w:rPr>
          <w:b/>
          <w:bCs/>
          <w:iCs/>
          <w:sz w:val="28"/>
          <w:szCs w:val="28"/>
          <w:lang w:val="uk-UA"/>
        </w:rPr>
      </w:pPr>
    </w:p>
    <w:p w:rsidR="00724CC1" w:rsidRPr="005A2BCC" w:rsidRDefault="00724CC1" w:rsidP="00EF74BC">
      <w:pPr>
        <w:tabs>
          <w:tab w:val="left" w:pos="3119"/>
        </w:tabs>
        <w:ind w:firstLine="709"/>
        <w:mirrorIndents/>
        <w:jc w:val="center"/>
        <w:rPr>
          <w:b/>
          <w:bCs/>
          <w:iCs/>
          <w:sz w:val="28"/>
          <w:szCs w:val="28"/>
          <w:lang w:val="uk-UA"/>
        </w:rPr>
      </w:pPr>
    </w:p>
    <w:p w:rsidR="00724CC1" w:rsidRPr="005A2BCC" w:rsidRDefault="00724CC1" w:rsidP="00EF74BC">
      <w:pPr>
        <w:tabs>
          <w:tab w:val="left" w:pos="3119"/>
        </w:tabs>
        <w:ind w:firstLine="709"/>
        <w:mirrorIndents/>
        <w:jc w:val="center"/>
        <w:rPr>
          <w:b/>
          <w:bCs/>
          <w:iCs/>
          <w:sz w:val="28"/>
          <w:szCs w:val="28"/>
          <w:lang w:val="uk-UA"/>
        </w:rPr>
      </w:pPr>
    </w:p>
    <w:p w:rsidR="00724CC1" w:rsidRPr="005A2BCC" w:rsidRDefault="00724CC1" w:rsidP="00EF74BC">
      <w:pPr>
        <w:tabs>
          <w:tab w:val="left" w:pos="3119"/>
        </w:tabs>
        <w:ind w:firstLine="709"/>
        <w:mirrorIndents/>
        <w:jc w:val="center"/>
        <w:rPr>
          <w:b/>
          <w:bCs/>
          <w:iCs/>
          <w:sz w:val="28"/>
          <w:szCs w:val="28"/>
          <w:lang w:val="uk-UA"/>
        </w:rPr>
      </w:pPr>
    </w:p>
    <w:p w:rsidR="00724CC1" w:rsidRPr="005A2BCC" w:rsidRDefault="00724CC1" w:rsidP="00EF74BC">
      <w:pPr>
        <w:tabs>
          <w:tab w:val="left" w:pos="3119"/>
        </w:tabs>
        <w:ind w:firstLine="709"/>
        <w:mirrorIndents/>
        <w:jc w:val="center"/>
        <w:rPr>
          <w:b/>
          <w:bCs/>
          <w:iCs/>
          <w:sz w:val="28"/>
          <w:szCs w:val="28"/>
          <w:lang w:val="uk-UA"/>
        </w:rPr>
      </w:pPr>
    </w:p>
    <w:p w:rsidR="00724CC1" w:rsidRPr="005A2BCC" w:rsidRDefault="00724CC1" w:rsidP="00EF74BC">
      <w:pPr>
        <w:tabs>
          <w:tab w:val="left" w:pos="3119"/>
        </w:tabs>
        <w:ind w:firstLine="709"/>
        <w:mirrorIndents/>
        <w:jc w:val="center"/>
        <w:rPr>
          <w:b/>
          <w:bCs/>
          <w:iCs/>
          <w:sz w:val="28"/>
          <w:szCs w:val="28"/>
          <w:lang w:val="uk-UA"/>
        </w:rPr>
      </w:pPr>
    </w:p>
    <w:p w:rsidR="00724CC1" w:rsidRPr="005A2BCC" w:rsidRDefault="00724CC1" w:rsidP="00EF74BC">
      <w:pPr>
        <w:tabs>
          <w:tab w:val="left" w:pos="3119"/>
        </w:tabs>
        <w:ind w:firstLine="709"/>
        <w:mirrorIndents/>
        <w:jc w:val="center"/>
        <w:rPr>
          <w:b/>
          <w:bCs/>
          <w:iCs/>
          <w:sz w:val="28"/>
          <w:szCs w:val="28"/>
          <w:lang w:val="uk-UA"/>
        </w:rPr>
      </w:pPr>
    </w:p>
    <w:p w:rsidR="00724CC1" w:rsidRPr="005A2BCC" w:rsidRDefault="00724CC1" w:rsidP="00EF74BC">
      <w:pPr>
        <w:tabs>
          <w:tab w:val="left" w:pos="3119"/>
        </w:tabs>
        <w:ind w:firstLine="709"/>
        <w:mirrorIndents/>
        <w:jc w:val="center"/>
        <w:rPr>
          <w:b/>
          <w:bCs/>
          <w:iCs/>
          <w:sz w:val="28"/>
          <w:szCs w:val="28"/>
          <w:lang w:val="uk-UA"/>
        </w:rPr>
      </w:pPr>
    </w:p>
    <w:p w:rsidR="00724CC1" w:rsidRPr="005A2BCC" w:rsidRDefault="00724CC1" w:rsidP="00EF74BC">
      <w:pPr>
        <w:tabs>
          <w:tab w:val="left" w:pos="3119"/>
        </w:tabs>
        <w:ind w:firstLine="709"/>
        <w:mirrorIndents/>
        <w:jc w:val="center"/>
        <w:rPr>
          <w:b/>
          <w:bCs/>
          <w:iCs/>
          <w:sz w:val="28"/>
          <w:szCs w:val="28"/>
          <w:lang w:val="uk-UA"/>
        </w:rPr>
      </w:pPr>
    </w:p>
    <w:p w:rsidR="00EC7224" w:rsidRPr="005A2BCC" w:rsidRDefault="00EC7224" w:rsidP="00EF74BC">
      <w:pPr>
        <w:tabs>
          <w:tab w:val="left" w:pos="3119"/>
        </w:tabs>
        <w:ind w:firstLine="709"/>
        <w:mirrorIndents/>
        <w:jc w:val="center"/>
        <w:rPr>
          <w:b/>
          <w:bCs/>
          <w:iCs/>
          <w:sz w:val="28"/>
          <w:szCs w:val="28"/>
          <w:lang w:val="uk-UA"/>
        </w:rPr>
      </w:pPr>
      <w:r w:rsidRPr="005A2BCC">
        <w:rPr>
          <w:b/>
          <w:bCs/>
          <w:iCs/>
          <w:sz w:val="28"/>
          <w:szCs w:val="28"/>
          <w:lang w:val="uk-UA"/>
        </w:rPr>
        <w:t xml:space="preserve">Практичне заняття № </w:t>
      </w:r>
    </w:p>
    <w:p w:rsidR="00EC7224" w:rsidRPr="005A2BCC" w:rsidRDefault="00EC7224" w:rsidP="00EC7224">
      <w:pPr>
        <w:tabs>
          <w:tab w:val="left" w:pos="3119"/>
        </w:tabs>
        <w:ind w:firstLine="709"/>
        <w:mirrorIndents/>
        <w:jc w:val="center"/>
        <w:rPr>
          <w:b/>
          <w:bCs/>
          <w:iCs/>
          <w:sz w:val="28"/>
          <w:szCs w:val="28"/>
          <w:lang w:val="uk-UA"/>
        </w:rPr>
      </w:pPr>
      <w:r w:rsidRPr="005A2BCC">
        <w:rPr>
          <w:b/>
          <w:bCs/>
          <w:iCs/>
          <w:sz w:val="28"/>
          <w:szCs w:val="28"/>
          <w:lang w:val="uk-UA"/>
        </w:rPr>
        <w:t>Тема: Предмет дошкільної педагогіки</w:t>
      </w:r>
    </w:p>
    <w:p w:rsidR="00EC7224" w:rsidRPr="005A2BCC" w:rsidRDefault="00EC7224" w:rsidP="00EC7224">
      <w:pPr>
        <w:ind w:firstLine="709"/>
        <w:mirrorIndents/>
        <w:jc w:val="both"/>
        <w:rPr>
          <w:sz w:val="28"/>
          <w:szCs w:val="28"/>
          <w:lang w:val="uk-UA"/>
        </w:rPr>
      </w:pPr>
      <w:r w:rsidRPr="005A2BCC">
        <w:rPr>
          <w:b/>
          <w:bCs/>
          <w:iCs/>
          <w:sz w:val="28"/>
          <w:szCs w:val="28"/>
          <w:lang w:val="uk-UA"/>
        </w:rPr>
        <w:t xml:space="preserve">Мета: </w:t>
      </w:r>
      <w:r w:rsidRPr="005A2BCC">
        <w:rPr>
          <w:sz w:val="28"/>
          <w:szCs w:val="28"/>
          <w:lang w:val="uk-UA"/>
        </w:rPr>
        <w:t>ознайомити студентів з основними поняттями дошкільної</w:t>
      </w:r>
    </w:p>
    <w:p w:rsidR="00EC7224" w:rsidRPr="005A2BCC" w:rsidRDefault="00EC7224" w:rsidP="00EC7224">
      <w:pPr>
        <w:ind w:firstLine="709"/>
        <w:mirrorIndents/>
        <w:jc w:val="both"/>
        <w:rPr>
          <w:sz w:val="28"/>
          <w:szCs w:val="28"/>
          <w:lang w:val="uk-UA"/>
        </w:rPr>
      </w:pPr>
      <w:r w:rsidRPr="005A2BCC">
        <w:rPr>
          <w:sz w:val="28"/>
          <w:szCs w:val="28"/>
          <w:lang w:val="uk-UA"/>
        </w:rPr>
        <w:t>педагогіки. Визначити предмет дошкільної педагогіки. Розкрити питання щодо становлення і розвиток ідей дошкільної педагогіки. Розкрити зв'язок дошкільної педагогіки з іншими науки.</w:t>
      </w:r>
    </w:p>
    <w:p w:rsidR="00EC7224" w:rsidRPr="005A2BCC" w:rsidRDefault="00EC7224" w:rsidP="00EC7224">
      <w:pPr>
        <w:tabs>
          <w:tab w:val="left" w:pos="3119"/>
        </w:tabs>
        <w:ind w:firstLine="709"/>
        <w:mirrorIndents/>
        <w:jc w:val="both"/>
        <w:rPr>
          <w:b/>
          <w:sz w:val="28"/>
          <w:szCs w:val="28"/>
          <w:lang w:val="uk-UA"/>
        </w:rPr>
      </w:pPr>
      <w:r w:rsidRPr="005A2BCC">
        <w:rPr>
          <w:b/>
          <w:bCs/>
          <w:iCs/>
          <w:sz w:val="28"/>
          <w:szCs w:val="28"/>
          <w:lang w:val="uk-UA"/>
        </w:rPr>
        <w:t>Завдання для самостійної роботи:</w:t>
      </w:r>
    </w:p>
    <w:p w:rsidR="00EC7224" w:rsidRPr="005A2BCC" w:rsidRDefault="00EC7224" w:rsidP="00EC7224">
      <w:pPr>
        <w:ind w:firstLine="709"/>
        <w:mirrorIndents/>
        <w:jc w:val="both"/>
        <w:rPr>
          <w:sz w:val="28"/>
          <w:szCs w:val="28"/>
          <w:lang w:val="uk-UA"/>
        </w:rPr>
      </w:pPr>
      <w:r w:rsidRPr="005A2BCC">
        <w:rPr>
          <w:sz w:val="28"/>
          <w:szCs w:val="28"/>
          <w:lang w:val="uk-UA"/>
        </w:rPr>
        <w:t>1. Напишіть короткі повідомлення про суть головних понять дошкільної педагогіки (освіта, виховання, навчання, розвиток та ін.).</w:t>
      </w:r>
    </w:p>
    <w:p w:rsidR="00EC7224" w:rsidRPr="005A2BCC" w:rsidRDefault="00EC7224" w:rsidP="00EC7224">
      <w:pPr>
        <w:ind w:firstLine="709"/>
        <w:mirrorIndents/>
        <w:jc w:val="both"/>
        <w:rPr>
          <w:sz w:val="28"/>
          <w:szCs w:val="28"/>
          <w:lang w:val="uk-UA"/>
        </w:rPr>
      </w:pPr>
      <w:r w:rsidRPr="005A2BCC">
        <w:rPr>
          <w:sz w:val="28"/>
          <w:szCs w:val="28"/>
          <w:lang w:val="uk-UA"/>
        </w:rPr>
        <w:t>2. Напишіть твір-роздум «Яким має бути сучасний вихователь».</w:t>
      </w:r>
    </w:p>
    <w:p w:rsidR="00EC7224" w:rsidRPr="005A2BCC" w:rsidRDefault="00EC7224" w:rsidP="00EC7224">
      <w:pPr>
        <w:ind w:firstLine="709"/>
        <w:mirrorIndents/>
        <w:jc w:val="both"/>
        <w:rPr>
          <w:sz w:val="28"/>
          <w:szCs w:val="28"/>
          <w:lang w:val="uk-UA"/>
        </w:rPr>
      </w:pPr>
      <w:r w:rsidRPr="005A2BCC">
        <w:rPr>
          <w:sz w:val="28"/>
          <w:szCs w:val="28"/>
          <w:lang w:val="uk-UA"/>
        </w:rPr>
        <w:t>Практичні завдання</w:t>
      </w:r>
    </w:p>
    <w:p w:rsidR="00EC7224" w:rsidRPr="005A2BCC" w:rsidRDefault="00EC7224" w:rsidP="00EC7224">
      <w:pPr>
        <w:ind w:firstLine="709"/>
        <w:mirrorIndents/>
        <w:jc w:val="both"/>
        <w:rPr>
          <w:sz w:val="28"/>
          <w:szCs w:val="28"/>
          <w:lang w:val="uk-UA"/>
        </w:rPr>
      </w:pPr>
      <w:r w:rsidRPr="005A2BCC">
        <w:rPr>
          <w:sz w:val="28"/>
          <w:szCs w:val="28"/>
          <w:lang w:val="uk-UA"/>
        </w:rPr>
        <w:t>1. Складіть свій власний план самовдосконалення стосовно вимог до особистості сучасного вихователя.</w:t>
      </w:r>
    </w:p>
    <w:p w:rsidR="00EC7224" w:rsidRPr="005A2BCC" w:rsidRDefault="00EC7224" w:rsidP="00EC7224">
      <w:pPr>
        <w:ind w:firstLine="709"/>
        <w:mirrorIndents/>
        <w:jc w:val="both"/>
        <w:rPr>
          <w:sz w:val="28"/>
          <w:szCs w:val="28"/>
          <w:lang w:val="uk-UA"/>
        </w:rPr>
      </w:pPr>
      <w:r w:rsidRPr="005A2BCC">
        <w:rPr>
          <w:sz w:val="28"/>
          <w:szCs w:val="28"/>
          <w:lang w:val="uk-UA"/>
        </w:rPr>
        <w:t>2. Виділіть актуальні проблеми розвитку дошкільної педагогіки та сучасними документами дошкільної освіти (Закон України «Про дошкільну освіту», Базовий компонент дошкільної освіти, Концепції дошкільного виховання).</w:t>
      </w:r>
    </w:p>
    <w:p w:rsidR="00EC7224" w:rsidRPr="005A2BCC" w:rsidRDefault="00EC7224" w:rsidP="00EC7224">
      <w:pPr>
        <w:ind w:firstLine="709"/>
        <w:mirrorIndents/>
        <w:jc w:val="both"/>
        <w:rPr>
          <w:sz w:val="28"/>
          <w:szCs w:val="28"/>
          <w:lang w:val="uk-UA"/>
        </w:rPr>
      </w:pPr>
      <w:r w:rsidRPr="005A2BCC">
        <w:rPr>
          <w:sz w:val="28"/>
          <w:szCs w:val="28"/>
          <w:lang w:val="uk-UA"/>
        </w:rPr>
        <w:t>3. Поміркуйте, який вплив справила класична філософія на формування</w:t>
      </w:r>
    </w:p>
    <w:p w:rsidR="00EC7224" w:rsidRPr="005A2BCC" w:rsidRDefault="00EC7224" w:rsidP="00EC7224">
      <w:pPr>
        <w:ind w:firstLine="709"/>
        <w:mirrorIndents/>
        <w:jc w:val="both"/>
        <w:rPr>
          <w:sz w:val="28"/>
          <w:szCs w:val="28"/>
          <w:lang w:val="uk-UA"/>
        </w:rPr>
      </w:pPr>
      <w:r w:rsidRPr="005A2BCC">
        <w:rPr>
          <w:sz w:val="28"/>
          <w:szCs w:val="28"/>
          <w:lang w:val="uk-UA"/>
        </w:rPr>
        <w:t>категорійно-понятійного апаратуру дошкільної педагогіки.</w:t>
      </w:r>
    </w:p>
    <w:p w:rsidR="00EC7224" w:rsidRPr="005A2BCC" w:rsidRDefault="00EC7224" w:rsidP="00EC7224">
      <w:pPr>
        <w:ind w:firstLine="709"/>
        <w:mirrorIndents/>
        <w:jc w:val="both"/>
        <w:rPr>
          <w:sz w:val="28"/>
          <w:szCs w:val="28"/>
          <w:lang w:val="uk-UA"/>
        </w:rPr>
      </w:pPr>
      <w:r w:rsidRPr="005A2BCC">
        <w:rPr>
          <w:sz w:val="28"/>
          <w:szCs w:val="28"/>
          <w:lang w:val="uk-UA"/>
        </w:rPr>
        <w:lastRenderedPageBreak/>
        <w:t>4. Дайте визначення основних понять дошкільної педагогіки: зіставте їх</w:t>
      </w:r>
    </w:p>
    <w:p w:rsidR="00EC7224" w:rsidRPr="005A2BCC" w:rsidRDefault="00EC7224" w:rsidP="00EC7224">
      <w:pPr>
        <w:ind w:firstLine="709"/>
        <w:mirrorIndents/>
        <w:jc w:val="both"/>
        <w:rPr>
          <w:sz w:val="28"/>
          <w:szCs w:val="28"/>
          <w:lang w:val="uk-UA"/>
        </w:rPr>
      </w:pPr>
      <w:r w:rsidRPr="005A2BCC">
        <w:rPr>
          <w:sz w:val="28"/>
          <w:szCs w:val="28"/>
          <w:lang w:val="uk-UA"/>
        </w:rPr>
        <w:t>зміст зі змістом понять загальної педагогіки; вкажіть на їх подібні й відмінні</w:t>
      </w:r>
    </w:p>
    <w:p w:rsidR="00EC7224" w:rsidRPr="005A2BCC" w:rsidRDefault="00EC7224" w:rsidP="00EC7224">
      <w:pPr>
        <w:ind w:firstLine="709"/>
        <w:mirrorIndents/>
        <w:jc w:val="both"/>
        <w:rPr>
          <w:sz w:val="28"/>
          <w:szCs w:val="28"/>
          <w:lang w:val="uk-UA"/>
        </w:rPr>
      </w:pPr>
      <w:r w:rsidRPr="005A2BCC">
        <w:rPr>
          <w:sz w:val="28"/>
          <w:szCs w:val="28"/>
          <w:lang w:val="uk-UA"/>
        </w:rPr>
        <w:t>ознаки, встановіть принципові розходження; вмотивуйте причини цих</w:t>
      </w:r>
    </w:p>
    <w:p w:rsidR="00EC7224" w:rsidRPr="005A2BCC" w:rsidRDefault="00EC7224" w:rsidP="00EC7224">
      <w:pPr>
        <w:ind w:firstLine="709"/>
        <w:mirrorIndents/>
        <w:jc w:val="both"/>
        <w:rPr>
          <w:sz w:val="28"/>
          <w:szCs w:val="28"/>
          <w:lang w:val="uk-UA"/>
        </w:rPr>
      </w:pPr>
      <w:r w:rsidRPr="005A2BCC">
        <w:rPr>
          <w:sz w:val="28"/>
          <w:szCs w:val="28"/>
          <w:lang w:val="uk-UA"/>
        </w:rPr>
        <w:t>розходжень.</w:t>
      </w:r>
    </w:p>
    <w:p w:rsidR="00EC7224" w:rsidRPr="005A2BCC" w:rsidRDefault="00EC7224" w:rsidP="00EC7224">
      <w:pPr>
        <w:ind w:firstLine="709"/>
        <w:mirrorIndents/>
        <w:jc w:val="both"/>
        <w:rPr>
          <w:sz w:val="28"/>
          <w:szCs w:val="28"/>
          <w:lang w:val="uk-UA"/>
        </w:rPr>
      </w:pPr>
      <w:r w:rsidRPr="005A2BCC">
        <w:rPr>
          <w:sz w:val="28"/>
          <w:szCs w:val="28"/>
          <w:lang w:val="uk-UA"/>
        </w:rPr>
        <w:t>5. Схарактеризуйте актуальні проблеми дошкільного виховання в Україні.</w:t>
      </w:r>
    </w:p>
    <w:p w:rsidR="00EC7224" w:rsidRPr="005A2BCC" w:rsidRDefault="00EC7224" w:rsidP="00EC7224">
      <w:pPr>
        <w:ind w:firstLine="709"/>
        <w:mirrorIndents/>
        <w:jc w:val="both"/>
        <w:rPr>
          <w:sz w:val="28"/>
          <w:szCs w:val="28"/>
          <w:lang w:val="uk-UA"/>
        </w:rPr>
      </w:pPr>
      <w:r w:rsidRPr="005A2BCC">
        <w:rPr>
          <w:sz w:val="28"/>
          <w:szCs w:val="28"/>
          <w:lang w:val="uk-UA"/>
        </w:rPr>
        <w:t>6. Обґрунтуйте доцільність виокремлення певних галузей педагогіки довкілля й специфіку їх предмета наукового пошуку.</w:t>
      </w:r>
    </w:p>
    <w:p w:rsidR="00EC7224" w:rsidRPr="005A2BCC" w:rsidRDefault="00EC7224" w:rsidP="00EC7224">
      <w:pPr>
        <w:ind w:firstLine="709"/>
        <w:mirrorIndents/>
        <w:jc w:val="center"/>
        <w:rPr>
          <w:b/>
          <w:sz w:val="28"/>
          <w:szCs w:val="28"/>
          <w:lang w:val="uk-UA"/>
        </w:rPr>
      </w:pPr>
      <w:r w:rsidRPr="005A2BCC">
        <w:rPr>
          <w:b/>
          <w:sz w:val="28"/>
          <w:szCs w:val="28"/>
          <w:lang w:val="uk-UA"/>
        </w:rPr>
        <w:t>Методичні рекомендації</w:t>
      </w:r>
    </w:p>
    <w:p w:rsidR="00EC7224" w:rsidRPr="005A2BCC" w:rsidRDefault="00EC7224" w:rsidP="00EF74BC">
      <w:pPr>
        <w:ind w:firstLine="709"/>
        <w:mirrorIndents/>
        <w:jc w:val="both"/>
        <w:rPr>
          <w:sz w:val="28"/>
          <w:szCs w:val="28"/>
          <w:lang w:val="uk-UA"/>
        </w:rPr>
      </w:pPr>
      <w:r w:rsidRPr="005A2BCC">
        <w:rPr>
          <w:sz w:val="28"/>
          <w:szCs w:val="28"/>
          <w:lang w:val="uk-UA"/>
        </w:rPr>
        <w:t>Готуючись до виступу на перше пита</w:t>
      </w:r>
      <w:r w:rsidR="00EF74BC" w:rsidRPr="005A2BCC">
        <w:rPr>
          <w:sz w:val="28"/>
          <w:szCs w:val="28"/>
          <w:lang w:val="uk-UA"/>
        </w:rPr>
        <w:t>ння, необхідно визначити об’єкт</w:t>
      </w:r>
      <w:r w:rsidRPr="005A2BCC">
        <w:rPr>
          <w:sz w:val="28"/>
          <w:szCs w:val="28"/>
          <w:lang w:val="uk-UA"/>
        </w:rPr>
        <w:t>та предмет дошкільної педагогіки. О</w:t>
      </w:r>
      <w:r w:rsidR="00EF74BC" w:rsidRPr="005A2BCC">
        <w:rPr>
          <w:sz w:val="28"/>
          <w:szCs w:val="28"/>
          <w:lang w:val="uk-UA"/>
        </w:rPr>
        <w:t xml:space="preserve">б’єктом дошкільної педагогіки є </w:t>
      </w:r>
      <w:r w:rsidRPr="005A2BCC">
        <w:rPr>
          <w:sz w:val="28"/>
          <w:szCs w:val="28"/>
          <w:lang w:val="uk-UA"/>
        </w:rPr>
        <w:t>виховання дітей дошкільного віку як цілеспрямований процес, а її предметом – закономірності, суперечності стосунків, технології організації та здійснення виховного процесу, що визначають розвиток особистості. У другому питанні варто розкрити основні поняття дошкільної педагогіки та джерела розвитку дошкільної педагогіки. Використовуючи загальнонаукові, загальнопедагогічні методи дослідження, черпаючи відомості із психології, анатомії та фізіології людини, дошкільна педагогіка досліджує закономірності й особливості розвитку, навчання та виховання дитини від народження до вступу до школи. Аналізуючи проблему становлення і розвиток ідей дошкільної педагогіки та зв'язок дошкільної педагогіки з іншими науками звернути увагу на те, що дошкільна педагогіка, як і шкільна педагогіка, педагогіка дорослих, є одним із напрямів вікової педагогіки.</w:t>
      </w:r>
    </w:p>
    <w:p w:rsidR="00EC7224" w:rsidRPr="005A2BCC" w:rsidRDefault="00EC7224" w:rsidP="00EC7224">
      <w:pPr>
        <w:ind w:firstLine="709"/>
        <w:mirrorIndents/>
        <w:jc w:val="both"/>
        <w:rPr>
          <w:sz w:val="28"/>
          <w:szCs w:val="28"/>
          <w:lang w:val="uk-UA"/>
        </w:rPr>
      </w:pPr>
      <w:r w:rsidRPr="005A2BCC">
        <w:rPr>
          <w:sz w:val="28"/>
          <w:szCs w:val="28"/>
          <w:lang w:val="uk-UA"/>
        </w:rPr>
        <w:t>Небезпідставно її вважають і самостійною галуззю науково-педагогічних знань, яка вивчає процес виховання і навчання дітей дошкільного віку. Загальними засадами дошкільної педагогіки є її предмет, особливості та організація педагогічного дослідження в галузі дошкільної педагогіки, розвиток теорії та практики дошкільної освіти, характеристика сучасної системи дошкільної освіти</w:t>
      </w: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rPr>
          <w:sz w:val="28"/>
          <w:szCs w:val="28"/>
          <w:lang w:val="uk-UA"/>
        </w:rPr>
      </w:pPr>
    </w:p>
    <w:p w:rsidR="00EC7224" w:rsidRPr="005A2BCC" w:rsidRDefault="00EC7224" w:rsidP="00EC7224">
      <w:pPr>
        <w:tabs>
          <w:tab w:val="left" w:pos="3119"/>
        </w:tabs>
        <w:ind w:firstLine="709"/>
        <w:mirrorIndents/>
        <w:rPr>
          <w:sz w:val="28"/>
          <w:szCs w:val="28"/>
          <w:lang w:val="uk-UA"/>
        </w:rPr>
      </w:pPr>
    </w:p>
    <w:p w:rsidR="00EC7224" w:rsidRPr="005A2BCC" w:rsidRDefault="00EC7224" w:rsidP="00EC7224">
      <w:pPr>
        <w:tabs>
          <w:tab w:val="left" w:pos="3119"/>
        </w:tabs>
        <w:ind w:firstLine="709"/>
        <w:mirrorIndents/>
        <w:rPr>
          <w:sz w:val="28"/>
          <w:szCs w:val="28"/>
          <w:lang w:val="uk-UA"/>
        </w:rPr>
      </w:pPr>
    </w:p>
    <w:p w:rsidR="00EC7224" w:rsidRPr="005A2BCC" w:rsidRDefault="00EC7224" w:rsidP="00EC7224">
      <w:pPr>
        <w:tabs>
          <w:tab w:val="left" w:pos="3119"/>
        </w:tabs>
        <w:ind w:firstLine="709"/>
        <w:mirrorIndents/>
        <w:rPr>
          <w:sz w:val="28"/>
          <w:szCs w:val="28"/>
          <w:lang w:val="uk-UA"/>
        </w:rPr>
      </w:pPr>
    </w:p>
    <w:p w:rsidR="00EC7224" w:rsidRPr="005A2BCC" w:rsidRDefault="00EC7224" w:rsidP="00EC7224">
      <w:pPr>
        <w:tabs>
          <w:tab w:val="left" w:pos="3119"/>
        </w:tabs>
        <w:ind w:firstLine="709"/>
        <w:mirrorIndents/>
        <w:rPr>
          <w:sz w:val="28"/>
          <w:szCs w:val="28"/>
          <w:lang w:val="uk-UA"/>
        </w:rPr>
      </w:pPr>
    </w:p>
    <w:p w:rsidR="00EC7224" w:rsidRPr="005A2BCC" w:rsidRDefault="00EC7224" w:rsidP="00EC7224">
      <w:pPr>
        <w:tabs>
          <w:tab w:val="left" w:pos="3119"/>
        </w:tabs>
        <w:ind w:firstLine="709"/>
        <w:mirrorIndents/>
        <w:rPr>
          <w:sz w:val="28"/>
          <w:szCs w:val="28"/>
          <w:lang w:val="uk-UA"/>
        </w:rPr>
      </w:pPr>
    </w:p>
    <w:p w:rsidR="00EC7224" w:rsidRPr="005A2BCC" w:rsidRDefault="00EC7224" w:rsidP="00EC7224">
      <w:pPr>
        <w:tabs>
          <w:tab w:val="left" w:pos="3119"/>
        </w:tabs>
        <w:ind w:firstLine="709"/>
        <w:mirrorIndents/>
        <w:rPr>
          <w:sz w:val="28"/>
          <w:szCs w:val="28"/>
          <w:lang w:val="uk-UA"/>
        </w:rPr>
      </w:pPr>
    </w:p>
    <w:p w:rsidR="00EC7224" w:rsidRPr="005A2BCC" w:rsidRDefault="00EC7224" w:rsidP="00EC7224">
      <w:pPr>
        <w:tabs>
          <w:tab w:val="left" w:pos="3119"/>
        </w:tabs>
        <w:ind w:firstLine="709"/>
        <w:mirrorIndents/>
        <w:rPr>
          <w:sz w:val="28"/>
          <w:szCs w:val="28"/>
          <w:lang w:val="uk-UA"/>
        </w:rPr>
      </w:pPr>
    </w:p>
    <w:p w:rsidR="00EC7224" w:rsidRPr="005A2BCC" w:rsidRDefault="00EC7224" w:rsidP="00EC7224">
      <w:pPr>
        <w:tabs>
          <w:tab w:val="left" w:pos="3119"/>
        </w:tabs>
        <w:ind w:firstLine="709"/>
        <w:mirrorIndents/>
        <w:rPr>
          <w:sz w:val="28"/>
          <w:szCs w:val="28"/>
          <w:lang w:val="uk-UA"/>
        </w:rPr>
      </w:pPr>
    </w:p>
    <w:p w:rsidR="00EC7224" w:rsidRPr="005A2BCC" w:rsidRDefault="00EC7224" w:rsidP="00EC7224">
      <w:pPr>
        <w:tabs>
          <w:tab w:val="left" w:pos="3119"/>
        </w:tabs>
        <w:ind w:firstLine="709"/>
        <w:mirrorIndents/>
        <w:rPr>
          <w:sz w:val="28"/>
          <w:szCs w:val="28"/>
          <w:lang w:val="uk-UA"/>
        </w:rPr>
      </w:pPr>
    </w:p>
    <w:p w:rsidR="00EC7224" w:rsidRPr="005A2BCC" w:rsidRDefault="00EC7224" w:rsidP="00EC7224">
      <w:pPr>
        <w:tabs>
          <w:tab w:val="left" w:pos="3119"/>
        </w:tabs>
        <w:ind w:firstLine="709"/>
        <w:mirrorIndents/>
        <w:rPr>
          <w:sz w:val="28"/>
          <w:szCs w:val="28"/>
          <w:lang w:val="uk-UA"/>
        </w:rPr>
      </w:pPr>
    </w:p>
    <w:p w:rsidR="003F2DE5" w:rsidRPr="005A2BCC" w:rsidRDefault="003F2DE5" w:rsidP="00EC7224">
      <w:pPr>
        <w:tabs>
          <w:tab w:val="left" w:pos="3119"/>
        </w:tabs>
        <w:ind w:firstLine="709"/>
        <w:mirrorIndents/>
        <w:rPr>
          <w:sz w:val="28"/>
          <w:szCs w:val="28"/>
          <w:lang w:val="uk-UA"/>
        </w:rPr>
      </w:pPr>
    </w:p>
    <w:p w:rsidR="003F2DE5" w:rsidRPr="005A2BCC" w:rsidRDefault="003F2DE5" w:rsidP="00EC7224">
      <w:pPr>
        <w:tabs>
          <w:tab w:val="left" w:pos="3119"/>
        </w:tabs>
        <w:ind w:firstLine="709"/>
        <w:mirrorIndents/>
        <w:rPr>
          <w:sz w:val="28"/>
          <w:szCs w:val="28"/>
          <w:lang w:val="uk-UA"/>
        </w:rPr>
      </w:pPr>
    </w:p>
    <w:p w:rsidR="003F2DE5" w:rsidRPr="005A2BCC" w:rsidRDefault="003F2DE5" w:rsidP="00EC7224">
      <w:pPr>
        <w:tabs>
          <w:tab w:val="left" w:pos="3119"/>
        </w:tabs>
        <w:ind w:firstLine="709"/>
        <w:mirrorIndents/>
        <w:rPr>
          <w:sz w:val="28"/>
          <w:szCs w:val="28"/>
          <w:lang w:val="uk-UA"/>
        </w:rPr>
      </w:pPr>
    </w:p>
    <w:p w:rsidR="003F2DE5" w:rsidRPr="005A2BCC" w:rsidRDefault="003F2DE5" w:rsidP="00EC7224">
      <w:pPr>
        <w:tabs>
          <w:tab w:val="left" w:pos="3119"/>
        </w:tabs>
        <w:ind w:firstLine="709"/>
        <w:mirrorIndents/>
        <w:rPr>
          <w:sz w:val="28"/>
          <w:szCs w:val="28"/>
          <w:lang w:val="uk-UA"/>
        </w:rPr>
      </w:pPr>
    </w:p>
    <w:p w:rsidR="003F2DE5" w:rsidRPr="005A2BCC" w:rsidRDefault="003F2DE5" w:rsidP="00EC7224">
      <w:pPr>
        <w:tabs>
          <w:tab w:val="left" w:pos="3119"/>
        </w:tabs>
        <w:ind w:firstLine="709"/>
        <w:mirrorIndents/>
        <w:rPr>
          <w:sz w:val="28"/>
          <w:szCs w:val="28"/>
          <w:lang w:val="uk-UA"/>
        </w:rPr>
      </w:pPr>
    </w:p>
    <w:p w:rsidR="003F2DE5" w:rsidRPr="005A2BCC" w:rsidRDefault="003F2DE5" w:rsidP="00EC7224">
      <w:pPr>
        <w:tabs>
          <w:tab w:val="left" w:pos="3119"/>
        </w:tabs>
        <w:ind w:firstLine="709"/>
        <w:mirrorIndents/>
        <w:rPr>
          <w:sz w:val="28"/>
          <w:szCs w:val="28"/>
          <w:lang w:val="uk-UA"/>
        </w:rPr>
      </w:pPr>
    </w:p>
    <w:p w:rsidR="00724CC1" w:rsidRPr="005A2BCC" w:rsidRDefault="00724CC1" w:rsidP="00EC7224">
      <w:pPr>
        <w:tabs>
          <w:tab w:val="left" w:pos="3119"/>
        </w:tabs>
        <w:ind w:firstLine="709"/>
        <w:mirrorIndents/>
        <w:rPr>
          <w:sz w:val="28"/>
          <w:szCs w:val="28"/>
          <w:lang w:val="uk-UA"/>
        </w:rPr>
      </w:pPr>
    </w:p>
    <w:p w:rsidR="00724CC1" w:rsidRPr="005A2BCC" w:rsidRDefault="00724CC1" w:rsidP="00EC7224">
      <w:pPr>
        <w:tabs>
          <w:tab w:val="left" w:pos="3119"/>
        </w:tabs>
        <w:ind w:firstLine="709"/>
        <w:mirrorIndents/>
        <w:rPr>
          <w:sz w:val="28"/>
          <w:szCs w:val="28"/>
          <w:lang w:val="uk-UA"/>
        </w:rPr>
      </w:pPr>
    </w:p>
    <w:p w:rsidR="00724CC1" w:rsidRPr="005A2BCC" w:rsidRDefault="00724CC1" w:rsidP="00EC7224">
      <w:pPr>
        <w:tabs>
          <w:tab w:val="left" w:pos="3119"/>
        </w:tabs>
        <w:ind w:firstLine="709"/>
        <w:mirrorIndents/>
        <w:rPr>
          <w:sz w:val="28"/>
          <w:szCs w:val="28"/>
          <w:lang w:val="uk-UA"/>
        </w:rPr>
      </w:pPr>
    </w:p>
    <w:p w:rsidR="00724CC1" w:rsidRPr="005A2BCC" w:rsidRDefault="00724CC1" w:rsidP="00EC7224">
      <w:pPr>
        <w:tabs>
          <w:tab w:val="left" w:pos="3119"/>
        </w:tabs>
        <w:ind w:firstLine="709"/>
        <w:mirrorIndents/>
        <w:rPr>
          <w:sz w:val="28"/>
          <w:szCs w:val="28"/>
          <w:lang w:val="uk-UA"/>
        </w:rPr>
      </w:pPr>
    </w:p>
    <w:p w:rsidR="00EC7224" w:rsidRPr="005A2BCC" w:rsidRDefault="00EC7224" w:rsidP="00EC7224">
      <w:pPr>
        <w:pStyle w:val="a4"/>
        <w:tabs>
          <w:tab w:val="left" w:pos="3119"/>
        </w:tabs>
        <w:spacing w:after="0" w:line="240" w:lineRule="auto"/>
        <w:ind w:left="0" w:firstLine="709"/>
        <w:mirrorIndents/>
        <w:jc w:val="center"/>
        <w:rPr>
          <w:rFonts w:ascii="Times New Roman" w:hAnsi="Times New Roman"/>
          <w:b/>
          <w:sz w:val="28"/>
          <w:szCs w:val="28"/>
        </w:rPr>
      </w:pPr>
      <w:r w:rsidRPr="005A2BCC">
        <w:rPr>
          <w:rFonts w:ascii="Times New Roman" w:hAnsi="Times New Roman"/>
          <w:b/>
          <w:sz w:val="28"/>
          <w:szCs w:val="28"/>
        </w:rPr>
        <w:t xml:space="preserve">Практичне заняття № </w:t>
      </w:r>
    </w:p>
    <w:p w:rsidR="00EC7224" w:rsidRPr="005A2BCC" w:rsidRDefault="00EC7224" w:rsidP="00EC7224">
      <w:pPr>
        <w:tabs>
          <w:tab w:val="left" w:pos="3119"/>
        </w:tabs>
        <w:ind w:firstLine="709"/>
        <w:mirrorIndents/>
        <w:jc w:val="both"/>
        <w:rPr>
          <w:b/>
          <w:sz w:val="28"/>
          <w:szCs w:val="28"/>
          <w:lang w:val="uk-UA"/>
        </w:rPr>
      </w:pPr>
      <w:r w:rsidRPr="005A2BCC">
        <w:rPr>
          <w:b/>
          <w:sz w:val="28"/>
          <w:szCs w:val="28"/>
          <w:lang w:val="uk-UA"/>
        </w:rPr>
        <w:t>Тема: Мета і завдання виховання дітей дошкільного віку</w:t>
      </w:r>
    </w:p>
    <w:p w:rsidR="00EC7224" w:rsidRPr="005A2BCC" w:rsidRDefault="00EC7224" w:rsidP="001D14A5">
      <w:pPr>
        <w:tabs>
          <w:tab w:val="left" w:pos="3119"/>
        </w:tabs>
        <w:ind w:firstLine="709"/>
        <w:jc w:val="both"/>
        <w:rPr>
          <w:sz w:val="28"/>
          <w:szCs w:val="28"/>
          <w:lang w:val="uk-UA"/>
        </w:rPr>
      </w:pPr>
      <w:r w:rsidRPr="005A2BCC">
        <w:rPr>
          <w:b/>
          <w:sz w:val="28"/>
          <w:szCs w:val="28"/>
          <w:lang w:val="uk-UA"/>
        </w:rPr>
        <w:t xml:space="preserve">Мета: </w:t>
      </w:r>
      <w:r w:rsidRPr="005A2BCC">
        <w:rPr>
          <w:sz w:val="28"/>
          <w:szCs w:val="28"/>
          <w:lang w:val="uk-UA"/>
        </w:rPr>
        <w:t>вміти визначати основні підходи та погляди науковців минулого щодо мети та завдан виховання дітей дошкільного віку.</w:t>
      </w:r>
    </w:p>
    <w:p w:rsidR="00EC7224" w:rsidRPr="005A2BCC" w:rsidRDefault="00EC7224" w:rsidP="00EC7224">
      <w:pPr>
        <w:tabs>
          <w:tab w:val="left" w:pos="3119"/>
        </w:tabs>
        <w:ind w:firstLine="709"/>
        <w:mirrorIndents/>
        <w:jc w:val="both"/>
        <w:rPr>
          <w:b/>
          <w:bCs/>
          <w:iCs/>
          <w:sz w:val="28"/>
          <w:szCs w:val="28"/>
          <w:lang w:val="uk-UA"/>
        </w:rPr>
      </w:pPr>
      <w:r w:rsidRPr="005A2BCC">
        <w:rPr>
          <w:b/>
          <w:bCs/>
          <w:iCs/>
          <w:sz w:val="28"/>
          <w:szCs w:val="28"/>
          <w:lang w:val="uk-UA"/>
        </w:rPr>
        <w:t>Завдання для самостійної роботи:</w:t>
      </w:r>
    </w:p>
    <w:p w:rsidR="00EC7224" w:rsidRPr="005A2BCC" w:rsidRDefault="00EC7224" w:rsidP="00EC7224">
      <w:pPr>
        <w:pStyle w:val="a4"/>
        <w:tabs>
          <w:tab w:val="left" w:pos="3119"/>
        </w:tabs>
        <w:spacing w:after="0" w:line="240" w:lineRule="auto"/>
        <w:ind w:left="0" w:firstLine="709"/>
        <w:mirrorIndents/>
        <w:rPr>
          <w:rFonts w:ascii="Times New Roman" w:hAnsi="Times New Roman"/>
          <w:sz w:val="28"/>
          <w:szCs w:val="28"/>
        </w:rPr>
      </w:pPr>
      <w:r w:rsidRPr="005A2BCC">
        <w:rPr>
          <w:rFonts w:ascii="Times New Roman" w:hAnsi="Times New Roman"/>
          <w:sz w:val="28"/>
          <w:szCs w:val="28"/>
        </w:rPr>
        <w:t>І. Проаналізувати підходи науковців минулого  у сучасності за такою схемою (матеріал розподілити в історичному аспекті. Підібрати фотографії).</w:t>
      </w:r>
    </w:p>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
        <w:gridCol w:w="3260"/>
        <w:gridCol w:w="6379"/>
      </w:tblGrid>
      <w:tr w:rsidR="00EC7224" w:rsidRPr="005A2BCC" w:rsidTr="00A55F89">
        <w:trPr>
          <w:trHeight w:val="909"/>
        </w:trPr>
        <w:tc>
          <w:tcPr>
            <w:tcW w:w="823" w:type="dxa"/>
          </w:tcPr>
          <w:p w:rsidR="00EC7224" w:rsidRPr="005A2BCC" w:rsidRDefault="00EC7224" w:rsidP="00EC7224">
            <w:pPr>
              <w:tabs>
                <w:tab w:val="left" w:pos="3119"/>
              </w:tabs>
              <w:ind w:firstLine="709"/>
              <w:mirrorIndents/>
              <w:jc w:val="both"/>
              <w:rPr>
                <w:b/>
                <w:sz w:val="28"/>
                <w:szCs w:val="28"/>
                <w:lang w:val="uk-UA"/>
              </w:rPr>
            </w:pPr>
            <w:r w:rsidRPr="005A2BCC">
              <w:rPr>
                <w:b/>
                <w:sz w:val="28"/>
                <w:szCs w:val="28"/>
                <w:lang w:val="uk-UA"/>
              </w:rPr>
              <w:t>№ п/п</w:t>
            </w:r>
          </w:p>
        </w:tc>
        <w:tc>
          <w:tcPr>
            <w:tcW w:w="3260" w:type="dxa"/>
          </w:tcPr>
          <w:p w:rsidR="00EC7224" w:rsidRPr="005A2BCC" w:rsidRDefault="00EC7224" w:rsidP="00EC7224">
            <w:pPr>
              <w:tabs>
                <w:tab w:val="left" w:pos="3119"/>
              </w:tabs>
              <w:ind w:firstLine="709"/>
              <w:mirrorIndents/>
              <w:jc w:val="both"/>
              <w:rPr>
                <w:b/>
                <w:sz w:val="28"/>
                <w:szCs w:val="28"/>
                <w:lang w:val="uk-UA"/>
              </w:rPr>
            </w:pPr>
            <w:r w:rsidRPr="005A2BCC">
              <w:rPr>
                <w:b/>
                <w:sz w:val="28"/>
                <w:szCs w:val="28"/>
                <w:lang w:val="uk-UA"/>
              </w:rPr>
              <w:t xml:space="preserve">Прізвище, роки життя, </w:t>
            </w:r>
          </w:p>
          <w:p w:rsidR="00EC7224" w:rsidRPr="005A2BCC" w:rsidRDefault="00EC7224" w:rsidP="00EC7224">
            <w:pPr>
              <w:tabs>
                <w:tab w:val="left" w:pos="3119"/>
              </w:tabs>
              <w:ind w:firstLine="709"/>
              <w:mirrorIndents/>
              <w:jc w:val="both"/>
              <w:rPr>
                <w:b/>
                <w:sz w:val="28"/>
                <w:szCs w:val="28"/>
                <w:lang w:val="uk-UA"/>
              </w:rPr>
            </w:pPr>
            <w:r w:rsidRPr="005A2BCC">
              <w:rPr>
                <w:b/>
                <w:sz w:val="28"/>
                <w:szCs w:val="28"/>
                <w:lang w:val="uk-UA"/>
              </w:rPr>
              <w:t>назва робіт</w:t>
            </w:r>
          </w:p>
        </w:tc>
        <w:tc>
          <w:tcPr>
            <w:tcW w:w="6379" w:type="dxa"/>
          </w:tcPr>
          <w:p w:rsidR="00EC7224" w:rsidRPr="005A2BCC" w:rsidRDefault="00EC7224" w:rsidP="00EC7224">
            <w:pPr>
              <w:tabs>
                <w:tab w:val="left" w:pos="3119"/>
              </w:tabs>
              <w:ind w:firstLine="709"/>
              <w:mirrorIndents/>
              <w:jc w:val="both"/>
              <w:rPr>
                <w:b/>
                <w:sz w:val="28"/>
                <w:szCs w:val="28"/>
                <w:lang w:val="uk-UA"/>
              </w:rPr>
            </w:pPr>
            <w:r w:rsidRPr="005A2BCC">
              <w:rPr>
                <w:b/>
                <w:sz w:val="28"/>
                <w:szCs w:val="28"/>
                <w:lang w:val="uk-UA"/>
              </w:rPr>
              <w:t xml:space="preserve">Конкретизація їх поглядів </w:t>
            </w:r>
          </w:p>
          <w:p w:rsidR="00EC7224" w:rsidRPr="005A2BCC" w:rsidRDefault="00EC7224" w:rsidP="00EC7224">
            <w:pPr>
              <w:tabs>
                <w:tab w:val="left" w:pos="3119"/>
              </w:tabs>
              <w:ind w:firstLine="709"/>
              <w:mirrorIndents/>
              <w:jc w:val="both"/>
              <w:rPr>
                <w:b/>
                <w:sz w:val="28"/>
                <w:szCs w:val="28"/>
                <w:lang w:val="uk-UA"/>
              </w:rPr>
            </w:pPr>
            <w:r w:rsidRPr="005A2BCC">
              <w:rPr>
                <w:b/>
                <w:sz w:val="28"/>
                <w:szCs w:val="28"/>
                <w:lang w:val="uk-UA"/>
              </w:rPr>
              <w:t>на предмет виховання</w:t>
            </w:r>
          </w:p>
        </w:tc>
      </w:tr>
      <w:tr w:rsidR="00EC7224" w:rsidRPr="005A2BCC" w:rsidTr="00A55F89">
        <w:trPr>
          <w:trHeight w:val="454"/>
        </w:trPr>
        <w:tc>
          <w:tcPr>
            <w:tcW w:w="823" w:type="dxa"/>
          </w:tcPr>
          <w:p w:rsidR="00EC7224" w:rsidRPr="005A2BCC" w:rsidRDefault="00EC7224" w:rsidP="00EC7224">
            <w:pPr>
              <w:pStyle w:val="a4"/>
              <w:tabs>
                <w:tab w:val="left" w:pos="3119"/>
              </w:tabs>
              <w:spacing w:after="0" w:line="240" w:lineRule="auto"/>
              <w:ind w:left="0" w:firstLine="709"/>
              <w:mirrorIndents/>
              <w:rPr>
                <w:rFonts w:ascii="Times New Roman" w:hAnsi="Times New Roman"/>
                <w:sz w:val="28"/>
                <w:szCs w:val="28"/>
              </w:rPr>
            </w:pPr>
          </w:p>
        </w:tc>
        <w:tc>
          <w:tcPr>
            <w:tcW w:w="3260" w:type="dxa"/>
          </w:tcPr>
          <w:p w:rsidR="00EC7224" w:rsidRPr="005A2BCC" w:rsidRDefault="00EC7224" w:rsidP="00EC7224">
            <w:pPr>
              <w:pStyle w:val="a4"/>
              <w:tabs>
                <w:tab w:val="left" w:pos="3119"/>
              </w:tabs>
              <w:spacing w:after="0" w:line="240" w:lineRule="auto"/>
              <w:ind w:left="0" w:firstLine="709"/>
              <w:mirrorIndents/>
              <w:rPr>
                <w:rFonts w:ascii="Times New Roman" w:hAnsi="Times New Roman"/>
                <w:sz w:val="28"/>
                <w:szCs w:val="28"/>
              </w:rPr>
            </w:pPr>
          </w:p>
        </w:tc>
        <w:tc>
          <w:tcPr>
            <w:tcW w:w="6379" w:type="dxa"/>
          </w:tcPr>
          <w:p w:rsidR="00EC7224" w:rsidRPr="005A2BCC" w:rsidRDefault="00EC7224" w:rsidP="00EC7224">
            <w:pPr>
              <w:pStyle w:val="a4"/>
              <w:tabs>
                <w:tab w:val="left" w:pos="3119"/>
              </w:tabs>
              <w:spacing w:after="0" w:line="240" w:lineRule="auto"/>
              <w:ind w:left="0" w:firstLine="709"/>
              <w:mirrorIndents/>
              <w:rPr>
                <w:rFonts w:ascii="Times New Roman" w:hAnsi="Times New Roman"/>
                <w:sz w:val="28"/>
                <w:szCs w:val="28"/>
              </w:rPr>
            </w:pPr>
            <w:r w:rsidRPr="005A2BCC">
              <w:rPr>
                <w:rFonts w:ascii="Times New Roman" w:hAnsi="Times New Roman"/>
                <w:sz w:val="28"/>
                <w:szCs w:val="28"/>
              </w:rPr>
              <w:t>а) мета виховання;</w:t>
            </w:r>
          </w:p>
          <w:p w:rsidR="00EC7224" w:rsidRPr="005A2BCC" w:rsidRDefault="00EC7224" w:rsidP="00EC7224">
            <w:pPr>
              <w:pStyle w:val="a4"/>
              <w:tabs>
                <w:tab w:val="left" w:pos="3119"/>
              </w:tabs>
              <w:spacing w:after="0" w:line="240" w:lineRule="auto"/>
              <w:ind w:left="0" w:firstLine="709"/>
              <w:mirrorIndents/>
              <w:rPr>
                <w:rFonts w:ascii="Times New Roman" w:hAnsi="Times New Roman"/>
                <w:sz w:val="28"/>
                <w:szCs w:val="28"/>
              </w:rPr>
            </w:pPr>
            <w:r w:rsidRPr="005A2BCC">
              <w:rPr>
                <w:rFonts w:ascii="Times New Roman" w:hAnsi="Times New Roman"/>
                <w:sz w:val="28"/>
                <w:szCs w:val="28"/>
              </w:rPr>
              <w:t>б) завдання виховання;</w:t>
            </w:r>
          </w:p>
          <w:p w:rsidR="00EC7224" w:rsidRPr="005A2BCC" w:rsidRDefault="00EC7224" w:rsidP="00EC7224">
            <w:pPr>
              <w:pStyle w:val="a4"/>
              <w:tabs>
                <w:tab w:val="left" w:pos="3119"/>
              </w:tabs>
              <w:spacing w:after="0" w:line="240" w:lineRule="auto"/>
              <w:ind w:left="0" w:firstLine="709"/>
              <w:mirrorIndents/>
              <w:rPr>
                <w:rFonts w:ascii="Times New Roman" w:hAnsi="Times New Roman"/>
                <w:sz w:val="28"/>
                <w:szCs w:val="28"/>
              </w:rPr>
            </w:pPr>
            <w:r w:rsidRPr="005A2BCC">
              <w:rPr>
                <w:rFonts w:ascii="Times New Roman" w:hAnsi="Times New Roman"/>
                <w:sz w:val="28"/>
                <w:szCs w:val="28"/>
              </w:rPr>
              <w:t>в) програма виховання (зміст);</w:t>
            </w:r>
          </w:p>
          <w:p w:rsidR="00EC7224" w:rsidRPr="005A2BCC" w:rsidRDefault="00EC7224" w:rsidP="00EC7224">
            <w:pPr>
              <w:pStyle w:val="a4"/>
              <w:tabs>
                <w:tab w:val="left" w:pos="3119"/>
              </w:tabs>
              <w:spacing w:after="0" w:line="240" w:lineRule="auto"/>
              <w:ind w:left="0" w:firstLine="709"/>
              <w:mirrorIndents/>
              <w:rPr>
                <w:rFonts w:ascii="Times New Roman" w:hAnsi="Times New Roman"/>
                <w:sz w:val="28"/>
                <w:szCs w:val="28"/>
              </w:rPr>
            </w:pPr>
            <w:r w:rsidRPr="005A2BCC">
              <w:rPr>
                <w:rFonts w:ascii="Times New Roman" w:hAnsi="Times New Roman"/>
                <w:sz w:val="28"/>
                <w:szCs w:val="28"/>
              </w:rPr>
              <w:t>г) організація виховання;</w:t>
            </w:r>
          </w:p>
          <w:p w:rsidR="00EC7224" w:rsidRPr="005A2BCC" w:rsidRDefault="00EC7224" w:rsidP="00EC7224">
            <w:pPr>
              <w:pStyle w:val="a4"/>
              <w:tabs>
                <w:tab w:val="left" w:pos="3119"/>
              </w:tabs>
              <w:spacing w:after="0" w:line="240" w:lineRule="auto"/>
              <w:ind w:left="0" w:firstLine="709"/>
              <w:mirrorIndents/>
              <w:rPr>
                <w:rFonts w:ascii="Times New Roman" w:hAnsi="Times New Roman"/>
                <w:sz w:val="28"/>
                <w:szCs w:val="28"/>
              </w:rPr>
            </w:pPr>
            <w:r w:rsidRPr="005A2BCC">
              <w:rPr>
                <w:rFonts w:ascii="Times New Roman" w:hAnsi="Times New Roman"/>
                <w:sz w:val="28"/>
                <w:szCs w:val="28"/>
              </w:rPr>
              <w:t>д) методи виховання;</w:t>
            </w:r>
          </w:p>
          <w:p w:rsidR="00EC7224" w:rsidRPr="005A2BCC" w:rsidRDefault="00EC7224" w:rsidP="00EC7224">
            <w:pPr>
              <w:pStyle w:val="a4"/>
              <w:tabs>
                <w:tab w:val="left" w:pos="3119"/>
              </w:tabs>
              <w:spacing w:after="0" w:line="240" w:lineRule="auto"/>
              <w:ind w:left="0" w:firstLine="709"/>
              <w:mirrorIndents/>
              <w:rPr>
                <w:rFonts w:ascii="Times New Roman" w:hAnsi="Times New Roman"/>
                <w:sz w:val="28"/>
                <w:szCs w:val="28"/>
              </w:rPr>
            </w:pPr>
            <w:r w:rsidRPr="005A2BCC">
              <w:rPr>
                <w:rFonts w:ascii="Times New Roman" w:hAnsi="Times New Roman"/>
                <w:sz w:val="28"/>
                <w:szCs w:val="28"/>
              </w:rPr>
              <w:t>е) принципи виховання;</w:t>
            </w:r>
          </w:p>
          <w:p w:rsidR="00EC7224" w:rsidRPr="005A2BCC" w:rsidRDefault="00EC7224" w:rsidP="00EC7224">
            <w:pPr>
              <w:pStyle w:val="a4"/>
              <w:tabs>
                <w:tab w:val="left" w:pos="3119"/>
              </w:tabs>
              <w:spacing w:after="0" w:line="240" w:lineRule="auto"/>
              <w:ind w:left="0" w:firstLine="709"/>
              <w:mirrorIndents/>
              <w:rPr>
                <w:rFonts w:ascii="Times New Roman" w:hAnsi="Times New Roman"/>
                <w:sz w:val="28"/>
                <w:szCs w:val="28"/>
              </w:rPr>
            </w:pPr>
            <w:r w:rsidRPr="005A2BCC">
              <w:rPr>
                <w:rFonts w:ascii="Times New Roman" w:hAnsi="Times New Roman"/>
                <w:sz w:val="28"/>
                <w:szCs w:val="28"/>
              </w:rPr>
              <w:t>ж) форми виховання</w:t>
            </w:r>
          </w:p>
        </w:tc>
      </w:tr>
    </w:tbl>
    <w:p w:rsidR="00EC7224" w:rsidRPr="005A2BCC" w:rsidRDefault="00EC7224" w:rsidP="00EC7224">
      <w:pPr>
        <w:pStyle w:val="a4"/>
        <w:tabs>
          <w:tab w:val="left" w:pos="3119"/>
        </w:tabs>
        <w:spacing w:after="0" w:line="240" w:lineRule="auto"/>
        <w:ind w:left="0" w:firstLine="709"/>
        <w:mirrorIndents/>
        <w:rPr>
          <w:rFonts w:ascii="Times New Roman" w:hAnsi="Times New Roman"/>
          <w:sz w:val="28"/>
          <w:szCs w:val="28"/>
        </w:rPr>
      </w:pPr>
    </w:p>
    <w:p w:rsidR="00EC7224" w:rsidRPr="005A2BCC" w:rsidRDefault="00EC7224" w:rsidP="00EC7224">
      <w:pPr>
        <w:pStyle w:val="a4"/>
        <w:tabs>
          <w:tab w:val="left" w:pos="3119"/>
        </w:tabs>
        <w:spacing w:after="0" w:line="240" w:lineRule="auto"/>
        <w:ind w:left="0" w:firstLine="709"/>
        <w:mirrorIndents/>
        <w:rPr>
          <w:rFonts w:ascii="Times New Roman" w:hAnsi="Times New Roman"/>
          <w:sz w:val="28"/>
          <w:szCs w:val="28"/>
        </w:rPr>
      </w:pPr>
      <w:r w:rsidRPr="005A2BCC">
        <w:rPr>
          <w:rFonts w:ascii="Times New Roman" w:hAnsi="Times New Roman"/>
          <w:sz w:val="28"/>
          <w:szCs w:val="28"/>
        </w:rPr>
        <w:t>ІІ. Запитання та завдання</w:t>
      </w:r>
    </w:p>
    <w:p w:rsidR="00EC7224" w:rsidRPr="005A2BCC" w:rsidRDefault="00EC7224" w:rsidP="00EC7224">
      <w:pPr>
        <w:pStyle w:val="a4"/>
        <w:tabs>
          <w:tab w:val="left" w:pos="3119"/>
        </w:tabs>
        <w:spacing w:after="0" w:line="240" w:lineRule="auto"/>
        <w:ind w:left="0" w:firstLine="709"/>
        <w:mirrorIndents/>
        <w:rPr>
          <w:rFonts w:ascii="Times New Roman" w:hAnsi="Times New Roman"/>
          <w:sz w:val="28"/>
          <w:szCs w:val="28"/>
        </w:rPr>
      </w:pPr>
      <w:r w:rsidRPr="005A2BCC">
        <w:rPr>
          <w:rFonts w:ascii="Times New Roman" w:hAnsi="Times New Roman"/>
          <w:sz w:val="28"/>
          <w:szCs w:val="28"/>
        </w:rPr>
        <w:t>1. Що спільне ви вбачаєте у проблемах виховання у різних авторів ( різних епохах)?</w:t>
      </w:r>
    </w:p>
    <w:p w:rsidR="00EC7224" w:rsidRPr="005A2BCC" w:rsidRDefault="00EC7224" w:rsidP="00EC7224">
      <w:pPr>
        <w:pStyle w:val="a4"/>
        <w:tabs>
          <w:tab w:val="left" w:pos="3119"/>
        </w:tabs>
        <w:spacing w:after="0" w:line="240" w:lineRule="auto"/>
        <w:ind w:left="0" w:firstLine="709"/>
        <w:mirrorIndents/>
        <w:rPr>
          <w:rFonts w:ascii="Times New Roman" w:hAnsi="Times New Roman"/>
          <w:sz w:val="28"/>
          <w:szCs w:val="28"/>
        </w:rPr>
      </w:pPr>
      <w:r w:rsidRPr="005A2BCC">
        <w:rPr>
          <w:rFonts w:ascii="Times New Roman" w:hAnsi="Times New Roman"/>
          <w:sz w:val="28"/>
          <w:szCs w:val="28"/>
        </w:rPr>
        <w:t>2. Як розглядають питання взаємозв’язку виховання і розвитку різні науковці?</w:t>
      </w:r>
    </w:p>
    <w:p w:rsidR="00EC7224" w:rsidRPr="005A2BCC" w:rsidRDefault="00EC7224" w:rsidP="00EC7224">
      <w:pPr>
        <w:pStyle w:val="a4"/>
        <w:tabs>
          <w:tab w:val="left" w:pos="3119"/>
        </w:tabs>
        <w:spacing w:after="0" w:line="240" w:lineRule="auto"/>
        <w:ind w:left="0" w:firstLine="709"/>
        <w:mirrorIndents/>
        <w:rPr>
          <w:rFonts w:ascii="Times New Roman" w:hAnsi="Times New Roman"/>
          <w:sz w:val="28"/>
          <w:szCs w:val="28"/>
        </w:rPr>
      </w:pPr>
      <w:r w:rsidRPr="005A2BCC">
        <w:rPr>
          <w:rFonts w:ascii="Times New Roman" w:hAnsi="Times New Roman"/>
          <w:sz w:val="28"/>
          <w:szCs w:val="28"/>
        </w:rPr>
        <w:t>3. У чому полягають провідні педагогічні погляди?</w:t>
      </w:r>
    </w:p>
    <w:p w:rsidR="00EC7224" w:rsidRPr="005A2BCC" w:rsidRDefault="00EC7224" w:rsidP="00EC7224">
      <w:pPr>
        <w:pStyle w:val="a4"/>
        <w:tabs>
          <w:tab w:val="left" w:pos="3119"/>
        </w:tabs>
        <w:spacing w:after="0" w:line="240" w:lineRule="auto"/>
        <w:ind w:left="0" w:firstLine="709"/>
        <w:contextualSpacing w:val="0"/>
        <w:mirrorIndents/>
        <w:jc w:val="both"/>
        <w:rPr>
          <w:rFonts w:ascii="Times New Roman" w:hAnsi="Times New Roman"/>
          <w:sz w:val="28"/>
          <w:szCs w:val="28"/>
        </w:rPr>
      </w:pPr>
      <w:r w:rsidRPr="005A2BCC">
        <w:rPr>
          <w:rFonts w:ascii="Times New Roman" w:hAnsi="Times New Roman"/>
          <w:sz w:val="28"/>
          <w:szCs w:val="28"/>
        </w:rPr>
        <w:t>4. Які погляди науковців минулого на проблему виховання можна вважати і на сьогоднішньому етапі розвитку суспільства?</w:t>
      </w:r>
    </w:p>
    <w:p w:rsidR="00EC7224" w:rsidRPr="005A2BCC" w:rsidRDefault="00EC7224" w:rsidP="001D14A5">
      <w:pPr>
        <w:ind w:firstLine="709"/>
        <w:jc w:val="center"/>
        <w:rPr>
          <w:b/>
          <w:sz w:val="28"/>
          <w:szCs w:val="28"/>
          <w:lang w:val="uk-UA"/>
        </w:rPr>
      </w:pPr>
      <w:r w:rsidRPr="005A2BCC">
        <w:rPr>
          <w:b/>
          <w:sz w:val="28"/>
          <w:szCs w:val="28"/>
          <w:lang w:val="uk-UA"/>
        </w:rPr>
        <w:t>Методичні рекомендації</w:t>
      </w:r>
    </w:p>
    <w:p w:rsidR="00EC7224" w:rsidRPr="005A2BCC" w:rsidRDefault="00EC7224" w:rsidP="001D14A5">
      <w:pPr>
        <w:ind w:firstLine="709"/>
        <w:jc w:val="both"/>
        <w:rPr>
          <w:sz w:val="28"/>
          <w:szCs w:val="28"/>
          <w:lang w:val="uk-UA"/>
        </w:rPr>
      </w:pPr>
      <w:r w:rsidRPr="005A2BCC">
        <w:rPr>
          <w:sz w:val="28"/>
          <w:szCs w:val="28"/>
          <w:lang w:val="uk-UA"/>
        </w:rPr>
        <w:t>Вивчаючи перше питання варто розпочати з пояснення, що провідну роль у розвитку дитини належить дорослим. Дитина є соціальною істотою. Потреба у співробітництві з дорослими виникає ще в ранньому дитинстві, коли дорослий цілком забезпечує усі потреби дитини. Він вводить її у навколишній світ, задовольняє одну із головних потреб психічного розвитку</w:t>
      </w:r>
    </w:p>
    <w:p w:rsidR="00EC7224" w:rsidRPr="005A2BCC" w:rsidRDefault="00EC7224" w:rsidP="001D14A5">
      <w:pPr>
        <w:ind w:firstLine="709"/>
        <w:jc w:val="both"/>
        <w:rPr>
          <w:sz w:val="28"/>
          <w:szCs w:val="28"/>
          <w:lang w:val="uk-UA"/>
        </w:rPr>
      </w:pPr>
      <w:r w:rsidRPr="005A2BCC">
        <w:rPr>
          <w:sz w:val="28"/>
          <w:szCs w:val="28"/>
          <w:lang w:val="uk-UA"/>
        </w:rPr>
        <w:t>– появу нових вражень, передає виховні функції, передає виховні функції спеціально організованим структурам, порушує глибинні зв’язки дорослого світу і світу дітей, поглиблює розрив між ними.</w:t>
      </w:r>
    </w:p>
    <w:p w:rsidR="00EC7224" w:rsidRPr="005A2BCC" w:rsidRDefault="00EC7224" w:rsidP="001D14A5">
      <w:pPr>
        <w:ind w:firstLine="709"/>
        <w:jc w:val="both"/>
        <w:rPr>
          <w:sz w:val="28"/>
          <w:szCs w:val="28"/>
          <w:lang w:val="uk-UA"/>
        </w:rPr>
      </w:pPr>
      <w:r w:rsidRPr="005A2BCC">
        <w:rPr>
          <w:sz w:val="28"/>
          <w:szCs w:val="28"/>
          <w:lang w:val="uk-UA"/>
        </w:rPr>
        <w:t>Вивчення другого питання варто звернути увагу на те, що згідно з концепціями періодизації дошкільного дитинства виокремлюють три головні періоди розвитку протягом перших шести років життя дитини, кожен з яких є кроком до загальнолюдських цінностей, нових можливостей пізнавати, емоційно освоювати і перетворювати світ. Ці періоди відмежовані один від одного рівнем психічного розвитку дитини.</w:t>
      </w:r>
    </w:p>
    <w:p w:rsidR="00EC7224" w:rsidRPr="005A2BCC" w:rsidRDefault="00EC7224" w:rsidP="00EC7224">
      <w:pPr>
        <w:tabs>
          <w:tab w:val="left" w:pos="3119"/>
        </w:tabs>
        <w:ind w:firstLine="709"/>
        <w:mirrorIndents/>
        <w:jc w:val="both"/>
        <w:rPr>
          <w:b/>
          <w:bCs/>
          <w:iCs/>
          <w:sz w:val="28"/>
          <w:szCs w:val="28"/>
          <w:lang w:val="uk-UA"/>
        </w:rPr>
      </w:pPr>
    </w:p>
    <w:p w:rsidR="00EC7224" w:rsidRPr="005A2BCC" w:rsidRDefault="00EC7224" w:rsidP="00EC7224">
      <w:pPr>
        <w:tabs>
          <w:tab w:val="left" w:pos="3119"/>
        </w:tabs>
        <w:ind w:firstLine="709"/>
        <w:mirrorIndents/>
        <w:jc w:val="center"/>
        <w:rPr>
          <w:b/>
          <w:bCs/>
          <w:iCs/>
          <w:sz w:val="28"/>
          <w:szCs w:val="28"/>
          <w:lang w:val="uk-UA"/>
        </w:rPr>
      </w:pPr>
    </w:p>
    <w:p w:rsidR="003F2DE5" w:rsidRPr="005A2BCC" w:rsidRDefault="003F2DE5" w:rsidP="00EC7224">
      <w:pPr>
        <w:tabs>
          <w:tab w:val="left" w:pos="3119"/>
        </w:tabs>
        <w:ind w:firstLine="709"/>
        <w:mirrorIndents/>
        <w:jc w:val="center"/>
        <w:rPr>
          <w:b/>
          <w:bCs/>
          <w:iCs/>
          <w:sz w:val="28"/>
          <w:szCs w:val="28"/>
          <w:lang w:val="uk-UA"/>
        </w:rPr>
      </w:pPr>
    </w:p>
    <w:p w:rsidR="003F2DE5" w:rsidRPr="005A2BCC" w:rsidRDefault="003F2DE5" w:rsidP="00EC7224">
      <w:pPr>
        <w:tabs>
          <w:tab w:val="left" w:pos="3119"/>
        </w:tabs>
        <w:ind w:firstLine="709"/>
        <w:mirrorIndents/>
        <w:jc w:val="center"/>
        <w:rPr>
          <w:b/>
          <w:bCs/>
          <w:iCs/>
          <w:sz w:val="28"/>
          <w:szCs w:val="28"/>
          <w:lang w:val="uk-UA"/>
        </w:rPr>
      </w:pPr>
    </w:p>
    <w:p w:rsidR="003F2DE5" w:rsidRPr="005A2BCC" w:rsidRDefault="003F2DE5" w:rsidP="00EC7224">
      <w:pPr>
        <w:tabs>
          <w:tab w:val="left" w:pos="3119"/>
        </w:tabs>
        <w:ind w:firstLine="709"/>
        <w:mirrorIndents/>
        <w:jc w:val="center"/>
        <w:rPr>
          <w:b/>
          <w:bCs/>
          <w:iCs/>
          <w:sz w:val="28"/>
          <w:szCs w:val="28"/>
          <w:lang w:val="uk-UA"/>
        </w:rPr>
      </w:pPr>
    </w:p>
    <w:p w:rsidR="003F2DE5" w:rsidRPr="005A2BCC" w:rsidRDefault="003F2DE5" w:rsidP="00EC7224">
      <w:pPr>
        <w:tabs>
          <w:tab w:val="left" w:pos="3119"/>
        </w:tabs>
        <w:ind w:firstLine="709"/>
        <w:mirrorIndents/>
        <w:jc w:val="center"/>
        <w:rPr>
          <w:b/>
          <w:bCs/>
          <w:iCs/>
          <w:sz w:val="28"/>
          <w:szCs w:val="28"/>
          <w:lang w:val="uk-UA"/>
        </w:rPr>
      </w:pPr>
    </w:p>
    <w:p w:rsidR="00EC7224" w:rsidRPr="005A2BCC" w:rsidRDefault="00EC7224" w:rsidP="00492F94">
      <w:pPr>
        <w:tabs>
          <w:tab w:val="left" w:pos="3119"/>
        </w:tabs>
        <w:mirrorIndents/>
        <w:rPr>
          <w:b/>
          <w:bCs/>
          <w:iCs/>
          <w:sz w:val="28"/>
          <w:szCs w:val="28"/>
          <w:lang w:val="uk-UA"/>
        </w:rPr>
      </w:pPr>
    </w:p>
    <w:p w:rsidR="00EC7224" w:rsidRPr="005A2BCC" w:rsidRDefault="00EC7224" w:rsidP="00EC7224">
      <w:pPr>
        <w:tabs>
          <w:tab w:val="left" w:pos="3119"/>
        </w:tabs>
        <w:ind w:firstLine="709"/>
        <w:mirrorIndents/>
        <w:jc w:val="center"/>
        <w:rPr>
          <w:b/>
          <w:bCs/>
          <w:iCs/>
          <w:sz w:val="28"/>
          <w:szCs w:val="28"/>
          <w:lang w:val="uk-UA"/>
        </w:rPr>
      </w:pPr>
      <w:r w:rsidRPr="005A2BCC">
        <w:rPr>
          <w:b/>
          <w:bCs/>
          <w:iCs/>
          <w:sz w:val="28"/>
          <w:szCs w:val="28"/>
          <w:lang w:val="uk-UA"/>
        </w:rPr>
        <w:t xml:space="preserve">Практичне заняття № </w:t>
      </w:r>
    </w:p>
    <w:p w:rsidR="00EC7224" w:rsidRPr="005A2BCC" w:rsidRDefault="00EC7224" w:rsidP="00EC7224">
      <w:pPr>
        <w:tabs>
          <w:tab w:val="left" w:pos="3119"/>
        </w:tabs>
        <w:ind w:firstLine="709"/>
        <w:mirrorIndents/>
        <w:jc w:val="center"/>
        <w:rPr>
          <w:b/>
          <w:bCs/>
          <w:iCs/>
          <w:sz w:val="28"/>
          <w:szCs w:val="28"/>
          <w:lang w:val="uk-UA"/>
        </w:rPr>
      </w:pPr>
      <w:r w:rsidRPr="005A2BCC">
        <w:rPr>
          <w:b/>
          <w:bCs/>
          <w:iCs/>
          <w:sz w:val="28"/>
          <w:szCs w:val="28"/>
          <w:lang w:val="uk-UA"/>
        </w:rPr>
        <w:t>Тема: Розвиток і виховання дітей першого року життя</w:t>
      </w:r>
    </w:p>
    <w:p w:rsidR="00EC7224" w:rsidRPr="005A2BCC" w:rsidRDefault="00EC7224" w:rsidP="00EC7224">
      <w:pPr>
        <w:ind w:firstLine="709"/>
        <w:mirrorIndents/>
        <w:jc w:val="both"/>
        <w:rPr>
          <w:sz w:val="28"/>
          <w:szCs w:val="28"/>
          <w:lang w:val="uk-UA"/>
        </w:rPr>
      </w:pPr>
      <w:r w:rsidRPr="005A2BCC">
        <w:rPr>
          <w:b/>
          <w:bCs/>
          <w:iCs/>
          <w:sz w:val="28"/>
          <w:szCs w:val="28"/>
          <w:lang w:val="uk-UA"/>
        </w:rPr>
        <w:t xml:space="preserve">Мета: </w:t>
      </w:r>
      <w:r w:rsidRPr="005A2BCC">
        <w:rPr>
          <w:sz w:val="28"/>
          <w:szCs w:val="28"/>
          <w:lang w:val="uk-UA"/>
        </w:rPr>
        <w:t>ознайомити студентів з особливостями раннього дитинства як вікового періоду. Розкрити основні педагогічні правила виховання дітей раннього віку та організацію життя дітей у перші дні перебування їх в дитячому садку. Визначити методику проведення навчально-виховної роботи з дітьми раннього віку.</w:t>
      </w:r>
    </w:p>
    <w:p w:rsidR="00EC7224" w:rsidRPr="005A2BCC" w:rsidRDefault="00EC7224" w:rsidP="00EC7224">
      <w:pPr>
        <w:tabs>
          <w:tab w:val="left" w:pos="2379"/>
        </w:tabs>
        <w:ind w:firstLine="709"/>
        <w:mirrorIndents/>
        <w:jc w:val="both"/>
        <w:rPr>
          <w:sz w:val="28"/>
          <w:szCs w:val="28"/>
          <w:lang w:val="uk-UA"/>
        </w:rPr>
      </w:pPr>
      <w:r w:rsidRPr="005A2BCC">
        <w:rPr>
          <w:sz w:val="28"/>
          <w:szCs w:val="28"/>
          <w:lang w:val="uk-UA"/>
        </w:rPr>
        <w:tab/>
      </w:r>
    </w:p>
    <w:p w:rsidR="00EC7224" w:rsidRPr="005A2BCC" w:rsidRDefault="00EC7224" w:rsidP="00EC7224">
      <w:pPr>
        <w:tabs>
          <w:tab w:val="left" w:pos="3119"/>
        </w:tabs>
        <w:ind w:firstLine="709"/>
        <w:mirrorIndents/>
        <w:jc w:val="both"/>
        <w:rPr>
          <w:b/>
          <w:sz w:val="28"/>
          <w:szCs w:val="28"/>
          <w:lang w:val="uk-UA"/>
        </w:rPr>
      </w:pPr>
      <w:r w:rsidRPr="005A2BCC">
        <w:rPr>
          <w:b/>
          <w:bCs/>
          <w:iCs/>
          <w:sz w:val="28"/>
          <w:szCs w:val="28"/>
          <w:lang w:val="uk-UA"/>
        </w:rPr>
        <w:t>Завдання для самостійної роботи:</w:t>
      </w:r>
    </w:p>
    <w:p w:rsidR="00EC7224" w:rsidRPr="005A2BCC" w:rsidRDefault="00EC7224" w:rsidP="00D872F8">
      <w:pPr>
        <w:pStyle w:val="a4"/>
        <w:numPr>
          <w:ilvl w:val="0"/>
          <w:numId w:val="53"/>
        </w:numPr>
        <w:spacing w:after="0" w:line="240" w:lineRule="auto"/>
        <w:ind w:left="0" w:firstLine="709"/>
        <w:mirrorIndents/>
        <w:jc w:val="both"/>
        <w:rPr>
          <w:rFonts w:ascii="Times New Roman" w:hAnsi="Times New Roman"/>
          <w:sz w:val="28"/>
          <w:szCs w:val="28"/>
        </w:rPr>
      </w:pPr>
      <w:r w:rsidRPr="005A2BCC">
        <w:rPr>
          <w:rFonts w:ascii="Times New Roman" w:hAnsi="Times New Roman"/>
          <w:sz w:val="28"/>
          <w:szCs w:val="28"/>
        </w:rPr>
        <w:t>Розкрийте роль дорослого у розвитку зорових і слухових реакцій дитини першого півріччя життя.</w:t>
      </w:r>
    </w:p>
    <w:p w:rsidR="00EC7224" w:rsidRPr="005A2BCC" w:rsidRDefault="00EC7224" w:rsidP="00D872F8">
      <w:pPr>
        <w:pStyle w:val="a4"/>
        <w:numPr>
          <w:ilvl w:val="0"/>
          <w:numId w:val="53"/>
        </w:numPr>
        <w:spacing w:after="0" w:line="240" w:lineRule="auto"/>
        <w:ind w:left="0" w:firstLine="709"/>
        <w:mirrorIndents/>
        <w:jc w:val="both"/>
        <w:rPr>
          <w:rFonts w:ascii="Times New Roman" w:hAnsi="Times New Roman"/>
          <w:sz w:val="28"/>
          <w:szCs w:val="28"/>
        </w:rPr>
      </w:pPr>
      <w:r w:rsidRPr="005A2BCC">
        <w:rPr>
          <w:rFonts w:ascii="Times New Roman" w:hAnsi="Times New Roman"/>
          <w:sz w:val="28"/>
          <w:szCs w:val="28"/>
        </w:rPr>
        <w:t>Складіть перелік іграшок для дітей кожної підгрупи першого року життя та дайте методичні рекомендації щодо використання різних видів іграшок.</w:t>
      </w:r>
    </w:p>
    <w:p w:rsidR="00EC7224" w:rsidRPr="005A2BCC" w:rsidRDefault="00EC7224" w:rsidP="00D872F8">
      <w:pPr>
        <w:pStyle w:val="a4"/>
        <w:numPr>
          <w:ilvl w:val="0"/>
          <w:numId w:val="53"/>
        </w:numPr>
        <w:spacing w:after="0" w:line="240" w:lineRule="auto"/>
        <w:ind w:left="0" w:firstLine="709"/>
        <w:mirrorIndents/>
        <w:jc w:val="both"/>
        <w:rPr>
          <w:rFonts w:ascii="Times New Roman" w:hAnsi="Times New Roman"/>
          <w:sz w:val="28"/>
          <w:szCs w:val="28"/>
        </w:rPr>
      </w:pPr>
      <w:r w:rsidRPr="005A2BCC">
        <w:rPr>
          <w:rFonts w:ascii="Times New Roman" w:hAnsi="Times New Roman"/>
          <w:sz w:val="28"/>
          <w:szCs w:val="28"/>
        </w:rPr>
        <w:lastRenderedPageBreak/>
        <w:t>Проаналізуйте варіанти організації режимних процесів дітей різних підгруп.</w:t>
      </w:r>
    </w:p>
    <w:p w:rsidR="00EC7224" w:rsidRPr="005A2BCC" w:rsidRDefault="00EC7224" w:rsidP="00D872F8">
      <w:pPr>
        <w:pStyle w:val="a4"/>
        <w:numPr>
          <w:ilvl w:val="0"/>
          <w:numId w:val="53"/>
        </w:numPr>
        <w:spacing w:after="0" w:line="240" w:lineRule="auto"/>
        <w:ind w:left="0" w:firstLine="709"/>
        <w:mirrorIndents/>
        <w:jc w:val="both"/>
        <w:rPr>
          <w:rFonts w:ascii="Times New Roman" w:hAnsi="Times New Roman"/>
          <w:sz w:val="28"/>
          <w:szCs w:val="28"/>
        </w:rPr>
      </w:pPr>
      <w:r w:rsidRPr="005A2BCC">
        <w:rPr>
          <w:rFonts w:ascii="Times New Roman" w:hAnsi="Times New Roman"/>
          <w:sz w:val="28"/>
          <w:szCs w:val="28"/>
        </w:rPr>
        <w:t>Визначіть вік дітей на фотографіях, запропонованих викладачем.</w:t>
      </w:r>
    </w:p>
    <w:p w:rsidR="00EC7224" w:rsidRPr="005A2BCC" w:rsidRDefault="00EC7224" w:rsidP="00D872F8">
      <w:pPr>
        <w:pStyle w:val="a4"/>
        <w:numPr>
          <w:ilvl w:val="0"/>
          <w:numId w:val="53"/>
        </w:numPr>
        <w:spacing w:after="0" w:line="240" w:lineRule="auto"/>
        <w:ind w:left="0" w:firstLine="709"/>
        <w:mirrorIndents/>
        <w:jc w:val="both"/>
        <w:rPr>
          <w:rFonts w:ascii="Times New Roman" w:hAnsi="Times New Roman"/>
          <w:sz w:val="28"/>
          <w:szCs w:val="28"/>
        </w:rPr>
      </w:pPr>
      <w:r w:rsidRPr="005A2BCC">
        <w:rPr>
          <w:rFonts w:ascii="Times New Roman" w:hAnsi="Times New Roman"/>
          <w:sz w:val="28"/>
          <w:szCs w:val="28"/>
        </w:rPr>
        <w:t>Розробіть тези консультації для батьків на такі теми:</w:t>
      </w:r>
    </w:p>
    <w:p w:rsidR="00EC7224" w:rsidRPr="005A2BCC" w:rsidRDefault="00EC7224" w:rsidP="00EC7224">
      <w:pPr>
        <w:tabs>
          <w:tab w:val="left" w:pos="3119"/>
        </w:tabs>
        <w:ind w:firstLine="709"/>
        <w:mirrorIndents/>
        <w:jc w:val="both"/>
        <w:rPr>
          <w:sz w:val="28"/>
          <w:szCs w:val="28"/>
          <w:lang w:val="uk-UA"/>
        </w:rPr>
      </w:pPr>
      <w:r w:rsidRPr="005A2BCC">
        <w:rPr>
          <w:sz w:val="28"/>
          <w:szCs w:val="28"/>
          <w:lang w:val="uk-UA"/>
        </w:rPr>
        <w:t>«Формування у дітей позитивного ставлення до процесу году</w:t>
      </w:r>
      <w:r w:rsidRPr="005A2BCC">
        <w:rPr>
          <w:sz w:val="28"/>
          <w:szCs w:val="28"/>
          <w:lang w:val="uk-UA"/>
        </w:rPr>
        <w:softHyphen/>
        <w:t>вання»;</w:t>
      </w:r>
    </w:p>
    <w:p w:rsidR="00EC7224" w:rsidRPr="005A2BCC" w:rsidRDefault="00EC7224" w:rsidP="00EC7224">
      <w:pPr>
        <w:pStyle w:val="a4"/>
        <w:tabs>
          <w:tab w:val="left" w:pos="3119"/>
        </w:tabs>
        <w:spacing w:after="0" w:line="240" w:lineRule="auto"/>
        <w:ind w:left="0" w:firstLine="709"/>
        <w:mirrorIndents/>
        <w:jc w:val="both"/>
        <w:rPr>
          <w:rFonts w:ascii="Times New Roman" w:hAnsi="Times New Roman"/>
          <w:sz w:val="28"/>
          <w:szCs w:val="28"/>
        </w:rPr>
      </w:pPr>
      <w:r w:rsidRPr="005A2BCC">
        <w:rPr>
          <w:rFonts w:ascii="Times New Roman" w:hAnsi="Times New Roman"/>
          <w:sz w:val="28"/>
          <w:szCs w:val="28"/>
        </w:rPr>
        <w:t>«Причини порушення апетиту у дітей»;</w:t>
      </w:r>
    </w:p>
    <w:p w:rsidR="00EC7224" w:rsidRPr="005A2BCC" w:rsidRDefault="00EC7224" w:rsidP="00EC7224">
      <w:pPr>
        <w:pStyle w:val="a4"/>
        <w:tabs>
          <w:tab w:val="left" w:pos="3119"/>
        </w:tabs>
        <w:spacing w:after="0" w:line="240" w:lineRule="auto"/>
        <w:ind w:left="0" w:firstLine="709"/>
        <w:mirrorIndents/>
        <w:jc w:val="both"/>
        <w:rPr>
          <w:rFonts w:ascii="Times New Roman" w:hAnsi="Times New Roman"/>
          <w:sz w:val="28"/>
          <w:szCs w:val="28"/>
        </w:rPr>
      </w:pPr>
      <w:r w:rsidRPr="005A2BCC">
        <w:rPr>
          <w:rFonts w:ascii="Times New Roman" w:hAnsi="Times New Roman"/>
          <w:sz w:val="28"/>
          <w:szCs w:val="28"/>
        </w:rPr>
        <w:t>«Використання процесу годування для розвитку мовлення дітей».</w:t>
      </w:r>
    </w:p>
    <w:p w:rsidR="00EC7224" w:rsidRPr="005A2BCC" w:rsidRDefault="00EC7224" w:rsidP="00D872F8">
      <w:pPr>
        <w:pStyle w:val="a4"/>
        <w:numPr>
          <w:ilvl w:val="0"/>
          <w:numId w:val="53"/>
        </w:numPr>
        <w:spacing w:after="0" w:line="240" w:lineRule="auto"/>
        <w:ind w:left="0" w:firstLine="709"/>
        <w:mirrorIndents/>
        <w:jc w:val="both"/>
        <w:rPr>
          <w:rFonts w:ascii="Times New Roman" w:hAnsi="Times New Roman"/>
          <w:sz w:val="28"/>
          <w:szCs w:val="28"/>
        </w:rPr>
      </w:pPr>
      <w:r w:rsidRPr="005A2BCC">
        <w:rPr>
          <w:rFonts w:ascii="Times New Roman" w:hAnsi="Times New Roman"/>
          <w:sz w:val="28"/>
          <w:szCs w:val="28"/>
        </w:rPr>
        <w:t>Визначіть оптимальні умови, які впливають на формування ритму сну і неспання.</w:t>
      </w:r>
    </w:p>
    <w:p w:rsidR="00EC7224" w:rsidRPr="005A2BCC" w:rsidRDefault="00EC7224" w:rsidP="00D872F8">
      <w:pPr>
        <w:pStyle w:val="a4"/>
        <w:numPr>
          <w:ilvl w:val="0"/>
          <w:numId w:val="53"/>
        </w:numPr>
        <w:spacing w:after="0" w:line="240" w:lineRule="auto"/>
        <w:ind w:left="0" w:firstLine="709"/>
        <w:mirrorIndents/>
        <w:jc w:val="both"/>
        <w:rPr>
          <w:rFonts w:ascii="Times New Roman" w:hAnsi="Times New Roman"/>
          <w:sz w:val="28"/>
          <w:szCs w:val="28"/>
        </w:rPr>
      </w:pPr>
      <w:r w:rsidRPr="005A2BCC">
        <w:rPr>
          <w:rFonts w:ascii="Times New Roman" w:hAnsi="Times New Roman"/>
          <w:sz w:val="28"/>
          <w:szCs w:val="28"/>
        </w:rPr>
        <w:t>Складіть декілька орієнтовних режимів для дітей різних вікових періодів. Визначіть показники переводу дітей з одного режиму дня на інший. Як при цьому повинні враховуватися індивідуальні особливості та стан здоров’я дитини?</w:t>
      </w:r>
    </w:p>
    <w:p w:rsidR="00EC7224" w:rsidRPr="005A2BCC" w:rsidRDefault="00EC7224" w:rsidP="00D872F8">
      <w:pPr>
        <w:pStyle w:val="a4"/>
        <w:numPr>
          <w:ilvl w:val="0"/>
          <w:numId w:val="53"/>
        </w:numPr>
        <w:spacing w:after="0" w:line="240" w:lineRule="auto"/>
        <w:ind w:left="0" w:firstLine="709"/>
        <w:mirrorIndents/>
        <w:jc w:val="both"/>
        <w:rPr>
          <w:rFonts w:ascii="Times New Roman" w:hAnsi="Times New Roman"/>
          <w:sz w:val="28"/>
          <w:szCs w:val="28"/>
        </w:rPr>
      </w:pPr>
      <w:r w:rsidRPr="005A2BCC">
        <w:rPr>
          <w:rFonts w:ascii="Times New Roman" w:hAnsi="Times New Roman"/>
          <w:sz w:val="28"/>
          <w:szCs w:val="28"/>
        </w:rPr>
        <w:t>Складіть план роботи батьківської школи «Виховання дітей першого року життя».</w:t>
      </w:r>
    </w:p>
    <w:p w:rsidR="00EC7224" w:rsidRPr="005A2BCC" w:rsidRDefault="00EC7224" w:rsidP="00D872F8">
      <w:pPr>
        <w:pStyle w:val="a4"/>
        <w:numPr>
          <w:ilvl w:val="0"/>
          <w:numId w:val="53"/>
        </w:numPr>
        <w:spacing w:after="0" w:line="240" w:lineRule="auto"/>
        <w:ind w:left="0" w:firstLine="709"/>
        <w:mirrorIndents/>
        <w:jc w:val="both"/>
        <w:rPr>
          <w:rFonts w:ascii="Times New Roman" w:hAnsi="Times New Roman"/>
          <w:sz w:val="28"/>
          <w:szCs w:val="28"/>
        </w:rPr>
      </w:pPr>
      <w:r w:rsidRPr="005A2BCC">
        <w:rPr>
          <w:rFonts w:ascii="Times New Roman" w:hAnsi="Times New Roman"/>
          <w:sz w:val="28"/>
          <w:szCs w:val="28"/>
        </w:rPr>
        <w:t>Дайте оцінку розвитку дитини і запропонуйте педагогічні реко</w:t>
      </w:r>
      <w:r w:rsidRPr="005A2BCC">
        <w:rPr>
          <w:rFonts w:ascii="Times New Roman" w:hAnsi="Times New Roman"/>
          <w:sz w:val="28"/>
          <w:szCs w:val="28"/>
        </w:rPr>
        <w:softHyphen/>
        <w:t>мендації: Дитині 9 місяців. Вона голосно і повторно вимовляє різні склади. Починає наслідувати слова, які чує. На запитання «де?» відшукує предмет, який постійно знаходиться у певному місці. Граючи з бряз</w:t>
      </w:r>
      <w:r w:rsidRPr="005A2BCC">
        <w:rPr>
          <w:rFonts w:ascii="Times New Roman" w:hAnsi="Times New Roman"/>
          <w:sz w:val="28"/>
          <w:szCs w:val="28"/>
        </w:rPr>
        <w:softHyphen/>
        <w:t>кальцем, стукає, розмахуючи ним. Ходить, трохи притримуючись ру</w:t>
      </w:r>
      <w:r w:rsidRPr="005A2BCC">
        <w:rPr>
          <w:rFonts w:ascii="Times New Roman" w:hAnsi="Times New Roman"/>
          <w:sz w:val="28"/>
          <w:szCs w:val="28"/>
        </w:rPr>
        <w:softHyphen/>
        <w:t>ками за предмети. П’є з чашки, сама притримує її.</w:t>
      </w:r>
    </w:p>
    <w:p w:rsidR="00EC7224" w:rsidRPr="005A2BCC" w:rsidRDefault="00EC7224" w:rsidP="00EC7224">
      <w:pPr>
        <w:ind w:firstLine="709"/>
        <w:mirrorIndents/>
        <w:jc w:val="center"/>
        <w:rPr>
          <w:b/>
          <w:sz w:val="28"/>
          <w:szCs w:val="28"/>
          <w:lang w:val="uk-UA"/>
        </w:rPr>
      </w:pPr>
      <w:r w:rsidRPr="005A2BCC">
        <w:rPr>
          <w:b/>
          <w:sz w:val="28"/>
          <w:szCs w:val="28"/>
          <w:lang w:val="uk-UA"/>
        </w:rPr>
        <w:t>Методичні рекомендації.</w:t>
      </w:r>
    </w:p>
    <w:p w:rsidR="00EC7224" w:rsidRPr="005A2BCC" w:rsidRDefault="00EC7224" w:rsidP="001D14A5">
      <w:pPr>
        <w:ind w:firstLine="709"/>
        <w:jc w:val="both"/>
        <w:rPr>
          <w:sz w:val="28"/>
          <w:szCs w:val="28"/>
          <w:lang w:val="uk-UA"/>
        </w:rPr>
      </w:pPr>
      <w:r w:rsidRPr="005A2BCC">
        <w:rPr>
          <w:sz w:val="28"/>
          <w:szCs w:val="28"/>
          <w:lang w:val="uk-UA"/>
        </w:rPr>
        <w:t>На основі аналізу спеціальної літератури варто розкрити перевагу ампліфікацію (збагачення) розвитку над штучним його прискоренням. Варто проаналізувати матеріали наукових досліджень вітчизняних і зарубіжних вчених і доведіть необхідність виховання з перших днів життя дитини. Встановіть залежність між загальними педагогічними правилами виховання та особливостями розвитку дітей раннього віку. Проаналізуйте якими особливостями фізіологічного та психологічного розвитку дітей другого року життя зумовлені завдання їх виховання. Розкрийте можливості використання режимних процесів для формування навичок самообслуговування, розширення орієнтування у навколишньому, розвитку мовлення. Запропонуйте засоби попередження небажаних явищ, що виникають у ході режимних процесів(збільшенні кількості одягу при переході до холодного сезону тощо).. Проаналізуйте особливості формування у дітей потреби у спілкуванні з дорослими та однолітками. Визначте у чому і як виявляється означена проблема та яка роль вихователя у її задоволенні.</w:t>
      </w: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AB2408" w:rsidP="00724CC1">
      <w:pPr>
        <w:mirrorIndents/>
        <w:jc w:val="center"/>
        <w:rPr>
          <w:b/>
          <w:sz w:val="28"/>
          <w:szCs w:val="28"/>
          <w:lang w:val="uk-UA"/>
        </w:rPr>
      </w:pPr>
      <w:r w:rsidRPr="005A2BCC">
        <w:rPr>
          <w:b/>
          <w:sz w:val="28"/>
          <w:szCs w:val="28"/>
          <w:lang w:val="uk-UA"/>
        </w:rPr>
        <w:t>Практичне заняття №</w:t>
      </w:r>
    </w:p>
    <w:p w:rsidR="00EC7224" w:rsidRPr="005A2BCC" w:rsidRDefault="00EC7224" w:rsidP="00EC7224">
      <w:pPr>
        <w:tabs>
          <w:tab w:val="left" w:pos="3119"/>
        </w:tabs>
        <w:ind w:firstLine="709"/>
        <w:mirrorIndents/>
        <w:jc w:val="center"/>
        <w:rPr>
          <w:b/>
          <w:bCs/>
          <w:iCs/>
          <w:sz w:val="28"/>
          <w:szCs w:val="28"/>
          <w:lang w:val="uk-UA"/>
        </w:rPr>
      </w:pPr>
      <w:r w:rsidRPr="005A2BCC">
        <w:rPr>
          <w:b/>
          <w:bCs/>
          <w:iCs/>
          <w:sz w:val="28"/>
          <w:szCs w:val="28"/>
          <w:lang w:val="uk-UA"/>
        </w:rPr>
        <w:t>Тема: Розвиток і виховання дітей другого року життя</w:t>
      </w:r>
    </w:p>
    <w:p w:rsidR="00EC7224" w:rsidRPr="005A2BCC" w:rsidRDefault="00EC7224" w:rsidP="00EC7224">
      <w:pPr>
        <w:ind w:firstLine="709"/>
        <w:mirrorIndents/>
        <w:jc w:val="both"/>
        <w:rPr>
          <w:sz w:val="28"/>
          <w:szCs w:val="28"/>
          <w:lang w:val="uk-UA"/>
        </w:rPr>
      </w:pPr>
      <w:r w:rsidRPr="005A2BCC">
        <w:rPr>
          <w:b/>
          <w:bCs/>
          <w:iCs/>
          <w:sz w:val="28"/>
          <w:szCs w:val="28"/>
          <w:lang w:val="uk-UA"/>
        </w:rPr>
        <w:t xml:space="preserve">Мета: </w:t>
      </w:r>
      <w:r w:rsidRPr="005A2BCC">
        <w:rPr>
          <w:sz w:val="28"/>
          <w:szCs w:val="28"/>
          <w:lang w:val="uk-UA"/>
        </w:rPr>
        <w:t>ознайомити студентів з особливостями раннього дитинства як вікового періоду. Розкрити основні педагогічні правила виховання дітей раннього віку та організацію життя дітей у перші дні перебування їх в дитячому садку. Визначити методику проведення навчально-виховної роботи з дітьми раннього віку.</w:t>
      </w:r>
    </w:p>
    <w:p w:rsidR="00EC7224" w:rsidRPr="005A2BCC" w:rsidRDefault="00EC7224" w:rsidP="00EC7224">
      <w:pPr>
        <w:tabs>
          <w:tab w:val="left" w:pos="3119"/>
        </w:tabs>
        <w:ind w:firstLine="709"/>
        <w:mirrorIndents/>
        <w:jc w:val="both"/>
        <w:rPr>
          <w:b/>
          <w:sz w:val="28"/>
          <w:szCs w:val="28"/>
          <w:lang w:val="uk-UA"/>
        </w:rPr>
      </w:pPr>
      <w:r w:rsidRPr="005A2BCC">
        <w:rPr>
          <w:b/>
          <w:bCs/>
          <w:iCs/>
          <w:sz w:val="28"/>
          <w:szCs w:val="28"/>
          <w:lang w:val="uk-UA"/>
        </w:rPr>
        <w:t>Завдання для самостійної роботи:</w:t>
      </w:r>
    </w:p>
    <w:p w:rsidR="00EC7224" w:rsidRPr="005A2BCC" w:rsidRDefault="00EC7224" w:rsidP="00D872F8">
      <w:pPr>
        <w:pStyle w:val="a4"/>
        <w:numPr>
          <w:ilvl w:val="0"/>
          <w:numId w:val="56"/>
        </w:numPr>
        <w:tabs>
          <w:tab w:val="left" w:pos="3119"/>
        </w:tabs>
        <w:spacing w:after="0" w:line="240" w:lineRule="auto"/>
        <w:ind w:left="0" w:firstLine="709"/>
        <w:mirrorIndents/>
        <w:jc w:val="both"/>
        <w:rPr>
          <w:rFonts w:ascii="Times New Roman" w:hAnsi="Times New Roman"/>
          <w:sz w:val="28"/>
          <w:szCs w:val="28"/>
        </w:rPr>
      </w:pPr>
      <w:r w:rsidRPr="005A2BCC">
        <w:rPr>
          <w:rFonts w:ascii="Times New Roman" w:hAnsi="Times New Roman"/>
          <w:sz w:val="28"/>
          <w:szCs w:val="28"/>
        </w:rPr>
        <w:lastRenderedPageBreak/>
        <w:t>Якими особливостями фізіологічного та психічного розвитку дітей другого року життя зумовлені завдання їх виховання?</w:t>
      </w:r>
    </w:p>
    <w:p w:rsidR="00EC7224" w:rsidRPr="005A2BCC" w:rsidRDefault="00EC7224" w:rsidP="00D872F8">
      <w:pPr>
        <w:pStyle w:val="a4"/>
        <w:numPr>
          <w:ilvl w:val="0"/>
          <w:numId w:val="56"/>
        </w:numPr>
        <w:tabs>
          <w:tab w:val="left" w:pos="3119"/>
        </w:tabs>
        <w:spacing w:after="0" w:line="240" w:lineRule="auto"/>
        <w:ind w:left="0" w:firstLine="709"/>
        <w:mirrorIndents/>
        <w:jc w:val="both"/>
        <w:rPr>
          <w:rFonts w:ascii="Times New Roman" w:hAnsi="Times New Roman"/>
          <w:sz w:val="28"/>
          <w:szCs w:val="28"/>
        </w:rPr>
      </w:pPr>
      <w:r w:rsidRPr="005A2BCC">
        <w:rPr>
          <w:rFonts w:ascii="Times New Roman" w:hAnsi="Times New Roman"/>
          <w:sz w:val="28"/>
          <w:szCs w:val="28"/>
        </w:rPr>
        <w:t>Розкрийте можливості використання режимних процесів для формування навичок самообслуговування, розширення орієнтування у навколишньому, розвитку мовлення.</w:t>
      </w:r>
    </w:p>
    <w:p w:rsidR="00EC7224" w:rsidRPr="005A2BCC" w:rsidRDefault="00EC7224" w:rsidP="00D872F8">
      <w:pPr>
        <w:pStyle w:val="a4"/>
        <w:numPr>
          <w:ilvl w:val="0"/>
          <w:numId w:val="56"/>
        </w:numPr>
        <w:tabs>
          <w:tab w:val="left" w:pos="3119"/>
        </w:tabs>
        <w:spacing w:after="0" w:line="240" w:lineRule="auto"/>
        <w:ind w:left="0" w:firstLine="709"/>
        <w:mirrorIndents/>
        <w:jc w:val="both"/>
        <w:rPr>
          <w:rFonts w:ascii="Times New Roman" w:hAnsi="Times New Roman"/>
          <w:sz w:val="28"/>
          <w:szCs w:val="28"/>
        </w:rPr>
      </w:pPr>
      <w:r w:rsidRPr="005A2BCC">
        <w:rPr>
          <w:rFonts w:ascii="Times New Roman" w:hAnsi="Times New Roman"/>
          <w:sz w:val="28"/>
          <w:szCs w:val="28"/>
        </w:rPr>
        <w:t>Підберіть фольклорний матеріал для мовленнєвого та емоційного розвитку дітей 2-го року життя.</w:t>
      </w:r>
    </w:p>
    <w:p w:rsidR="00EC7224" w:rsidRPr="005A2BCC" w:rsidRDefault="00EC7224" w:rsidP="00D872F8">
      <w:pPr>
        <w:pStyle w:val="a4"/>
        <w:numPr>
          <w:ilvl w:val="0"/>
          <w:numId w:val="56"/>
        </w:numPr>
        <w:tabs>
          <w:tab w:val="left" w:pos="3119"/>
        </w:tabs>
        <w:spacing w:after="0" w:line="240" w:lineRule="auto"/>
        <w:ind w:left="0" w:firstLine="709"/>
        <w:mirrorIndents/>
        <w:jc w:val="both"/>
        <w:rPr>
          <w:rFonts w:ascii="Times New Roman" w:hAnsi="Times New Roman"/>
          <w:sz w:val="28"/>
          <w:szCs w:val="28"/>
        </w:rPr>
      </w:pPr>
      <w:r w:rsidRPr="005A2BCC">
        <w:rPr>
          <w:rFonts w:ascii="Times New Roman" w:hAnsi="Times New Roman"/>
          <w:sz w:val="28"/>
          <w:szCs w:val="28"/>
        </w:rPr>
        <w:t>Запропонуйте засоби попередження небажаних явищ, що виникають у ході режимних процесів (збільшення кількості одягу при переході до холодного сезону; перехід на новий вид їжі та спосіб году</w:t>
      </w:r>
      <w:r w:rsidRPr="005A2BCC">
        <w:rPr>
          <w:rFonts w:ascii="Times New Roman" w:hAnsi="Times New Roman"/>
          <w:sz w:val="28"/>
          <w:szCs w:val="28"/>
        </w:rPr>
        <w:softHyphen/>
        <w:t>вання тощо).</w:t>
      </w:r>
    </w:p>
    <w:p w:rsidR="00EC7224" w:rsidRPr="005A2BCC" w:rsidRDefault="00EC7224" w:rsidP="00D872F8">
      <w:pPr>
        <w:pStyle w:val="a4"/>
        <w:numPr>
          <w:ilvl w:val="0"/>
          <w:numId w:val="56"/>
        </w:numPr>
        <w:tabs>
          <w:tab w:val="left" w:pos="3119"/>
        </w:tabs>
        <w:spacing w:after="0" w:line="240" w:lineRule="auto"/>
        <w:ind w:left="0" w:firstLine="709"/>
        <w:mirrorIndents/>
        <w:jc w:val="both"/>
        <w:rPr>
          <w:rFonts w:ascii="Times New Roman" w:hAnsi="Times New Roman"/>
          <w:sz w:val="28"/>
          <w:szCs w:val="28"/>
        </w:rPr>
      </w:pPr>
      <w:r w:rsidRPr="005A2BCC">
        <w:rPr>
          <w:rFonts w:ascii="Times New Roman" w:hAnsi="Times New Roman"/>
          <w:sz w:val="28"/>
          <w:szCs w:val="28"/>
        </w:rPr>
        <w:t>Проаналізуйте особливості формування у дітей потреби у спілкуванні з дорослими та однолітками. У чому і як виявляється оз</w:t>
      </w:r>
      <w:r w:rsidRPr="005A2BCC">
        <w:rPr>
          <w:rFonts w:ascii="Times New Roman" w:hAnsi="Times New Roman"/>
          <w:sz w:val="28"/>
          <w:szCs w:val="28"/>
        </w:rPr>
        <w:softHyphen/>
        <w:t>начена потреба? Яка роль вихователя у її задоволенні?</w:t>
      </w:r>
    </w:p>
    <w:p w:rsidR="00EC7224" w:rsidRPr="005A2BCC" w:rsidRDefault="00EC7224" w:rsidP="00D872F8">
      <w:pPr>
        <w:pStyle w:val="a4"/>
        <w:numPr>
          <w:ilvl w:val="0"/>
          <w:numId w:val="56"/>
        </w:numPr>
        <w:tabs>
          <w:tab w:val="left" w:pos="3119"/>
        </w:tabs>
        <w:spacing w:after="0" w:line="240" w:lineRule="auto"/>
        <w:ind w:left="0" w:firstLine="709"/>
        <w:mirrorIndents/>
        <w:jc w:val="both"/>
        <w:rPr>
          <w:rFonts w:ascii="Times New Roman" w:hAnsi="Times New Roman"/>
          <w:sz w:val="28"/>
          <w:szCs w:val="28"/>
        </w:rPr>
      </w:pPr>
      <w:r w:rsidRPr="005A2BCC">
        <w:rPr>
          <w:rFonts w:ascii="Times New Roman" w:hAnsi="Times New Roman"/>
          <w:sz w:val="28"/>
          <w:szCs w:val="28"/>
        </w:rPr>
        <w:t>Висловіть свою точку зору щодо методів формування у дітей 2-го року життя результативних і цілеспрямованих дій.</w:t>
      </w:r>
    </w:p>
    <w:p w:rsidR="00EC7224" w:rsidRPr="005A2BCC" w:rsidRDefault="00EC7224" w:rsidP="00D872F8">
      <w:pPr>
        <w:pStyle w:val="a4"/>
        <w:numPr>
          <w:ilvl w:val="0"/>
          <w:numId w:val="56"/>
        </w:numPr>
        <w:tabs>
          <w:tab w:val="left" w:pos="3119"/>
        </w:tabs>
        <w:spacing w:after="0" w:line="240" w:lineRule="auto"/>
        <w:ind w:left="0" w:firstLine="709"/>
        <w:mirrorIndents/>
        <w:jc w:val="both"/>
        <w:rPr>
          <w:rFonts w:ascii="Times New Roman" w:hAnsi="Times New Roman"/>
          <w:sz w:val="28"/>
          <w:szCs w:val="28"/>
        </w:rPr>
      </w:pPr>
      <w:r w:rsidRPr="005A2BCC">
        <w:rPr>
          <w:rFonts w:ascii="Times New Roman" w:hAnsi="Times New Roman"/>
          <w:sz w:val="28"/>
          <w:szCs w:val="28"/>
        </w:rPr>
        <w:t>Запропонуйте теми ігор-занять з дітьми 2-го року життя. Складіть їх плани-конспекти.</w:t>
      </w:r>
    </w:p>
    <w:p w:rsidR="00EC7224" w:rsidRPr="005A2BCC" w:rsidRDefault="00EC7224" w:rsidP="00D872F8">
      <w:pPr>
        <w:pStyle w:val="a4"/>
        <w:numPr>
          <w:ilvl w:val="0"/>
          <w:numId w:val="56"/>
        </w:numPr>
        <w:tabs>
          <w:tab w:val="left" w:pos="3119"/>
        </w:tabs>
        <w:spacing w:after="0" w:line="240" w:lineRule="auto"/>
        <w:ind w:left="0" w:firstLine="709"/>
        <w:mirrorIndents/>
        <w:jc w:val="both"/>
        <w:rPr>
          <w:rFonts w:ascii="Times New Roman" w:hAnsi="Times New Roman"/>
          <w:sz w:val="28"/>
          <w:szCs w:val="28"/>
        </w:rPr>
      </w:pPr>
      <w:r w:rsidRPr="005A2BCC">
        <w:rPr>
          <w:rFonts w:ascii="Times New Roman" w:hAnsi="Times New Roman"/>
          <w:sz w:val="28"/>
          <w:szCs w:val="28"/>
        </w:rPr>
        <w:t>Підготуйте рекомендації щодо організації рухової активності дітей другого року життя на прогулянках у різні пори року.</w:t>
      </w: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AB2408" w:rsidRPr="005A2BCC" w:rsidRDefault="00AB2408" w:rsidP="00EC7224">
      <w:pPr>
        <w:tabs>
          <w:tab w:val="left" w:pos="3119"/>
        </w:tabs>
        <w:ind w:firstLine="709"/>
        <w:mirrorIndents/>
        <w:jc w:val="both"/>
        <w:rPr>
          <w:sz w:val="28"/>
          <w:szCs w:val="28"/>
          <w:lang w:val="uk-UA"/>
        </w:rPr>
      </w:pPr>
    </w:p>
    <w:p w:rsidR="00EC7224" w:rsidRPr="005A2BCC" w:rsidRDefault="00724CC1" w:rsidP="00EC7224">
      <w:pPr>
        <w:tabs>
          <w:tab w:val="left" w:pos="3119"/>
        </w:tabs>
        <w:ind w:firstLine="709"/>
        <w:mirrorIndents/>
        <w:jc w:val="center"/>
        <w:rPr>
          <w:b/>
          <w:sz w:val="28"/>
          <w:szCs w:val="28"/>
          <w:lang w:val="uk-UA"/>
        </w:rPr>
      </w:pPr>
      <w:r w:rsidRPr="005A2BCC">
        <w:rPr>
          <w:b/>
          <w:sz w:val="28"/>
          <w:szCs w:val="28"/>
          <w:lang w:val="uk-UA"/>
        </w:rPr>
        <w:t xml:space="preserve">Практичне заняття № </w:t>
      </w:r>
    </w:p>
    <w:p w:rsidR="00EC7224" w:rsidRPr="005A2BCC" w:rsidRDefault="00EC7224" w:rsidP="00EC7224">
      <w:pPr>
        <w:tabs>
          <w:tab w:val="left" w:pos="3119"/>
        </w:tabs>
        <w:ind w:firstLine="709"/>
        <w:mirrorIndents/>
        <w:jc w:val="both"/>
        <w:rPr>
          <w:b/>
          <w:bCs/>
          <w:iCs/>
          <w:sz w:val="28"/>
          <w:szCs w:val="28"/>
          <w:lang w:val="uk-UA"/>
        </w:rPr>
      </w:pPr>
      <w:r w:rsidRPr="005A2BCC">
        <w:rPr>
          <w:b/>
          <w:bCs/>
          <w:iCs/>
          <w:sz w:val="28"/>
          <w:szCs w:val="28"/>
          <w:lang w:val="uk-UA"/>
        </w:rPr>
        <w:t xml:space="preserve">Тема: Розвиток і виховання дітей третього року життя </w:t>
      </w:r>
    </w:p>
    <w:p w:rsidR="00EC7224" w:rsidRPr="005A2BCC" w:rsidRDefault="00EC7224" w:rsidP="00EC7224">
      <w:pPr>
        <w:ind w:firstLine="709"/>
        <w:mirrorIndents/>
        <w:jc w:val="both"/>
        <w:rPr>
          <w:sz w:val="28"/>
          <w:szCs w:val="28"/>
          <w:lang w:val="uk-UA"/>
        </w:rPr>
      </w:pPr>
      <w:r w:rsidRPr="005A2BCC">
        <w:rPr>
          <w:b/>
          <w:bCs/>
          <w:iCs/>
          <w:sz w:val="28"/>
          <w:szCs w:val="28"/>
          <w:lang w:val="uk-UA"/>
        </w:rPr>
        <w:t xml:space="preserve">Мета: </w:t>
      </w:r>
      <w:r w:rsidRPr="005A2BCC">
        <w:rPr>
          <w:sz w:val="28"/>
          <w:szCs w:val="28"/>
          <w:lang w:val="uk-UA"/>
        </w:rPr>
        <w:t>ознайомити студентів з особливостями розвитку дитини</w:t>
      </w:r>
    </w:p>
    <w:p w:rsidR="00EC7224" w:rsidRPr="005A2BCC" w:rsidRDefault="00EC7224" w:rsidP="00EC7224">
      <w:pPr>
        <w:ind w:firstLine="709"/>
        <w:mirrorIndents/>
        <w:jc w:val="both"/>
        <w:rPr>
          <w:sz w:val="28"/>
          <w:szCs w:val="28"/>
          <w:lang w:val="uk-UA"/>
        </w:rPr>
      </w:pPr>
      <w:r w:rsidRPr="005A2BCC">
        <w:rPr>
          <w:sz w:val="28"/>
          <w:szCs w:val="28"/>
          <w:lang w:val="uk-UA"/>
        </w:rPr>
        <w:t>третього року життя. Розкрити зміст і завдання навчально-виховної роботи у першій молодший групі. Проаналізувати організацію режимних процесів та розвивального предметного середовища.</w:t>
      </w:r>
    </w:p>
    <w:p w:rsidR="00EC7224" w:rsidRPr="005A2BCC" w:rsidRDefault="00EC7224" w:rsidP="00EC7224">
      <w:pPr>
        <w:pStyle w:val="a4"/>
        <w:tabs>
          <w:tab w:val="left" w:pos="3119"/>
        </w:tabs>
        <w:spacing w:after="0" w:line="240" w:lineRule="auto"/>
        <w:ind w:left="0" w:firstLine="709"/>
        <w:mirrorIndents/>
        <w:jc w:val="both"/>
        <w:rPr>
          <w:rFonts w:ascii="Times New Roman" w:hAnsi="Times New Roman"/>
          <w:b/>
          <w:sz w:val="28"/>
          <w:szCs w:val="28"/>
        </w:rPr>
      </w:pPr>
      <w:r w:rsidRPr="005A2BCC">
        <w:rPr>
          <w:rFonts w:ascii="Times New Roman" w:hAnsi="Times New Roman"/>
          <w:b/>
          <w:bCs/>
          <w:iCs/>
          <w:sz w:val="28"/>
          <w:szCs w:val="28"/>
        </w:rPr>
        <w:t>Завдання для самостійної роботи:</w:t>
      </w:r>
    </w:p>
    <w:p w:rsidR="00EC7224" w:rsidRPr="005A2BCC" w:rsidRDefault="00EC7224" w:rsidP="00D872F8">
      <w:pPr>
        <w:pStyle w:val="a4"/>
        <w:numPr>
          <w:ilvl w:val="0"/>
          <w:numId w:val="57"/>
        </w:numPr>
        <w:tabs>
          <w:tab w:val="left" w:pos="1134"/>
          <w:tab w:val="left" w:pos="3119"/>
          <w:tab w:val="left" w:pos="8789"/>
        </w:tabs>
        <w:spacing w:after="0" w:line="240" w:lineRule="auto"/>
        <w:ind w:left="0" w:firstLine="709"/>
        <w:mirrorIndents/>
        <w:jc w:val="both"/>
        <w:rPr>
          <w:rFonts w:ascii="Times New Roman" w:hAnsi="Times New Roman"/>
          <w:sz w:val="28"/>
          <w:szCs w:val="28"/>
        </w:rPr>
      </w:pPr>
      <w:r w:rsidRPr="005A2BCC">
        <w:rPr>
          <w:rFonts w:ascii="Times New Roman" w:hAnsi="Times New Roman"/>
          <w:sz w:val="28"/>
          <w:szCs w:val="28"/>
        </w:rPr>
        <w:lastRenderedPageBreak/>
        <w:t>Розкрийте особливості розвитку дітей 3-го року життя. Які но</w:t>
      </w:r>
      <w:r w:rsidRPr="005A2BCC">
        <w:rPr>
          <w:rFonts w:ascii="Times New Roman" w:hAnsi="Times New Roman"/>
          <w:sz w:val="28"/>
          <w:szCs w:val="28"/>
        </w:rPr>
        <w:softHyphen/>
        <w:t>воутворення віку спричиняють його важливість для повноцінного розвитку особистості?</w:t>
      </w:r>
    </w:p>
    <w:p w:rsidR="00EC7224" w:rsidRPr="005A2BCC" w:rsidRDefault="000F4406" w:rsidP="00D872F8">
      <w:pPr>
        <w:pStyle w:val="a4"/>
        <w:numPr>
          <w:ilvl w:val="0"/>
          <w:numId w:val="57"/>
        </w:numPr>
        <w:tabs>
          <w:tab w:val="left" w:pos="1134"/>
          <w:tab w:val="left" w:pos="3119"/>
          <w:tab w:val="left" w:pos="8789"/>
        </w:tabs>
        <w:spacing w:after="0" w:line="240" w:lineRule="auto"/>
        <w:ind w:left="0" w:firstLine="709"/>
        <w:mirrorIndents/>
        <w:jc w:val="both"/>
        <w:rPr>
          <w:rFonts w:ascii="Times New Roman" w:hAnsi="Times New Roman"/>
          <w:sz w:val="28"/>
          <w:szCs w:val="28"/>
        </w:rPr>
      </w:pPr>
      <w:r w:rsidRPr="005A2BCC">
        <w:rPr>
          <w:rFonts w:ascii="Times New Roman" w:hAnsi="Times New Roman"/>
          <w:sz w:val="28"/>
          <w:szCs w:val="28"/>
        </w:rPr>
        <w:t>Обґрунтуйте</w:t>
      </w:r>
      <w:r w:rsidR="00EC7224" w:rsidRPr="005A2BCC">
        <w:rPr>
          <w:rFonts w:ascii="Times New Roman" w:hAnsi="Times New Roman"/>
          <w:sz w:val="28"/>
          <w:szCs w:val="28"/>
        </w:rPr>
        <w:t xml:space="preserve"> обумовленість завдань виховання дітей 3-го року життя провідними напрямами їх фізичного і психічного розвитку.</w:t>
      </w:r>
    </w:p>
    <w:p w:rsidR="00EC7224" w:rsidRPr="005A2BCC" w:rsidRDefault="00EC7224" w:rsidP="00D872F8">
      <w:pPr>
        <w:pStyle w:val="a4"/>
        <w:numPr>
          <w:ilvl w:val="0"/>
          <w:numId w:val="57"/>
        </w:numPr>
        <w:tabs>
          <w:tab w:val="left" w:pos="1134"/>
          <w:tab w:val="left" w:pos="3119"/>
          <w:tab w:val="left" w:pos="8789"/>
        </w:tabs>
        <w:spacing w:after="0" w:line="240" w:lineRule="auto"/>
        <w:ind w:left="0" w:firstLine="709"/>
        <w:mirrorIndents/>
        <w:jc w:val="both"/>
        <w:rPr>
          <w:rFonts w:ascii="Times New Roman" w:hAnsi="Times New Roman"/>
          <w:sz w:val="28"/>
          <w:szCs w:val="28"/>
        </w:rPr>
      </w:pPr>
      <w:r w:rsidRPr="005A2BCC">
        <w:rPr>
          <w:rFonts w:ascii="Times New Roman" w:hAnsi="Times New Roman"/>
          <w:sz w:val="28"/>
          <w:szCs w:val="28"/>
        </w:rPr>
        <w:t>Чи можна уникнути негативних проявів явища кризи 3-го року життя і за яких умов?</w:t>
      </w:r>
    </w:p>
    <w:p w:rsidR="00EC7224" w:rsidRPr="005A2BCC" w:rsidRDefault="000F4406" w:rsidP="00D872F8">
      <w:pPr>
        <w:pStyle w:val="a4"/>
        <w:numPr>
          <w:ilvl w:val="0"/>
          <w:numId w:val="57"/>
        </w:numPr>
        <w:tabs>
          <w:tab w:val="left" w:pos="1134"/>
          <w:tab w:val="left" w:pos="3119"/>
          <w:tab w:val="left" w:pos="8789"/>
        </w:tabs>
        <w:spacing w:after="0" w:line="240" w:lineRule="auto"/>
        <w:ind w:left="0" w:firstLine="709"/>
        <w:mirrorIndents/>
        <w:jc w:val="both"/>
        <w:rPr>
          <w:rFonts w:ascii="Times New Roman" w:hAnsi="Times New Roman"/>
          <w:sz w:val="28"/>
          <w:szCs w:val="28"/>
        </w:rPr>
      </w:pPr>
      <w:r w:rsidRPr="005A2BCC">
        <w:rPr>
          <w:rFonts w:ascii="Times New Roman" w:hAnsi="Times New Roman"/>
          <w:sz w:val="28"/>
          <w:szCs w:val="28"/>
        </w:rPr>
        <w:t>Обґрунтуйте</w:t>
      </w:r>
      <w:r w:rsidR="00EC7224" w:rsidRPr="005A2BCC">
        <w:rPr>
          <w:rFonts w:ascii="Times New Roman" w:hAnsi="Times New Roman"/>
          <w:sz w:val="28"/>
          <w:szCs w:val="28"/>
        </w:rPr>
        <w:t xml:space="preserve"> значення спільної роботи дошкільного закладу і сім’ї у вихованні дітей.</w:t>
      </w:r>
    </w:p>
    <w:p w:rsidR="00EC7224" w:rsidRPr="005A2BCC" w:rsidRDefault="00EC7224" w:rsidP="00D872F8">
      <w:pPr>
        <w:pStyle w:val="a4"/>
        <w:numPr>
          <w:ilvl w:val="0"/>
          <w:numId w:val="57"/>
        </w:numPr>
        <w:tabs>
          <w:tab w:val="left" w:pos="1134"/>
          <w:tab w:val="left" w:pos="3119"/>
          <w:tab w:val="left" w:pos="8789"/>
        </w:tabs>
        <w:spacing w:after="0" w:line="240" w:lineRule="auto"/>
        <w:ind w:left="0" w:firstLine="709"/>
        <w:mirrorIndents/>
        <w:jc w:val="both"/>
        <w:rPr>
          <w:rFonts w:ascii="Times New Roman" w:hAnsi="Times New Roman"/>
          <w:sz w:val="28"/>
          <w:szCs w:val="28"/>
        </w:rPr>
      </w:pPr>
      <w:r w:rsidRPr="005A2BCC">
        <w:rPr>
          <w:rFonts w:ascii="Times New Roman" w:hAnsi="Times New Roman"/>
          <w:sz w:val="28"/>
          <w:szCs w:val="28"/>
        </w:rPr>
        <w:t>Охарактеризуйте компоненти комплексного методу керівництва ігровою діяльністю дітей і проілюструйте їх прикладами гри дітей 3-го року життя. Проаналізуйте способи вирішення дітьми ігрових завдань.</w:t>
      </w:r>
    </w:p>
    <w:p w:rsidR="00EC7224" w:rsidRPr="005A2BCC" w:rsidRDefault="00EC7224" w:rsidP="00D872F8">
      <w:pPr>
        <w:pStyle w:val="a4"/>
        <w:numPr>
          <w:ilvl w:val="0"/>
          <w:numId w:val="57"/>
        </w:numPr>
        <w:tabs>
          <w:tab w:val="left" w:pos="1134"/>
          <w:tab w:val="left" w:pos="3119"/>
          <w:tab w:val="left" w:pos="8789"/>
        </w:tabs>
        <w:spacing w:after="0" w:line="240" w:lineRule="auto"/>
        <w:ind w:left="0" w:firstLine="709"/>
        <w:mirrorIndents/>
        <w:jc w:val="both"/>
        <w:rPr>
          <w:rFonts w:ascii="Times New Roman" w:hAnsi="Times New Roman"/>
          <w:sz w:val="28"/>
          <w:szCs w:val="28"/>
        </w:rPr>
      </w:pPr>
      <w:r w:rsidRPr="005A2BCC">
        <w:rPr>
          <w:rFonts w:ascii="Times New Roman" w:hAnsi="Times New Roman"/>
          <w:sz w:val="28"/>
          <w:szCs w:val="28"/>
        </w:rPr>
        <w:t>Як виховувати позитивні взаємини дітей у першій молодшій групі?</w:t>
      </w:r>
    </w:p>
    <w:p w:rsidR="00EC7224" w:rsidRPr="005A2BCC" w:rsidRDefault="00EC7224" w:rsidP="00D872F8">
      <w:pPr>
        <w:pStyle w:val="a4"/>
        <w:numPr>
          <w:ilvl w:val="0"/>
          <w:numId w:val="57"/>
        </w:numPr>
        <w:tabs>
          <w:tab w:val="left" w:pos="1134"/>
          <w:tab w:val="left" w:pos="3119"/>
          <w:tab w:val="left" w:pos="8789"/>
        </w:tabs>
        <w:spacing w:after="0" w:line="240" w:lineRule="auto"/>
        <w:ind w:left="0" w:firstLine="709"/>
        <w:mirrorIndents/>
        <w:jc w:val="both"/>
        <w:rPr>
          <w:rFonts w:ascii="Times New Roman" w:hAnsi="Times New Roman"/>
          <w:sz w:val="28"/>
          <w:szCs w:val="28"/>
        </w:rPr>
      </w:pPr>
      <w:r w:rsidRPr="005A2BCC">
        <w:rPr>
          <w:rFonts w:ascii="Times New Roman" w:hAnsi="Times New Roman"/>
          <w:sz w:val="28"/>
          <w:szCs w:val="28"/>
        </w:rPr>
        <w:t>Запропонуйте методи формування самостійності у дітей 3-го ро</w:t>
      </w:r>
      <w:r w:rsidRPr="005A2BCC">
        <w:rPr>
          <w:rFonts w:ascii="Times New Roman" w:hAnsi="Times New Roman"/>
          <w:sz w:val="28"/>
          <w:szCs w:val="28"/>
        </w:rPr>
        <w:softHyphen/>
        <w:t>ку життя.</w:t>
      </w:r>
    </w:p>
    <w:p w:rsidR="00EC7224" w:rsidRPr="005A2BCC" w:rsidRDefault="00EC7224" w:rsidP="00D872F8">
      <w:pPr>
        <w:pStyle w:val="a4"/>
        <w:numPr>
          <w:ilvl w:val="0"/>
          <w:numId w:val="57"/>
        </w:numPr>
        <w:tabs>
          <w:tab w:val="left" w:pos="1134"/>
          <w:tab w:val="left" w:pos="3119"/>
          <w:tab w:val="left" w:pos="8789"/>
        </w:tabs>
        <w:spacing w:after="0" w:line="240" w:lineRule="auto"/>
        <w:ind w:left="0" w:firstLine="709"/>
        <w:mirrorIndents/>
        <w:jc w:val="both"/>
        <w:rPr>
          <w:rFonts w:ascii="Times New Roman" w:hAnsi="Times New Roman"/>
          <w:sz w:val="28"/>
          <w:szCs w:val="28"/>
        </w:rPr>
      </w:pPr>
      <w:r w:rsidRPr="005A2BCC">
        <w:rPr>
          <w:rFonts w:ascii="Times New Roman" w:hAnsi="Times New Roman"/>
          <w:sz w:val="28"/>
          <w:szCs w:val="28"/>
        </w:rPr>
        <w:t>Підберіть іграшки та завдання для діагностики різних показ</w:t>
      </w:r>
      <w:r w:rsidRPr="005A2BCC">
        <w:rPr>
          <w:rFonts w:ascii="Times New Roman" w:hAnsi="Times New Roman"/>
          <w:sz w:val="28"/>
          <w:szCs w:val="28"/>
        </w:rPr>
        <w:softHyphen/>
        <w:t>ників розвитку дітей 3-го року життя.</w:t>
      </w: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ind w:firstLine="709"/>
        <w:mirrorIndents/>
        <w:jc w:val="center"/>
        <w:rPr>
          <w:b/>
          <w:sz w:val="28"/>
          <w:szCs w:val="28"/>
          <w:lang w:val="uk-UA"/>
        </w:rPr>
      </w:pPr>
      <w:r w:rsidRPr="005A2BCC">
        <w:rPr>
          <w:b/>
          <w:sz w:val="28"/>
          <w:szCs w:val="28"/>
          <w:lang w:val="uk-UA"/>
        </w:rPr>
        <w:t>Методичні рекомендації</w:t>
      </w:r>
    </w:p>
    <w:p w:rsidR="00EC7224" w:rsidRPr="005A2BCC" w:rsidRDefault="00EC7224" w:rsidP="00EC7224">
      <w:pPr>
        <w:ind w:firstLine="709"/>
        <w:mirrorIndents/>
        <w:jc w:val="both"/>
        <w:rPr>
          <w:sz w:val="28"/>
          <w:szCs w:val="28"/>
          <w:lang w:val="uk-UA"/>
        </w:rPr>
      </w:pPr>
      <w:r w:rsidRPr="005A2BCC">
        <w:rPr>
          <w:sz w:val="28"/>
          <w:szCs w:val="28"/>
          <w:lang w:val="uk-UA"/>
        </w:rPr>
        <w:t>Розкрийте особливості розвитку дітей третього року життя. Зверніть увагу як новоутворення віку спричиняють його важливість для повноцінного розвитку особливості. Обґрунтуйте обумовленість завдань виховання дітей третього року життя провідними напрямами їх фізичного і психологічного розвитку. Визначте завдання спільної роботи дошкільного закладу і родини у вихованні дітей. Зробити характеристику компонентам комплексного методу керівництва ігровою діяльністю дітей і проілюструйте їх прикладами гри дітей цього віку. Зробіть аналіз способам вирішенням дітьми ігрових завдань. Визначте як виховувати позитивні взаємини дітей даного віку. Варто запропонувати методи формування самостійності у дітей третього року життя.</w:t>
      </w: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AB2408" w:rsidP="00EC7224">
      <w:pPr>
        <w:pStyle w:val="a4"/>
        <w:tabs>
          <w:tab w:val="left" w:pos="3119"/>
        </w:tabs>
        <w:spacing w:after="0" w:line="240" w:lineRule="auto"/>
        <w:ind w:left="0" w:firstLine="709"/>
        <w:mirrorIndents/>
        <w:jc w:val="center"/>
        <w:rPr>
          <w:rFonts w:ascii="Times New Roman" w:hAnsi="Times New Roman"/>
          <w:b/>
          <w:sz w:val="28"/>
          <w:szCs w:val="28"/>
        </w:rPr>
      </w:pPr>
      <w:r w:rsidRPr="005A2BCC">
        <w:rPr>
          <w:rFonts w:ascii="Times New Roman" w:hAnsi="Times New Roman"/>
          <w:b/>
          <w:sz w:val="28"/>
          <w:szCs w:val="28"/>
        </w:rPr>
        <w:t>Практичне заняття №</w:t>
      </w:r>
    </w:p>
    <w:p w:rsidR="00EC7224" w:rsidRPr="005A2BCC" w:rsidRDefault="00EC7224" w:rsidP="00EC7224">
      <w:pPr>
        <w:pStyle w:val="a4"/>
        <w:tabs>
          <w:tab w:val="left" w:pos="3119"/>
        </w:tabs>
        <w:spacing w:after="0" w:line="240" w:lineRule="auto"/>
        <w:ind w:left="0" w:firstLine="709"/>
        <w:mirrorIndents/>
        <w:jc w:val="center"/>
        <w:rPr>
          <w:rFonts w:ascii="Times New Roman" w:hAnsi="Times New Roman"/>
          <w:b/>
          <w:sz w:val="28"/>
          <w:szCs w:val="28"/>
        </w:rPr>
      </w:pPr>
      <w:r w:rsidRPr="005A2BCC">
        <w:rPr>
          <w:rFonts w:ascii="Times New Roman" w:hAnsi="Times New Roman"/>
          <w:b/>
          <w:sz w:val="28"/>
          <w:szCs w:val="28"/>
        </w:rPr>
        <w:t>Тема: Теоретичні засади на</w:t>
      </w:r>
      <w:r w:rsidR="00AB2408" w:rsidRPr="005A2BCC">
        <w:rPr>
          <w:rFonts w:ascii="Times New Roman" w:hAnsi="Times New Roman"/>
          <w:b/>
          <w:sz w:val="28"/>
          <w:szCs w:val="28"/>
        </w:rPr>
        <w:t>в</w:t>
      </w:r>
      <w:r w:rsidRPr="005A2BCC">
        <w:rPr>
          <w:rFonts w:ascii="Times New Roman" w:hAnsi="Times New Roman"/>
          <w:b/>
          <w:sz w:val="28"/>
          <w:szCs w:val="28"/>
        </w:rPr>
        <w:t xml:space="preserve">чання дітей дошкільного віку. </w:t>
      </w:r>
    </w:p>
    <w:p w:rsidR="00EC7224" w:rsidRPr="005A2BCC" w:rsidRDefault="00EC7224" w:rsidP="00EC7224">
      <w:pPr>
        <w:ind w:firstLine="709"/>
        <w:mirrorIndents/>
        <w:jc w:val="both"/>
        <w:rPr>
          <w:sz w:val="28"/>
          <w:szCs w:val="28"/>
          <w:lang w:val="uk-UA"/>
        </w:rPr>
      </w:pPr>
      <w:r w:rsidRPr="005A2BCC">
        <w:rPr>
          <w:b/>
          <w:bCs/>
          <w:iCs/>
          <w:sz w:val="28"/>
          <w:szCs w:val="28"/>
          <w:lang w:val="uk-UA"/>
        </w:rPr>
        <w:t xml:space="preserve">Мета: </w:t>
      </w:r>
      <w:r w:rsidRPr="005A2BCC">
        <w:rPr>
          <w:sz w:val="28"/>
          <w:szCs w:val="28"/>
          <w:lang w:val="uk-UA"/>
        </w:rPr>
        <w:t>ознайомити студентів з основними критеріями дошкільної дидактики. Прокоментувати закономірності та принципи навчання дітей дошкільного віку. Дати характеристику типів навчання. Розкрити наукові дослідження проблем дошкільної дидактики.</w:t>
      </w: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pStyle w:val="a4"/>
        <w:tabs>
          <w:tab w:val="left" w:pos="3119"/>
        </w:tabs>
        <w:spacing w:after="0" w:line="240" w:lineRule="auto"/>
        <w:ind w:left="0" w:firstLine="709"/>
        <w:mirrorIndents/>
        <w:rPr>
          <w:rFonts w:ascii="Times New Roman" w:hAnsi="Times New Roman"/>
          <w:b/>
          <w:sz w:val="28"/>
          <w:szCs w:val="28"/>
        </w:rPr>
      </w:pPr>
      <w:r w:rsidRPr="005A2BCC">
        <w:rPr>
          <w:rFonts w:ascii="Times New Roman" w:hAnsi="Times New Roman"/>
          <w:b/>
          <w:bCs/>
          <w:iCs/>
          <w:sz w:val="28"/>
          <w:szCs w:val="28"/>
        </w:rPr>
        <w:t>Завдання для самостійної роботи:</w:t>
      </w:r>
    </w:p>
    <w:p w:rsidR="00EC7224" w:rsidRPr="005A2BCC" w:rsidRDefault="00EC7224" w:rsidP="00D872F8">
      <w:pPr>
        <w:pStyle w:val="a4"/>
        <w:numPr>
          <w:ilvl w:val="0"/>
          <w:numId w:val="55"/>
        </w:numPr>
        <w:tabs>
          <w:tab w:val="left" w:pos="709"/>
        </w:tabs>
        <w:spacing w:after="0" w:line="240" w:lineRule="auto"/>
        <w:ind w:left="0" w:firstLine="709"/>
        <w:mirrorIndents/>
        <w:rPr>
          <w:rFonts w:ascii="Times New Roman" w:hAnsi="Times New Roman"/>
          <w:sz w:val="28"/>
          <w:szCs w:val="28"/>
        </w:rPr>
      </w:pPr>
      <w:r w:rsidRPr="005A2BCC">
        <w:rPr>
          <w:rFonts w:ascii="Times New Roman" w:hAnsi="Times New Roman"/>
          <w:sz w:val="28"/>
          <w:szCs w:val="28"/>
        </w:rPr>
        <w:t>Складіть тезаурус основних понять дошкільної дидактики.</w:t>
      </w:r>
    </w:p>
    <w:p w:rsidR="00EC7224" w:rsidRPr="005A2BCC" w:rsidRDefault="00EC7224" w:rsidP="00D872F8">
      <w:pPr>
        <w:pStyle w:val="a4"/>
        <w:numPr>
          <w:ilvl w:val="0"/>
          <w:numId w:val="55"/>
        </w:numPr>
        <w:tabs>
          <w:tab w:val="left" w:pos="709"/>
        </w:tabs>
        <w:spacing w:after="0" w:line="240" w:lineRule="auto"/>
        <w:ind w:left="0" w:firstLine="709"/>
        <w:mirrorIndents/>
        <w:rPr>
          <w:rFonts w:ascii="Times New Roman" w:hAnsi="Times New Roman"/>
          <w:sz w:val="28"/>
          <w:szCs w:val="28"/>
        </w:rPr>
      </w:pPr>
      <w:r w:rsidRPr="005A2BCC">
        <w:rPr>
          <w:rFonts w:ascii="Times New Roman" w:hAnsi="Times New Roman"/>
          <w:sz w:val="28"/>
          <w:szCs w:val="28"/>
        </w:rPr>
        <w:t>Підготуйте реферативні повідомлення про внесок видатних педагогів (Я. А. Коменський, Ф. Фребель, М. Монтессорі, К. Д. Ушинський та ін.) у дошкільну дидактику.</w:t>
      </w:r>
    </w:p>
    <w:p w:rsidR="00EC7224" w:rsidRPr="005A2BCC" w:rsidRDefault="00EC7224" w:rsidP="00D872F8">
      <w:pPr>
        <w:pStyle w:val="a4"/>
        <w:numPr>
          <w:ilvl w:val="0"/>
          <w:numId w:val="55"/>
        </w:numPr>
        <w:tabs>
          <w:tab w:val="left" w:pos="709"/>
        </w:tabs>
        <w:spacing w:after="0" w:line="240" w:lineRule="auto"/>
        <w:ind w:left="0" w:firstLine="709"/>
        <w:mirrorIndents/>
        <w:rPr>
          <w:rFonts w:ascii="Times New Roman" w:hAnsi="Times New Roman"/>
          <w:sz w:val="28"/>
          <w:szCs w:val="28"/>
        </w:rPr>
      </w:pPr>
      <w:r w:rsidRPr="005A2BCC">
        <w:rPr>
          <w:rFonts w:ascii="Times New Roman" w:hAnsi="Times New Roman"/>
          <w:sz w:val="28"/>
          <w:szCs w:val="28"/>
        </w:rPr>
        <w:t>Л. С. Виготський підкреслював, що «навчання веде за собою розвиток». Яким вимогам повинно відповідати таке навчання?</w:t>
      </w:r>
    </w:p>
    <w:p w:rsidR="00EC7224" w:rsidRPr="005A2BCC" w:rsidRDefault="00EC7224" w:rsidP="00D872F8">
      <w:pPr>
        <w:pStyle w:val="a4"/>
        <w:numPr>
          <w:ilvl w:val="0"/>
          <w:numId w:val="55"/>
        </w:numPr>
        <w:tabs>
          <w:tab w:val="left" w:pos="709"/>
        </w:tabs>
        <w:spacing w:after="0" w:line="240" w:lineRule="auto"/>
        <w:ind w:left="0" w:firstLine="709"/>
        <w:mirrorIndents/>
        <w:rPr>
          <w:rFonts w:ascii="Times New Roman" w:hAnsi="Times New Roman"/>
          <w:sz w:val="28"/>
          <w:szCs w:val="28"/>
        </w:rPr>
      </w:pPr>
      <w:r w:rsidRPr="005A2BCC">
        <w:rPr>
          <w:rFonts w:ascii="Times New Roman" w:hAnsi="Times New Roman"/>
          <w:sz w:val="28"/>
          <w:szCs w:val="28"/>
        </w:rPr>
        <w:t>Чим зумовлена необхідність оновлення принципів навчання?</w:t>
      </w:r>
    </w:p>
    <w:p w:rsidR="00EC7224" w:rsidRPr="005A2BCC" w:rsidRDefault="00EC7224" w:rsidP="00D872F8">
      <w:pPr>
        <w:pStyle w:val="a4"/>
        <w:numPr>
          <w:ilvl w:val="0"/>
          <w:numId w:val="55"/>
        </w:numPr>
        <w:tabs>
          <w:tab w:val="left" w:pos="709"/>
        </w:tabs>
        <w:spacing w:after="0" w:line="240" w:lineRule="auto"/>
        <w:ind w:left="0" w:firstLine="709"/>
        <w:mirrorIndents/>
        <w:rPr>
          <w:rFonts w:ascii="Times New Roman" w:hAnsi="Times New Roman"/>
          <w:sz w:val="28"/>
          <w:szCs w:val="28"/>
        </w:rPr>
      </w:pPr>
      <w:r w:rsidRPr="005A2BCC">
        <w:rPr>
          <w:rFonts w:ascii="Times New Roman" w:hAnsi="Times New Roman"/>
          <w:sz w:val="28"/>
          <w:szCs w:val="28"/>
        </w:rPr>
        <w:t>Запропонуйте способи реалізації принципу наочності у навчанні дошкільників.</w:t>
      </w:r>
    </w:p>
    <w:p w:rsidR="00EC7224" w:rsidRPr="005A2BCC" w:rsidRDefault="000F4406" w:rsidP="00D872F8">
      <w:pPr>
        <w:pStyle w:val="a4"/>
        <w:numPr>
          <w:ilvl w:val="0"/>
          <w:numId w:val="55"/>
        </w:numPr>
        <w:tabs>
          <w:tab w:val="left" w:pos="709"/>
        </w:tabs>
        <w:spacing w:after="0" w:line="240" w:lineRule="auto"/>
        <w:ind w:left="0" w:firstLine="709"/>
        <w:mirrorIndents/>
        <w:rPr>
          <w:rFonts w:ascii="Times New Roman" w:hAnsi="Times New Roman"/>
          <w:sz w:val="28"/>
          <w:szCs w:val="28"/>
        </w:rPr>
      </w:pPr>
      <w:r w:rsidRPr="005A2BCC">
        <w:rPr>
          <w:rFonts w:ascii="Times New Roman" w:hAnsi="Times New Roman"/>
          <w:sz w:val="28"/>
          <w:szCs w:val="28"/>
        </w:rPr>
        <w:t>Визначить</w:t>
      </w:r>
      <w:r w:rsidR="00EC7224" w:rsidRPr="005A2BCC">
        <w:rPr>
          <w:rFonts w:ascii="Times New Roman" w:hAnsi="Times New Roman"/>
          <w:sz w:val="28"/>
          <w:szCs w:val="28"/>
        </w:rPr>
        <w:t xml:space="preserve"> переваги і недоліки різних типів навчання дітей дошкільного віку.</w:t>
      </w:r>
    </w:p>
    <w:p w:rsidR="00EC7224" w:rsidRPr="005A2BCC" w:rsidRDefault="00EC7224" w:rsidP="00EC7224">
      <w:pPr>
        <w:tabs>
          <w:tab w:val="left" w:pos="3119"/>
        </w:tabs>
        <w:mirrorIndents/>
        <w:rPr>
          <w:sz w:val="28"/>
          <w:szCs w:val="28"/>
          <w:lang w:val="uk-UA"/>
        </w:rPr>
      </w:pPr>
    </w:p>
    <w:p w:rsidR="00EC7224" w:rsidRPr="005A2BCC" w:rsidRDefault="00EC7224" w:rsidP="00EC7224">
      <w:pPr>
        <w:tabs>
          <w:tab w:val="left" w:pos="3119"/>
        </w:tabs>
        <w:mirrorIndents/>
        <w:rPr>
          <w:sz w:val="28"/>
          <w:szCs w:val="28"/>
          <w:lang w:val="uk-UA"/>
        </w:rPr>
      </w:pPr>
    </w:p>
    <w:p w:rsidR="00EC7224" w:rsidRPr="005A2BCC" w:rsidRDefault="00EC7224" w:rsidP="00EC7224">
      <w:pPr>
        <w:tabs>
          <w:tab w:val="left" w:pos="3119"/>
        </w:tabs>
        <w:mirrorIndents/>
        <w:rPr>
          <w:sz w:val="28"/>
          <w:szCs w:val="28"/>
          <w:lang w:val="uk-UA"/>
        </w:rPr>
      </w:pPr>
    </w:p>
    <w:p w:rsidR="00EC7224" w:rsidRPr="005A2BCC" w:rsidRDefault="00EC7224" w:rsidP="00EC7224">
      <w:pPr>
        <w:ind w:firstLine="709"/>
        <w:jc w:val="center"/>
        <w:rPr>
          <w:b/>
          <w:sz w:val="28"/>
          <w:szCs w:val="28"/>
          <w:lang w:val="uk-UA"/>
        </w:rPr>
      </w:pPr>
      <w:r w:rsidRPr="005A2BCC">
        <w:rPr>
          <w:b/>
          <w:sz w:val="28"/>
          <w:szCs w:val="28"/>
          <w:lang w:val="uk-UA"/>
        </w:rPr>
        <w:t>Методичні рекомендації.</w:t>
      </w:r>
    </w:p>
    <w:p w:rsidR="00EC7224" w:rsidRPr="005A2BCC" w:rsidRDefault="00EC7224" w:rsidP="00EC7224">
      <w:pPr>
        <w:ind w:firstLine="709"/>
        <w:jc w:val="both"/>
        <w:rPr>
          <w:sz w:val="28"/>
          <w:szCs w:val="28"/>
          <w:lang w:val="uk-UA"/>
        </w:rPr>
      </w:pPr>
      <w:r w:rsidRPr="005A2BCC">
        <w:rPr>
          <w:sz w:val="28"/>
          <w:szCs w:val="28"/>
          <w:lang w:val="uk-UA"/>
        </w:rPr>
        <w:t>Навчання має своєю метою засвоєння новими поколіннями соціального досвіду, яке відбувається під час спілкування дорослих і дітей у різних видах їхньої взаємодії, а також цілеспрямованої, організованої, планомірної, сис- тематичної діяльності педагога і дітей у навчальних закладах, спрямованої на передавання та засвоєння наукових знань і вмінь.</w:t>
      </w:r>
    </w:p>
    <w:p w:rsidR="00EC7224" w:rsidRPr="005A2BCC" w:rsidRDefault="00EC7224" w:rsidP="00EC7224">
      <w:pPr>
        <w:ind w:firstLine="709"/>
        <w:jc w:val="both"/>
        <w:rPr>
          <w:sz w:val="28"/>
          <w:szCs w:val="28"/>
          <w:lang w:val="uk-UA"/>
        </w:rPr>
      </w:pPr>
      <w:r w:rsidRPr="005A2BCC">
        <w:rPr>
          <w:sz w:val="28"/>
          <w:szCs w:val="28"/>
          <w:lang w:val="uk-UA"/>
        </w:rPr>
        <w:t>Реформи освітньої системи, як правило, починають з її середньої ланки — шкільного навчання. Однак вони не можуть бути успішними без урахування того, що важливі складові навчальної діяльності закладаються в дошкільному дитинстві. Людина пізнає світ у різних видах діяльності, однак особливо цілеспрямованими є її пізнавальні старання у процесі навчання, яке справедливо вважається найважливішим і найнадійнішим способом здобуття знань.</w:t>
      </w:r>
    </w:p>
    <w:p w:rsidR="00EC7224" w:rsidRPr="005A2BCC" w:rsidRDefault="00EC7224" w:rsidP="00EC7224">
      <w:pPr>
        <w:ind w:firstLine="709"/>
        <w:jc w:val="both"/>
        <w:rPr>
          <w:sz w:val="28"/>
          <w:szCs w:val="28"/>
          <w:lang w:val="uk-UA"/>
        </w:rPr>
      </w:pPr>
      <w:r w:rsidRPr="005A2BCC">
        <w:rPr>
          <w:sz w:val="28"/>
          <w:szCs w:val="28"/>
          <w:lang w:val="uk-UA"/>
        </w:rPr>
        <w:t>У навчанні взаємодіють діяльність педагога, спрямована на відбір змісту і форм передавання знань, умінь і навичок (навчання) і діяльність дитини щодо усвідомлення, засвоєння і використання знань (учіння)</w:t>
      </w:r>
    </w:p>
    <w:p w:rsidR="00EC7224" w:rsidRPr="005A2BCC" w:rsidRDefault="00EC7224" w:rsidP="00EC7224">
      <w:pPr>
        <w:ind w:firstLine="709"/>
        <w:jc w:val="both"/>
        <w:rPr>
          <w:sz w:val="28"/>
          <w:szCs w:val="28"/>
          <w:lang w:val="uk-UA"/>
        </w:rPr>
      </w:pPr>
      <w:r w:rsidRPr="005A2BCC">
        <w:rPr>
          <w:sz w:val="28"/>
          <w:szCs w:val="28"/>
          <w:lang w:val="uk-UA"/>
        </w:rPr>
        <w:t>Сутність навчання, його особливості досліджує дидактика — наука про навчання, його закони і закономірності, принципи і зміст, методи і форми організації.</w:t>
      </w:r>
    </w:p>
    <w:p w:rsidR="00EC7224" w:rsidRPr="005A2BCC" w:rsidRDefault="00EC7224" w:rsidP="00EC7224">
      <w:pPr>
        <w:ind w:firstLine="709"/>
        <w:jc w:val="both"/>
        <w:rPr>
          <w:sz w:val="28"/>
          <w:szCs w:val="28"/>
          <w:lang w:val="uk-UA"/>
        </w:rPr>
      </w:pPr>
      <w:r w:rsidRPr="005A2BCC">
        <w:rPr>
          <w:sz w:val="28"/>
          <w:szCs w:val="28"/>
          <w:lang w:val="uk-UA"/>
        </w:rPr>
        <w:t>Процес навчання має суперечливий характер. Його не можна зводити до заучування готових знань, воно не може бути механічним процесом їх «передавання — присвоения». Загалом, навчальному процесу властиві суперечності між вимогами навчання, які постійно зростають, і</w:t>
      </w:r>
      <w:r w:rsidR="000F4406" w:rsidRPr="005A2BCC">
        <w:rPr>
          <w:sz w:val="28"/>
          <w:szCs w:val="28"/>
          <w:lang w:val="uk-UA"/>
        </w:rPr>
        <w:t xml:space="preserve"> можли</w:t>
      </w:r>
      <w:r w:rsidRPr="005A2BCC">
        <w:rPr>
          <w:sz w:val="28"/>
          <w:szCs w:val="28"/>
          <w:lang w:val="uk-UA"/>
        </w:rPr>
        <w:t>востями учнів (рівнем їхніх знань, розвитку, способами діяльності); між особистим життєвим досвідом учня і науковими знаннями, які йому належить засвоїти; між попереднім рівнем знань і новими знаннями; між знаннями й умінням їх використовувати; між вимогами і ставленням учнів до навчання; між складними пізнавальними завданнями і наявними, недостатніми для їх вирішення знаннями.</w:t>
      </w:r>
    </w:p>
    <w:p w:rsidR="00EC7224" w:rsidRPr="005A2BCC" w:rsidRDefault="00EC7224" w:rsidP="00EC7224">
      <w:pPr>
        <w:ind w:firstLine="709"/>
        <w:jc w:val="both"/>
        <w:rPr>
          <w:sz w:val="28"/>
          <w:szCs w:val="28"/>
          <w:lang w:val="uk-UA"/>
        </w:rPr>
      </w:pPr>
      <w:r w:rsidRPr="005A2BCC">
        <w:rPr>
          <w:sz w:val="28"/>
          <w:szCs w:val="28"/>
          <w:lang w:val="uk-UA"/>
        </w:rPr>
        <w:t xml:space="preserve">Проблеми дидактики одержали свій розвиток у теоріях розвивального навчання — сукупності принципів, методів, прийомів навчання, спрямованих на </w:t>
      </w:r>
      <w:r w:rsidRPr="005A2BCC">
        <w:rPr>
          <w:sz w:val="28"/>
          <w:szCs w:val="28"/>
          <w:lang w:val="uk-UA"/>
        </w:rPr>
        <w:lastRenderedPageBreak/>
        <w:t>ефективний розвиток психічних функцій, особистісних якостей дітей. Для нього важливо не стільки формування знань і вмінь, як способи розумових дій, здатність інтенсифікувати розумовий розвиток. Ці можливості повинен передбачати передусім зміст навчального матеріалу, похідними якого є методи організації навчання. У цьому конт</w:t>
      </w:r>
      <w:r w:rsidR="000F4406" w:rsidRPr="005A2BCC">
        <w:rPr>
          <w:sz w:val="28"/>
          <w:szCs w:val="28"/>
          <w:lang w:val="uk-UA"/>
        </w:rPr>
        <w:t>ексті важлива роль належить ці</w:t>
      </w:r>
      <w:r w:rsidRPr="005A2BCC">
        <w:rPr>
          <w:sz w:val="28"/>
          <w:szCs w:val="28"/>
          <w:lang w:val="uk-UA"/>
        </w:rPr>
        <w:t>леспрямованій навчальній діяльності — особливій формі активності дитини, зорієнтованій на зміну себе як суб’єкта учіння. За таких умов дитина свідомо обирає цілі навчання, спрямовує свою навчальну діяльність.</w:t>
      </w:r>
    </w:p>
    <w:p w:rsidR="00EC7224" w:rsidRPr="005A2BCC" w:rsidRDefault="00EC7224" w:rsidP="00EC7224">
      <w:pPr>
        <w:ind w:firstLine="709"/>
        <w:jc w:val="both"/>
        <w:rPr>
          <w:sz w:val="28"/>
          <w:szCs w:val="28"/>
          <w:lang w:val="uk-UA"/>
        </w:rPr>
      </w:pPr>
      <w:r w:rsidRPr="005A2BCC">
        <w:rPr>
          <w:sz w:val="28"/>
          <w:szCs w:val="28"/>
          <w:lang w:val="uk-UA"/>
        </w:rPr>
        <w:t>Розвивальний ефект навчання досягається мотивацією (поясненням</w:t>
      </w:r>
    </w:p>
    <w:p w:rsidR="00EC7224" w:rsidRPr="005A2BCC" w:rsidRDefault="00EC7224" w:rsidP="00EC7224">
      <w:pPr>
        <w:jc w:val="both"/>
        <w:rPr>
          <w:sz w:val="28"/>
          <w:szCs w:val="28"/>
          <w:lang w:val="uk-UA"/>
        </w:rPr>
      </w:pPr>
      <w:r w:rsidRPr="005A2BCC">
        <w:rPr>
          <w:sz w:val="28"/>
          <w:szCs w:val="28"/>
          <w:lang w:val="uk-UA"/>
        </w:rPr>
        <w:t xml:space="preserve"> доцільності) вивчення нових знань. Основою такого навчання є принцип змістового узагальнення, за яким загальні знання передують окремим і конкретним знанням.</w:t>
      </w: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ind w:firstLine="709"/>
        <w:mirrorIndents/>
        <w:jc w:val="both"/>
        <w:rPr>
          <w:sz w:val="28"/>
          <w:szCs w:val="28"/>
          <w:lang w:val="uk-UA"/>
        </w:rPr>
      </w:pPr>
    </w:p>
    <w:p w:rsidR="00EC7224" w:rsidRPr="005A2BCC" w:rsidRDefault="00EC7224" w:rsidP="00EC7224">
      <w:pPr>
        <w:tabs>
          <w:tab w:val="left" w:pos="3119"/>
        </w:tabs>
        <w:mirrorIndents/>
        <w:rPr>
          <w:sz w:val="28"/>
          <w:szCs w:val="28"/>
          <w:lang w:val="uk-UA"/>
        </w:rPr>
      </w:pPr>
    </w:p>
    <w:p w:rsidR="00AB2408" w:rsidRPr="005A2BCC" w:rsidRDefault="00AB2408" w:rsidP="00EC7224">
      <w:pPr>
        <w:tabs>
          <w:tab w:val="left" w:pos="3119"/>
        </w:tabs>
        <w:mirrorIndents/>
        <w:rPr>
          <w:sz w:val="28"/>
          <w:szCs w:val="28"/>
          <w:lang w:val="uk-UA"/>
        </w:rPr>
      </w:pPr>
    </w:p>
    <w:p w:rsidR="00AB2408" w:rsidRPr="005A2BCC" w:rsidRDefault="00AB2408" w:rsidP="00EC7224">
      <w:pPr>
        <w:tabs>
          <w:tab w:val="left" w:pos="3119"/>
        </w:tabs>
        <w:mirrorIndents/>
        <w:rPr>
          <w:sz w:val="28"/>
          <w:szCs w:val="28"/>
          <w:lang w:val="uk-UA"/>
        </w:rPr>
      </w:pPr>
    </w:p>
    <w:p w:rsidR="00AB2408" w:rsidRPr="005A2BCC" w:rsidRDefault="00AB2408" w:rsidP="00EC7224">
      <w:pPr>
        <w:tabs>
          <w:tab w:val="left" w:pos="3119"/>
        </w:tabs>
        <w:mirrorIndents/>
        <w:rPr>
          <w:sz w:val="28"/>
          <w:szCs w:val="28"/>
          <w:lang w:val="uk-UA"/>
        </w:rPr>
      </w:pPr>
    </w:p>
    <w:p w:rsidR="00AB2408" w:rsidRPr="005A2BCC" w:rsidRDefault="00AB2408" w:rsidP="00EC7224">
      <w:pPr>
        <w:tabs>
          <w:tab w:val="left" w:pos="3119"/>
        </w:tabs>
        <w:mirrorIndents/>
        <w:rPr>
          <w:sz w:val="28"/>
          <w:szCs w:val="28"/>
          <w:lang w:val="uk-UA"/>
        </w:rPr>
      </w:pPr>
    </w:p>
    <w:p w:rsidR="00AB2408" w:rsidRPr="005A2BCC" w:rsidRDefault="00AB2408" w:rsidP="00EC7224">
      <w:pPr>
        <w:tabs>
          <w:tab w:val="left" w:pos="3119"/>
        </w:tabs>
        <w:mirrorIndents/>
        <w:rPr>
          <w:sz w:val="28"/>
          <w:szCs w:val="28"/>
          <w:lang w:val="uk-UA"/>
        </w:rPr>
      </w:pPr>
    </w:p>
    <w:p w:rsidR="00EC7224" w:rsidRPr="005A2BCC" w:rsidRDefault="00EC7224" w:rsidP="00EC7224">
      <w:pPr>
        <w:tabs>
          <w:tab w:val="left" w:pos="3119"/>
        </w:tabs>
        <w:ind w:firstLine="709"/>
        <w:mirrorIndents/>
        <w:rPr>
          <w:rFonts w:eastAsia="Times New Roman"/>
          <w:sz w:val="28"/>
          <w:szCs w:val="28"/>
          <w:lang w:val="uk-UA" w:eastAsia="uk-UA"/>
        </w:rPr>
      </w:pPr>
    </w:p>
    <w:p w:rsidR="000F4406" w:rsidRPr="005A2BCC" w:rsidRDefault="000F4406" w:rsidP="00EC7224">
      <w:pPr>
        <w:tabs>
          <w:tab w:val="left" w:pos="3119"/>
        </w:tabs>
        <w:ind w:firstLine="709"/>
        <w:mirrorIndents/>
        <w:rPr>
          <w:rFonts w:eastAsia="Times New Roman"/>
          <w:sz w:val="28"/>
          <w:szCs w:val="28"/>
          <w:lang w:val="uk-UA" w:eastAsia="uk-UA"/>
        </w:rPr>
      </w:pPr>
    </w:p>
    <w:p w:rsidR="000F4406" w:rsidRPr="005A2BCC" w:rsidRDefault="000F4406" w:rsidP="00EC7224">
      <w:pPr>
        <w:tabs>
          <w:tab w:val="left" w:pos="3119"/>
        </w:tabs>
        <w:ind w:firstLine="709"/>
        <w:mirrorIndents/>
        <w:rPr>
          <w:rFonts w:eastAsia="Times New Roman"/>
          <w:sz w:val="28"/>
          <w:szCs w:val="28"/>
          <w:lang w:val="uk-UA" w:eastAsia="uk-UA"/>
        </w:rPr>
      </w:pPr>
    </w:p>
    <w:p w:rsidR="003F2DE5" w:rsidRPr="005A2BCC" w:rsidRDefault="003F2DE5" w:rsidP="00EC7224">
      <w:pPr>
        <w:tabs>
          <w:tab w:val="left" w:pos="3119"/>
        </w:tabs>
        <w:ind w:firstLine="709"/>
        <w:mirrorIndents/>
        <w:rPr>
          <w:rFonts w:eastAsia="Times New Roman"/>
          <w:sz w:val="28"/>
          <w:szCs w:val="28"/>
          <w:lang w:val="uk-UA" w:eastAsia="uk-UA"/>
        </w:rPr>
      </w:pPr>
    </w:p>
    <w:p w:rsidR="003F2DE5" w:rsidRPr="005A2BCC" w:rsidRDefault="003F2DE5" w:rsidP="00EC7224">
      <w:pPr>
        <w:tabs>
          <w:tab w:val="left" w:pos="3119"/>
        </w:tabs>
        <w:ind w:firstLine="709"/>
        <w:mirrorIndents/>
        <w:rPr>
          <w:rFonts w:eastAsia="Times New Roman"/>
          <w:sz w:val="28"/>
          <w:szCs w:val="28"/>
          <w:lang w:val="uk-UA" w:eastAsia="uk-UA"/>
        </w:rPr>
      </w:pPr>
    </w:p>
    <w:p w:rsidR="003F2DE5" w:rsidRPr="005A2BCC" w:rsidRDefault="003F2DE5" w:rsidP="00EC7224">
      <w:pPr>
        <w:tabs>
          <w:tab w:val="left" w:pos="3119"/>
        </w:tabs>
        <w:ind w:firstLine="709"/>
        <w:mirrorIndents/>
        <w:rPr>
          <w:rFonts w:eastAsia="Times New Roman"/>
          <w:sz w:val="28"/>
          <w:szCs w:val="28"/>
          <w:lang w:val="uk-UA" w:eastAsia="uk-UA"/>
        </w:rPr>
      </w:pPr>
    </w:p>
    <w:p w:rsidR="003F2DE5" w:rsidRPr="005A2BCC" w:rsidRDefault="003F2DE5" w:rsidP="00EC7224">
      <w:pPr>
        <w:tabs>
          <w:tab w:val="left" w:pos="3119"/>
        </w:tabs>
        <w:ind w:firstLine="709"/>
        <w:mirrorIndents/>
        <w:rPr>
          <w:rFonts w:eastAsia="Times New Roman"/>
          <w:sz w:val="28"/>
          <w:szCs w:val="28"/>
          <w:lang w:val="uk-UA" w:eastAsia="uk-UA"/>
        </w:rPr>
      </w:pPr>
    </w:p>
    <w:p w:rsidR="003F2DE5" w:rsidRPr="005A2BCC" w:rsidRDefault="003F2DE5" w:rsidP="00EC7224">
      <w:pPr>
        <w:tabs>
          <w:tab w:val="left" w:pos="3119"/>
        </w:tabs>
        <w:ind w:firstLine="709"/>
        <w:mirrorIndents/>
        <w:rPr>
          <w:rFonts w:eastAsia="Times New Roman"/>
          <w:sz w:val="28"/>
          <w:szCs w:val="28"/>
          <w:lang w:val="uk-UA" w:eastAsia="uk-UA"/>
        </w:rPr>
      </w:pPr>
    </w:p>
    <w:p w:rsidR="00724CC1" w:rsidRPr="005A2BCC" w:rsidRDefault="00724CC1" w:rsidP="00EC7224">
      <w:pPr>
        <w:tabs>
          <w:tab w:val="left" w:pos="3119"/>
        </w:tabs>
        <w:ind w:firstLine="709"/>
        <w:mirrorIndents/>
        <w:rPr>
          <w:rFonts w:eastAsia="Times New Roman"/>
          <w:sz w:val="28"/>
          <w:szCs w:val="28"/>
          <w:lang w:val="uk-UA" w:eastAsia="uk-UA"/>
        </w:rPr>
      </w:pPr>
    </w:p>
    <w:p w:rsidR="00EC7224" w:rsidRPr="005A2BCC" w:rsidRDefault="00AB2408" w:rsidP="00EC7224">
      <w:pPr>
        <w:tabs>
          <w:tab w:val="left" w:pos="3119"/>
        </w:tabs>
        <w:ind w:firstLine="709"/>
        <w:contextualSpacing/>
        <w:mirrorIndents/>
        <w:jc w:val="center"/>
        <w:rPr>
          <w:b/>
          <w:sz w:val="28"/>
          <w:szCs w:val="28"/>
          <w:lang w:val="uk-UA"/>
        </w:rPr>
      </w:pPr>
      <w:r w:rsidRPr="005A2BCC">
        <w:rPr>
          <w:b/>
          <w:sz w:val="28"/>
          <w:szCs w:val="28"/>
          <w:lang w:val="uk-UA"/>
        </w:rPr>
        <w:t>Практичне заняття №</w:t>
      </w:r>
    </w:p>
    <w:p w:rsidR="00EC7224" w:rsidRPr="005A2BCC" w:rsidRDefault="00EC7224" w:rsidP="00EC7224">
      <w:pPr>
        <w:tabs>
          <w:tab w:val="left" w:pos="3119"/>
        </w:tabs>
        <w:ind w:firstLine="709"/>
        <w:mirrorIndents/>
        <w:rPr>
          <w:rFonts w:eastAsia="Times New Roman"/>
          <w:b/>
          <w:bCs/>
          <w:iCs/>
          <w:sz w:val="28"/>
          <w:szCs w:val="28"/>
          <w:lang w:val="uk-UA" w:eastAsia="uk-UA"/>
        </w:rPr>
      </w:pPr>
      <w:r w:rsidRPr="005A2BCC">
        <w:rPr>
          <w:rFonts w:eastAsia="Times New Roman"/>
          <w:bCs/>
          <w:iCs/>
          <w:sz w:val="28"/>
          <w:szCs w:val="28"/>
          <w:lang w:val="uk-UA" w:eastAsia="uk-UA"/>
        </w:rPr>
        <w:t xml:space="preserve"> </w:t>
      </w:r>
      <w:r w:rsidRPr="005A2BCC">
        <w:rPr>
          <w:rFonts w:eastAsia="Times New Roman"/>
          <w:b/>
          <w:bCs/>
          <w:iCs/>
          <w:sz w:val="28"/>
          <w:szCs w:val="28"/>
          <w:lang w:val="uk-UA" w:eastAsia="uk-UA"/>
        </w:rPr>
        <w:t xml:space="preserve">Тема: Форми і методи співробітництва дитячого садка і сім’ї </w:t>
      </w:r>
    </w:p>
    <w:p w:rsidR="00EC7224" w:rsidRPr="005A2BCC" w:rsidRDefault="00EC7224" w:rsidP="00EC7224">
      <w:pPr>
        <w:tabs>
          <w:tab w:val="left" w:pos="3119"/>
        </w:tabs>
        <w:ind w:firstLine="709"/>
        <w:mirrorIndents/>
        <w:jc w:val="both"/>
        <w:rPr>
          <w:sz w:val="28"/>
          <w:szCs w:val="28"/>
          <w:lang w:val="uk-UA"/>
        </w:rPr>
      </w:pPr>
      <w:r w:rsidRPr="005A2BCC">
        <w:rPr>
          <w:b/>
          <w:bCs/>
          <w:iCs/>
          <w:sz w:val="28"/>
          <w:szCs w:val="28"/>
          <w:lang w:val="uk-UA"/>
        </w:rPr>
        <w:t xml:space="preserve">Мета: </w:t>
      </w:r>
      <w:r w:rsidRPr="005A2BCC">
        <w:rPr>
          <w:bCs/>
          <w:iCs/>
          <w:sz w:val="28"/>
          <w:szCs w:val="28"/>
          <w:lang w:val="uk-UA"/>
        </w:rPr>
        <w:t xml:space="preserve">вміти методично правильно обирати форми і методи співробітництва між дошкільним навчальним закладом і </w:t>
      </w:r>
      <w:r w:rsidR="00A55F89" w:rsidRPr="005A2BCC">
        <w:rPr>
          <w:bCs/>
          <w:iCs/>
          <w:sz w:val="28"/>
          <w:szCs w:val="28"/>
          <w:lang w:val="uk-UA"/>
        </w:rPr>
        <w:t>сім’єю</w:t>
      </w:r>
      <w:r w:rsidRPr="005A2BCC">
        <w:rPr>
          <w:bCs/>
          <w:iCs/>
          <w:sz w:val="28"/>
          <w:szCs w:val="28"/>
          <w:lang w:val="uk-UA"/>
        </w:rPr>
        <w:t>.</w:t>
      </w:r>
    </w:p>
    <w:p w:rsidR="00EC7224" w:rsidRPr="005A2BCC" w:rsidRDefault="00EC7224" w:rsidP="00EC7224">
      <w:pPr>
        <w:tabs>
          <w:tab w:val="left" w:pos="3119"/>
        </w:tabs>
        <w:ind w:firstLine="709"/>
        <w:mirrorIndents/>
        <w:rPr>
          <w:rFonts w:eastAsia="Times New Roman"/>
          <w:b/>
          <w:sz w:val="28"/>
          <w:szCs w:val="28"/>
          <w:lang w:val="uk-UA" w:eastAsia="uk-UA"/>
        </w:rPr>
      </w:pPr>
      <w:r w:rsidRPr="005A2BCC">
        <w:rPr>
          <w:rFonts w:eastAsia="Times New Roman"/>
          <w:b/>
          <w:bCs/>
          <w:iCs/>
          <w:sz w:val="28"/>
          <w:szCs w:val="28"/>
          <w:lang w:val="uk-UA" w:eastAsia="uk-UA"/>
        </w:rPr>
        <w:lastRenderedPageBreak/>
        <w:t>Завдання для самостійної роботи:</w:t>
      </w:r>
    </w:p>
    <w:p w:rsidR="00EC7224" w:rsidRPr="005A2BCC" w:rsidRDefault="00EC7224" w:rsidP="00D872F8">
      <w:pPr>
        <w:pStyle w:val="a4"/>
        <w:numPr>
          <w:ilvl w:val="0"/>
          <w:numId w:val="54"/>
        </w:numPr>
        <w:tabs>
          <w:tab w:val="left" w:pos="709"/>
        </w:tabs>
        <w:spacing w:after="0" w:line="240" w:lineRule="auto"/>
        <w:ind w:left="0" w:firstLine="709"/>
        <w:mirrorIndents/>
        <w:jc w:val="both"/>
        <w:rPr>
          <w:rFonts w:ascii="Times New Roman" w:eastAsia="Times New Roman" w:hAnsi="Times New Roman"/>
          <w:sz w:val="28"/>
          <w:szCs w:val="28"/>
          <w:lang w:eastAsia="uk-UA"/>
        </w:rPr>
      </w:pPr>
      <w:r w:rsidRPr="005A2BCC">
        <w:rPr>
          <w:rFonts w:ascii="Times New Roman" w:eastAsia="Times New Roman" w:hAnsi="Times New Roman"/>
          <w:sz w:val="28"/>
          <w:szCs w:val="28"/>
          <w:lang w:eastAsia="uk-UA"/>
        </w:rPr>
        <w:t>Складіть анкету для батьків, на основі якої можна було б визначити, чи знають вони свою дитину.</w:t>
      </w:r>
    </w:p>
    <w:p w:rsidR="00EC7224" w:rsidRPr="005A2BCC" w:rsidRDefault="00EC7224" w:rsidP="00D872F8">
      <w:pPr>
        <w:pStyle w:val="a4"/>
        <w:numPr>
          <w:ilvl w:val="0"/>
          <w:numId w:val="54"/>
        </w:numPr>
        <w:tabs>
          <w:tab w:val="left" w:pos="709"/>
        </w:tabs>
        <w:spacing w:after="0" w:line="240" w:lineRule="auto"/>
        <w:ind w:left="0" w:firstLine="709"/>
        <w:mirrorIndents/>
        <w:jc w:val="both"/>
        <w:rPr>
          <w:rFonts w:ascii="Times New Roman" w:eastAsia="Times New Roman" w:hAnsi="Times New Roman"/>
          <w:sz w:val="28"/>
          <w:szCs w:val="28"/>
          <w:lang w:eastAsia="uk-UA"/>
        </w:rPr>
      </w:pPr>
      <w:r w:rsidRPr="005A2BCC">
        <w:rPr>
          <w:rFonts w:ascii="Times New Roman" w:eastAsia="Times New Roman" w:hAnsi="Times New Roman"/>
          <w:sz w:val="28"/>
          <w:szCs w:val="28"/>
          <w:lang w:eastAsia="uk-UA"/>
        </w:rPr>
        <w:t>Розкрийте тезу про «відкритість» дитячого садка з точки зору участі батьків у роботі дошкільного закладу.</w:t>
      </w:r>
    </w:p>
    <w:p w:rsidR="00EC7224" w:rsidRPr="005A2BCC" w:rsidRDefault="00EC7224" w:rsidP="00D872F8">
      <w:pPr>
        <w:pStyle w:val="a4"/>
        <w:numPr>
          <w:ilvl w:val="0"/>
          <w:numId w:val="54"/>
        </w:numPr>
        <w:tabs>
          <w:tab w:val="left" w:pos="709"/>
        </w:tabs>
        <w:spacing w:after="0" w:line="240" w:lineRule="auto"/>
        <w:ind w:left="0" w:firstLine="709"/>
        <w:mirrorIndents/>
        <w:jc w:val="both"/>
        <w:rPr>
          <w:rFonts w:ascii="Times New Roman" w:eastAsia="Times New Roman" w:hAnsi="Times New Roman"/>
          <w:sz w:val="28"/>
          <w:szCs w:val="28"/>
          <w:lang w:eastAsia="uk-UA"/>
        </w:rPr>
      </w:pPr>
      <w:r w:rsidRPr="005A2BCC">
        <w:rPr>
          <w:rFonts w:ascii="Times New Roman" w:eastAsia="Times New Roman" w:hAnsi="Times New Roman"/>
          <w:sz w:val="28"/>
          <w:szCs w:val="28"/>
          <w:lang w:eastAsia="uk-UA"/>
        </w:rPr>
        <w:t>Підберіть відповідну літературу для вихователя по формуванню у батьків навичок педагогічної рефлексії.</w:t>
      </w:r>
    </w:p>
    <w:p w:rsidR="00EC7224" w:rsidRPr="005A2BCC" w:rsidRDefault="00EC7224" w:rsidP="00D872F8">
      <w:pPr>
        <w:pStyle w:val="a4"/>
        <w:numPr>
          <w:ilvl w:val="0"/>
          <w:numId w:val="54"/>
        </w:numPr>
        <w:tabs>
          <w:tab w:val="left" w:pos="709"/>
        </w:tabs>
        <w:spacing w:after="0" w:line="240" w:lineRule="auto"/>
        <w:ind w:left="0" w:firstLine="709"/>
        <w:mirrorIndents/>
        <w:jc w:val="both"/>
        <w:rPr>
          <w:rFonts w:ascii="Times New Roman" w:eastAsia="Times New Roman" w:hAnsi="Times New Roman"/>
          <w:sz w:val="28"/>
          <w:szCs w:val="28"/>
          <w:lang w:eastAsia="uk-UA"/>
        </w:rPr>
      </w:pPr>
      <w:r w:rsidRPr="005A2BCC">
        <w:rPr>
          <w:rFonts w:ascii="Times New Roman" w:eastAsia="Times New Roman" w:hAnsi="Times New Roman"/>
          <w:sz w:val="28"/>
          <w:szCs w:val="28"/>
          <w:lang w:eastAsia="uk-UA"/>
        </w:rPr>
        <w:t>Як зацікавити і залучити до співробітництва батьків, які вважають, що виховувати повинен дитячий садок, а вони - забезпечити матеріальні й оздоровчі умови життя дітей?</w:t>
      </w:r>
    </w:p>
    <w:p w:rsidR="00EC7224" w:rsidRPr="005A2BCC" w:rsidRDefault="00EC7224" w:rsidP="00D872F8">
      <w:pPr>
        <w:pStyle w:val="a4"/>
        <w:numPr>
          <w:ilvl w:val="0"/>
          <w:numId w:val="54"/>
        </w:numPr>
        <w:tabs>
          <w:tab w:val="left" w:pos="709"/>
        </w:tabs>
        <w:spacing w:after="0" w:line="240" w:lineRule="auto"/>
        <w:ind w:left="0" w:firstLine="709"/>
        <w:mirrorIndents/>
        <w:jc w:val="both"/>
        <w:rPr>
          <w:rFonts w:ascii="Times New Roman" w:eastAsia="Times New Roman" w:hAnsi="Times New Roman"/>
          <w:sz w:val="28"/>
          <w:szCs w:val="28"/>
          <w:lang w:eastAsia="uk-UA"/>
        </w:rPr>
      </w:pPr>
      <w:r w:rsidRPr="005A2BCC">
        <w:rPr>
          <w:rFonts w:ascii="Times New Roman" w:eastAsia="Times New Roman" w:hAnsi="Times New Roman"/>
          <w:sz w:val="28"/>
          <w:szCs w:val="28"/>
          <w:lang w:eastAsia="uk-UA"/>
        </w:rPr>
        <w:t>Розробіть сценарій проведення нетрадиційної форми взаємодії вихователів з батьками.</w:t>
      </w:r>
    </w:p>
    <w:p w:rsidR="00EC7224" w:rsidRPr="005A2BCC" w:rsidRDefault="00EC7224" w:rsidP="00D872F8">
      <w:pPr>
        <w:pStyle w:val="a4"/>
        <w:numPr>
          <w:ilvl w:val="0"/>
          <w:numId w:val="54"/>
        </w:numPr>
        <w:tabs>
          <w:tab w:val="left" w:pos="709"/>
        </w:tabs>
        <w:spacing w:after="0" w:line="240" w:lineRule="auto"/>
        <w:ind w:left="0" w:firstLine="709"/>
        <w:mirrorIndents/>
        <w:jc w:val="both"/>
        <w:rPr>
          <w:rFonts w:ascii="Times New Roman" w:eastAsia="Times New Roman" w:hAnsi="Times New Roman"/>
          <w:sz w:val="28"/>
          <w:szCs w:val="28"/>
          <w:lang w:eastAsia="uk-UA"/>
        </w:rPr>
      </w:pPr>
      <w:r w:rsidRPr="005A2BCC">
        <w:rPr>
          <w:rFonts w:ascii="Times New Roman" w:eastAsia="Times New Roman" w:hAnsi="Times New Roman"/>
          <w:sz w:val="28"/>
          <w:szCs w:val="28"/>
          <w:lang w:eastAsia="uk-UA"/>
        </w:rPr>
        <w:t>Вирішіть педагогічну ситуацію:</w:t>
      </w:r>
    </w:p>
    <w:p w:rsidR="00EC7224" w:rsidRPr="005A2BCC" w:rsidRDefault="00EC7224" w:rsidP="00EC7224">
      <w:pPr>
        <w:pStyle w:val="a4"/>
        <w:tabs>
          <w:tab w:val="left" w:pos="3119"/>
        </w:tabs>
        <w:spacing w:after="0" w:line="240" w:lineRule="auto"/>
        <w:ind w:left="0" w:firstLine="709"/>
        <w:mirrorIndents/>
        <w:jc w:val="both"/>
        <w:rPr>
          <w:rFonts w:ascii="Times New Roman" w:eastAsia="Times New Roman" w:hAnsi="Times New Roman"/>
          <w:sz w:val="28"/>
          <w:szCs w:val="28"/>
          <w:lang w:eastAsia="uk-UA"/>
        </w:rPr>
      </w:pPr>
      <w:r w:rsidRPr="005A2BCC">
        <w:rPr>
          <w:rFonts w:ascii="Times New Roman" w:eastAsia="Times New Roman" w:hAnsi="Times New Roman"/>
          <w:sz w:val="28"/>
          <w:szCs w:val="28"/>
          <w:lang w:eastAsia="uk-UA"/>
        </w:rPr>
        <w:t>Під час гри в сім’ю п’ятирічний Віталік говорить Іринці: «Коли мені подзвонять по телефону, скажи, що мене немає вдома». Що ви порадите зробити вихователеві?</w:t>
      </w:r>
    </w:p>
    <w:p w:rsidR="00EC7224" w:rsidRPr="005A2BCC" w:rsidRDefault="00EC7224" w:rsidP="00EC7224">
      <w:pPr>
        <w:pStyle w:val="a4"/>
        <w:tabs>
          <w:tab w:val="left" w:pos="3119"/>
        </w:tabs>
        <w:spacing w:after="0" w:line="240" w:lineRule="auto"/>
        <w:ind w:left="0" w:firstLine="709"/>
        <w:mirrorIndents/>
        <w:jc w:val="both"/>
        <w:rPr>
          <w:rFonts w:ascii="Times New Roman" w:eastAsia="Times New Roman" w:hAnsi="Times New Roman"/>
          <w:sz w:val="28"/>
          <w:szCs w:val="28"/>
          <w:lang w:eastAsia="uk-UA"/>
        </w:rPr>
      </w:pPr>
    </w:p>
    <w:p w:rsidR="00EC7224" w:rsidRPr="005A2BCC" w:rsidRDefault="00EC7224" w:rsidP="00EC7224">
      <w:pPr>
        <w:pStyle w:val="a4"/>
        <w:tabs>
          <w:tab w:val="left" w:pos="3119"/>
        </w:tabs>
        <w:spacing w:after="0" w:line="240" w:lineRule="auto"/>
        <w:ind w:left="0" w:firstLine="709"/>
        <w:mirrorIndents/>
        <w:jc w:val="both"/>
        <w:rPr>
          <w:rFonts w:ascii="Times New Roman" w:eastAsia="Times New Roman" w:hAnsi="Times New Roman"/>
          <w:sz w:val="28"/>
          <w:szCs w:val="28"/>
          <w:lang w:eastAsia="uk-UA"/>
        </w:rPr>
      </w:pPr>
    </w:p>
    <w:p w:rsidR="00EC7224" w:rsidRPr="005A2BCC" w:rsidRDefault="00EC7224" w:rsidP="00EC7224">
      <w:pPr>
        <w:pStyle w:val="a4"/>
        <w:tabs>
          <w:tab w:val="left" w:pos="3119"/>
        </w:tabs>
        <w:spacing w:after="0" w:line="240" w:lineRule="auto"/>
        <w:ind w:left="0" w:firstLine="709"/>
        <w:mirrorIndents/>
        <w:jc w:val="both"/>
        <w:rPr>
          <w:rFonts w:ascii="Times New Roman" w:eastAsia="Times New Roman" w:hAnsi="Times New Roman"/>
          <w:sz w:val="28"/>
          <w:szCs w:val="28"/>
          <w:lang w:eastAsia="uk-UA"/>
        </w:rPr>
      </w:pPr>
    </w:p>
    <w:p w:rsidR="00EC7224" w:rsidRPr="005A2BCC" w:rsidRDefault="00EC7224" w:rsidP="00EC7224">
      <w:pPr>
        <w:pStyle w:val="a4"/>
        <w:tabs>
          <w:tab w:val="left" w:pos="3119"/>
        </w:tabs>
        <w:spacing w:after="0" w:line="240" w:lineRule="auto"/>
        <w:ind w:left="0" w:firstLine="709"/>
        <w:mirrorIndents/>
        <w:jc w:val="both"/>
        <w:rPr>
          <w:rFonts w:ascii="Times New Roman" w:eastAsia="Times New Roman" w:hAnsi="Times New Roman"/>
          <w:sz w:val="28"/>
          <w:szCs w:val="28"/>
          <w:lang w:eastAsia="uk-UA"/>
        </w:rPr>
      </w:pPr>
    </w:p>
    <w:p w:rsidR="00EC7224" w:rsidRPr="005A2BCC" w:rsidRDefault="00EC7224" w:rsidP="00EC7224">
      <w:pPr>
        <w:pStyle w:val="a4"/>
        <w:tabs>
          <w:tab w:val="left" w:pos="3119"/>
        </w:tabs>
        <w:spacing w:after="0" w:line="240" w:lineRule="auto"/>
        <w:ind w:left="0" w:firstLine="709"/>
        <w:mirrorIndents/>
        <w:jc w:val="both"/>
        <w:rPr>
          <w:rFonts w:ascii="Times New Roman" w:eastAsia="Times New Roman" w:hAnsi="Times New Roman"/>
          <w:sz w:val="28"/>
          <w:szCs w:val="28"/>
          <w:lang w:eastAsia="uk-UA"/>
        </w:rPr>
      </w:pPr>
    </w:p>
    <w:p w:rsidR="00EC7224" w:rsidRPr="005A2BCC" w:rsidRDefault="00EC7224" w:rsidP="00EC7224">
      <w:pPr>
        <w:pStyle w:val="a4"/>
        <w:tabs>
          <w:tab w:val="left" w:pos="3119"/>
        </w:tabs>
        <w:spacing w:after="0" w:line="240" w:lineRule="auto"/>
        <w:ind w:left="0" w:firstLine="709"/>
        <w:mirrorIndents/>
        <w:jc w:val="both"/>
        <w:rPr>
          <w:rFonts w:ascii="Times New Roman" w:eastAsia="Times New Roman" w:hAnsi="Times New Roman"/>
          <w:sz w:val="28"/>
          <w:szCs w:val="28"/>
          <w:lang w:eastAsia="uk-UA"/>
        </w:rPr>
      </w:pPr>
    </w:p>
    <w:p w:rsidR="00EC7224" w:rsidRPr="005A2BCC" w:rsidRDefault="00EC7224" w:rsidP="00EC7224">
      <w:pPr>
        <w:pStyle w:val="a4"/>
        <w:tabs>
          <w:tab w:val="left" w:pos="3119"/>
        </w:tabs>
        <w:spacing w:after="0" w:line="240" w:lineRule="auto"/>
        <w:ind w:left="0" w:firstLine="709"/>
        <w:mirrorIndents/>
        <w:jc w:val="both"/>
        <w:rPr>
          <w:rFonts w:ascii="Times New Roman" w:eastAsia="Times New Roman" w:hAnsi="Times New Roman"/>
          <w:sz w:val="28"/>
          <w:szCs w:val="28"/>
          <w:lang w:eastAsia="uk-UA"/>
        </w:rPr>
      </w:pPr>
    </w:p>
    <w:p w:rsidR="00EC7224" w:rsidRPr="005A2BCC" w:rsidRDefault="00EC7224" w:rsidP="00EC7224">
      <w:pPr>
        <w:pStyle w:val="a4"/>
        <w:tabs>
          <w:tab w:val="left" w:pos="3119"/>
        </w:tabs>
        <w:spacing w:after="0" w:line="240" w:lineRule="auto"/>
        <w:ind w:left="0" w:firstLine="709"/>
        <w:mirrorIndents/>
        <w:jc w:val="both"/>
        <w:rPr>
          <w:rFonts w:ascii="Times New Roman" w:eastAsia="Times New Roman" w:hAnsi="Times New Roman"/>
          <w:sz w:val="28"/>
          <w:szCs w:val="28"/>
          <w:lang w:eastAsia="uk-UA"/>
        </w:rPr>
      </w:pPr>
    </w:p>
    <w:p w:rsidR="00EC7224" w:rsidRPr="005A2BCC" w:rsidRDefault="00EC7224" w:rsidP="00EC7224">
      <w:pPr>
        <w:pStyle w:val="a4"/>
        <w:tabs>
          <w:tab w:val="left" w:pos="3119"/>
        </w:tabs>
        <w:spacing w:after="0" w:line="240" w:lineRule="auto"/>
        <w:ind w:left="0" w:firstLine="709"/>
        <w:mirrorIndents/>
        <w:jc w:val="both"/>
        <w:rPr>
          <w:rFonts w:ascii="Times New Roman" w:eastAsia="Times New Roman" w:hAnsi="Times New Roman"/>
          <w:sz w:val="28"/>
          <w:szCs w:val="28"/>
          <w:lang w:eastAsia="uk-UA"/>
        </w:rPr>
      </w:pPr>
    </w:p>
    <w:p w:rsidR="00AB2408" w:rsidRPr="005A2BCC" w:rsidRDefault="00AB2408" w:rsidP="00EC7224">
      <w:pPr>
        <w:pStyle w:val="a4"/>
        <w:tabs>
          <w:tab w:val="left" w:pos="3119"/>
        </w:tabs>
        <w:spacing w:after="0" w:line="240" w:lineRule="auto"/>
        <w:ind w:left="0" w:firstLine="709"/>
        <w:mirrorIndents/>
        <w:jc w:val="both"/>
        <w:rPr>
          <w:rFonts w:ascii="Times New Roman" w:eastAsia="Times New Roman" w:hAnsi="Times New Roman"/>
          <w:sz w:val="28"/>
          <w:szCs w:val="28"/>
          <w:lang w:eastAsia="uk-UA"/>
        </w:rPr>
      </w:pPr>
    </w:p>
    <w:p w:rsidR="00AB2408" w:rsidRPr="005A2BCC" w:rsidRDefault="00AB2408" w:rsidP="00EC7224">
      <w:pPr>
        <w:pStyle w:val="a4"/>
        <w:tabs>
          <w:tab w:val="left" w:pos="3119"/>
        </w:tabs>
        <w:spacing w:after="0" w:line="240" w:lineRule="auto"/>
        <w:ind w:left="0" w:firstLine="709"/>
        <w:mirrorIndents/>
        <w:jc w:val="both"/>
        <w:rPr>
          <w:rFonts w:ascii="Times New Roman" w:eastAsia="Times New Roman" w:hAnsi="Times New Roman"/>
          <w:sz w:val="28"/>
          <w:szCs w:val="28"/>
          <w:lang w:eastAsia="uk-UA"/>
        </w:rPr>
      </w:pPr>
    </w:p>
    <w:p w:rsidR="00AB2408" w:rsidRPr="005A2BCC" w:rsidRDefault="00AB2408" w:rsidP="00EC7224">
      <w:pPr>
        <w:pStyle w:val="a4"/>
        <w:tabs>
          <w:tab w:val="left" w:pos="3119"/>
        </w:tabs>
        <w:spacing w:after="0" w:line="240" w:lineRule="auto"/>
        <w:ind w:left="0" w:firstLine="709"/>
        <w:mirrorIndents/>
        <w:jc w:val="both"/>
        <w:rPr>
          <w:rFonts w:ascii="Times New Roman" w:eastAsia="Times New Roman" w:hAnsi="Times New Roman"/>
          <w:sz w:val="28"/>
          <w:szCs w:val="28"/>
          <w:lang w:eastAsia="uk-UA"/>
        </w:rPr>
      </w:pPr>
    </w:p>
    <w:p w:rsidR="00AB2408" w:rsidRPr="005A2BCC" w:rsidRDefault="00AB2408" w:rsidP="00EC7224">
      <w:pPr>
        <w:pStyle w:val="a4"/>
        <w:tabs>
          <w:tab w:val="left" w:pos="3119"/>
        </w:tabs>
        <w:spacing w:after="0" w:line="240" w:lineRule="auto"/>
        <w:ind w:left="0" w:firstLine="709"/>
        <w:mirrorIndents/>
        <w:jc w:val="both"/>
        <w:rPr>
          <w:rFonts w:ascii="Times New Roman" w:eastAsia="Times New Roman" w:hAnsi="Times New Roman"/>
          <w:sz w:val="28"/>
          <w:szCs w:val="28"/>
          <w:lang w:eastAsia="uk-UA"/>
        </w:rPr>
      </w:pPr>
    </w:p>
    <w:p w:rsidR="00AB2408" w:rsidRPr="005A2BCC" w:rsidRDefault="00AB2408" w:rsidP="00EC7224">
      <w:pPr>
        <w:pStyle w:val="a4"/>
        <w:tabs>
          <w:tab w:val="left" w:pos="3119"/>
        </w:tabs>
        <w:spacing w:after="0" w:line="240" w:lineRule="auto"/>
        <w:ind w:left="0" w:firstLine="709"/>
        <w:mirrorIndents/>
        <w:jc w:val="both"/>
        <w:rPr>
          <w:rFonts w:ascii="Times New Roman" w:eastAsia="Times New Roman" w:hAnsi="Times New Roman"/>
          <w:sz w:val="28"/>
          <w:szCs w:val="28"/>
          <w:lang w:eastAsia="uk-UA"/>
        </w:rPr>
      </w:pPr>
    </w:p>
    <w:p w:rsidR="00AB2408" w:rsidRPr="005A2BCC" w:rsidRDefault="00AB2408" w:rsidP="00EC7224">
      <w:pPr>
        <w:pStyle w:val="a4"/>
        <w:tabs>
          <w:tab w:val="left" w:pos="3119"/>
        </w:tabs>
        <w:spacing w:after="0" w:line="240" w:lineRule="auto"/>
        <w:ind w:left="0" w:firstLine="709"/>
        <w:mirrorIndents/>
        <w:jc w:val="both"/>
        <w:rPr>
          <w:rFonts w:ascii="Times New Roman" w:eastAsia="Times New Roman" w:hAnsi="Times New Roman"/>
          <w:sz w:val="28"/>
          <w:szCs w:val="28"/>
          <w:lang w:eastAsia="uk-UA"/>
        </w:rPr>
      </w:pPr>
    </w:p>
    <w:p w:rsidR="00AB2408" w:rsidRPr="005A2BCC" w:rsidRDefault="00AB2408" w:rsidP="00EC7224">
      <w:pPr>
        <w:pStyle w:val="a4"/>
        <w:tabs>
          <w:tab w:val="left" w:pos="3119"/>
        </w:tabs>
        <w:spacing w:after="0" w:line="240" w:lineRule="auto"/>
        <w:ind w:left="0" w:firstLine="709"/>
        <w:mirrorIndents/>
        <w:jc w:val="both"/>
        <w:rPr>
          <w:rFonts w:ascii="Times New Roman" w:eastAsia="Times New Roman" w:hAnsi="Times New Roman"/>
          <w:sz w:val="28"/>
          <w:szCs w:val="28"/>
          <w:lang w:eastAsia="uk-UA"/>
        </w:rPr>
      </w:pPr>
    </w:p>
    <w:p w:rsidR="00AB2408" w:rsidRPr="005A2BCC" w:rsidRDefault="00AB2408" w:rsidP="00EC7224">
      <w:pPr>
        <w:pStyle w:val="a4"/>
        <w:tabs>
          <w:tab w:val="left" w:pos="3119"/>
        </w:tabs>
        <w:spacing w:after="0" w:line="240" w:lineRule="auto"/>
        <w:ind w:left="0" w:firstLine="709"/>
        <w:mirrorIndents/>
        <w:jc w:val="both"/>
        <w:rPr>
          <w:rFonts w:ascii="Times New Roman" w:eastAsia="Times New Roman" w:hAnsi="Times New Roman"/>
          <w:sz w:val="28"/>
          <w:szCs w:val="28"/>
          <w:lang w:eastAsia="uk-UA"/>
        </w:rPr>
      </w:pPr>
    </w:p>
    <w:p w:rsidR="00AB2408" w:rsidRPr="005A2BCC" w:rsidRDefault="00AB2408" w:rsidP="00EC7224">
      <w:pPr>
        <w:pStyle w:val="a4"/>
        <w:tabs>
          <w:tab w:val="left" w:pos="3119"/>
        </w:tabs>
        <w:spacing w:after="0" w:line="240" w:lineRule="auto"/>
        <w:ind w:left="0" w:firstLine="709"/>
        <w:mirrorIndents/>
        <w:jc w:val="both"/>
        <w:rPr>
          <w:rFonts w:ascii="Times New Roman" w:eastAsia="Times New Roman" w:hAnsi="Times New Roman"/>
          <w:sz w:val="28"/>
          <w:szCs w:val="28"/>
          <w:lang w:eastAsia="uk-UA"/>
        </w:rPr>
      </w:pPr>
    </w:p>
    <w:p w:rsidR="00AB2408" w:rsidRPr="005A2BCC" w:rsidRDefault="00AB2408" w:rsidP="00EC7224">
      <w:pPr>
        <w:pStyle w:val="a4"/>
        <w:tabs>
          <w:tab w:val="left" w:pos="3119"/>
        </w:tabs>
        <w:spacing w:after="0" w:line="240" w:lineRule="auto"/>
        <w:ind w:left="0" w:firstLine="709"/>
        <w:mirrorIndents/>
        <w:jc w:val="both"/>
        <w:rPr>
          <w:rFonts w:ascii="Times New Roman" w:eastAsia="Times New Roman" w:hAnsi="Times New Roman"/>
          <w:sz w:val="28"/>
          <w:szCs w:val="28"/>
          <w:lang w:eastAsia="uk-UA"/>
        </w:rPr>
      </w:pPr>
    </w:p>
    <w:p w:rsidR="00AB2408" w:rsidRPr="005A2BCC" w:rsidRDefault="00AB2408" w:rsidP="00EC7224">
      <w:pPr>
        <w:pStyle w:val="a4"/>
        <w:tabs>
          <w:tab w:val="left" w:pos="3119"/>
        </w:tabs>
        <w:spacing w:after="0" w:line="240" w:lineRule="auto"/>
        <w:ind w:left="0" w:firstLine="709"/>
        <w:mirrorIndents/>
        <w:jc w:val="both"/>
        <w:rPr>
          <w:rFonts w:ascii="Times New Roman" w:eastAsia="Times New Roman" w:hAnsi="Times New Roman"/>
          <w:sz w:val="28"/>
          <w:szCs w:val="28"/>
          <w:lang w:eastAsia="uk-UA"/>
        </w:rPr>
      </w:pPr>
    </w:p>
    <w:p w:rsidR="00AB2408" w:rsidRPr="005A2BCC" w:rsidRDefault="00AB2408" w:rsidP="00EC7224">
      <w:pPr>
        <w:pStyle w:val="a4"/>
        <w:tabs>
          <w:tab w:val="left" w:pos="3119"/>
        </w:tabs>
        <w:spacing w:after="0" w:line="240" w:lineRule="auto"/>
        <w:ind w:left="0" w:firstLine="709"/>
        <w:mirrorIndents/>
        <w:jc w:val="both"/>
        <w:rPr>
          <w:rFonts w:ascii="Times New Roman" w:eastAsia="Times New Roman" w:hAnsi="Times New Roman"/>
          <w:sz w:val="28"/>
          <w:szCs w:val="28"/>
          <w:lang w:eastAsia="uk-UA"/>
        </w:rPr>
      </w:pPr>
    </w:p>
    <w:p w:rsidR="00AB2408" w:rsidRPr="005A2BCC" w:rsidRDefault="00AB2408" w:rsidP="00EC7224">
      <w:pPr>
        <w:pStyle w:val="a4"/>
        <w:tabs>
          <w:tab w:val="left" w:pos="3119"/>
        </w:tabs>
        <w:spacing w:after="0" w:line="240" w:lineRule="auto"/>
        <w:ind w:left="0" w:firstLine="709"/>
        <w:mirrorIndents/>
        <w:jc w:val="both"/>
        <w:rPr>
          <w:rFonts w:ascii="Times New Roman" w:eastAsia="Times New Roman" w:hAnsi="Times New Roman"/>
          <w:sz w:val="28"/>
          <w:szCs w:val="28"/>
          <w:lang w:eastAsia="uk-UA"/>
        </w:rPr>
      </w:pPr>
    </w:p>
    <w:p w:rsidR="00AB2408" w:rsidRPr="005A2BCC" w:rsidRDefault="00AB2408" w:rsidP="00EC7224">
      <w:pPr>
        <w:pStyle w:val="a4"/>
        <w:tabs>
          <w:tab w:val="left" w:pos="3119"/>
        </w:tabs>
        <w:spacing w:after="0" w:line="240" w:lineRule="auto"/>
        <w:ind w:left="0" w:firstLine="709"/>
        <w:mirrorIndents/>
        <w:jc w:val="both"/>
        <w:rPr>
          <w:rFonts w:ascii="Times New Roman" w:eastAsia="Times New Roman" w:hAnsi="Times New Roman"/>
          <w:sz w:val="28"/>
          <w:szCs w:val="28"/>
          <w:lang w:eastAsia="uk-UA"/>
        </w:rPr>
      </w:pPr>
    </w:p>
    <w:p w:rsidR="00EC7224" w:rsidRPr="005A2BCC" w:rsidRDefault="00EC7224" w:rsidP="00EC7224">
      <w:pPr>
        <w:tabs>
          <w:tab w:val="left" w:pos="3119"/>
        </w:tabs>
        <w:ind w:firstLine="709"/>
        <w:mirrorIndents/>
        <w:rPr>
          <w:rFonts w:eastAsia="Times New Roman"/>
          <w:sz w:val="28"/>
          <w:szCs w:val="28"/>
          <w:lang w:val="uk-UA" w:eastAsia="uk-UA"/>
        </w:rPr>
      </w:pPr>
    </w:p>
    <w:p w:rsidR="000F4406" w:rsidRPr="005A2BCC" w:rsidRDefault="000F4406" w:rsidP="00EC7224">
      <w:pPr>
        <w:tabs>
          <w:tab w:val="left" w:pos="3119"/>
        </w:tabs>
        <w:ind w:firstLine="709"/>
        <w:mirrorIndents/>
        <w:rPr>
          <w:rFonts w:eastAsia="Times New Roman"/>
          <w:sz w:val="28"/>
          <w:szCs w:val="28"/>
          <w:lang w:val="uk-UA" w:eastAsia="uk-UA"/>
        </w:rPr>
      </w:pPr>
    </w:p>
    <w:p w:rsidR="000F4406" w:rsidRPr="005A2BCC" w:rsidRDefault="000F4406" w:rsidP="00EC7224">
      <w:pPr>
        <w:tabs>
          <w:tab w:val="left" w:pos="3119"/>
        </w:tabs>
        <w:ind w:firstLine="709"/>
        <w:mirrorIndents/>
        <w:rPr>
          <w:rFonts w:eastAsia="Times New Roman"/>
          <w:sz w:val="28"/>
          <w:szCs w:val="28"/>
          <w:lang w:val="uk-UA" w:eastAsia="uk-UA"/>
        </w:rPr>
      </w:pPr>
    </w:p>
    <w:p w:rsidR="000F4406" w:rsidRPr="005A2BCC" w:rsidRDefault="000F4406" w:rsidP="00EC7224">
      <w:pPr>
        <w:tabs>
          <w:tab w:val="left" w:pos="3119"/>
        </w:tabs>
        <w:ind w:firstLine="709"/>
        <w:mirrorIndents/>
        <w:rPr>
          <w:rFonts w:eastAsia="Times New Roman"/>
          <w:sz w:val="28"/>
          <w:szCs w:val="28"/>
          <w:lang w:val="uk-UA" w:eastAsia="uk-UA"/>
        </w:rPr>
      </w:pPr>
    </w:p>
    <w:p w:rsidR="00EC7224" w:rsidRPr="005A2BCC" w:rsidRDefault="00AB2408" w:rsidP="00EC7224">
      <w:pPr>
        <w:pStyle w:val="a4"/>
        <w:tabs>
          <w:tab w:val="left" w:pos="3119"/>
        </w:tabs>
        <w:spacing w:after="0" w:line="240" w:lineRule="auto"/>
        <w:ind w:left="0" w:firstLine="709"/>
        <w:mirrorIndents/>
        <w:jc w:val="center"/>
        <w:rPr>
          <w:rFonts w:ascii="Times New Roman" w:eastAsia="Times New Roman" w:hAnsi="Times New Roman"/>
          <w:b/>
          <w:sz w:val="28"/>
          <w:szCs w:val="28"/>
          <w:lang w:eastAsia="uk-UA"/>
        </w:rPr>
      </w:pPr>
      <w:r w:rsidRPr="005A2BCC">
        <w:rPr>
          <w:rFonts w:ascii="Times New Roman" w:eastAsia="Times New Roman" w:hAnsi="Times New Roman"/>
          <w:b/>
          <w:sz w:val="28"/>
          <w:szCs w:val="28"/>
          <w:lang w:eastAsia="uk-UA"/>
        </w:rPr>
        <w:t xml:space="preserve">Практичне заняття № </w:t>
      </w:r>
    </w:p>
    <w:p w:rsidR="00EC7224" w:rsidRPr="005A2BCC" w:rsidRDefault="00EC7224" w:rsidP="00EC7224">
      <w:pPr>
        <w:pStyle w:val="a4"/>
        <w:tabs>
          <w:tab w:val="left" w:pos="3119"/>
        </w:tabs>
        <w:spacing w:after="0" w:line="240" w:lineRule="auto"/>
        <w:ind w:left="0" w:firstLine="709"/>
        <w:mirrorIndents/>
        <w:jc w:val="both"/>
        <w:rPr>
          <w:rFonts w:ascii="Times New Roman" w:eastAsia="Times New Roman" w:hAnsi="Times New Roman"/>
          <w:b/>
          <w:sz w:val="28"/>
          <w:szCs w:val="28"/>
          <w:lang w:eastAsia="uk-UA"/>
        </w:rPr>
      </w:pPr>
      <w:r w:rsidRPr="005A2BCC">
        <w:rPr>
          <w:rFonts w:ascii="Times New Roman" w:eastAsia="Times New Roman" w:hAnsi="Times New Roman"/>
          <w:b/>
          <w:sz w:val="28"/>
          <w:szCs w:val="28"/>
          <w:lang w:eastAsia="uk-UA"/>
        </w:rPr>
        <w:t xml:space="preserve">Тема: </w:t>
      </w:r>
      <w:r w:rsidR="00AB2408" w:rsidRPr="005A2BCC">
        <w:rPr>
          <w:rFonts w:ascii="Times New Roman" w:eastAsia="Times New Roman" w:hAnsi="Times New Roman"/>
          <w:b/>
          <w:sz w:val="28"/>
          <w:szCs w:val="28"/>
          <w:lang w:eastAsia="uk-UA"/>
        </w:rPr>
        <w:t>Теорія гри</w:t>
      </w:r>
    </w:p>
    <w:p w:rsidR="00EC7224" w:rsidRPr="005A2BCC" w:rsidRDefault="00EC7224" w:rsidP="00EC7224">
      <w:pPr>
        <w:ind w:firstLine="709"/>
        <w:mirrorIndents/>
        <w:jc w:val="both"/>
        <w:rPr>
          <w:sz w:val="28"/>
          <w:szCs w:val="28"/>
          <w:lang w:val="uk-UA"/>
        </w:rPr>
      </w:pPr>
      <w:r w:rsidRPr="005A2BCC">
        <w:rPr>
          <w:b/>
          <w:bCs/>
          <w:iCs/>
          <w:sz w:val="28"/>
          <w:szCs w:val="28"/>
          <w:lang w:val="uk-UA"/>
        </w:rPr>
        <w:lastRenderedPageBreak/>
        <w:t xml:space="preserve">Мета: </w:t>
      </w:r>
      <w:r w:rsidRPr="005A2BCC">
        <w:rPr>
          <w:sz w:val="28"/>
          <w:szCs w:val="28"/>
          <w:lang w:val="uk-UA"/>
        </w:rPr>
        <w:t>розкрите історичне походження ігри. Дати основні характеристики гри як провідного виду діяльності та форми організації життя дітей дошкільного віку. Розкрити можливості ігрової діяльності як розвивального і виховного чинника.</w:t>
      </w:r>
    </w:p>
    <w:p w:rsidR="00EC7224" w:rsidRPr="005A2BCC" w:rsidRDefault="00EC7224" w:rsidP="00EC7224">
      <w:pPr>
        <w:ind w:firstLine="709"/>
        <w:mirrorIndents/>
        <w:jc w:val="both"/>
        <w:rPr>
          <w:b/>
          <w:sz w:val="28"/>
          <w:szCs w:val="28"/>
          <w:lang w:val="uk-UA"/>
        </w:rPr>
      </w:pPr>
      <w:r w:rsidRPr="005A2BCC">
        <w:rPr>
          <w:b/>
          <w:sz w:val="28"/>
          <w:szCs w:val="28"/>
          <w:lang w:val="uk-UA"/>
        </w:rPr>
        <w:t>Питання для обговорення</w:t>
      </w:r>
    </w:p>
    <w:p w:rsidR="00EC7224" w:rsidRPr="005A2BCC" w:rsidRDefault="00EC7224" w:rsidP="00EC7224">
      <w:pPr>
        <w:ind w:firstLine="709"/>
        <w:mirrorIndents/>
        <w:jc w:val="both"/>
        <w:rPr>
          <w:sz w:val="28"/>
          <w:szCs w:val="28"/>
          <w:lang w:val="uk-UA"/>
        </w:rPr>
      </w:pPr>
      <w:r w:rsidRPr="005A2BCC">
        <w:rPr>
          <w:sz w:val="28"/>
          <w:szCs w:val="28"/>
          <w:lang w:val="uk-UA"/>
        </w:rPr>
        <w:t>1. Історичне походження гри. Видатні педагоги про гру як засіб</w:t>
      </w:r>
    </w:p>
    <w:p w:rsidR="00EC7224" w:rsidRPr="005A2BCC" w:rsidRDefault="00EC7224" w:rsidP="00EC7224">
      <w:pPr>
        <w:ind w:firstLine="709"/>
        <w:mirrorIndents/>
        <w:jc w:val="both"/>
        <w:rPr>
          <w:sz w:val="28"/>
          <w:szCs w:val="28"/>
          <w:lang w:val="uk-UA"/>
        </w:rPr>
      </w:pPr>
      <w:r w:rsidRPr="005A2BCC">
        <w:rPr>
          <w:sz w:val="28"/>
          <w:szCs w:val="28"/>
          <w:lang w:val="uk-UA"/>
        </w:rPr>
        <w:t>виховання. Народні ігри; їх види, відповідність віковому періоду, виховна цінність.</w:t>
      </w:r>
    </w:p>
    <w:p w:rsidR="00EC7224" w:rsidRPr="005A2BCC" w:rsidRDefault="00EC7224" w:rsidP="00EC7224">
      <w:pPr>
        <w:ind w:firstLine="709"/>
        <w:mirrorIndents/>
        <w:jc w:val="both"/>
        <w:rPr>
          <w:sz w:val="28"/>
          <w:szCs w:val="28"/>
          <w:lang w:val="uk-UA"/>
        </w:rPr>
      </w:pPr>
      <w:r w:rsidRPr="005A2BCC">
        <w:rPr>
          <w:sz w:val="28"/>
          <w:szCs w:val="28"/>
          <w:lang w:val="uk-UA"/>
        </w:rPr>
        <w:t>2. Гра – провідна діяльність дошкільника і психологічних і педагогічних теоріях вчених. Розвиток гри як діяльності. Формування дитячих взаємин у грі. Виховання моральних якостей у грі.</w:t>
      </w:r>
    </w:p>
    <w:p w:rsidR="00EC7224" w:rsidRPr="005A2BCC" w:rsidRDefault="00EC7224" w:rsidP="00EC7224">
      <w:pPr>
        <w:ind w:firstLine="709"/>
        <w:mirrorIndents/>
        <w:jc w:val="both"/>
        <w:rPr>
          <w:sz w:val="28"/>
          <w:szCs w:val="28"/>
          <w:lang w:val="uk-UA"/>
        </w:rPr>
      </w:pPr>
      <w:r w:rsidRPr="005A2BCC">
        <w:rPr>
          <w:sz w:val="28"/>
          <w:szCs w:val="28"/>
          <w:lang w:val="uk-UA"/>
        </w:rPr>
        <w:t>3. Класифікація ігор. Значення іграшки у розвитку дитини, її освітня і виховна цінність. Основні види іграшок, Народна іграшка, її різноманіть і значення.</w:t>
      </w:r>
    </w:p>
    <w:p w:rsidR="00EC7224" w:rsidRPr="005A2BCC" w:rsidRDefault="00EC7224" w:rsidP="00EC7224">
      <w:pPr>
        <w:ind w:firstLine="709"/>
        <w:mirrorIndents/>
        <w:jc w:val="both"/>
        <w:rPr>
          <w:b/>
          <w:sz w:val="28"/>
          <w:szCs w:val="28"/>
          <w:lang w:val="uk-UA"/>
        </w:rPr>
      </w:pPr>
      <w:r w:rsidRPr="005A2BCC">
        <w:rPr>
          <w:b/>
          <w:sz w:val="28"/>
          <w:szCs w:val="28"/>
          <w:lang w:val="uk-UA"/>
        </w:rPr>
        <w:t>Завдання для самостійної роботи</w:t>
      </w:r>
    </w:p>
    <w:p w:rsidR="00EC7224" w:rsidRPr="005A2BCC" w:rsidRDefault="00EC7224" w:rsidP="00EC7224">
      <w:pPr>
        <w:ind w:firstLine="709"/>
        <w:mirrorIndents/>
        <w:jc w:val="both"/>
        <w:rPr>
          <w:sz w:val="28"/>
          <w:szCs w:val="28"/>
          <w:lang w:val="uk-UA"/>
        </w:rPr>
      </w:pPr>
      <w:r w:rsidRPr="005A2BCC">
        <w:rPr>
          <w:sz w:val="28"/>
          <w:szCs w:val="28"/>
          <w:lang w:val="uk-UA"/>
        </w:rPr>
        <w:t>1. Розробіть розгорнутий план доповіді для вихователя на тему: «Гра –</w:t>
      </w:r>
    </w:p>
    <w:p w:rsidR="00EC7224" w:rsidRPr="005A2BCC" w:rsidRDefault="00EC7224" w:rsidP="00EC7224">
      <w:pPr>
        <w:ind w:firstLine="709"/>
        <w:mirrorIndents/>
        <w:jc w:val="both"/>
        <w:rPr>
          <w:sz w:val="28"/>
          <w:szCs w:val="28"/>
          <w:lang w:val="uk-UA"/>
        </w:rPr>
      </w:pPr>
      <w:r w:rsidRPr="005A2BCC">
        <w:rPr>
          <w:sz w:val="28"/>
          <w:szCs w:val="28"/>
          <w:lang w:val="uk-UA"/>
        </w:rPr>
        <w:t>засіб всебічного розвитку дитини».</w:t>
      </w:r>
    </w:p>
    <w:p w:rsidR="00EC7224" w:rsidRPr="005A2BCC" w:rsidRDefault="00EC7224" w:rsidP="00EC7224">
      <w:pPr>
        <w:ind w:firstLine="709"/>
        <w:mirrorIndents/>
        <w:jc w:val="both"/>
        <w:rPr>
          <w:sz w:val="28"/>
          <w:szCs w:val="28"/>
          <w:lang w:val="uk-UA"/>
        </w:rPr>
      </w:pPr>
      <w:r w:rsidRPr="005A2BCC">
        <w:rPr>
          <w:sz w:val="28"/>
          <w:szCs w:val="28"/>
          <w:lang w:val="uk-UA"/>
        </w:rPr>
        <w:t>2. Розробіть конспект заняття мистецтвознавчого змісту для узагальнення знань дітей з ознайомлення з певним видом української народної декоративної іграшки.</w:t>
      </w:r>
    </w:p>
    <w:p w:rsidR="00EC7224" w:rsidRPr="005A2BCC" w:rsidRDefault="00EC7224" w:rsidP="00EC7224">
      <w:pPr>
        <w:ind w:firstLine="709"/>
        <w:mirrorIndents/>
        <w:jc w:val="both"/>
        <w:rPr>
          <w:sz w:val="28"/>
          <w:szCs w:val="28"/>
          <w:lang w:val="uk-UA"/>
        </w:rPr>
      </w:pPr>
      <w:r w:rsidRPr="005A2BCC">
        <w:rPr>
          <w:sz w:val="28"/>
          <w:szCs w:val="28"/>
          <w:lang w:val="uk-UA"/>
        </w:rPr>
        <w:t>3. На основі аналізу чинної програми виховання в дитячому садку визначте і відобразіть у таблиці завдання, вирішення яких забезпечить розвиток самостійної будівельно-ігрової діяльності дітей різних вікових груп.</w:t>
      </w:r>
    </w:p>
    <w:p w:rsidR="00EC7224" w:rsidRPr="005A2BCC" w:rsidRDefault="00EC7224" w:rsidP="00EC7224">
      <w:pPr>
        <w:ind w:firstLine="709"/>
        <w:mirrorIndents/>
        <w:jc w:val="both"/>
        <w:rPr>
          <w:b/>
          <w:sz w:val="28"/>
          <w:szCs w:val="28"/>
          <w:lang w:val="uk-UA"/>
        </w:rPr>
      </w:pPr>
      <w:r w:rsidRPr="005A2BCC">
        <w:rPr>
          <w:b/>
          <w:sz w:val="28"/>
          <w:szCs w:val="28"/>
          <w:lang w:val="uk-UA"/>
        </w:rPr>
        <w:t>Творчі завдання</w:t>
      </w:r>
    </w:p>
    <w:p w:rsidR="00EC7224" w:rsidRPr="005A2BCC" w:rsidRDefault="00EC7224" w:rsidP="00EC7224">
      <w:pPr>
        <w:ind w:firstLine="709"/>
        <w:mirrorIndents/>
        <w:jc w:val="both"/>
        <w:rPr>
          <w:sz w:val="28"/>
          <w:szCs w:val="28"/>
          <w:lang w:val="uk-UA"/>
        </w:rPr>
      </w:pPr>
      <w:r w:rsidRPr="005A2BCC">
        <w:rPr>
          <w:sz w:val="28"/>
          <w:szCs w:val="28"/>
          <w:lang w:val="uk-UA"/>
        </w:rPr>
        <w:t>1. Складіть таблицю класифікації дитячих ігор (К.Гарвей, К.Гроос,</w:t>
      </w:r>
    </w:p>
    <w:p w:rsidR="00EC7224" w:rsidRPr="005A2BCC" w:rsidRDefault="00EC7224" w:rsidP="00EC7224">
      <w:pPr>
        <w:mirrorIndents/>
        <w:jc w:val="both"/>
        <w:rPr>
          <w:sz w:val="28"/>
          <w:szCs w:val="28"/>
          <w:lang w:val="uk-UA"/>
        </w:rPr>
      </w:pPr>
      <w:r w:rsidRPr="005A2BCC">
        <w:rPr>
          <w:sz w:val="28"/>
          <w:szCs w:val="28"/>
          <w:lang w:val="uk-UA"/>
        </w:rPr>
        <w:t>П.Лесгафт, Ж.Піаже та ін.). Порівняйте їх.</w:t>
      </w:r>
    </w:p>
    <w:p w:rsidR="00EC7224" w:rsidRPr="005A2BCC" w:rsidRDefault="00EC7224" w:rsidP="00EC7224">
      <w:pPr>
        <w:ind w:firstLine="709"/>
        <w:mirrorIndents/>
        <w:jc w:val="center"/>
        <w:rPr>
          <w:b/>
          <w:sz w:val="28"/>
          <w:szCs w:val="28"/>
          <w:lang w:val="uk-UA"/>
        </w:rPr>
      </w:pPr>
      <w:r w:rsidRPr="005A2BCC">
        <w:rPr>
          <w:b/>
          <w:sz w:val="28"/>
          <w:szCs w:val="28"/>
          <w:lang w:val="uk-UA"/>
        </w:rPr>
        <w:t>Методичні рекомендації</w:t>
      </w:r>
    </w:p>
    <w:p w:rsidR="00EC7224" w:rsidRPr="005A2BCC" w:rsidRDefault="00EC7224" w:rsidP="00EC7224">
      <w:pPr>
        <w:ind w:firstLine="709"/>
        <w:mirrorIndents/>
        <w:jc w:val="both"/>
        <w:rPr>
          <w:sz w:val="28"/>
          <w:szCs w:val="28"/>
          <w:lang w:val="uk-UA"/>
        </w:rPr>
      </w:pPr>
      <w:r w:rsidRPr="005A2BCC">
        <w:rPr>
          <w:sz w:val="28"/>
          <w:szCs w:val="28"/>
          <w:lang w:val="uk-UA"/>
        </w:rPr>
        <w:t>Гра є одним з найцікавіших видів людської діяльності, провідною діяльністю дошкільника, засобом його всебічного розвитку, важливим методом виховання. Її назвали «супутником дитинства», хоч у житті граються не тільки діти, а й дорослі. Дитяча гра — це діяльність, спрямована на орієнтування в предметній і соціальній дійсності, в якій дитина відображає враження від їх пізнання. Мати дитинство — це передусім мати право на розвиток власної ігрової діяльності, яка є важливою складовою дитячої субкультури. Водночас гра є могутнім виховним засобом, у ній, за словами К. Ушинського, реалізується потреба людської природи. Сутність, психологічна природа, вплив гри на розвиток особистості здавна цікавили філософів, педагогів, психологів, математиків, соціологів,  демографів. Фізіолог І. Сеченов убачав причину гри в особливостях дитячої психіки. Театральний педагог і режисер Костянтин Станіславський (1863—1938) закликав акторів учитися у дітей, які граються, щирості почуттів.</w:t>
      </w:r>
    </w:p>
    <w:p w:rsidR="00EC7224" w:rsidRPr="005A2BCC" w:rsidRDefault="00EC7224" w:rsidP="00EC7224">
      <w:pPr>
        <w:ind w:firstLine="709"/>
        <w:mirrorIndents/>
        <w:jc w:val="both"/>
        <w:rPr>
          <w:sz w:val="28"/>
          <w:szCs w:val="28"/>
          <w:lang w:val="uk-UA"/>
        </w:rPr>
      </w:pPr>
      <w:r w:rsidRPr="005A2BCC">
        <w:rPr>
          <w:sz w:val="28"/>
          <w:szCs w:val="28"/>
          <w:lang w:val="uk-UA"/>
        </w:rPr>
        <w:t xml:space="preserve">Засновник кібернетики американський учений Норберт Вінер (1894—1964) схвалював спроби розроблення моделі гри математичним способом. Попри те що гра супроводжує людину протягом усього життя, головне значення її все- таки пов’язують з дошкільним віком. Гра має багатовікову історію. Аналіз змісту ігор </w:t>
      </w:r>
      <w:r w:rsidRPr="005A2BCC">
        <w:rPr>
          <w:sz w:val="28"/>
          <w:szCs w:val="28"/>
          <w:lang w:val="uk-UA"/>
        </w:rPr>
        <w:lastRenderedPageBreak/>
        <w:t>дітей різних народів і епох наводить на висновок, що гра виникла після праці й на її основі.</w:t>
      </w:r>
    </w:p>
    <w:p w:rsidR="00EC7224" w:rsidRPr="005A2BCC" w:rsidRDefault="00EC7224" w:rsidP="00EC7224">
      <w:pPr>
        <w:ind w:firstLine="709"/>
        <w:mirrorIndents/>
        <w:jc w:val="both"/>
        <w:rPr>
          <w:sz w:val="28"/>
          <w:szCs w:val="28"/>
          <w:lang w:val="uk-UA"/>
        </w:rPr>
      </w:pPr>
      <w:r w:rsidRPr="005A2BCC">
        <w:rPr>
          <w:sz w:val="28"/>
          <w:szCs w:val="28"/>
          <w:lang w:val="uk-UA"/>
        </w:rPr>
        <w:t>Очевидно, тому в іграх дітей первісних людей відображена війна, полювання, землеробські процеси. Наслідуючи в грі діяльність дорослих, діти оволодівають найпростішими трудовими навичками і всім тим, що чекає їх у дорослому житті.</w:t>
      </w:r>
    </w:p>
    <w:p w:rsidR="00EC7224" w:rsidRPr="005A2BCC" w:rsidRDefault="00EC7224" w:rsidP="00EC7224">
      <w:pPr>
        <w:ind w:firstLine="709"/>
        <w:mirrorIndents/>
        <w:jc w:val="both"/>
        <w:rPr>
          <w:sz w:val="28"/>
          <w:szCs w:val="28"/>
          <w:lang w:val="uk-UA"/>
        </w:rPr>
      </w:pPr>
      <w:r w:rsidRPr="005A2BCC">
        <w:rPr>
          <w:sz w:val="28"/>
          <w:szCs w:val="28"/>
          <w:lang w:val="uk-UA"/>
        </w:rPr>
        <w:t>З тим, що в історії людства праця випереджала гру, погоджується і психолог Д. Ельконін у монографії «Психологія гри». Виникнення дитячої гри він пояснював тим, що на зорі розвитку суспільства діти рано включалися у життя дорослих, брали безпосередню участь у їхній діяльності.</w:t>
      </w:r>
    </w:p>
    <w:p w:rsidR="00EC7224" w:rsidRPr="005A2BCC" w:rsidRDefault="00EC7224" w:rsidP="00EC7224">
      <w:pPr>
        <w:ind w:firstLine="709"/>
        <w:mirrorIndents/>
        <w:jc w:val="both"/>
        <w:rPr>
          <w:sz w:val="28"/>
          <w:szCs w:val="28"/>
          <w:lang w:val="uk-UA"/>
        </w:rPr>
      </w:pPr>
      <w:r w:rsidRPr="005A2BCC">
        <w:rPr>
          <w:sz w:val="28"/>
          <w:szCs w:val="28"/>
          <w:lang w:val="uk-UA"/>
        </w:rPr>
        <w:t>Потреби у грі вони тоді ще не відчували. Ускладнення знарядь праці унеможливило участь дітей у допомозі дорослим, спричинило потребу в спеціальній підготовці до трудової діяльності. З цією метою почали виготовляти зменшені знаряддя: луки, списи, ножі тощо. Діти вправлялися з ними, і такі заняття можна вважати іграми-вправами. Рольових ігор на цьому етапі розвитку суспільства ще не існувало.</w:t>
      </w:r>
    </w:p>
    <w:p w:rsidR="00EC7224" w:rsidRPr="005A2BCC" w:rsidRDefault="00EC7224" w:rsidP="00EC7224">
      <w:pPr>
        <w:tabs>
          <w:tab w:val="left" w:pos="3119"/>
        </w:tabs>
        <w:ind w:firstLine="709"/>
        <w:contextualSpacing/>
        <w:mirrorIndents/>
        <w:jc w:val="both"/>
        <w:rPr>
          <w:rFonts w:eastAsia="Times New Roman"/>
          <w:sz w:val="28"/>
          <w:szCs w:val="28"/>
          <w:lang w:val="uk-UA" w:eastAsia="uk-UA"/>
        </w:rPr>
      </w:pPr>
    </w:p>
    <w:p w:rsidR="00EC7224" w:rsidRPr="005A2BCC" w:rsidRDefault="00EC7224" w:rsidP="00EC7224">
      <w:pPr>
        <w:tabs>
          <w:tab w:val="left" w:pos="3119"/>
        </w:tabs>
        <w:ind w:firstLine="709"/>
        <w:contextualSpacing/>
        <w:mirrorIndents/>
        <w:rPr>
          <w:rFonts w:eastAsia="Times New Roman"/>
          <w:sz w:val="28"/>
          <w:szCs w:val="28"/>
          <w:lang w:val="uk-UA" w:eastAsia="uk-UA"/>
        </w:rPr>
      </w:pPr>
    </w:p>
    <w:p w:rsidR="00EC7224" w:rsidRPr="005A2BCC" w:rsidRDefault="00EC7224" w:rsidP="00EC7224">
      <w:pPr>
        <w:tabs>
          <w:tab w:val="left" w:pos="3119"/>
        </w:tabs>
        <w:ind w:firstLine="709"/>
        <w:contextualSpacing/>
        <w:mirrorIndents/>
        <w:rPr>
          <w:rFonts w:eastAsia="Times New Roman"/>
          <w:sz w:val="28"/>
          <w:szCs w:val="28"/>
          <w:lang w:val="uk-UA" w:eastAsia="uk-UA"/>
        </w:rPr>
      </w:pPr>
    </w:p>
    <w:p w:rsidR="00EC7224" w:rsidRPr="005A2BCC" w:rsidRDefault="00EC7224" w:rsidP="00EC7224">
      <w:pPr>
        <w:tabs>
          <w:tab w:val="left" w:pos="3119"/>
        </w:tabs>
        <w:ind w:firstLine="709"/>
        <w:contextualSpacing/>
        <w:mirrorIndents/>
        <w:rPr>
          <w:rFonts w:eastAsia="Times New Roman"/>
          <w:sz w:val="28"/>
          <w:szCs w:val="28"/>
          <w:lang w:val="uk-UA" w:eastAsia="uk-UA"/>
        </w:rPr>
      </w:pPr>
    </w:p>
    <w:p w:rsidR="00EC7224" w:rsidRPr="005A2BCC" w:rsidRDefault="00EC7224" w:rsidP="00EC7224">
      <w:pPr>
        <w:tabs>
          <w:tab w:val="left" w:pos="3119"/>
        </w:tabs>
        <w:ind w:firstLine="709"/>
        <w:contextualSpacing/>
        <w:mirrorIndents/>
        <w:rPr>
          <w:rFonts w:eastAsia="Times New Roman"/>
          <w:sz w:val="28"/>
          <w:szCs w:val="28"/>
          <w:lang w:val="uk-UA" w:eastAsia="uk-UA"/>
        </w:rPr>
      </w:pPr>
    </w:p>
    <w:p w:rsidR="00EC7224" w:rsidRPr="005A2BCC" w:rsidRDefault="00EC7224" w:rsidP="00EC7224">
      <w:pPr>
        <w:tabs>
          <w:tab w:val="left" w:pos="3119"/>
        </w:tabs>
        <w:ind w:firstLine="709"/>
        <w:contextualSpacing/>
        <w:mirrorIndents/>
        <w:rPr>
          <w:rFonts w:eastAsia="Times New Roman"/>
          <w:sz w:val="28"/>
          <w:szCs w:val="28"/>
          <w:lang w:val="uk-UA" w:eastAsia="uk-UA"/>
        </w:rPr>
      </w:pPr>
    </w:p>
    <w:p w:rsidR="00EC7224" w:rsidRPr="005A2BCC" w:rsidRDefault="00EC7224" w:rsidP="00EC7224">
      <w:pPr>
        <w:tabs>
          <w:tab w:val="left" w:pos="3119"/>
        </w:tabs>
        <w:ind w:firstLine="709"/>
        <w:contextualSpacing/>
        <w:mirrorIndents/>
        <w:rPr>
          <w:rFonts w:eastAsia="Times New Roman"/>
          <w:sz w:val="28"/>
          <w:szCs w:val="28"/>
          <w:lang w:val="uk-UA" w:eastAsia="uk-UA"/>
        </w:rPr>
      </w:pPr>
    </w:p>
    <w:p w:rsidR="00EC7224" w:rsidRPr="005A2BCC" w:rsidRDefault="00EC7224" w:rsidP="00EC7224">
      <w:pPr>
        <w:tabs>
          <w:tab w:val="left" w:pos="3119"/>
        </w:tabs>
        <w:ind w:firstLine="709"/>
        <w:contextualSpacing/>
        <w:mirrorIndents/>
        <w:rPr>
          <w:rFonts w:eastAsia="Times New Roman"/>
          <w:sz w:val="28"/>
          <w:szCs w:val="28"/>
          <w:lang w:val="uk-UA" w:eastAsia="uk-UA"/>
        </w:rPr>
      </w:pPr>
    </w:p>
    <w:p w:rsidR="00EC7224" w:rsidRPr="005A2BCC" w:rsidRDefault="00EC7224" w:rsidP="00EC7224">
      <w:pPr>
        <w:tabs>
          <w:tab w:val="left" w:pos="3119"/>
        </w:tabs>
        <w:ind w:firstLine="709"/>
        <w:contextualSpacing/>
        <w:mirrorIndents/>
        <w:rPr>
          <w:rFonts w:eastAsia="Times New Roman"/>
          <w:sz w:val="28"/>
          <w:szCs w:val="28"/>
          <w:lang w:val="uk-UA" w:eastAsia="uk-UA"/>
        </w:rPr>
      </w:pPr>
    </w:p>
    <w:p w:rsidR="00EC7224" w:rsidRPr="005A2BCC" w:rsidRDefault="00EC7224" w:rsidP="00EC7224">
      <w:pPr>
        <w:tabs>
          <w:tab w:val="left" w:pos="3119"/>
        </w:tabs>
        <w:ind w:firstLine="709"/>
        <w:contextualSpacing/>
        <w:mirrorIndents/>
        <w:rPr>
          <w:rFonts w:eastAsia="Times New Roman"/>
          <w:sz w:val="28"/>
          <w:szCs w:val="28"/>
          <w:lang w:val="uk-UA" w:eastAsia="uk-UA"/>
        </w:rPr>
      </w:pPr>
    </w:p>
    <w:p w:rsidR="00EC7224" w:rsidRPr="005A2BCC" w:rsidRDefault="00EC7224" w:rsidP="00EC7224">
      <w:pPr>
        <w:tabs>
          <w:tab w:val="left" w:pos="3119"/>
        </w:tabs>
        <w:ind w:firstLine="709"/>
        <w:contextualSpacing/>
        <w:mirrorIndents/>
        <w:rPr>
          <w:rFonts w:eastAsia="Times New Roman"/>
          <w:sz w:val="28"/>
          <w:szCs w:val="28"/>
          <w:lang w:val="uk-UA" w:eastAsia="uk-UA"/>
        </w:rPr>
      </w:pPr>
    </w:p>
    <w:p w:rsidR="00EC7224" w:rsidRPr="005A2BCC" w:rsidRDefault="00EC7224" w:rsidP="00EC7224">
      <w:pPr>
        <w:tabs>
          <w:tab w:val="left" w:pos="3119"/>
        </w:tabs>
        <w:ind w:firstLine="709"/>
        <w:contextualSpacing/>
        <w:mirrorIndents/>
        <w:rPr>
          <w:rFonts w:eastAsia="Times New Roman"/>
          <w:sz w:val="28"/>
          <w:szCs w:val="28"/>
          <w:lang w:val="uk-UA" w:eastAsia="uk-UA"/>
        </w:rPr>
      </w:pPr>
    </w:p>
    <w:p w:rsidR="00EC7224" w:rsidRPr="005A2BCC" w:rsidRDefault="00EC7224" w:rsidP="00EC7224">
      <w:pPr>
        <w:tabs>
          <w:tab w:val="left" w:pos="3119"/>
        </w:tabs>
        <w:ind w:firstLine="709"/>
        <w:contextualSpacing/>
        <w:mirrorIndents/>
        <w:rPr>
          <w:rFonts w:eastAsia="Times New Roman"/>
          <w:sz w:val="28"/>
          <w:szCs w:val="28"/>
          <w:lang w:val="uk-UA" w:eastAsia="uk-UA"/>
        </w:rPr>
      </w:pPr>
    </w:p>
    <w:p w:rsidR="00EC7224" w:rsidRPr="005A2BCC" w:rsidRDefault="00EC7224" w:rsidP="00EC7224">
      <w:pPr>
        <w:tabs>
          <w:tab w:val="left" w:pos="3119"/>
        </w:tabs>
        <w:ind w:firstLine="709"/>
        <w:contextualSpacing/>
        <w:mirrorIndents/>
        <w:rPr>
          <w:rFonts w:eastAsia="Times New Roman"/>
          <w:sz w:val="28"/>
          <w:szCs w:val="28"/>
          <w:lang w:val="uk-UA" w:eastAsia="uk-UA"/>
        </w:rPr>
      </w:pPr>
    </w:p>
    <w:p w:rsidR="00EC7224" w:rsidRPr="005A2BCC" w:rsidRDefault="00EC7224" w:rsidP="00EC7224">
      <w:pPr>
        <w:tabs>
          <w:tab w:val="left" w:pos="3119"/>
        </w:tabs>
        <w:ind w:firstLine="709"/>
        <w:contextualSpacing/>
        <w:mirrorIndents/>
        <w:rPr>
          <w:rFonts w:eastAsia="Times New Roman"/>
          <w:sz w:val="28"/>
          <w:szCs w:val="28"/>
          <w:lang w:val="uk-UA" w:eastAsia="uk-UA"/>
        </w:rPr>
      </w:pPr>
    </w:p>
    <w:p w:rsidR="00EC7224" w:rsidRPr="005A2BCC" w:rsidRDefault="00EC7224" w:rsidP="00EC7224">
      <w:pPr>
        <w:tabs>
          <w:tab w:val="left" w:pos="3119"/>
        </w:tabs>
        <w:ind w:firstLine="709"/>
        <w:contextualSpacing/>
        <w:mirrorIndents/>
        <w:rPr>
          <w:rFonts w:eastAsia="Times New Roman"/>
          <w:sz w:val="28"/>
          <w:szCs w:val="28"/>
          <w:lang w:val="uk-UA" w:eastAsia="uk-UA"/>
        </w:rPr>
      </w:pPr>
    </w:p>
    <w:p w:rsidR="00EC7224" w:rsidRPr="005A2BCC" w:rsidRDefault="00EC7224" w:rsidP="00EC7224">
      <w:pPr>
        <w:tabs>
          <w:tab w:val="left" w:pos="3119"/>
        </w:tabs>
        <w:ind w:firstLine="709"/>
        <w:contextualSpacing/>
        <w:mirrorIndents/>
        <w:rPr>
          <w:rFonts w:eastAsia="Times New Roman"/>
          <w:sz w:val="28"/>
          <w:szCs w:val="28"/>
          <w:lang w:val="uk-UA" w:eastAsia="uk-UA"/>
        </w:rPr>
      </w:pPr>
    </w:p>
    <w:p w:rsidR="00EC7224" w:rsidRPr="005A2BCC" w:rsidRDefault="00EC7224" w:rsidP="00EC7224">
      <w:pPr>
        <w:tabs>
          <w:tab w:val="left" w:pos="3119"/>
        </w:tabs>
        <w:ind w:firstLine="709"/>
        <w:contextualSpacing/>
        <w:mirrorIndents/>
        <w:rPr>
          <w:rFonts w:eastAsia="Times New Roman"/>
          <w:sz w:val="28"/>
          <w:szCs w:val="28"/>
          <w:lang w:val="uk-UA" w:eastAsia="uk-UA"/>
        </w:rPr>
      </w:pPr>
    </w:p>
    <w:p w:rsidR="00EC7224" w:rsidRPr="005A2BCC" w:rsidRDefault="00EC7224" w:rsidP="00EC7224">
      <w:pPr>
        <w:tabs>
          <w:tab w:val="left" w:pos="3119"/>
        </w:tabs>
        <w:ind w:firstLine="709"/>
        <w:contextualSpacing/>
        <w:mirrorIndents/>
        <w:rPr>
          <w:rFonts w:eastAsia="Times New Roman"/>
          <w:sz w:val="28"/>
          <w:szCs w:val="28"/>
          <w:lang w:val="uk-UA" w:eastAsia="uk-UA"/>
        </w:rPr>
      </w:pPr>
    </w:p>
    <w:p w:rsidR="00EC7224" w:rsidRPr="005A2BCC" w:rsidRDefault="00EC7224" w:rsidP="00EC7224">
      <w:pPr>
        <w:tabs>
          <w:tab w:val="left" w:pos="3119"/>
        </w:tabs>
        <w:ind w:firstLine="709"/>
        <w:contextualSpacing/>
        <w:mirrorIndents/>
        <w:rPr>
          <w:rFonts w:eastAsia="Times New Roman"/>
          <w:sz w:val="28"/>
          <w:szCs w:val="28"/>
          <w:lang w:val="uk-UA" w:eastAsia="uk-UA"/>
        </w:rPr>
      </w:pPr>
    </w:p>
    <w:p w:rsidR="00EC7224" w:rsidRPr="005A2BCC" w:rsidRDefault="00EC7224" w:rsidP="00EC7224">
      <w:pPr>
        <w:tabs>
          <w:tab w:val="left" w:pos="3119"/>
        </w:tabs>
        <w:ind w:firstLine="709"/>
        <w:contextualSpacing/>
        <w:mirrorIndents/>
        <w:rPr>
          <w:rFonts w:eastAsia="Times New Roman"/>
          <w:sz w:val="28"/>
          <w:szCs w:val="28"/>
          <w:lang w:val="uk-UA" w:eastAsia="uk-UA"/>
        </w:rPr>
      </w:pPr>
    </w:p>
    <w:p w:rsidR="00EC7224" w:rsidRPr="005A2BCC" w:rsidRDefault="00EC7224" w:rsidP="00EC7224">
      <w:pPr>
        <w:tabs>
          <w:tab w:val="left" w:pos="3119"/>
        </w:tabs>
        <w:ind w:firstLine="709"/>
        <w:contextualSpacing/>
        <w:mirrorIndents/>
        <w:rPr>
          <w:rFonts w:eastAsia="Times New Roman"/>
          <w:sz w:val="28"/>
          <w:szCs w:val="28"/>
          <w:lang w:val="uk-UA" w:eastAsia="uk-UA"/>
        </w:rPr>
      </w:pPr>
    </w:p>
    <w:p w:rsidR="00EC7224" w:rsidRPr="005A2BCC" w:rsidRDefault="00EC7224" w:rsidP="00EC7224">
      <w:pPr>
        <w:tabs>
          <w:tab w:val="left" w:pos="3119"/>
        </w:tabs>
        <w:ind w:firstLine="709"/>
        <w:contextualSpacing/>
        <w:mirrorIndents/>
        <w:rPr>
          <w:rFonts w:eastAsia="Times New Roman"/>
          <w:sz w:val="28"/>
          <w:szCs w:val="28"/>
          <w:lang w:val="uk-UA" w:eastAsia="uk-UA"/>
        </w:rPr>
      </w:pPr>
    </w:p>
    <w:p w:rsidR="00EC7224" w:rsidRPr="005A2BCC" w:rsidRDefault="00EC7224" w:rsidP="00EC7224">
      <w:pPr>
        <w:tabs>
          <w:tab w:val="left" w:pos="3119"/>
        </w:tabs>
        <w:ind w:firstLine="709"/>
        <w:contextualSpacing/>
        <w:mirrorIndents/>
        <w:rPr>
          <w:rFonts w:eastAsia="Times New Roman"/>
          <w:sz w:val="28"/>
          <w:szCs w:val="28"/>
          <w:lang w:val="uk-UA" w:eastAsia="uk-UA"/>
        </w:rPr>
      </w:pPr>
    </w:p>
    <w:p w:rsidR="00EC7224" w:rsidRPr="005A2BCC" w:rsidRDefault="00EC7224" w:rsidP="00EC7224">
      <w:pPr>
        <w:tabs>
          <w:tab w:val="left" w:pos="3119"/>
        </w:tabs>
        <w:ind w:firstLine="709"/>
        <w:contextualSpacing/>
        <w:mirrorIndents/>
        <w:rPr>
          <w:rFonts w:eastAsia="Times New Roman"/>
          <w:sz w:val="28"/>
          <w:szCs w:val="28"/>
          <w:lang w:val="uk-UA" w:eastAsia="uk-UA"/>
        </w:rPr>
      </w:pPr>
    </w:p>
    <w:p w:rsidR="003F2DE5" w:rsidRPr="005A2BCC" w:rsidRDefault="003F2DE5" w:rsidP="00CB16A2">
      <w:pPr>
        <w:tabs>
          <w:tab w:val="left" w:pos="3119"/>
        </w:tabs>
        <w:mirrorIndents/>
        <w:rPr>
          <w:rFonts w:eastAsia="Times New Roman"/>
          <w:sz w:val="28"/>
          <w:szCs w:val="28"/>
          <w:lang w:val="uk-UA" w:eastAsia="uk-UA"/>
        </w:rPr>
      </w:pPr>
    </w:p>
    <w:p w:rsidR="00EC7224" w:rsidRPr="005A2BCC" w:rsidRDefault="00724CC1" w:rsidP="00EC7224">
      <w:pPr>
        <w:tabs>
          <w:tab w:val="left" w:pos="3119"/>
        </w:tabs>
        <w:ind w:firstLine="709"/>
        <w:contextualSpacing/>
        <w:mirrorIndents/>
        <w:jc w:val="center"/>
        <w:rPr>
          <w:b/>
          <w:sz w:val="28"/>
          <w:szCs w:val="28"/>
          <w:lang w:val="uk-UA"/>
        </w:rPr>
      </w:pPr>
      <w:r w:rsidRPr="005A2BCC">
        <w:rPr>
          <w:b/>
          <w:sz w:val="28"/>
          <w:szCs w:val="28"/>
          <w:lang w:val="uk-UA"/>
        </w:rPr>
        <w:t>Практичне заняття №</w:t>
      </w:r>
    </w:p>
    <w:p w:rsidR="00EC7224" w:rsidRPr="005A2BCC" w:rsidRDefault="00EC7224" w:rsidP="00EC7224">
      <w:pPr>
        <w:pStyle w:val="a4"/>
        <w:tabs>
          <w:tab w:val="left" w:pos="3119"/>
        </w:tabs>
        <w:spacing w:after="0" w:line="240" w:lineRule="auto"/>
        <w:ind w:left="0" w:firstLine="709"/>
        <w:mirrorIndents/>
        <w:rPr>
          <w:rFonts w:ascii="Times New Roman" w:eastAsia="Times New Roman" w:hAnsi="Times New Roman"/>
          <w:b/>
          <w:sz w:val="28"/>
          <w:szCs w:val="28"/>
          <w:lang w:eastAsia="uk-UA"/>
        </w:rPr>
      </w:pPr>
      <w:r w:rsidRPr="005A2BCC">
        <w:rPr>
          <w:rFonts w:ascii="Times New Roman" w:eastAsia="Times New Roman" w:hAnsi="Times New Roman"/>
          <w:b/>
          <w:sz w:val="28"/>
          <w:szCs w:val="28"/>
          <w:lang w:eastAsia="uk-UA"/>
        </w:rPr>
        <w:t>Тема Дидактичні ігри</w:t>
      </w:r>
    </w:p>
    <w:p w:rsidR="00EC7224" w:rsidRPr="005A2BCC" w:rsidRDefault="00EC7224" w:rsidP="00EC7224">
      <w:pPr>
        <w:tabs>
          <w:tab w:val="left" w:pos="3119"/>
        </w:tabs>
        <w:ind w:firstLine="709"/>
        <w:mirrorIndents/>
        <w:jc w:val="both"/>
        <w:rPr>
          <w:sz w:val="28"/>
          <w:szCs w:val="28"/>
          <w:lang w:val="uk-UA"/>
        </w:rPr>
      </w:pPr>
      <w:r w:rsidRPr="005A2BCC">
        <w:rPr>
          <w:b/>
          <w:bCs/>
          <w:iCs/>
          <w:sz w:val="28"/>
          <w:szCs w:val="28"/>
          <w:lang w:val="uk-UA"/>
        </w:rPr>
        <w:lastRenderedPageBreak/>
        <w:t xml:space="preserve">Мета: </w:t>
      </w:r>
      <w:r w:rsidRPr="005A2BCC">
        <w:rPr>
          <w:bCs/>
          <w:iCs/>
          <w:sz w:val="28"/>
          <w:szCs w:val="28"/>
          <w:lang w:val="uk-UA"/>
        </w:rPr>
        <w:t>вміти обирати дидактичні ігри відповідно до віку та особливостей дітей дошкільного віку.</w:t>
      </w:r>
    </w:p>
    <w:p w:rsidR="00EC7224" w:rsidRPr="005A2BCC" w:rsidRDefault="00EC7224" w:rsidP="00EC7224">
      <w:pPr>
        <w:pStyle w:val="a4"/>
        <w:tabs>
          <w:tab w:val="left" w:pos="3119"/>
        </w:tabs>
        <w:spacing w:after="0" w:line="240" w:lineRule="auto"/>
        <w:ind w:left="0" w:firstLine="709"/>
        <w:mirrorIndents/>
        <w:rPr>
          <w:rFonts w:ascii="Times New Roman" w:eastAsia="Times New Roman" w:hAnsi="Times New Roman"/>
          <w:b/>
          <w:sz w:val="28"/>
          <w:szCs w:val="28"/>
          <w:lang w:eastAsia="uk-UA"/>
        </w:rPr>
      </w:pPr>
      <w:r w:rsidRPr="005A2BCC">
        <w:rPr>
          <w:rFonts w:ascii="Times New Roman" w:eastAsia="Times New Roman" w:hAnsi="Times New Roman"/>
          <w:b/>
          <w:sz w:val="28"/>
          <w:szCs w:val="28"/>
          <w:lang w:eastAsia="uk-UA"/>
        </w:rPr>
        <w:t>Завдання для самостійної роботи:</w:t>
      </w:r>
    </w:p>
    <w:p w:rsidR="00EC7224" w:rsidRPr="005A2BCC" w:rsidRDefault="00EC7224" w:rsidP="00D872F8">
      <w:pPr>
        <w:pStyle w:val="a4"/>
        <w:numPr>
          <w:ilvl w:val="0"/>
          <w:numId w:val="52"/>
        </w:numPr>
        <w:tabs>
          <w:tab w:val="left" w:pos="851"/>
        </w:tabs>
        <w:spacing w:after="0" w:line="240" w:lineRule="auto"/>
        <w:ind w:left="0" w:firstLine="709"/>
        <w:mirrorIndents/>
        <w:rPr>
          <w:rFonts w:ascii="Times New Roman" w:eastAsia="Times New Roman" w:hAnsi="Times New Roman"/>
          <w:sz w:val="28"/>
          <w:szCs w:val="28"/>
          <w:lang w:eastAsia="uk-UA"/>
        </w:rPr>
      </w:pPr>
      <w:r w:rsidRPr="005A2BCC">
        <w:rPr>
          <w:rFonts w:ascii="Times New Roman" w:eastAsia="Times New Roman" w:hAnsi="Times New Roman"/>
          <w:sz w:val="28"/>
          <w:szCs w:val="28"/>
          <w:lang w:eastAsia="uk-UA"/>
        </w:rPr>
        <w:t>Опишіть народні дидактичні ігри для дітей молодшого, середнього та старшого дошкільного віку. Визначіть їх виховну та освітню цінність.</w:t>
      </w:r>
    </w:p>
    <w:p w:rsidR="00EC7224" w:rsidRPr="005A2BCC" w:rsidRDefault="00EC7224" w:rsidP="00D872F8">
      <w:pPr>
        <w:pStyle w:val="a4"/>
        <w:numPr>
          <w:ilvl w:val="0"/>
          <w:numId w:val="52"/>
        </w:numPr>
        <w:tabs>
          <w:tab w:val="left" w:pos="709"/>
        </w:tabs>
        <w:spacing w:after="0" w:line="240" w:lineRule="auto"/>
        <w:ind w:left="0" w:firstLine="709"/>
        <w:mirrorIndents/>
        <w:rPr>
          <w:rFonts w:ascii="Times New Roman" w:eastAsia="Times New Roman" w:hAnsi="Times New Roman"/>
          <w:sz w:val="28"/>
          <w:szCs w:val="28"/>
          <w:lang w:eastAsia="uk-UA"/>
        </w:rPr>
      </w:pPr>
      <w:r w:rsidRPr="005A2BCC">
        <w:rPr>
          <w:rFonts w:ascii="Times New Roman" w:eastAsia="Times New Roman" w:hAnsi="Times New Roman"/>
          <w:sz w:val="28"/>
          <w:szCs w:val="28"/>
          <w:lang w:eastAsia="uk-UA"/>
        </w:rPr>
        <w:t>Підготуйте реферат на тему: «Дидактичні ігри в освітніх системах видатних педагогів» ( Ф. Фребеля, М. Монтессорі, С. Ф. Русової та ін.).</w:t>
      </w:r>
    </w:p>
    <w:p w:rsidR="00EC7224" w:rsidRPr="005A2BCC" w:rsidRDefault="00EC7224" w:rsidP="00D872F8">
      <w:pPr>
        <w:pStyle w:val="a4"/>
        <w:numPr>
          <w:ilvl w:val="0"/>
          <w:numId w:val="52"/>
        </w:numPr>
        <w:tabs>
          <w:tab w:val="left" w:pos="709"/>
        </w:tabs>
        <w:spacing w:after="0" w:line="240" w:lineRule="auto"/>
        <w:ind w:left="0" w:firstLine="709"/>
        <w:mirrorIndents/>
        <w:rPr>
          <w:rFonts w:ascii="Times New Roman" w:eastAsia="Times New Roman" w:hAnsi="Times New Roman"/>
          <w:sz w:val="28"/>
          <w:szCs w:val="28"/>
          <w:lang w:eastAsia="uk-UA"/>
        </w:rPr>
      </w:pPr>
      <w:r w:rsidRPr="005A2BCC">
        <w:rPr>
          <w:rFonts w:ascii="Times New Roman" w:eastAsia="Times New Roman" w:hAnsi="Times New Roman"/>
          <w:sz w:val="28"/>
          <w:szCs w:val="28"/>
          <w:lang w:eastAsia="uk-UA"/>
        </w:rPr>
        <w:t>Як запобігти перетворенню дидактичної гри на дидактичну вправу? Дайте поради щодо розвитку ігрового начала дидактичної гри.</w:t>
      </w:r>
    </w:p>
    <w:p w:rsidR="000C227A" w:rsidRPr="005A2BCC" w:rsidRDefault="00EC7224" w:rsidP="00D872F8">
      <w:pPr>
        <w:pStyle w:val="a4"/>
        <w:numPr>
          <w:ilvl w:val="0"/>
          <w:numId w:val="52"/>
        </w:numPr>
        <w:tabs>
          <w:tab w:val="left" w:pos="709"/>
        </w:tabs>
        <w:spacing w:after="0" w:line="240" w:lineRule="auto"/>
        <w:ind w:left="0" w:firstLine="709"/>
        <w:mirrorIndents/>
        <w:rPr>
          <w:rFonts w:ascii="Times New Roman" w:eastAsia="Times New Roman" w:hAnsi="Times New Roman"/>
          <w:sz w:val="28"/>
          <w:szCs w:val="28"/>
          <w:lang w:eastAsia="uk-UA"/>
        </w:rPr>
      </w:pPr>
      <w:r w:rsidRPr="005A2BCC">
        <w:rPr>
          <w:rFonts w:ascii="Times New Roman" w:eastAsia="Times New Roman" w:hAnsi="Times New Roman"/>
          <w:sz w:val="28"/>
          <w:szCs w:val="28"/>
          <w:lang w:eastAsia="uk-UA"/>
        </w:rPr>
        <w:t xml:space="preserve">Зробіть аналіз 2-3 дидактичних ігор: мета, завдання, зміст, ігрові дії, правила. </w:t>
      </w:r>
      <w:r w:rsidR="00492F94" w:rsidRPr="005A2BCC">
        <w:rPr>
          <w:rFonts w:ascii="Times New Roman" w:eastAsia="Times New Roman" w:hAnsi="Times New Roman"/>
          <w:sz w:val="28"/>
          <w:szCs w:val="28"/>
          <w:lang w:eastAsia="uk-UA"/>
        </w:rPr>
        <w:t>Виготовить</w:t>
      </w:r>
      <w:r w:rsidRPr="005A2BCC">
        <w:rPr>
          <w:rFonts w:ascii="Times New Roman" w:eastAsia="Times New Roman" w:hAnsi="Times New Roman"/>
          <w:sz w:val="28"/>
          <w:szCs w:val="28"/>
          <w:lang w:eastAsia="uk-UA"/>
        </w:rPr>
        <w:t xml:space="preserve"> необхідні атрибути до ігор та підготуйтеся до їх проведення в аудиторії. Запропонуйте нові модифікації відомої дидактичної гри.</w:t>
      </w:r>
    </w:p>
    <w:p w:rsidR="00EC7224" w:rsidRPr="005A2BCC" w:rsidRDefault="00EC7224" w:rsidP="00D872F8">
      <w:pPr>
        <w:pStyle w:val="a4"/>
        <w:numPr>
          <w:ilvl w:val="0"/>
          <w:numId w:val="52"/>
        </w:numPr>
        <w:spacing w:after="0" w:line="240" w:lineRule="auto"/>
        <w:ind w:left="0" w:firstLine="709"/>
        <w:mirrorIndents/>
        <w:rPr>
          <w:rFonts w:ascii="Times New Roman" w:eastAsia="Times New Roman" w:hAnsi="Times New Roman"/>
          <w:sz w:val="28"/>
          <w:szCs w:val="28"/>
          <w:lang w:eastAsia="uk-UA"/>
        </w:rPr>
      </w:pPr>
      <w:r w:rsidRPr="005A2BCC">
        <w:rPr>
          <w:rFonts w:ascii="Times New Roman" w:eastAsia="Times New Roman" w:hAnsi="Times New Roman"/>
          <w:sz w:val="28"/>
          <w:szCs w:val="28"/>
          <w:lang w:eastAsia="uk-UA"/>
        </w:rPr>
        <w:t>Педагогічне керівництво дидактичними іграми.</w:t>
      </w:r>
    </w:p>
    <w:p w:rsidR="00EC7224" w:rsidRPr="005A2BCC" w:rsidRDefault="00EC7224" w:rsidP="00EC7224">
      <w:pPr>
        <w:tabs>
          <w:tab w:val="left" w:pos="3119"/>
        </w:tabs>
        <w:ind w:firstLine="709"/>
        <w:mirrorIndents/>
        <w:rPr>
          <w:rFonts w:eastAsia="Times New Roman"/>
          <w:sz w:val="28"/>
          <w:szCs w:val="28"/>
          <w:lang w:val="uk-UA" w:eastAsia="uk-UA"/>
        </w:rPr>
      </w:pPr>
    </w:p>
    <w:p w:rsidR="00EC7224" w:rsidRPr="005A2BCC" w:rsidRDefault="00EC7224" w:rsidP="003F2DE5">
      <w:pPr>
        <w:tabs>
          <w:tab w:val="left" w:pos="3119"/>
        </w:tabs>
        <w:ind w:firstLine="709"/>
        <w:contextualSpacing/>
        <w:mirrorIndents/>
        <w:jc w:val="both"/>
        <w:rPr>
          <w:sz w:val="28"/>
          <w:szCs w:val="28"/>
          <w:lang w:val="uk-UA"/>
        </w:rPr>
      </w:pPr>
    </w:p>
    <w:p w:rsidR="00EC7224" w:rsidRPr="005A2BCC" w:rsidRDefault="00EC7224" w:rsidP="003F2DE5">
      <w:pPr>
        <w:tabs>
          <w:tab w:val="left" w:pos="3119"/>
        </w:tabs>
        <w:ind w:firstLine="709"/>
        <w:contextualSpacing/>
        <w:mirrorIndents/>
        <w:jc w:val="both"/>
        <w:rPr>
          <w:sz w:val="28"/>
          <w:szCs w:val="28"/>
          <w:lang w:val="uk-UA"/>
        </w:rPr>
      </w:pPr>
    </w:p>
    <w:p w:rsidR="00EC7224" w:rsidRPr="005A2BCC" w:rsidRDefault="00EC7224" w:rsidP="003F2DE5">
      <w:pPr>
        <w:tabs>
          <w:tab w:val="left" w:pos="3119"/>
        </w:tabs>
        <w:ind w:firstLine="709"/>
        <w:contextualSpacing/>
        <w:mirrorIndents/>
        <w:jc w:val="both"/>
        <w:rPr>
          <w:sz w:val="28"/>
          <w:szCs w:val="28"/>
          <w:lang w:val="uk-UA"/>
        </w:rPr>
      </w:pPr>
    </w:p>
    <w:p w:rsidR="00EC7224" w:rsidRPr="005A2BCC" w:rsidRDefault="00EC7224" w:rsidP="003F2DE5">
      <w:pPr>
        <w:tabs>
          <w:tab w:val="left" w:pos="3119"/>
        </w:tabs>
        <w:ind w:firstLine="709"/>
        <w:contextualSpacing/>
        <w:mirrorIndents/>
        <w:jc w:val="both"/>
        <w:rPr>
          <w:sz w:val="28"/>
          <w:szCs w:val="28"/>
          <w:lang w:val="uk-UA"/>
        </w:rPr>
      </w:pPr>
    </w:p>
    <w:p w:rsidR="00EC7224" w:rsidRPr="005A2BCC" w:rsidRDefault="00EC7224" w:rsidP="003F2DE5">
      <w:pPr>
        <w:tabs>
          <w:tab w:val="left" w:pos="3119"/>
        </w:tabs>
        <w:ind w:firstLine="709"/>
        <w:contextualSpacing/>
        <w:mirrorIndents/>
        <w:jc w:val="both"/>
        <w:rPr>
          <w:sz w:val="28"/>
          <w:szCs w:val="28"/>
          <w:lang w:val="uk-UA"/>
        </w:rPr>
      </w:pPr>
    </w:p>
    <w:p w:rsidR="00EC7224" w:rsidRPr="005A2BCC" w:rsidRDefault="00EC7224" w:rsidP="003F2DE5">
      <w:pPr>
        <w:tabs>
          <w:tab w:val="left" w:pos="3119"/>
        </w:tabs>
        <w:ind w:firstLine="709"/>
        <w:contextualSpacing/>
        <w:mirrorIndents/>
        <w:jc w:val="both"/>
        <w:rPr>
          <w:sz w:val="28"/>
          <w:szCs w:val="28"/>
          <w:lang w:val="uk-UA"/>
        </w:rPr>
      </w:pPr>
    </w:p>
    <w:p w:rsidR="00EC7224" w:rsidRPr="005A2BCC" w:rsidRDefault="00EC7224" w:rsidP="003F2DE5">
      <w:pPr>
        <w:tabs>
          <w:tab w:val="left" w:pos="3119"/>
        </w:tabs>
        <w:ind w:firstLine="709"/>
        <w:contextualSpacing/>
        <w:mirrorIndents/>
        <w:jc w:val="both"/>
        <w:rPr>
          <w:sz w:val="28"/>
          <w:szCs w:val="28"/>
          <w:lang w:val="uk-UA"/>
        </w:rPr>
      </w:pPr>
    </w:p>
    <w:p w:rsidR="00EC7224" w:rsidRPr="005A2BCC" w:rsidRDefault="00EC7224" w:rsidP="003F2DE5">
      <w:pPr>
        <w:tabs>
          <w:tab w:val="left" w:pos="3119"/>
        </w:tabs>
        <w:ind w:firstLine="709"/>
        <w:contextualSpacing/>
        <w:mirrorIndents/>
        <w:jc w:val="both"/>
        <w:rPr>
          <w:sz w:val="28"/>
          <w:szCs w:val="28"/>
          <w:lang w:val="uk-UA"/>
        </w:rPr>
      </w:pPr>
    </w:p>
    <w:p w:rsidR="00EC7224" w:rsidRPr="005A2BCC" w:rsidRDefault="00EC7224" w:rsidP="003F2DE5">
      <w:pPr>
        <w:tabs>
          <w:tab w:val="left" w:pos="3119"/>
        </w:tabs>
        <w:ind w:firstLine="709"/>
        <w:contextualSpacing/>
        <w:mirrorIndents/>
        <w:jc w:val="both"/>
        <w:rPr>
          <w:sz w:val="28"/>
          <w:szCs w:val="28"/>
          <w:lang w:val="uk-UA"/>
        </w:rPr>
      </w:pPr>
    </w:p>
    <w:p w:rsidR="00EC7224" w:rsidRPr="005A2BCC" w:rsidRDefault="00EC7224" w:rsidP="003F2DE5">
      <w:pPr>
        <w:tabs>
          <w:tab w:val="left" w:pos="3119"/>
        </w:tabs>
        <w:ind w:firstLine="709"/>
        <w:contextualSpacing/>
        <w:mirrorIndents/>
        <w:jc w:val="both"/>
        <w:rPr>
          <w:sz w:val="28"/>
          <w:szCs w:val="28"/>
          <w:lang w:val="uk-UA"/>
        </w:rPr>
      </w:pPr>
    </w:p>
    <w:p w:rsidR="00AE55F8" w:rsidRPr="005A2BCC" w:rsidRDefault="00AE55F8" w:rsidP="003F2DE5">
      <w:pPr>
        <w:widowControl w:val="0"/>
        <w:tabs>
          <w:tab w:val="left" w:pos="284"/>
          <w:tab w:val="left" w:pos="567"/>
        </w:tabs>
        <w:ind w:firstLine="709"/>
        <w:jc w:val="both"/>
        <w:rPr>
          <w:color w:val="000000" w:themeColor="text1"/>
          <w:sz w:val="28"/>
          <w:szCs w:val="28"/>
          <w:lang w:val="uk-UA"/>
        </w:rPr>
      </w:pPr>
    </w:p>
    <w:sectPr w:rsidR="00AE55F8" w:rsidRPr="005A2BCC" w:rsidSect="007F4278">
      <w:pgSz w:w="11900" w:h="16838" w:code="9"/>
      <w:pgMar w:top="1134" w:right="851" w:bottom="1134" w:left="1134"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152" w:rsidRDefault="00193152" w:rsidP="007E553A">
      <w:r>
        <w:separator/>
      </w:r>
    </w:p>
  </w:endnote>
  <w:endnote w:type="continuationSeparator" w:id="0">
    <w:p w:rsidR="00193152" w:rsidRDefault="00193152" w:rsidP="007E5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A9" w:rsidRDefault="00ED09C5" w:rsidP="00066FC1">
    <w:pPr>
      <w:pStyle w:val="a9"/>
      <w:framePr w:wrap="around" w:vAnchor="text" w:hAnchor="margin" w:xAlign="right" w:y="1"/>
      <w:rPr>
        <w:rStyle w:val="ab"/>
        <w:rFonts w:eastAsia="Arial Narrow"/>
      </w:rPr>
    </w:pPr>
    <w:r>
      <w:rPr>
        <w:rStyle w:val="ab"/>
        <w:rFonts w:eastAsia="Arial Narrow"/>
      </w:rPr>
      <w:fldChar w:fldCharType="begin"/>
    </w:r>
    <w:r w:rsidR="00BD66A9">
      <w:rPr>
        <w:rStyle w:val="ab"/>
        <w:rFonts w:eastAsia="Arial Narrow"/>
      </w:rPr>
      <w:instrText xml:space="preserve">PAGE  </w:instrText>
    </w:r>
    <w:r>
      <w:rPr>
        <w:rStyle w:val="ab"/>
        <w:rFonts w:eastAsia="Arial Narrow"/>
      </w:rPr>
      <w:fldChar w:fldCharType="end"/>
    </w:r>
  </w:p>
  <w:p w:rsidR="00BD66A9" w:rsidRDefault="00BD66A9" w:rsidP="00066FC1">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A9" w:rsidRDefault="00BD66A9" w:rsidP="00066FC1">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278" w:rsidRDefault="00ED09C5" w:rsidP="00066FC1">
    <w:pPr>
      <w:pStyle w:val="a9"/>
      <w:framePr w:wrap="around" w:vAnchor="text" w:hAnchor="margin" w:xAlign="right" w:y="1"/>
      <w:rPr>
        <w:rStyle w:val="ab"/>
        <w:rFonts w:eastAsia="Arial Narrow"/>
      </w:rPr>
    </w:pPr>
    <w:r>
      <w:rPr>
        <w:rStyle w:val="ab"/>
        <w:rFonts w:eastAsia="Arial Narrow"/>
      </w:rPr>
      <w:fldChar w:fldCharType="begin"/>
    </w:r>
    <w:r w:rsidR="007F4278">
      <w:rPr>
        <w:rStyle w:val="ab"/>
        <w:rFonts w:eastAsia="Arial Narrow"/>
      </w:rPr>
      <w:instrText xml:space="preserve">PAGE  </w:instrText>
    </w:r>
    <w:r>
      <w:rPr>
        <w:rStyle w:val="ab"/>
        <w:rFonts w:eastAsia="Arial Narrow"/>
      </w:rPr>
      <w:fldChar w:fldCharType="end"/>
    </w:r>
  </w:p>
  <w:p w:rsidR="007F4278" w:rsidRDefault="007F4278" w:rsidP="00066FC1">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278" w:rsidRDefault="007F4278" w:rsidP="00066FC1">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152" w:rsidRDefault="00193152" w:rsidP="007E553A">
      <w:r>
        <w:separator/>
      </w:r>
    </w:p>
  </w:footnote>
  <w:footnote w:type="continuationSeparator" w:id="0">
    <w:p w:rsidR="00193152" w:rsidRDefault="00193152" w:rsidP="007E55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A9" w:rsidRDefault="00BD66A9" w:rsidP="001D14A5">
    <w:pPr>
      <w:pStyle w:val="af3"/>
      <w:tabs>
        <w:tab w:val="clear" w:pos="935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278" w:rsidRDefault="007F4278" w:rsidP="001D14A5">
    <w:pPr>
      <w:pStyle w:val="af3"/>
      <w:tabs>
        <w:tab w:val="clear" w:pos="935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878"/>
    <w:multiLevelType w:val="hybridMultilevel"/>
    <w:tmpl w:val="000036C2"/>
    <w:lvl w:ilvl="0" w:tplc="00004963">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A28"/>
    <w:multiLevelType w:val="hybridMultilevel"/>
    <w:tmpl w:val="000009CE"/>
    <w:lvl w:ilvl="0" w:tplc="0000520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A41"/>
    <w:multiLevelType w:val="hybridMultilevel"/>
    <w:tmpl w:val="00000607"/>
    <w:lvl w:ilvl="0" w:tplc="00000784">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A6C"/>
    <w:multiLevelType w:val="hybridMultilevel"/>
    <w:tmpl w:val="00004328"/>
    <w:lvl w:ilvl="0" w:tplc="000036A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DB"/>
    <w:multiLevelType w:val="hybridMultilevel"/>
    <w:tmpl w:val="67EC455C"/>
    <w:lvl w:ilvl="0" w:tplc="4AE47BB4">
      <w:start w:val="1"/>
      <w:numFmt w:val="decimal"/>
      <w:lvlText w:val="%1."/>
      <w:lvlJc w:val="left"/>
    </w:lvl>
    <w:lvl w:ilvl="1" w:tplc="2F041B96">
      <w:start w:val="1"/>
      <w:numFmt w:val="decimal"/>
      <w:lvlText w:val="%2."/>
      <w:lvlJc w:val="left"/>
    </w:lvl>
    <w:lvl w:ilvl="2" w:tplc="C26C200E">
      <w:numFmt w:val="decimal"/>
      <w:lvlText w:val=""/>
      <w:lvlJc w:val="left"/>
    </w:lvl>
    <w:lvl w:ilvl="3" w:tplc="44F4B736">
      <w:numFmt w:val="decimal"/>
      <w:lvlText w:val=""/>
      <w:lvlJc w:val="left"/>
    </w:lvl>
    <w:lvl w:ilvl="4" w:tplc="2104ECFC">
      <w:numFmt w:val="decimal"/>
      <w:lvlText w:val=""/>
      <w:lvlJc w:val="left"/>
    </w:lvl>
    <w:lvl w:ilvl="5" w:tplc="1A161A36">
      <w:numFmt w:val="decimal"/>
      <w:lvlText w:val=""/>
      <w:lvlJc w:val="left"/>
    </w:lvl>
    <w:lvl w:ilvl="6" w:tplc="F810376A">
      <w:numFmt w:val="decimal"/>
      <w:lvlText w:val=""/>
      <w:lvlJc w:val="left"/>
    </w:lvl>
    <w:lvl w:ilvl="7" w:tplc="58C4A87A">
      <w:numFmt w:val="decimal"/>
      <w:lvlText w:val=""/>
      <w:lvlJc w:val="left"/>
    </w:lvl>
    <w:lvl w:ilvl="8" w:tplc="E59EA13E">
      <w:numFmt w:val="decimal"/>
      <w:lvlText w:val=""/>
      <w:lvlJc w:val="left"/>
    </w:lvl>
  </w:abstractNum>
  <w:abstractNum w:abstractNumId="5">
    <w:nsid w:val="00000C1E"/>
    <w:multiLevelType w:val="hybridMultilevel"/>
    <w:tmpl w:val="00002120"/>
    <w:lvl w:ilvl="0" w:tplc="0000721D">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89"/>
    <w:multiLevelType w:val="hybridMultilevel"/>
    <w:tmpl w:val="000050A9"/>
    <w:lvl w:ilvl="0" w:tplc="00003382">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316"/>
    <w:multiLevelType w:val="hybridMultilevel"/>
    <w:tmpl w:val="000049BB"/>
    <w:lvl w:ilvl="0" w:tplc="00006F11">
      <w:start w:val="4"/>
      <w:numFmt w:val="decimal"/>
      <w:lvlText w:val="%1."/>
      <w:lvlJc w:val="left"/>
      <w:pPr>
        <w:tabs>
          <w:tab w:val="num" w:pos="720"/>
        </w:tabs>
        <w:ind w:left="720" w:hanging="360"/>
      </w:pPr>
    </w:lvl>
    <w:lvl w:ilvl="1" w:tplc="000074A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DCB"/>
    <w:multiLevelType w:val="hybridMultilevel"/>
    <w:tmpl w:val="000012C2"/>
    <w:lvl w:ilvl="0" w:tplc="00001003">
      <w:start w:val="1"/>
      <w:numFmt w:val="bullet"/>
      <w:lvlText w:val="/"/>
      <w:lvlJc w:val="left"/>
      <w:pPr>
        <w:tabs>
          <w:tab w:val="num" w:pos="720"/>
        </w:tabs>
        <w:ind w:left="720" w:hanging="360"/>
      </w:pPr>
    </w:lvl>
    <w:lvl w:ilvl="1" w:tplc="0000773F">
      <w:start w:val="1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EDC"/>
    <w:multiLevelType w:val="hybridMultilevel"/>
    <w:tmpl w:val="00004AF3"/>
    <w:lvl w:ilvl="0" w:tplc="000020A8">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079"/>
    <w:multiLevelType w:val="hybridMultilevel"/>
    <w:tmpl w:val="0000117A"/>
    <w:lvl w:ilvl="0" w:tplc="00006D7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213"/>
    <w:multiLevelType w:val="hybridMultilevel"/>
    <w:tmpl w:val="BC72F420"/>
    <w:lvl w:ilvl="0" w:tplc="0074B4E2">
      <w:start w:val="1"/>
      <w:numFmt w:val="decimal"/>
      <w:lvlText w:val="%1."/>
      <w:lvlJc w:val="left"/>
    </w:lvl>
    <w:lvl w:ilvl="1" w:tplc="E0860C00">
      <w:numFmt w:val="decimal"/>
      <w:lvlText w:val=""/>
      <w:lvlJc w:val="left"/>
    </w:lvl>
    <w:lvl w:ilvl="2" w:tplc="B024D058">
      <w:numFmt w:val="decimal"/>
      <w:lvlText w:val=""/>
      <w:lvlJc w:val="left"/>
    </w:lvl>
    <w:lvl w:ilvl="3" w:tplc="5E04153C">
      <w:numFmt w:val="decimal"/>
      <w:lvlText w:val=""/>
      <w:lvlJc w:val="left"/>
    </w:lvl>
    <w:lvl w:ilvl="4" w:tplc="241A7FB8">
      <w:numFmt w:val="decimal"/>
      <w:lvlText w:val=""/>
      <w:lvlJc w:val="left"/>
    </w:lvl>
    <w:lvl w:ilvl="5" w:tplc="326E14B4">
      <w:numFmt w:val="decimal"/>
      <w:lvlText w:val=""/>
      <w:lvlJc w:val="left"/>
    </w:lvl>
    <w:lvl w:ilvl="6" w:tplc="92DC89D0">
      <w:numFmt w:val="decimal"/>
      <w:lvlText w:val=""/>
      <w:lvlJc w:val="left"/>
    </w:lvl>
    <w:lvl w:ilvl="7" w:tplc="58AAC7EE">
      <w:numFmt w:val="decimal"/>
      <w:lvlText w:val=""/>
      <w:lvlJc w:val="left"/>
    </w:lvl>
    <w:lvl w:ilvl="8" w:tplc="79EA76C2">
      <w:numFmt w:val="decimal"/>
      <w:lvlText w:val=""/>
      <w:lvlJc w:val="left"/>
    </w:lvl>
  </w:abstractNum>
  <w:abstractNum w:abstractNumId="12">
    <w:nsid w:val="00002462"/>
    <w:multiLevelType w:val="hybridMultilevel"/>
    <w:tmpl w:val="000064E0"/>
    <w:lvl w:ilvl="0" w:tplc="000072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668"/>
    <w:multiLevelType w:val="hybridMultilevel"/>
    <w:tmpl w:val="000078D4"/>
    <w:lvl w:ilvl="0" w:tplc="00001049">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6B1"/>
    <w:multiLevelType w:val="hybridMultilevel"/>
    <w:tmpl w:val="00004626"/>
    <w:lvl w:ilvl="0" w:tplc="00001CDF">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7DA"/>
    <w:multiLevelType w:val="hybridMultilevel"/>
    <w:tmpl w:val="00000E29"/>
    <w:lvl w:ilvl="0" w:tplc="0000676D">
      <w:start w:val="1"/>
      <w:numFmt w:val="bullet"/>
      <w:lvlText w:val="\endash "/>
      <w:lvlJc w:val="left"/>
      <w:pPr>
        <w:tabs>
          <w:tab w:val="num" w:pos="720"/>
        </w:tabs>
        <w:ind w:left="720" w:hanging="360"/>
      </w:pPr>
    </w:lvl>
    <w:lvl w:ilvl="1" w:tplc="0000113E">
      <w:start w:val="1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8E2"/>
    <w:multiLevelType w:val="hybridMultilevel"/>
    <w:tmpl w:val="00002F0C"/>
    <w:lvl w:ilvl="0" w:tplc="0000549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B0F"/>
    <w:multiLevelType w:val="hybridMultilevel"/>
    <w:tmpl w:val="00007514"/>
    <w:lvl w:ilvl="0" w:tplc="00003305">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DB5"/>
    <w:multiLevelType w:val="hybridMultilevel"/>
    <w:tmpl w:val="00007A54"/>
    <w:lvl w:ilvl="0" w:tplc="000050B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E39"/>
    <w:multiLevelType w:val="hybridMultilevel"/>
    <w:tmpl w:val="00006DA6"/>
    <w:lvl w:ilvl="0" w:tplc="00001D3F">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30A7"/>
    <w:multiLevelType w:val="hybridMultilevel"/>
    <w:tmpl w:val="00006486"/>
    <w:lvl w:ilvl="0" w:tplc="000046C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30F1"/>
    <w:multiLevelType w:val="hybridMultilevel"/>
    <w:tmpl w:val="00005815"/>
    <w:lvl w:ilvl="0" w:tplc="0000441D">
      <w:start w:val="1"/>
      <w:numFmt w:val="decimal"/>
      <w:lvlText w:val="%1"/>
      <w:lvlJc w:val="left"/>
      <w:pPr>
        <w:tabs>
          <w:tab w:val="num" w:pos="720"/>
        </w:tabs>
        <w:ind w:left="720" w:hanging="360"/>
      </w:pPr>
    </w:lvl>
    <w:lvl w:ilvl="1" w:tplc="00004D9A">
      <w:start w:val="1"/>
      <w:numFmt w:val="decimal"/>
      <w:lvlText w:val="%2."/>
      <w:lvlJc w:val="left"/>
      <w:pPr>
        <w:tabs>
          <w:tab w:val="num" w:pos="1440"/>
        </w:tabs>
        <w:ind w:left="1440" w:hanging="360"/>
      </w:pPr>
    </w:lvl>
    <w:lvl w:ilvl="2" w:tplc="00003295">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32E7"/>
    <w:multiLevelType w:val="hybridMultilevel"/>
    <w:tmpl w:val="0000212C"/>
    <w:lvl w:ilvl="0" w:tplc="0000008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3459"/>
    <w:multiLevelType w:val="hybridMultilevel"/>
    <w:tmpl w:val="0000263D"/>
    <w:lvl w:ilvl="0" w:tplc="00003B9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3765"/>
    <w:multiLevelType w:val="hybridMultilevel"/>
    <w:tmpl w:val="0000791B"/>
    <w:lvl w:ilvl="0" w:tplc="00006B2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3EE9"/>
    <w:multiLevelType w:val="hybridMultilevel"/>
    <w:tmpl w:val="00005FA8"/>
    <w:lvl w:ilvl="0" w:tplc="00003F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3F4A"/>
    <w:multiLevelType w:val="hybridMultilevel"/>
    <w:tmpl w:val="00000A4A"/>
    <w:lvl w:ilvl="0" w:tplc="00005E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4027"/>
    <w:multiLevelType w:val="hybridMultilevel"/>
    <w:tmpl w:val="0000138A"/>
    <w:lvl w:ilvl="0" w:tplc="0000295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4346"/>
    <w:multiLevelType w:val="hybridMultilevel"/>
    <w:tmpl w:val="00007A36"/>
    <w:lvl w:ilvl="0" w:tplc="00003308">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4461"/>
    <w:multiLevelType w:val="hybridMultilevel"/>
    <w:tmpl w:val="00006BC9"/>
    <w:lvl w:ilvl="0" w:tplc="000058C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456D"/>
    <w:multiLevelType w:val="hybridMultilevel"/>
    <w:tmpl w:val="00007E0E"/>
    <w:lvl w:ilvl="0" w:tplc="000006E3">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4E38"/>
    <w:multiLevelType w:val="hybridMultilevel"/>
    <w:tmpl w:val="0000662A"/>
    <w:lvl w:ilvl="0" w:tplc="0000734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4E57"/>
    <w:multiLevelType w:val="hybridMultilevel"/>
    <w:tmpl w:val="00004F68"/>
    <w:lvl w:ilvl="0" w:tplc="00005876">
      <w:start w:val="1"/>
      <w:numFmt w:val="decimal"/>
      <w:lvlText w:val="%1"/>
      <w:lvlJc w:val="left"/>
      <w:pPr>
        <w:tabs>
          <w:tab w:val="num" w:pos="720"/>
        </w:tabs>
        <w:ind w:left="720" w:hanging="360"/>
      </w:pPr>
    </w:lvl>
    <w:lvl w:ilvl="1" w:tplc="000066FA">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4EAE"/>
    <w:multiLevelType w:val="hybridMultilevel"/>
    <w:tmpl w:val="00005D24"/>
    <w:lvl w:ilvl="0" w:tplc="0000058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578D"/>
    <w:multiLevelType w:val="hybridMultilevel"/>
    <w:tmpl w:val="000078FE"/>
    <w:lvl w:ilvl="0" w:tplc="000037BE">
      <w:start w:val="1"/>
      <w:numFmt w:val="bullet"/>
      <w:lvlText w:val=":"/>
      <w:lvlJc w:val="left"/>
      <w:pPr>
        <w:tabs>
          <w:tab w:val="num" w:pos="720"/>
        </w:tabs>
        <w:ind w:left="720" w:hanging="360"/>
      </w:pPr>
    </w:lvl>
    <w:lvl w:ilvl="1" w:tplc="000071F2">
      <w:start w:val="9"/>
      <w:numFmt w:val="decimal"/>
      <w:lvlText w:val="%2."/>
      <w:lvlJc w:val="left"/>
      <w:pPr>
        <w:tabs>
          <w:tab w:val="num" w:pos="1440"/>
        </w:tabs>
        <w:ind w:left="1440" w:hanging="360"/>
      </w:pPr>
    </w:lvl>
    <w:lvl w:ilvl="2" w:tplc="000000EB">
      <w:start w:val="2"/>
      <w:numFmt w:val="decimal"/>
      <w:lvlText w:val="3.%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5968"/>
    <w:multiLevelType w:val="hybridMultilevel"/>
    <w:tmpl w:val="00004AD4"/>
    <w:lvl w:ilvl="0" w:tplc="00002CF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5E76"/>
    <w:multiLevelType w:val="hybridMultilevel"/>
    <w:tmpl w:val="0000282D"/>
    <w:lvl w:ilvl="0" w:tplc="000069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6512"/>
    <w:multiLevelType w:val="hybridMultilevel"/>
    <w:tmpl w:val="00005F34"/>
    <w:lvl w:ilvl="0" w:tplc="00004EB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66B4"/>
    <w:multiLevelType w:val="hybridMultilevel"/>
    <w:tmpl w:val="00006747"/>
    <w:lvl w:ilvl="0" w:tplc="00004365">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68F5"/>
    <w:multiLevelType w:val="hybridMultilevel"/>
    <w:tmpl w:val="000045C5"/>
    <w:lvl w:ilvl="0" w:tplc="00003960">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6E89"/>
    <w:multiLevelType w:val="hybridMultilevel"/>
    <w:tmpl w:val="00001D5E"/>
    <w:lvl w:ilvl="0" w:tplc="00001F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7AC2"/>
    <w:multiLevelType w:val="hybridMultilevel"/>
    <w:tmpl w:val="00006FC9"/>
    <w:lvl w:ilvl="0" w:tplc="00005CC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3B5697C"/>
    <w:multiLevelType w:val="hybridMultilevel"/>
    <w:tmpl w:val="7F2AE5A4"/>
    <w:lvl w:ilvl="0" w:tplc="0419000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04333568"/>
    <w:multiLevelType w:val="hybridMultilevel"/>
    <w:tmpl w:val="4B44F3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043B0377"/>
    <w:multiLevelType w:val="hybridMultilevel"/>
    <w:tmpl w:val="2B0846F0"/>
    <w:lvl w:ilvl="0" w:tplc="EF506C7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06C6107A"/>
    <w:multiLevelType w:val="hybridMultilevel"/>
    <w:tmpl w:val="8B56DC20"/>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6">
    <w:nsid w:val="0BCB2424"/>
    <w:multiLevelType w:val="hybridMultilevel"/>
    <w:tmpl w:val="F246118A"/>
    <w:lvl w:ilvl="0" w:tplc="FBBE33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108166D5"/>
    <w:multiLevelType w:val="hybridMultilevel"/>
    <w:tmpl w:val="372AC344"/>
    <w:lvl w:ilvl="0" w:tplc="0419000F">
      <w:start w:val="1"/>
      <w:numFmt w:val="decimal"/>
      <w:lvlText w:val="%1."/>
      <w:lvlJc w:val="left"/>
      <w:pPr>
        <w:tabs>
          <w:tab w:val="num" w:pos="1211"/>
        </w:tabs>
        <w:ind w:left="1211" w:hanging="360"/>
      </w:pPr>
      <w:rPr>
        <w:rFonts w:hint="default"/>
      </w:rPr>
    </w:lvl>
    <w:lvl w:ilvl="1" w:tplc="9F74CB80">
      <w:start w:val="1"/>
      <w:numFmt w:val="decimal"/>
      <w:lvlText w:val="%2)"/>
      <w:lvlJc w:val="left"/>
      <w:pPr>
        <w:tabs>
          <w:tab w:val="num" w:pos="1789"/>
        </w:tabs>
        <w:ind w:left="1789" w:hanging="360"/>
      </w:pPr>
      <w:rPr>
        <w:rFonts w:ascii="Times New Roman" w:eastAsia="Times New Roman" w:hAnsi="Times New Roman" w:cs="Times New Roman"/>
        <w:color w:val="000000"/>
        <w:sz w:val="13"/>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8">
    <w:nsid w:val="10D03D6E"/>
    <w:multiLevelType w:val="hybridMultilevel"/>
    <w:tmpl w:val="AFF01BE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168A6086"/>
    <w:multiLevelType w:val="hybridMultilevel"/>
    <w:tmpl w:val="C51C472E"/>
    <w:lvl w:ilvl="0" w:tplc="EF506C7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16AF696D"/>
    <w:multiLevelType w:val="hybridMultilevel"/>
    <w:tmpl w:val="769E23FC"/>
    <w:lvl w:ilvl="0" w:tplc="5E963744">
      <w:start w:val="1"/>
      <w:numFmt w:val="decimal"/>
      <w:lvlText w:val="%1."/>
      <w:lvlJc w:val="left"/>
      <w:pPr>
        <w:tabs>
          <w:tab w:val="num" w:pos="2138"/>
        </w:tabs>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18511B58"/>
    <w:multiLevelType w:val="hybridMultilevel"/>
    <w:tmpl w:val="61F8BBB0"/>
    <w:lvl w:ilvl="0" w:tplc="0419000F">
      <w:start w:val="1"/>
      <w:numFmt w:val="decimal"/>
      <w:lvlText w:val="%1."/>
      <w:lvlJc w:val="left"/>
      <w:pPr>
        <w:tabs>
          <w:tab w:val="num" w:pos="720"/>
        </w:tabs>
        <w:ind w:left="720" w:hanging="360"/>
      </w:pPr>
    </w:lvl>
    <w:lvl w:ilvl="1" w:tplc="19F2D95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1A724EF8"/>
    <w:multiLevelType w:val="hybridMultilevel"/>
    <w:tmpl w:val="390E1D86"/>
    <w:lvl w:ilvl="0" w:tplc="087A8260">
      <w:numFmt w:val="bullet"/>
      <w:lvlText w:val="-"/>
      <w:lvlJc w:val="left"/>
      <w:pPr>
        <w:tabs>
          <w:tab w:val="num" w:pos="870"/>
        </w:tabs>
        <w:ind w:left="870" w:hanging="360"/>
      </w:pPr>
      <w:rPr>
        <w:rFonts w:ascii="Times New Roman" w:eastAsia="Times New Roman" w:hAnsi="Times New Roman" w:cs="Times New Roman" w:hint="default"/>
      </w:rPr>
    </w:lvl>
    <w:lvl w:ilvl="1" w:tplc="04190003">
      <w:start w:val="1"/>
      <w:numFmt w:val="bullet"/>
      <w:lvlText w:val="o"/>
      <w:lvlJc w:val="left"/>
      <w:pPr>
        <w:tabs>
          <w:tab w:val="num" w:pos="1590"/>
        </w:tabs>
        <w:ind w:left="1590" w:hanging="360"/>
      </w:pPr>
      <w:rPr>
        <w:rFonts w:ascii="Courier New" w:hAnsi="Courier New" w:cs="Courier New" w:hint="default"/>
      </w:r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cs="Courier New" w:hint="default"/>
      </w:rPr>
    </w:lvl>
    <w:lvl w:ilvl="5" w:tplc="04190005">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53">
    <w:nsid w:val="1CDD082B"/>
    <w:multiLevelType w:val="hybridMultilevel"/>
    <w:tmpl w:val="1A302B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1D271ED8"/>
    <w:multiLevelType w:val="hybridMultilevel"/>
    <w:tmpl w:val="1540A420"/>
    <w:lvl w:ilvl="0" w:tplc="0419000F">
      <w:start w:val="1"/>
      <w:numFmt w:val="decimal"/>
      <w:lvlText w:val="%1."/>
      <w:lvlJc w:val="left"/>
      <w:pPr>
        <w:tabs>
          <w:tab w:val="num" w:pos="1003"/>
        </w:tabs>
        <w:ind w:left="1003" w:hanging="360"/>
      </w:pPr>
    </w:lvl>
    <w:lvl w:ilvl="1" w:tplc="04190019" w:tentative="1">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abstractNum w:abstractNumId="55">
    <w:nsid w:val="1E026B59"/>
    <w:multiLevelType w:val="hybridMultilevel"/>
    <w:tmpl w:val="96AA7A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nsid w:val="1E402F5E"/>
    <w:multiLevelType w:val="hybridMultilevel"/>
    <w:tmpl w:val="C0400868"/>
    <w:lvl w:ilvl="0" w:tplc="19F2D95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1EFD7B80"/>
    <w:multiLevelType w:val="hybridMultilevel"/>
    <w:tmpl w:val="64E07CD8"/>
    <w:lvl w:ilvl="0" w:tplc="4A84411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1CB1D72"/>
    <w:multiLevelType w:val="hybridMultilevel"/>
    <w:tmpl w:val="D34E07F2"/>
    <w:lvl w:ilvl="0" w:tplc="35962E26">
      <w:start w:val="1"/>
      <w:numFmt w:val="decimal"/>
      <w:lvlText w:val="%1."/>
      <w:lvlJc w:val="left"/>
      <w:pPr>
        <w:tabs>
          <w:tab w:val="num" w:pos="600"/>
        </w:tabs>
        <w:ind w:left="600" w:hanging="42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9">
    <w:nsid w:val="261F3D1C"/>
    <w:multiLevelType w:val="hybridMultilevel"/>
    <w:tmpl w:val="84C63B46"/>
    <w:lvl w:ilvl="0" w:tplc="38F4667A">
      <w:start w:val="1"/>
      <w:numFmt w:val="decimal"/>
      <w:lvlText w:val="%1."/>
      <w:lvlJc w:val="left"/>
      <w:pPr>
        <w:ind w:left="1211" w:hanging="360"/>
      </w:pPr>
      <w:rPr>
        <w:rFonts w:hint="default"/>
        <w:b w:val="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0">
    <w:nsid w:val="27021FAD"/>
    <w:multiLevelType w:val="hybridMultilevel"/>
    <w:tmpl w:val="C8865B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2B924E41"/>
    <w:multiLevelType w:val="hybridMultilevel"/>
    <w:tmpl w:val="47BEA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E0405C7"/>
    <w:multiLevelType w:val="hybridMultilevel"/>
    <w:tmpl w:val="C36A75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2E071191"/>
    <w:multiLevelType w:val="hybridMultilevel"/>
    <w:tmpl w:val="AE42CA26"/>
    <w:lvl w:ilvl="0" w:tplc="EF506C7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2E831184"/>
    <w:multiLevelType w:val="hybridMultilevel"/>
    <w:tmpl w:val="3BF44FFE"/>
    <w:lvl w:ilvl="0" w:tplc="E572C2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F9E706A"/>
    <w:multiLevelType w:val="hybridMultilevel"/>
    <w:tmpl w:val="C1E877F0"/>
    <w:lvl w:ilvl="0" w:tplc="EF506C7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2FDC4D60"/>
    <w:multiLevelType w:val="hybridMultilevel"/>
    <w:tmpl w:val="CD5CF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03517CB"/>
    <w:multiLevelType w:val="hybridMultilevel"/>
    <w:tmpl w:val="15BC4B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8">
    <w:nsid w:val="3166625A"/>
    <w:multiLevelType w:val="hybridMultilevel"/>
    <w:tmpl w:val="8F58A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2064CD9"/>
    <w:multiLevelType w:val="hybridMultilevel"/>
    <w:tmpl w:val="78082B1E"/>
    <w:lvl w:ilvl="0" w:tplc="FC18D6F0">
      <w:start w:val="1"/>
      <w:numFmt w:val="decimal"/>
      <w:lvlText w:val="%1."/>
      <w:lvlJc w:val="left"/>
      <w:pPr>
        <w:ind w:left="1070" w:hanging="360"/>
      </w:pPr>
      <w:rPr>
        <w:b w:val="0"/>
        <w:lang w:val="uk-UA"/>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70">
    <w:nsid w:val="33894ECD"/>
    <w:multiLevelType w:val="hybridMultilevel"/>
    <w:tmpl w:val="8CCC0A60"/>
    <w:lvl w:ilvl="0" w:tplc="004810A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46367D6"/>
    <w:multiLevelType w:val="hybridMultilevel"/>
    <w:tmpl w:val="A4E6850A"/>
    <w:lvl w:ilvl="0" w:tplc="B2969A2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363724C6"/>
    <w:multiLevelType w:val="hybridMultilevel"/>
    <w:tmpl w:val="392CC8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36FD56AD"/>
    <w:multiLevelType w:val="hybridMultilevel"/>
    <w:tmpl w:val="1D8CE9E2"/>
    <w:lvl w:ilvl="0" w:tplc="1CBC977E">
      <w:start w:val="1"/>
      <w:numFmt w:val="decimal"/>
      <w:lvlText w:val="%1."/>
      <w:lvlJc w:val="left"/>
      <w:pPr>
        <w:ind w:left="1211" w:hanging="360"/>
      </w:pPr>
      <w:rPr>
        <w:rFonts w:hint="default"/>
        <w:b w:val="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4">
    <w:nsid w:val="37F60AB1"/>
    <w:multiLevelType w:val="hybridMultilevel"/>
    <w:tmpl w:val="DD8C06D4"/>
    <w:lvl w:ilvl="0" w:tplc="D98203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38A011F1"/>
    <w:multiLevelType w:val="hybridMultilevel"/>
    <w:tmpl w:val="459A745C"/>
    <w:lvl w:ilvl="0" w:tplc="35267A8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396C33E4"/>
    <w:multiLevelType w:val="hybridMultilevel"/>
    <w:tmpl w:val="C2769FA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7">
    <w:nsid w:val="3A4B012A"/>
    <w:multiLevelType w:val="hybridMultilevel"/>
    <w:tmpl w:val="C672980C"/>
    <w:lvl w:ilvl="0" w:tplc="EF506C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nsid w:val="3B986ED4"/>
    <w:multiLevelType w:val="hybridMultilevel"/>
    <w:tmpl w:val="08285C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3D2B6D1A"/>
    <w:multiLevelType w:val="hybridMultilevel"/>
    <w:tmpl w:val="67EC455C"/>
    <w:lvl w:ilvl="0" w:tplc="4AE47BB4">
      <w:start w:val="1"/>
      <w:numFmt w:val="decimal"/>
      <w:lvlText w:val="%1."/>
      <w:lvlJc w:val="left"/>
    </w:lvl>
    <w:lvl w:ilvl="1" w:tplc="2F041B96">
      <w:start w:val="1"/>
      <w:numFmt w:val="decimal"/>
      <w:lvlText w:val="%2."/>
      <w:lvlJc w:val="left"/>
    </w:lvl>
    <w:lvl w:ilvl="2" w:tplc="C26C200E">
      <w:numFmt w:val="decimal"/>
      <w:lvlText w:val=""/>
      <w:lvlJc w:val="left"/>
    </w:lvl>
    <w:lvl w:ilvl="3" w:tplc="44F4B736">
      <w:numFmt w:val="decimal"/>
      <w:lvlText w:val=""/>
      <w:lvlJc w:val="left"/>
    </w:lvl>
    <w:lvl w:ilvl="4" w:tplc="2104ECFC">
      <w:numFmt w:val="decimal"/>
      <w:lvlText w:val=""/>
      <w:lvlJc w:val="left"/>
    </w:lvl>
    <w:lvl w:ilvl="5" w:tplc="1A161A36">
      <w:numFmt w:val="decimal"/>
      <w:lvlText w:val=""/>
      <w:lvlJc w:val="left"/>
    </w:lvl>
    <w:lvl w:ilvl="6" w:tplc="F810376A">
      <w:numFmt w:val="decimal"/>
      <w:lvlText w:val=""/>
      <w:lvlJc w:val="left"/>
    </w:lvl>
    <w:lvl w:ilvl="7" w:tplc="58C4A87A">
      <w:numFmt w:val="decimal"/>
      <w:lvlText w:val=""/>
      <w:lvlJc w:val="left"/>
    </w:lvl>
    <w:lvl w:ilvl="8" w:tplc="E59EA13E">
      <w:numFmt w:val="decimal"/>
      <w:lvlText w:val=""/>
      <w:lvlJc w:val="left"/>
    </w:lvl>
  </w:abstractNum>
  <w:abstractNum w:abstractNumId="80">
    <w:nsid w:val="3E586E4F"/>
    <w:multiLevelType w:val="hybridMultilevel"/>
    <w:tmpl w:val="2452C8F6"/>
    <w:lvl w:ilvl="0" w:tplc="B2969A2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ED107E4"/>
    <w:multiLevelType w:val="hybridMultilevel"/>
    <w:tmpl w:val="B0F88BEA"/>
    <w:lvl w:ilvl="0" w:tplc="D208F8A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2">
    <w:nsid w:val="428D63EA"/>
    <w:multiLevelType w:val="hybridMultilevel"/>
    <w:tmpl w:val="E036F2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43014E59"/>
    <w:multiLevelType w:val="hybridMultilevel"/>
    <w:tmpl w:val="D4DC8F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4">
    <w:nsid w:val="433D458A"/>
    <w:multiLevelType w:val="hybridMultilevel"/>
    <w:tmpl w:val="E3DAA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3817B0A"/>
    <w:multiLevelType w:val="hybridMultilevel"/>
    <w:tmpl w:val="5AB075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450A62F8"/>
    <w:multiLevelType w:val="hybridMultilevel"/>
    <w:tmpl w:val="03008A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7">
    <w:nsid w:val="45FC145B"/>
    <w:multiLevelType w:val="hybridMultilevel"/>
    <w:tmpl w:val="15DAB0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8">
    <w:nsid w:val="49574D57"/>
    <w:multiLevelType w:val="hybridMultilevel"/>
    <w:tmpl w:val="8F4E26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9">
    <w:nsid w:val="4E677EA4"/>
    <w:multiLevelType w:val="hybridMultilevel"/>
    <w:tmpl w:val="6D4447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4F8F6996"/>
    <w:multiLevelType w:val="hybridMultilevel"/>
    <w:tmpl w:val="DD8C06D4"/>
    <w:lvl w:ilvl="0" w:tplc="D98203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505D54DF"/>
    <w:multiLevelType w:val="hybridMultilevel"/>
    <w:tmpl w:val="7226BC2C"/>
    <w:lvl w:ilvl="0" w:tplc="3D8EFE0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51C37C16"/>
    <w:multiLevelType w:val="hybridMultilevel"/>
    <w:tmpl w:val="761227BE"/>
    <w:lvl w:ilvl="0" w:tplc="5E963744">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1CE1436"/>
    <w:multiLevelType w:val="hybridMultilevel"/>
    <w:tmpl w:val="15361E10"/>
    <w:lvl w:ilvl="0" w:tplc="04220001">
      <w:start w:val="1"/>
      <w:numFmt w:val="bullet"/>
      <w:lvlText w:val=""/>
      <w:lvlJc w:val="left"/>
      <w:pPr>
        <w:ind w:left="788" w:hanging="360"/>
      </w:pPr>
      <w:rPr>
        <w:rFonts w:ascii="Symbol" w:hAnsi="Symbol" w:hint="default"/>
      </w:rPr>
    </w:lvl>
    <w:lvl w:ilvl="1" w:tplc="04220003" w:tentative="1">
      <w:start w:val="1"/>
      <w:numFmt w:val="bullet"/>
      <w:lvlText w:val="o"/>
      <w:lvlJc w:val="left"/>
      <w:pPr>
        <w:ind w:left="1508" w:hanging="360"/>
      </w:pPr>
      <w:rPr>
        <w:rFonts w:ascii="Courier New" w:hAnsi="Courier New" w:cs="Courier New" w:hint="default"/>
      </w:rPr>
    </w:lvl>
    <w:lvl w:ilvl="2" w:tplc="04220005" w:tentative="1">
      <w:start w:val="1"/>
      <w:numFmt w:val="bullet"/>
      <w:lvlText w:val=""/>
      <w:lvlJc w:val="left"/>
      <w:pPr>
        <w:ind w:left="2228" w:hanging="360"/>
      </w:pPr>
      <w:rPr>
        <w:rFonts w:ascii="Wingdings" w:hAnsi="Wingdings" w:hint="default"/>
      </w:rPr>
    </w:lvl>
    <w:lvl w:ilvl="3" w:tplc="04220001" w:tentative="1">
      <w:start w:val="1"/>
      <w:numFmt w:val="bullet"/>
      <w:lvlText w:val=""/>
      <w:lvlJc w:val="left"/>
      <w:pPr>
        <w:ind w:left="2948" w:hanging="360"/>
      </w:pPr>
      <w:rPr>
        <w:rFonts w:ascii="Symbol" w:hAnsi="Symbol" w:hint="default"/>
      </w:rPr>
    </w:lvl>
    <w:lvl w:ilvl="4" w:tplc="04220003" w:tentative="1">
      <w:start w:val="1"/>
      <w:numFmt w:val="bullet"/>
      <w:lvlText w:val="o"/>
      <w:lvlJc w:val="left"/>
      <w:pPr>
        <w:ind w:left="3668" w:hanging="360"/>
      </w:pPr>
      <w:rPr>
        <w:rFonts w:ascii="Courier New" w:hAnsi="Courier New" w:cs="Courier New" w:hint="default"/>
      </w:rPr>
    </w:lvl>
    <w:lvl w:ilvl="5" w:tplc="04220005" w:tentative="1">
      <w:start w:val="1"/>
      <w:numFmt w:val="bullet"/>
      <w:lvlText w:val=""/>
      <w:lvlJc w:val="left"/>
      <w:pPr>
        <w:ind w:left="4388" w:hanging="360"/>
      </w:pPr>
      <w:rPr>
        <w:rFonts w:ascii="Wingdings" w:hAnsi="Wingdings" w:hint="default"/>
      </w:rPr>
    </w:lvl>
    <w:lvl w:ilvl="6" w:tplc="04220001" w:tentative="1">
      <w:start w:val="1"/>
      <w:numFmt w:val="bullet"/>
      <w:lvlText w:val=""/>
      <w:lvlJc w:val="left"/>
      <w:pPr>
        <w:ind w:left="5108" w:hanging="360"/>
      </w:pPr>
      <w:rPr>
        <w:rFonts w:ascii="Symbol" w:hAnsi="Symbol" w:hint="default"/>
      </w:rPr>
    </w:lvl>
    <w:lvl w:ilvl="7" w:tplc="04220003" w:tentative="1">
      <w:start w:val="1"/>
      <w:numFmt w:val="bullet"/>
      <w:lvlText w:val="o"/>
      <w:lvlJc w:val="left"/>
      <w:pPr>
        <w:ind w:left="5828" w:hanging="360"/>
      </w:pPr>
      <w:rPr>
        <w:rFonts w:ascii="Courier New" w:hAnsi="Courier New" w:cs="Courier New" w:hint="default"/>
      </w:rPr>
    </w:lvl>
    <w:lvl w:ilvl="8" w:tplc="04220005" w:tentative="1">
      <w:start w:val="1"/>
      <w:numFmt w:val="bullet"/>
      <w:lvlText w:val=""/>
      <w:lvlJc w:val="left"/>
      <w:pPr>
        <w:ind w:left="6548" w:hanging="360"/>
      </w:pPr>
      <w:rPr>
        <w:rFonts w:ascii="Wingdings" w:hAnsi="Wingdings" w:hint="default"/>
      </w:rPr>
    </w:lvl>
  </w:abstractNum>
  <w:abstractNum w:abstractNumId="94">
    <w:nsid w:val="54A046B7"/>
    <w:multiLevelType w:val="hybridMultilevel"/>
    <w:tmpl w:val="372AC344"/>
    <w:lvl w:ilvl="0" w:tplc="0419000F">
      <w:start w:val="1"/>
      <w:numFmt w:val="decimal"/>
      <w:lvlText w:val="%1."/>
      <w:lvlJc w:val="left"/>
      <w:pPr>
        <w:tabs>
          <w:tab w:val="num" w:pos="1211"/>
        </w:tabs>
        <w:ind w:left="1211" w:hanging="360"/>
      </w:pPr>
      <w:rPr>
        <w:rFonts w:hint="default"/>
      </w:rPr>
    </w:lvl>
    <w:lvl w:ilvl="1" w:tplc="9F74CB80">
      <w:start w:val="1"/>
      <w:numFmt w:val="decimal"/>
      <w:lvlText w:val="%2)"/>
      <w:lvlJc w:val="left"/>
      <w:pPr>
        <w:tabs>
          <w:tab w:val="num" w:pos="1789"/>
        </w:tabs>
        <w:ind w:left="1789" w:hanging="360"/>
      </w:pPr>
      <w:rPr>
        <w:rFonts w:ascii="Times New Roman" w:eastAsia="Times New Roman" w:hAnsi="Times New Roman" w:cs="Times New Roman"/>
        <w:color w:val="000000"/>
        <w:sz w:val="13"/>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5">
    <w:nsid w:val="54BC73D3"/>
    <w:multiLevelType w:val="hybridMultilevel"/>
    <w:tmpl w:val="6E9A63D0"/>
    <w:lvl w:ilvl="0" w:tplc="9F169F02">
      <w:start w:val="1"/>
      <w:numFmt w:val="decimal"/>
      <w:lvlText w:val="%1."/>
      <w:lvlJc w:val="left"/>
      <w:pPr>
        <w:ind w:left="720" w:hanging="360"/>
      </w:pPr>
      <w:rPr>
        <w:rFonts w:hint="default"/>
        <w:i/>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6357859"/>
    <w:multiLevelType w:val="hybridMultilevel"/>
    <w:tmpl w:val="BD2E24D2"/>
    <w:lvl w:ilvl="0" w:tplc="3B9298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7">
    <w:nsid w:val="575930FB"/>
    <w:multiLevelType w:val="hybridMultilevel"/>
    <w:tmpl w:val="AC1C5EF0"/>
    <w:lvl w:ilvl="0" w:tplc="FBBE33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59CB085F"/>
    <w:multiLevelType w:val="hybridMultilevel"/>
    <w:tmpl w:val="B56687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5B092688"/>
    <w:multiLevelType w:val="hybridMultilevel"/>
    <w:tmpl w:val="F5160F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5B47739A"/>
    <w:multiLevelType w:val="hybridMultilevel"/>
    <w:tmpl w:val="6F4E9496"/>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01">
    <w:nsid w:val="61D57AF4"/>
    <w:multiLevelType w:val="hybridMultilevel"/>
    <w:tmpl w:val="5142D472"/>
    <w:lvl w:ilvl="0" w:tplc="0419000F">
      <w:start w:val="1"/>
      <w:numFmt w:val="decimal"/>
      <w:lvlText w:val="%1."/>
      <w:lvlJc w:val="left"/>
      <w:pPr>
        <w:tabs>
          <w:tab w:val="num" w:pos="1003"/>
        </w:tabs>
        <w:ind w:left="1003" w:hanging="360"/>
      </w:pPr>
    </w:lvl>
    <w:lvl w:ilvl="1" w:tplc="04190019" w:tentative="1">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abstractNum w:abstractNumId="102">
    <w:nsid w:val="653855C6"/>
    <w:multiLevelType w:val="hybridMultilevel"/>
    <w:tmpl w:val="AE42CA26"/>
    <w:lvl w:ilvl="0" w:tplc="EF506C7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655A06B4"/>
    <w:multiLevelType w:val="hybridMultilevel"/>
    <w:tmpl w:val="9200A44A"/>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4">
    <w:nsid w:val="65733D37"/>
    <w:multiLevelType w:val="hybridMultilevel"/>
    <w:tmpl w:val="234697AC"/>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657B71ED"/>
    <w:multiLevelType w:val="hybridMultilevel"/>
    <w:tmpl w:val="AE42CA26"/>
    <w:lvl w:ilvl="0" w:tplc="EF506C7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66B31DC7"/>
    <w:multiLevelType w:val="hybridMultilevel"/>
    <w:tmpl w:val="AFF01BE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9AD6EF0"/>
    <w:multiLevelType w:val="hybridMultilevel"/>
    <w:tmpl w:val="614060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8">
    <w:nsid w:val="6BB729A3"/>
    <w:multiLevelType w:val="hybridMultilevel"/>
    <w:tmpl w:val="F8C684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6C793C24"/>
    <w:multiLevelType w:val="hybridMultilevel"/>
    <w:tmpl w:val="AE42CA26"/>
    <w:lvl w:ilvl="0" w:tplc="EF506C7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nsid w:val="6DB22131"/>
    <w:multiLevelType w:val="hybridMultilevel"/>
    <w:tmpl w:val="5360FEC2"/>
    <w:lvl w:ilvl="0" w:tplc="00B09E66">
      <w:start w:val="1"/>
      <w:numFmt w:val="upperRoman"/>
      <w:lvlText w:val="%1."/>
      <w:lvlJc w:val="left"/>
      <w:pPr>
        <w:ind w:left="1571" w:hanging="72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11">
    <w:nsid w:val="7135497E"/>
    <w:multiLevelType w:val="hybridMultilevel"/>
    <w:tmpl w:val="700A8FA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3">
    <w:nsid w:val="72770A40"/>
    <w:multiLevelType w:val="hybridMultilevel"/>
    <w:tmpl w:val="67EC455C"/>
    <w:lvl w:ilvl="0" w:tplc="4AE47BB4">
      <w:start w:val="1"/>
      <w:numFmt w:val="decimal"/>
      <w:lvlText w:val="%1."/>
      <w:lvlJc w:val="left"/>
    </w:lvl>
    <w:lvl w:ilvl="1" w:tplc="2F041B96">
      <w:start w:val="1"/>
      <w:numFmt w:val="decimal"/>
      <w:lvlText w:val="%2."/>
      <w:lvlJc w:val="left"/>
    </w:lvl>
    <w:lvl w:ilvl="2" w:tplc="C26C200E">
      <w:numFmt w:val="decimal"/>
      <w:lvlText w:val=""/>
      <w:lvlJc w:val="left"/>
    </w:lvl>
    <w:lvl w:ilvl="3" w:tplc="44F4B736">
      <w:numFmt w:val="decimal"/>
      <w:lvlText w:val=""/>
      <w:lvlJc w:val="left"/>
    </w:lvl>
    <w:lvl w:ilvl="4" w:tplc="2104ECFC">
      <w:numFmt w:val="decimal"/>
      <w:lvlText w:val=""/>
      <w:lvlJc w:val="left"/>
    </w:lvl>
    <w:lvl w:ilvl="5" w:tplc="1A161A36">
      <w:numFmt w:val="decimal"/>
      <w:lvlText w:val=""/>
      <w:lvlJc w:val="left"/>
    </w:lvl>
    <w:lvl w:ilvl="6" w:tplc="F810376A">
      <w:numFmt w:val="decimal"/>
      <w:lvlText w:val=""/>
      <w:lvlJc w:val="left"/>
    </w:lvl>
    <w:lvl w:ilvl="7" w:tplc="58C4A87A">
      <w:numFmt w:val="decimal"/>
      <w:lvlText w:val=""/>
      <w:lvlJc w:val="left"/>
    </w:lvl>
    <w:lvl w:ilvl="8" w:tplc="E59EA13E">
      <w:numFmt w:val="decimal"/>
      <w:lvlText w:val=""/>
      <w:lvlJc w:val="left"/>
    </w:lvl>
  </w:abstractNum>
  <w:abstractNum w:abstractNumId="114">
    <w:nsid w:val="745358DE"/>
    <w:multiLevelType w:val="hybridMultilevel"/>
    <w:tmpl w:val="17B02E8A"/>
    <w:lvl w:ilvl="0" w:tplc="D982033E">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783A10E2"/>
    <w:multiLevelType w:val="hybridMultilevel"/>
    <w:tmpl w:val="A8C2B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A846F73"/>
    <w:multiLevelType w:val="hybridMultilevel"/>
    <w:tmpl w:val="9B16472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7EEC060C"/>
    <w:multiLevelType w:val="hybridMultilevel"/>
    <w:tmpl w:val="47BEA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6"/>
  </w:num>
  <w:num w:numId="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2"/>
  </w:num>
  <w:num w:numId="4">
    <w:abstractNumId w:val="111"/>
  </w:num>
  <w:num w:numId="5">
    <w:abstractNumId w:val="82"/>
  </w:num>
  <w:num w:numId="6">
    <w:abstractNumId w:val="112"/>
  </w:num>
  <w:num w:numId="7">
    <w:abstractNumId w:val="1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1"/>
  </w:num>
  <w:num w:numId="9">
    <w:abstractNumId w:val="52"/>
  </w:num>
  <w:num w:numId="10">
    <w:abstractNumId w:val="110"/>
  </w:num>
  <w:num w:numId="11">
    <w:abstractNumId w:val="59"/>
  </w:num>
  <w:num w:numId="12">
    <w:abstractNumId w:val="73"/>
  </w:num>
  <w:num w:numId="13">
    <w:abstractNumId w:val="108"/>
  </w:num>
  <w:num w:numId="14">
    <w:abstractNumId w:val="85"/>
  </w:num>
  <w:num w:numId="15">
    <w:abstractNumId w:val="87"/>
  </w:num>
  <w:num w:numId="16">
    <w:abstractNumId w:val="48"/>
  </w:num>
  <w:num w:numId="17">
    <w:abstractNumId w:val="78"/>
  </w:num>
  <w:num w:numId="18">
    <w:abstractNumId w:val="53"/>
  </w:num>
  <w:num w:numId="19">
    <w:abstractNumId w:val="92"/>
  </w:num>
  <w:num w:numId="20">
    <w:abstractNumId w:val="50"/>
  </w:num>
  <w:num w:numId="21">
    <w:abstractNumId w:val="57"/>
  </w:num>
  <w:num w:numId="22">
    <w:abstractNumId w:val="70"/>
  </w:num>
  <w:num w:numId="23">
    <w:abstractNumId w:val="107"/>
  </w:num>
  <w:num w:numId="24">
    <w:abstractNumId w:val="98"/>
  </w:num>
  <w:num w:numId="25">
    <w:abstractNumId w:val="51"/>
  </w:num>
  <w:num w:numId="26">
    <w:abstractNumId w:val="56"/>
  </w:num>
  <w:num w:numId="27">
    <w:abstractNumId w:val="76"/>
  </w:num>
  <w:num w:numId="28">
    <w:abstractNumId w:val="62"/>
  </w:num>
  <w:num w:numId="29">
    <w:abstractNumId w:val="65"/>
  </w:num>
  <w:num w:numId="30">
    <w:abstractNumId w:val="77"/>
  </w:num>
  <w:num w:numId="31">
    <w:abstractNumId w:val="115"/>
  </w:num>
  <w:num w:numId="32">
    <w:abstractNumId w:val="91"/>
  </w:num>
  <w:num w:numId="33">
    <w:abstractNumId w:val="105"/>
  </w:num>
  <w:num w:numId="34">
    <w:abstractNumId w:val="109"/>
  </w:num>
  <w:num w:numId="35">
    <w:abstractNumId w:val="102"/>
  </w:num>
  <w:num w:numId="36">
    <w:abstractNumId w:val="63"/>
  </w:num>
  <w:num w:numId="37">
    <w:abstractNumId w:val="44"/>
  </w:num>
  <w:num w:numId="38">
    <w:abstractNumId w:val="49"/>
  </w:num>
  <w:num w:numId="39">
    <w:abstractNumId w:val="67"/>
  </w:num>
  <w:num w:numId="40">
    <w:abstractNumId w:val="88"/>
  </w:num>
  <w:num w:numId="41">
    <w:abstractNumId w:val="64"/>
  </w:num>
  <w:num w:numId="42">
    <w:abstractNumId w:val="99"/>
  </w:num>
  <w:num w:numId="43">
    <w:abstractNumId w:val="46"/>
  </w:num>
  <w:num w:numId="44">
    <w:abstractNumId w:val="97"/>
  </w:num>
  <w:num w:numId="45">
    <w:abstractNumId w:val="75"/>
  </w:num>
  <w:num w:numId="46">
    <w:abstractNumId w:val="80"/>
  </w:num>
  <w:num w:numId="47">
    <w:abstractNumId w:val="45"/>
  </w:num>
  <w:num w:numId="48">
    <w:abstractNumId w:val="71"/>
  </w:num>
  <w:num w:numId="49">
    <w:abstractNumId w:val="43"/>
  </w:num>
  <w:num w:numId="50">
    <w:abstractNumId w:val="68"/>
  </w:num>
  <w:num w:numId="51">
    <w:abstractNumId w:val="95"/>
  </w:num>
  <w:num w:numId="52">
    <w:abstractNumId w:val="100"/>
  </w:num>
  <w:num w:numId="53">
    <w:abstractNumId w:val="83"/>
  </w:num>
  <w:num w:numId="54">
    <w:abstractNumId w:val="86"/>
  </w:num>
  <w:num w:numId="55">
    <w:abstractNumId w:val="103"/>
  </w:num>
  <w:num w:numId="56">
    <w:abstractNumId w:val="54"/>
  </w:num>
  <w:num w:numId="57">
    <w:abstractNumId w:val="101"/>
  </w:num>
  <w:num w:numId="58">
    <w:abstractNumId w:val="89"/>
  </w:num>
  <w:num w:numId="59">
    <w:abstractNumId w:val="66"/>
  </w:num>
  <w:num w:numId="60">
    <w:abstractNumId w:val="35"/>
  </w:num>
  <w:num w:numId="61">
    <w:abstractNumId w:val="26"/>
  </w:num>
  <w:num w:numId="62">
    <w:abstractNumId w:val="32"/>
  </w:num>
  <w:num w:numId="63">
    <w:abstractNumId w:val="7"/>
  </w:num>
  <w:num w:numId="64">
    <w:abstractNumId w:val="33"/>
  </w:num>
  <w:num w:numId="65">
    <w:abstractNumId w:val="1"/>
  </w:num>
  <w:num w:numId="66">
    <w:abstractNumId w:val="39"/>
  </w:num>
  <w:num w:numId="67">
    <w:abstractNumId w:val="23"/>
  </w:num>
  <w:num w:numId="68">
    <w:abstractNumId w:val="27"/>
  </w:num>
  <w:num w:numId="69">
    <w:abstractNumId w:val="36"/>
  </w:num>
  <w:num w:numId="70">
    <w:abstractNumId w:val="96"/>
  </w:num>
  <w:num w:numId="71">
    <w:abstractNumId w:val="11"/>
  </w:num>
  <w:num w:numId="72">
    <w:abstractNumId w:val="21"/>
  </w:num>
  <w:num w:numId="73">
    <w:abstractNumId w:val="25"/>
  </w:num>
  <w:num w:numId="74">
    <w:abstractNumId w:val="20"/>
  </w:num>
  <w:num w:numId="75">
    <w:abstractNumId w:val="18"/>
  </w:num>
  <w:num w:numId="76">
    <w:abstractNumId w:val="38"/>
  </w:num>
  <w:num w:numId="77">
    <w:abstractNumId w:val="16"/>
  </w:num>
  <w:num w:numId="78">
    <w:abstractNumId w:val="31"/>
  </w:num>
  <w:num w:numId="79">
    <w:abstractNumId w:val="6"/>
  </w:num>
  <w:num w:numId="80">
    <w:abstractNumId w:val="10"/>
  </w:num>
  <w:num w:numId="81">
    <w:abstractNumId w:val="0"/>
  </w:num>
  <w:num w:numId="82">
    <w:abstractNumId w:val="14"/>
  </w:num>
  <w:num w:numId="83">
    <w:abstractNumId w:val="15"/>
  </w:num>
  <w:num w:numId="84">
    <w:abstractNumId w:val="42"/>
  </w:num>
  <w:num w:numId="85">
    <w:abstractNumId w:val="58"/>
  </w:num>
  <w:num w:numId="86">
    <w:abstractNumId w:val="104"/>
  </w:num>
  <w:num w:numId="87">
    <w:abstractNumId w:val="81"/>
  </w:num>
  <w:num w:numId="88">
    <w:abstractNumId w:val="47"/>
  </w:num>
  <w:num w:numId="89">
    <w:abstractNumId w:val="60"/>
  </w:num>
  <w:num w:numId="90">
    <w:abstractNumId w:val="41"/>
  </w:num>
  <w:num w:numId="91">
    <w:abstractNumId w:val="13"/>
  </w:num>
  <w:num w:numId="92">
    <w:abstractNumId w:val="4"/>
  </w:num>
  <w:num w:numId="93">
    <w:abstractNumId w:val="79"/>
  </w:num>
  <w:num w:numId="94">
    <w:abstractNumId w:val="113"/>
  </w:num>
  <w:num w:numId="95">
    <w:abstractNumId w:val="12"/>
  </w:num>
  <w:num w:numId="96">
    <w:abstractNumId w:val="37"/>
  </w:num>
  <w:num w:numId="97">
    <w:abstractNumId w:val="19"/>
  </w:num>
  <w:num w:numId="98">
    <w:abstractNumId w:val="40"/>
  </w:num>
  <w:num w:numId="99">
    <w:abstractNumId w:val="30"/>
  </w:num>
  <w:num w:numId="100">
    <w:abstractNumId w:val="3"/>
  </w:num>
  <w:num w:numId="101">
    <w:abstractNumId w:val="5"/>
  </w:num>
  <w:num w:numId="102">
    <w:abstractNumId w:val="8"/>
  </w:num>
  <w:num w:numId="103">
    <w:abstractNumId w:val="2"/>
  </w:num>
  <w:num w:numId="104">
    <w:abstractNumId w:val="17"/>
  </w:num>
  <w:num w:numId="105">
    <w:abstractNumId w:val="24"/>
  </w:num>
  <w:num w:numId="106">
    <w:abstractNumId w:val="29"/>
  </w:num>
  <w:num w:numId="107">
    <w:abstractNumId w:val="22"/>
  </w:num>
  <w:num w:numId="108">
    <w:abstractNumId w:val="28"/>
  </w:num>
  <w:num w:numId="109">
    <w:abstractNumId w:val="9"/>
  </w:num>
  <w:num w:numId="110">
    <w:abstractNumId w:val="34"/>
  </w:num>
  <w:num w:numId="111">
    <w:abstractNumId w:val="94"/>
  </w:num>
  <w:num w:numId="112">
    <w:abstractNumId w:val="55"/>
  </w:num>
  <w:num w:numId="113">
    <w:abstractNumId w:val="93"/>
  </w:num>
  <w:num w:numId="114">
    <w:abstractNumId w:val="69"/>
  </w:num>
  <w:num w:numId="115">
    <w:abstractNumId w:val="84"/>
  </w:num>
  <w:num w:numId="116">
    <w:abstractNumId w:val="117"/>
  </w:num>
  <w:num w:numId="117">
    <w:abstractNumId w:val="90"/>
  </w:num>
  <w:num w:numId="118">
    <w:abstractNumId w:val="74"/>
  </w:num>
  <w:num w:numId="119">
    <w:abstractNumId w:val="106"/>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E7C10"/>
    <w:rsid w:val="000051BA"/>
    <w:rsid w:val="00010EEF"/>
    <w:rsid w:val="00014B63"/>
    <w:rsid w:val="00014E1D"/>
    <w:rsid w:val="00017C31"/>
    <w:rsid w:val="00022B16"/>
    <w:rsid w:val="00022D10"/>
    <w:rsid w:val="00023DCC"/>
    <w:rsid w:val="000407B0"/>
    <w:rsid w:val="00045105"/>
    <w:rsid w:val="000555CB"/>
    <w:rsid w:val="0005799E"/>
    <w:rsid w:val="00066FC1"/>
    <w:rsid w:val="000742EE"/>
    <w:rsid w:val="000753D1"/>
    <w:rsid w:val="000769E5"/>
    <w:rsid w:val="000A4050"/>
    <w:rsid w:val="000A5C0C"/>
    <w:rsid w:val="000B3CAE"/>
    <w:rsid w:val="000C227A"/>
    <w:rsid w:val="000D358B"/>
    <w:rsid w:val="000E133C"/>
    <w:rsid w:val="000E1A42"/>
    <w:rsid w:val="000E7C10"/>
    <w:rsid w:val="000F373D"/>
    <w:rsid w:val="000F4406"/>
    <w:rsid w:val="000F4D64"/>
    <w:rsid w:val="000F63D1"/>
    <w:rsid w:val="00136D7C"/>
    <w:rsid w:val="0014342C"/>
    <w:rsid w:val="001451B2"/>
    <w:rsid w:val="0014746C"/>
    <w:rsid w:val="0015106E"/>
    <w:rsid w:val="00155C0A"/>
    <w:rsid w:val="001576B6"/>
    <w:rsid w:val="001579A6"/>
    <w:rsid w:val="00166DF9"/>
    <w:rsid w:val="00183324"/>
    <w:rsid w:val="00185608"/>
    <w:rsid w:val="00193152"/>
    <w:rsid w:val="001B4D76"/>
    <w:rsid w:val="001C658A"/>
    <w:rsid w:val="001C6AFA"/>
    <w:rsid w:val="001C6F15"/>
    <w:rsid w:val="001D14A5"/>
    <w:rsid w:val="001E0450"/>
    <w:rsid w:val="001E1B01"/>
    <w:rsid w:val="001F03A3"/>
    <w:rsid w:val="00204E84"/>
    <w:rsid w:val="00214B5E"/>
    <w:rsid w:val="002170DC"/>
    <w:rsid w:val="00247C6C"/>
    <w:rsid w:val="00253210"/>
    <w:rsid w:val="00261197"/>
    <w:rsid w:val="002742A6"/>
    <w:rsid w:val="00275498"/>
    <w:rsid w:val="002878ED"/>
    <w:rsid w:val="0029660C"/>
    <w:rsid w:val="002E1433"/>
    <w:rsid w:val="002E78B8"/>
    <w:rsid w:val="002F0609"/>
    <w:rsid w:val="002F284A"/>
    <w:rsid w:val="002F30DC"/>
    <w:rsid w:val="002F6641"/>
    <w:rsid w:val="0031681A"/>
    <w:rsid w:val="003359B1"/>
    <w:rsid w:val="00345920"/>
    <w:rsid w:val="00365911"/>
    <w:rsid w:val="003770C9"/>
    <w:rsid w:val="00390828"/>
    <w:rsid w:val="003B40B2"/>
    <w:rsid w:val="003B42F6"/>
    <w:rsid w:val="003B6646"/>
    <w:rsid w:val="003B766A"/>
    <w:rsid w:val="003D0B6E"/>
    <w:rsid w:val="003F2DE5"/>
    <w:rsid w:val="00400B3A"/>
    <w:rsid w:val="00427E01"/>
    <w:rsid w:val="00430FDD"/>
    <w:rsid w:val="00434E46"/>
    <w:rsid w:val="0044073D"/>
    <w:rsid w:val="00440DA6"/>
    <w:rsid w:val="004436E2"/>
    <w:rsid w:val="00446155"/>
    <w:rsid w:val="00453348"/>
    <w:rsid w:val="00464B68"/>
    <w:rsid w:val="00476194"/>
    <w:rsid w:val="0047749C"/>
    <w:rsid w:val="00486C59"/>
    <w:rsid w:val="00492F94"/>
    <w:rsid w:val="004B7DB0"/>
    <w:rsid w:val="004C200F"/>
    <w:rsid w:val="004C5003"/>
    <w:rsid w:val="004D68D6"/>
    <w:rsid w:val="00505738"/>
    <w:rsid w:val="005075BD"/>
    <w:rsid w:val="00514ECE"/>
    <w:rsid w:val="00517534"/>
    <w:rsid w:val="0053141E"/>
    <w:rsid w:val="005413E6"/>
    <w:rsid w:val="00541629"/>
    <w:rsid w:val="00544F4A"/>
    <w:rsid w:val="005518C2"/>
    <w:rsid w:val="00572AD1"/>
    <w:rsid w:val="005761D0"/>
    <w:rsid w:val="005A2BCC"/>
    <w:rsid w:val="005B3829"/>
    <w:rsid w:val="005D5C9F"/>
    <w:rsid w:val="005F02C8"/>
    <w:rsid w:val="005F1382"/>
    <w:rsid w:val="00603D10"/>
    <w:rsid w:val="00614F45"/>
    <w:rsid w:val="006208F6"/>
    <w:rsid w:val="006263D6"/>
    <w:rsid w:val="00630663"/>
    <w:rsid w:val="00632190"/>
    <w:rsid w:val="00636576"/>
    <w:rsid w:val="00643C5A"/>
    <w:rsid w:val="006457BA"/>
    <w:rsid w:val="0064772B"/>
    <w:rsid w:val="00674AAC"/>
    <w:rsid w:val="0068188E"/>
    <w:rsid w:val="006C4FCF"/>
    <w:rsid w:val="006C6EA2"/>
    <w:rsid w:val="006D3FAF"/>
    <w:rsid w:val="006D7572"/>
    <w:rsid w:val="006D7913"/>
    <w:rsid w:val="006E1600"/>
    <w:rsid w:val="006E6A37"/>
    <w:rsid w:val="006E6F94"/>
    <w:rsid w:val="007067E5"/>
    <w:rsid w:val="00723C99"/>
    <w:rsid w:val="00724CC1"/>
    <w:rsid w:val="007377B8"/>
    <w:rsid w:val="00747ECB"/>
    <w:rsid w:val="00754195"/>
    <w:rsid w:val="00764AC6"/>
    <w:rsid w:val="0078207F"/>
    <w:rsid w:val="00792CAD"/>
    <w:rsid w:val="00793275"/>
    <w:rsid w:val="007A1B6B"/>
    <w:rsid w:val="007A67E7"/>
    <w:rsid w:val="007B4DC8"/>
    <w:rsid w:val="007C20BE"/>
    <w:rsid w:val="007C2F1A"/>
    <w:rsid w:val="007D5943"/>
    <w:rsid w:val="007D61AD"/>
    <w:rsid w:val="007E433D"/>
    <w:rsid w:val="007E553A"/>
    <w:rsid w:val="007F2E26"/>
    <w:rsid w:val="007F4278"/>
    <w:rsid w:val="00810602"/>
    <w:rsid w:val="00810C76"/>
    <w:rsid w:val="00811E6D"/>
    <w:rsid w:val="00813C2A"/>
    <w:rsid w:val="00813CBA"/>
    <w:rsid w:val="00815F96"/>
    <w:rsid w:val="00816D76"/>
    <w:rsid w:val="008179C2"/>
    <w:rsid w:val="008262A5"/>
    <w:rsid w:val="008343C9"/>
    <w:rsid w:val="0084487F"/>
    <w:rsid w:val="00844B1A"/>
    <w:rsid w:val="00846E45"/>
    <w:rsid w:val="00857418"/>
    <w:rsid w:val="008669E0"/>
    <w:rsid w:val="00873061"/>
    <w:rsid w:val="008753A3"/>
    <w:rsid w:val="008809C2"/>
    <w:rsid w:val="00892850"/>
    <w:rsid w:val="008A2200"/>
    <w:rsid w:val="008B533D"/>
    <w:rsid w:val="008B7146"/>
    <w:rsid w:val="008D0789"/>
    <w:rsid w:val="008D64C3"/>
    <w:rsid w:val="008D6E1C"/>
    <w:rsid w:val="008D7EC7"/>
    <w:rsid w:val="008E0185"/>
    <w:rsid w:val="008F1579"/>
    <w:rsid w:val="008F2ADD"/>
    <w:rsid w:val="008F6C2D"/>
    <w:rsid w:val="008F7CC7"/>
    <w:rsid w:val="0090271F"/>
    <w:rsid w:val="00912DAB"/>
    <w:rsid w:val="00916F05"/>
    <w:rsid w:val="00921B1C"/>
    <w:rsid w:val="00925650"/>
    <w:rsid w:val="00926F97"/>
    <w:rsid w:val="00935943"/>
    <w:rsid w:val="00940080"/>
    <w:rsid w:val="009418FB"/>
    <w:rsid w:val="00945382"/>
    <w:rsid w:val="0094773E"/>
    <w:rsid w:val="00951FD7"/>
    <w:rsid w:val="0095245A"/>
    <w:rsid w:val="00960A36"/>
    <w:rsid w:val="0096506A"/>
    <w:rsid w:val="009717EF"/>
    <w:rsid w:val="009A62D5"/>
    <w:rsid w:val="009C0838"/>
    <w:rsid w:val="009C5A44"/>
    <w:rsid w:val="009D3C7A"/>
    <w:rsid w:val="009D7AF9"/>
    <w:rsid w:val="009E55F7"/>
    <w:rsid w:val="00A00861"/>
    <w:rsid w:val="00A0599E"/>
    <w:rsid w:val="00A076DE"/>
    <w:rsid w:val="00A262FD"/>
    <w:rsid w:val="00A37709"/>
    <w:rsid w:val="00A550D2"/>
    <w:rsid w:val="00A55649"/>
    <w:rsid w:val="00A55F89"/>
    <w:rsid w:val="00A63BD0"/>
    <w:rsid w:val="00A66284"/>
    <w:rsid w:val="00A81524"/>
    <w:rsid w:val="00A85D6D"/>
    <w:rsid w:val="00A90A3F"/>
    <w:rsid w:val="00A9128C"/>
    <w:rsid w:val="00AA6A8F"/>
    <w:rsid w:val="00AA74FA"/>
    <w:rsid w:val="00AB2408"/>
    <w:rsid w:val="00AB2AFF"/>
    <w:rsid w:val="00AE3845"/>
    <w:rsid w:val="00AE55F8"/>
    <w:rsid w:val="00AE61C3"/>
    <w:rsid w:val="00AE6483"/>
    <w:rsid w:val="00B012DF"/>
    <w:rsid w:val="00B21F05"/>
    <w:rsid w:val="00B26D7B"/>
    <w:rsid w:val="00B503C3"/>
    <w:rsid w:val="00B51251"/>
    <w:rsid w:val="00B51B6C"/>
    <w:rsid w:val="00B674AB"/>
    <w:rsid w:val="00B73EB4"/>
    <w:rsid w:val="00B803C5"/>
    <w:rsid w:val="00B94632"/>
    <w:rsid w:val="00B95EAA"/>
    <w:rsid w:val="00B97A12"/>
    <w:rsid w:val="00BA4D7D"/>
    <w:rsid w:val="00BA6AD2"/>
    <w:rsid w:val="00BC337F"/>
    <w:rsid w:val="00BD2D63"/>
    <w:rsid w:val="00BD413D"/>
    <w:rsid w:val="00BD4EDD"/>
    <w:rsid w:val="00BD66A9"/>
    <w:rsid w:val="00BE03B7"/>
    <w:rsid w:val="00BE1159"/>
    <w:rsid w:val="00BE137E"/>
    <w:rsid w:val="00BE3853"/>
    <w:rsid w:val="00BE4437"/>
    <w:rsid w:val="00BF066C"/>
    <w:rsid w:val="00BF51BA"/>
    <w:rsid w:val="00C00674"/>
    <w:rsid w:val="00C31027"/>
    <w:rsid w:val="00C3506C"/>
    <w:rsid w:val="00C361AF"/>
    <w:rsid w:val="00C362BA"/>
    <w:rsid w:val="00C46030"/>
    <w:rsid w:val="00C46C5B"/>
    <w:rsid w:val="00C47D14"/>
    <w:rsid w:val="00C641EA"/>
    <w:rsid w:val="00C850EA"/>
    <w:rsid w:val="00C86EEC"/>
    <w:rsid w:val="00C96D2A"/>
    <w:rsid w:val="00CB16A2"/>
    <w:rsid w:val="00CB5F92"/>
    <w:rsid w:val="00CC0233"/>
    <w:rsid w:val="00CD0BA1"/>
    <w:rsid w:val="00CD1E9D"/>
    <w:rsid w:val="00CE3D3E"/>
    <w:rsid w:val="00CE759A"/>
    <w:rsid w:val="00D065AE"/>
    <w:rsid w:val="00D06753"/>
    <w:rsid w:val="00D217B9"/>
    <w:rsid w:val="00D24B18"/>
    <w:rsid w:val="00D26309"/>
    <w:rsid w:val="00D27162"/>
    <w:rsid w:val="00D32D69"/>
    <w:rsid w:val="00D43ED3"/>
    <w:rsid w:val="00D45216"/>
    <w:rsid w:val="00D61E3A"/>
    <w:rsid w:val="00D622FC"/>
    <w:rsid w:val="00D70DC2"/>
    <w:rsid w:val="00D819C8"/>
    <w:rsid w:val="00D8332F"/>
    <w:rsid w:val="00D8647C"/>
    <w:rsid w:val="00D872F8"/>
    <w:rsid w:val="00D90AC3"/>
    <w:rsid w:val="00D943D6"/>
    <w:rsid w:val="00D973A7"/>
    <w:rsid w:val="00DA2507"/>
    <w:rsid w:val="00DA2650"/>
    <w:rsid w:val="00DB363B"/>
    <w:rsid w:val="00DB6AD7"/>
    <w:rsid w:val="00DC15A2"/>
    <w:rsid w:val="00DC2A76"/>
    <w:rsid w:val="00DC354C"/>
    <w:rsid w:val="00DD070E"/>
    <w:rsid w:val="00DD7F3A"/>
    <w:rsid w:val="00DE21F8"/>
    <w:rsid w:val="00DE68CA"/>
    <w:rsid w:val="00DE7F9B"/>
    <w:rsid w:val="00DF1572"/>
    <w:rsid w:val="00DF44BD"/>
    <w:rsid w:val="00DF4597"/>
    <w:rsid w:val="00E03BF1"/>
    <w:rsid w:val="00E275CD"/>
    <w:rsid w:val="00E45AFA"/>
    <w:rsid w:val="00E515E7"/>
    <w:rsid w:val="00E53295"/>
    <w:rsid w:val="00E558FE"/>
    <w:rsid w:val="00E55A62"/>
    <w:rsid w:val="00E63E61"/>
    <w:rsid w:val="00E72D56"/>
    <w:rsid w:val="00E75EFD"/>
    <w:rsid w:val="00E80B55"/>
    <w:rsid w:val="00E901E1"/>
    <w:rsid w:val="00E911CD"/>
    <w:rsid w:val="00E95B50"/>
    <w:rsid w:val="00E96C54"/>
    <w:rsid w:val="00EA5096"/>
    <w:rsid w:val="00EC0FB3"/>
    <w:rsid w:val="00EC2921"/>
    <w:rsid w:val="00EC42B8"/>
    <w:rsid w:val="00EC7224"/>
    <w:rsid w:val="00ED09C5"/>
    <w:rsid w:val="00ED1A06"/>
    <w:rsid w:val="00EF1A5A"/>
    <w:rsid w:val="00EF74BC"/>
    <w:rsid w:val="00F2456F"/>
    <w:rsid w:val="00F432E0"/>
    <w:rsid w:val="00F46878"/>
    <w:rsid w:val="00F558C9"/>
    <w:rsid w:val="00F57D5D"/>
    <w:rsid w:val="00F65C10"/>
    <w:rsid w:val="00F66D41"/>
    <w:rsid w:val="00F77AC1"/>
    <w:rsid w:val="00F81E07"/>
    <w:rsid w:val="00F823F6"/>
    <w:rsid w:val="00F85E31"/>
    <w:rsid w:val="00F90E38"/>
    <w:rsid w:val="00F973A7"/>
    <w:rsid w:val="00FA12DB"/>
    <w:rsid w:val="00FB0623"/>
    <w:rsid w:val="00FD7E72"/>
    <w:rsid w:val="00FE51F7"/>
    <w:rsid w:val="00FF3E56"/>
    <w:rsid w:val="00FF4BD1"/>
    <w:rsid w:val="00FF6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185"/>
    <w:pPr>
      <w:spacing w:after="0" w:line="240" w:lineRule="auto"/>
    </w:pPr>
    <w:rPr>
      <w:rFonts w:ascii="Times New Roman" w:eastAsia="SimSun" w:hAnsi="Times New Roman" w:cs="Times New Roman"/>
      <w:sz w:val="24"/>
      <w:szCs w:val="24"/>
      <w:lang w:eastAsia="ru-RU"/>
    </w:rPr>
  </w:style>
  <w:style w:type="paragraph" w:styleId="1">
    <w:name w:val="heading 1"/>
    <w:basedOn w:val="a"/>
    <w:next w:val="a"/>
    <w:link w:val="10"/>
    <w:qFormat/>
    <w:rsid w:val="003770C9"/>
    <w:pPr>
      <w:keepNext/>
      <w:outlineLvl w:val="0"/>
    </w:pPr>
    <w:rPr>
      <w:rFonts w:eastAsia="Times New Roman"/>
      <w:sz w:val="32"/>
      <w:lang w:val="uk-UA"/>
    </w:rPr>
  </w:style>
  <w:style w:type="paragraph" w:styleId="2">
    <w:name w:val="heading 2"/>
    <w:basedOn w:val="a"/>
    <w:next w:val="a"/>
    <w:link w:val="20"/>
    <w:qFormat/>
    <w:rsid w:val="003770C9"/>
    <w:pPr>
      <w:keepNext/>
      <w:spacing w:before="240" w:after="60"/>
      <w:outlineLvl w:val="1"/>
    </w:pPr>
    <w:rPr>
      <w:rFonts w:ascii="Arial" w:eastAsia="Times New Roman" w:hAnsi="Arial"/>
      <w:b/>
      <w:bCs/>
      <w:i/>
      <w:iCs/>
      <w:sz w:val="28"/>
      <w:szCs w:val="28"/>
    </w:rPr>
  </w:style>
  <w:style w:type="paragraph" w:styleId="3">
    <w:name w:val="heading 3"/>
    <w:basedOn w:val="a"/>
    <w:next w:val="a"/>
    <w:link w:val="30"/>
    <w:qFormat/>
    <w:rsid w:val="003770C9"/>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0"/>
    <w:unhideWhenUsed/>
    <w:qFormat/>
    <w:rsid w:val="003770C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770C9"/>
    <w:pPr>
      <w:spacing w:before="240" w:after="60"/>
      <w:outlineLvl w:val="4"/>
    </w:pPr>
    <w:rPr>
      <w:rFonts w:ascii="Calibri" w:eastAsia="Times New Roman" w:hAnsi="Calibri"/>
      <w:b/>
      <w:bCs/>
      <w:i/>
      <w:iCs/>
      <w:sz w:val="26"/>
      <w:szCs w:val="26"/>
    </w:rPr>
  </w:style>
  <w:style w:type="paragraph" w:styleId="7">
    <w:name w:val="heading 7"/>
    <w:basedOn w:val="a"/>
    <w:next w:val="a"/>
    <w:link w:val="70"/>
    <w:qFormat/>
    <w:rsid w:val="003770C9"/>
    <w:pPr>
      <w:keepNext/>
      <w:ind w:firstLine="600"/>
      <w:jc w:val="center"/>
      <w:outlineLvl w:val="6"/>
    </w:pPr>
    <w:rPr>
      <w:rFonts w:eastAsia="Times New Roman"/>
      <w:b/>
      <w:bCs/>
      <w:sz w:val="28"/>
      <w:lang w:val="uk-UA"/>
    </w:rPr>
  </w:style>
  <w:style w:type="paragraph" w:styleId="8">
    <w:name w:val="heading 8"/>
    <w:basedOn w:val="a"/>
    <w:next w:val="a"/>
    <w:link w:val="80"/>
    <w:qFormat/>
    <w:rsid w:val="003770C9"/>
    <w:pPr>
      <w:keepNext/>
      <w:jc w:val="center"/>
      <w:outlineLvl w:val="7"/>
    </w:pPr>
    <w:rPr>
      <w:rFonts w:eastAsia="Times New Roman"/>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70C9"/>
    <w:rPr>
      <w:rFonts w:ascii="Times New Roman" w:eastAsia="Times New Roman" w:hAnsi="Times New Roman" w:cs="Times New Roman"/>
      <w:sz w:val="32"/>
      <w:szCs w:val="24"/>
      <w:lang w:val="uk-UA"/>
    </w:rPr>
  </w:style>
  <w:style w:type="character" w:customStyle="1" w:styleId="30">
    <w:name w:val="Заголовок 3 Знак"/>
    <w:basedOn w:val="a0"/>
    <w:link w:val="3"/>
    <w:rsid w:val="003770C9"/>
    <w:rPr>
      <w:rFonts w:ascii="Calibri Light" w:eastAsia="Times New Roman" w:hAnsi="Calibri Light" w:cs="Times New Roman"/>
      <w:b/>
      <w:bCs/>
      <w:sz w:val="26"/>
      <w:szCs w:val="26"/>
    </w:rPr>
  </w:style>
  <w:style w:type="character" w:customStyle="1" w:styleId="a3">
    <w:name w:val="Основной текст_"/>
    <w:link w:val="11"/>
    <w:rsid w:val="003770C9"/>
    <w:rPr>
      <w:rFonts w:ascii="Arial Narrow" w:eastAsia="Arial Narrow" w:hAnsi="Arial Narrow" w:cs="Arial Narrow"/>
      <w:spacing w:val="-1"/>
      <w:sz w:val="21"/>
      <w:szCs w:val="21"/>
      <w:shd w:val="clear" w:color="auto" w:fill="FFFFFF"/>
    </w:rPr>
  </w:style>
  <w:style w:type="paragraph" w:customStyle="1" w:styleId="11">
    <w:name w:val="Основной текст1"/>
    <w:basedOn w:val="a"/>
    <w:link w:val="a3"/>
    <w:rsid w:val="003770C9"/>
    <w:pPr>
      <w:widowControl w:val="0"/>
      <w:shd w:val="clear" w:color="auto" w:fill="FFFFFF"/>
      <w:spacing w:before="240" w:after="60" w:line="298" w:lineRule="exact"/>
      <w:jc w:val="right"/>
    </w:pPr>
    <w:rPr>
      <w:rFonts w:ascii="Arial Narrow" w:eastAsia="Arial Narrow" w:hAnsi="Arial Narrow" w:cs="Arial Narrow"/>
      <w:spacing w:val="-1"/>
      <w:sz w:val="21"/>
      <w:szCs w:val="21"/>
      <w:lang w:eastAsia="en-US"/>
    </w:rPr>
  </w:style>
  <w:style w:type="paragraph" w:styleId="a4">
    <w:name w:val="List Paragraph"/>
    <w:basedOn w:val="a"/>
    <w:uiPriority w:val="34"/>
    <w:qFormat/>
    <w:rsid w:val="003770C9"/>
    <w:pPr>
      <w:spacing w:after="200" w:line="276" w:lineRule="auto"/>
      <w:ind w:left="720"/>
      <w:contextualSpacing/>
    </w:pPr>
    <w:rPr>
      <w:rFonts w:ascii="Calibri" w:eastAsia="Calibri" w:hAnsi="Calibri"/>
      <w:sz w:val="22"/>
      <w:szCs w:val="22"/>
      <w:lang w:val="uk-UA" w:eastAsia="en-US"/>
    </w:rPr>
  </w:style>
  <w:style w:type="paragraph" w:styleId="a5">
    <w:name w:val="Normal (Web)"/>
    <w:basedOn w:val="a"/>
    <w:uiPriority w:val="99"/>
    <w:unhideWhenUsed/>
    <w:rsid w:val="003770C9"/>
    <w:pPr>
      <w:spacing w:before="100" w:beforeAutospacing="1" w:after="100" w:afterAutospacing="1"/>
    </w:pPr>
    <w:rPr>
      <w:rFonts w:eastAsia="Times New Roman"/>
    </w:rPr>
  </w:style>
  <w:style w:type="character" w:styleId="a6">
    <w:name w:val="Emphasis"/>
    <w:qFormat/>
    <w:rsid w:val="003770C9"/>
    <w:rPr>
      <w:i/>
      <w:iCs/>
    </w:rPr>
  </w:style>
  <w:style w:type="character" w:customStyle="1" w:styleId="apple-converted-space">
    <w:name w:val="apple-converted-space"/>
    <w:rsid w:val="003770C9"/>
  </w:style>
  <w:style w:type="paragraph" w:styleId="HTML">
    <w:name w:val="HTML Preformatted"/>
    <w:basedOn w:val="a"/>
    <w:link w:val="HTML0"/>
    <w:uiPriority w:val="99"/>
    <w:unhideWhenUsed/>
    <w:rsid w:val="00377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uiPriority w:val="99"/>
    <w:rsid w:val="003770C9"/>
    <w:rPr>
      <w:rFonts w:ascii="Courier New" w:eastAsia="Times New Roman" w:hAnsi="Courier New" w:cs="Times New Roman"/>
      <w:sz w:val="20"/>
      <w:szCs w:val="20"/>
    </w:rPr>
  </w:style>
  <w:style w:type="paragraph" w:customStyle="1" w:styleId="12">
    <w:name w:val="Обычный1"/>
    <w:basedOn w:val="a"/>
    <w:rsid w:val="003770C9"/>
    <w:pPr>
      <w:spacing w:before="100" w:beforeAutospacing="1" w:after="100" w:afterAutospacing="1"/>
    </w:pPr>
    <w:rPr>
      <w:rFonts w:eastAsia="Times New Roman"/>
    </w:rPr>
  </w:style>
  <w:style w:type="paragraph" w:customStyle="1" w:styleId="FR1">
    <w:name w:val="FR1"/>
    <w:rsid w:val="003770C9"/>
    <w:pPr>
      <w:widowControl w:val="0"/>
      <w:autoSpaceDE w:val="0"/>
      <w:autoSpaceDN w:val="0"/>
      <w:spacing w:after="0" w:line="456" w:lineRule="auto"/>
    </w:pPr>
    <w:rPr>
      <w:rFonts w:ascii="Arial" w:eastAsia="Times New Roman" w:hAnsi="Arial" w:cs="Times New Roman"/>
      <w:sz w:val="28"/>
      <w:szCs w:val="20"/>
      <w:lang w:val="uk-UA" w:eastAsia="ru-RU"/>
    </w:rPr>
  </w:style>
  <w:style w:type="character" w:customStyle="1" w:styleId="14">
    <w:name w:val="Основной текст (14)_"/>
    <w:link w:val="140"/>
    <w:rsid w:val="003770C9"/>
    <w:rPr>
      <w:b/>
      <w:bCs/>
      <w:spacing w:val="23"/>
      <w:sz w:val="21"/>
      <w:szCs w:val="21"/>
      <w:shd w:val="clear" w:color="auto" w:fill="FFFFFF"/>
    </w:rPr>
  </w:style>
  <w:style w:type="paragraph" w:customStyle="1" w:styleId="140">
    <w:name w:val="Основной текст (14)"/>
    <w:basedOn w:val="a"/>
    <w:link w:val="14"/>
    <w:rsid w:val="003770C9"/>
    <w:pPr>
      <w:widowControl w:val="0"/>
      <w:shd w:val="clear" w:color="auto" w:fill="FFFFFF"/>
      <w:spacing w:before="180" w:line="322" w:lineRule="exact"/>
      <w:jc w:val="center"/>
    </w:pPr>
    <w:rPr>
      <w:rFonts w:asciiTheme="minorHAnsi" w:eastAsiaTheme="minorHAnsi" w:hAnsiTheme="minorHAnsi" w:cstheme="minorBidi"/>
      <w:b/>
      <w:bCs/>
      <w:spacing w:val="23"/>
      <w:sz w:val="21"/>
      <w:szCs w:val="21"/>
      <w:lang w:eastAsia="en-US"/>
    </w:rPr>
  </w:style>
  <w:style w:type="paragraph" w:styleId="a7">
    <w:name w:val="Body Text Indent"/>
    <w:basedOn w:val="a"/>
    <w:link w:val="a8"/>
    <w:uiPriority w:val="99"/>
    <w:rsid w:val="003770C9"/>
    <w:pPr>
      <w:spacing w:after="120"/>
      <w:ind w:left="283"/>
    </w:pPr>
    <w:rPr>
      <w:rFonts w:eastAsia="Times New Roman"/>
      <w:sz w:val="28"/>
    </w:rPr>
  </w:style>
  <w:style w:type="character" w:customStyle="1" w:styleId="a8">
    <w:name w:val="Основной текст с отступом Знак"/>
    <w:basedOn w:val="a0"/>
    <w:link w:val="a7"/>
    <w:uiPriority w:val="99"/>
    <w:rsid w:val="003770C9"/>
    <w:rPr>
      <w:rFonts w:ascii="Times New Roman" w:eastAsia="Times New Roman" w:hAnsi="Times New Roman" w:cs="Times New Roman"/>
      <w:sz w:val="28"/>
      <w:szCs w:val="24"/>
    </w:rPr>
  </w:style>
  <w:style w:type="character" w:customStyle="1" w:styleId="40">
    <w:name w:val="Заголовок 4 Знак"/>
    <w:basedOn w:val="a0"/>
    <w:link w:val="4"/>
    <w:rsid w:val="003770C9"/>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basedOn w:val="a0"/>
    <w:link w:val="2"/>
    <w:rsid w:val="003770C9"/>
    <w:rPr>
      <w:rFonts w:ascii="Arial" w:eastAsia="Times New Roman" w:hAnsi="Arial" w:cs="Times New Roman"/>
      <w:b/>
      <w:bCs/>
      <w:i/>
      <w:iCs/>
      <w:sz w:val="28"/>
      <w:szCs w:val="28"/>
    </w:rPr>
  </w:style>
  <w:style w:type="character" w:customStyle="1" w:styleId="50">
    <w:name w:val="Заголовок 5 Знак"/>
    <w:basedOn w:val="a0"/>
    <w:link w:val="5"/>
    <w:rsid w:val="003770C9"/>
    <w:rPr>
      <w:rFonts w:ascii="Calibri" w:eastAsia="Times New Roman" w:hAnsi="Calibri" w:cs="Times New Roman"/>
      <w:b/>
      <w:bCs/>
      <w:i/>
      <w:iCs/>
      <w:sz w:val="26"/>
      <w:szCs w:val="26"/>
    </w:rPr>
  </w:style>
  <w:style w:type="character" w:customStyle="1" w:styleId="70">
    <w:name w:val="Заголовок 7 Знак"/>
    <w:basedOn w:val="a0"/>
    <w:link w:val="7"/>
    <w:rsid w:val="003770C9"/>
    <w:rPr>
      <w:rFonts w:ascii="Times New Roman" w:eastAsia="Times New Roman" w:hAnsi="Times New Roman" w:cs="Times New Roman"/>
      <w:b/>
      <w:bCs/>
      <w:sz w:val="28"/>
      <w:szCs w:val="24"/>
      <w:lang w:val="uk-UA"/>
    </w:rPr>
  </w:style>
  <w:style w:type="character" w:customStyle="1" w:styleId="80">
    <w:name w:val="Заголовок 8 Знак"/>
    <w:basedOn w:val="a0"/>
    <w:link w:val="8"/>
    <w:rsid w:val="003770C9"/>
    <w:rPr>
      <w:rFonts w:ascii="Times New Roman" w:eastAsia="Times New Roman" w:hAnsi="Times New Roman" w:cs="Times New Roman"/>
      <w:caps/>
      <w:sz w:val="40"/>
      <w:szCs w:val="24"/>
      <w:lang w:val="uk-UA" w:eastAsia="ru-RU"/>
    </w:rPr>
  </w:style>
  <w:style w:type="paragraph" w:styleId="31">
    <w:name w:val="Body Text Indent 3"/>
    <w:basedOn w:val="a"/>
    <w:link w:val="32"/>
    <w:rsid w:val="003770C9"/>
    <w:pPr>
      <w:ind w:left="5520"/>
      <w:jc w:val="both"/>
    </w:pPr>
    <w:rPr>
      <w:rFonts w:eastAsia="Times New Roman"/>
      <w:sz w:val="28"/>
      <w:lang w:val="uk-UA"/>
    </w:rPr>
  </w:style>
  <w:style w:type="character" w:customStyle="1" w:styleId="32">
    <w:name w:val="Основной текст с отступом 3 Знак"/>
    <w:basedOn w:val="a0"/>
    <w:link w:val="31"/>
    <w:rsid w:val="003770C9"/>
    <w:rPr>
      <w:rFonts w:ascii="Times New Roman" w:eastAsia="Times New Roman" w:hAnsi="Times New Roman" w:cs="Times New Roman"/>
      <w:sz w:val="28"/>
      <w:szCs w:val="24"/>
      <w:lang w:val="uk-UA" w:eastAsia="ru-RU"/>
    </w:rPr>
  </w:style>
  <w:style w:type="paragraph" w:styleId="a9">
    <w:name w:val="footer"/>
    <w:basedOn w:val="a"/>
    <w:link w:val="aa"/>
    <w:rsid w:val="003770C9"/>
    <w:pPr>
      <w:tabs>
        <w:tab w:val="center" w:pos="4677"/>
        <w:tab w:val="right" w:pos="9355"/>
      </w:tabs>
    </w:pPr>
    <w:rPr>
      <w:rFonts w:eastAsia="Times New Roman"/>
      <w:sz w:val="28"/>
    </w:rPr>
  </w:style>
  <w:style w:type="character" w:customStyle="1" w:styleId="aa">
    <w:name w:val="Нижний колонтитул Знак"/>
    <w:basedOn w:val="a0"/>
    <w:link w:val="a9"/>
    <w:rsid w:val="003770C9"/>
    <w:rPr>
      <w:rFonts w:ascii="Times New Roman" w:eastAsia="Times New Roman" w:hAnsi="Times New Roman" w:cs="Times New Roman"/>
      <w:sz w:val="28"/>
      <w:szCs w:val="24"/>
      <w:lang w:eastAsia="ru-RU"/>
    </w:rPr>
  </w:style>
  <w:style w:type="character" w:styleId="ab">
    <w:name w:val="page number"/>
    <w:basedOn w:val="a0"/>
    <w:rsid w:val="003770C9"/>
  </w:style>
  <w:style w:type="table" w:styleId="ac">
    <w:name w:val="Table Grid"/>
    <w:basedOn w:val="a1"/>
    <w:rsid w:val="003770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rsid w:val="003770C9"/>
    <w:rPr>
      <w:color w:val="0000FF"/>
      <w:u w:val="single"/>
    </w:rPr>
  </w:style>
  <w:style w:type="paragraph" w:styleId="ae">
    <w:name w:val="Body Text"/>
    <w:basedOn w:val="a"/>
    <w:link w:val="af"/>
    <w:rsid w:val="003770C9"/>
    <w:pPr>
      <w:spacing w:after="120"/>
    </w:pPr>
    <w:rPr>
      <w:rFonts w:eastAsia="Times New Roman"/>
      <w:sz w:val="28"/>
    </w:rPr>
  </w:style>
  <w:style w:type="character" w:customStyle="1" w:styleId="af">
    <w:name w:val="Основной текст Знак"/>
    <w:basedOn w:val="a0"/>
    <w:link w:val="ae"/>
    <w:rsid w:val="003770C9"/>
    <w:rPr>
      <w:rFonts w:ascii="Times New Roman" w:eastAsia="Times New Roman" w:hAnsi="Times New Roman" w:cs="Times New Roman"/>
      <w:sz w:val="28"/>
      <w:szCs w:val="24"/>
    </w:rPr>
  </w:style>
  <w:style w:type="paragraph" w:customStyle="1" w:styleId="FR2">
    <w:name w:val="FR2"/>
    <w:rsid w:val="003770C9"/>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3">
    <w:name w:val="Body Text 3"/>
    <w:basedOn w:val="a"/>
    <w:link w:val="34"/>
    <w:rsid w:val="003770C9"/>
    <w:pPr>
      <w:spacing w:after="120"/>
    </w:pPr>
    <w:rPr>
      <w:rFonts w:eastAsia="Times New Roman"/>
      <w:sz w:val="16"/>
      <w:szCs w:val="16"/>
    </w:rPr>
  </w:style>
  <w:style w:type="character" w:customStyle="1" w:styleId="34">
    <w:name w:val="Основной текст 3 Знак"/>
    <w:basedOn w:val="a0"/>
    <w:link w:val="33"/>
    <w:rsid w:val="003770C9"/>
    <w:rPr>
      <w:rFonts w:ascii="Times New Roman" w:eastAsia="Times New Roman" w:hAnsi="Times New Roman" w:cs="Times New Roman"/>
      <w:sz w:val="16"/>
      <w:szCs w:val="16"/>
      <w:lang w:eastAsia="ru-RU"/>
    </w:rPr>
  </w:style>
  <w:style w:type="character" w:styleId="af0">
    <w:name w:val="FollowedHyperlink"/>
    <w:rsid w:val="003770C9"/>
    <w:rPr>
      <w:color w:val="800080"/>
      <w:u w:val="single"/>
    </w:rPr>
  </w:style>
  <w:style w:type="paragraph" w:customStyle="1" w:styleId="21">
    <w:name w:val="Обычный2"/>
    <w:rsid w:val="003770C9"/>
    <w:pPr>
      <w:widowControl w:val="0"/>
      <w:snapToGrid w:val="0"/>
      <w:spacing w:after="0"/>
      <w:ind w:firstLine="260"/>
      <w:jc w:val="both"/>
    </w:pPr>
    <w:rPr>
      <w:rFonts w:ascii="Times New Roman" w:eastAsia="Times New Roman" w:hAnsi="Times New Roman" w:cs="Times New Roman"/>
      <w:sz w:val="20"/>
      <w:szCs w:val="20"/>
      <w:lang w:eastAsia="ru-RU"/>
    </w:rPr>
  </w:style>
  <w:style w:type="paragraph" w:styleId="af1">
    <w:name w:val="Balloon Text"/>
    <w:basedOn w:val="a"/>
    <w:link w:val="af2"/>
    <w:rsid w:val="003770C9"/>
    <w:rPr>
      <w:rFonts w:ascii="Segoe UI" w:eastAsia="Times New Roman" w:hAnsi="Segoe UI"/>
      <w:sz w:val="18"/>
      <w:szCs w:val="18"/>
    </w:rPr>
  </w:style>
  <w:style w:type="character" w:customStyle="1" w:styleId="af2">
    <w:name w:val="Текст выноски Знак"/>
    <w:basedOn w:val="a0"/>
    <w:link w:val="af1"/>
    <w:rsid w:val="003770C9"/>
    <w:rPr>
      <w:rFonts w:ascii="Segoe UI" w:eastAsia="Times New Roman" w:hAnsi="Segoe UI" w:cs="Times New Roman"/>
      <w:sz w:val="18"/>
      <w:szCs w:val="18"/>
    </w:rPr>
  </w:style>
  <w:style w:type="paragraph" w:styleId="af3">
    <w:name w:val="header"/>
    <w:basedOn w:val="a"/>
    <w:link w:val="af4"/>
    <w:uiPriority w:val="99"/>
    <w:unhideWhenUsed/>
    <w:rsid w:val="007E553A"/>
    <w:pPr>
      <w:tabs>
        <w:tab w:val="center" w:pos="4677"/>
        <w:tab w:val="right" w:pos="9355"/>
      </w:tabs>
    </w:pPr>
  </w:style>
  <w:style w:type="character" w:customStyle="1" w:styleId="af4">
    <w:name w:val="Верхний колонтитул Знак"/>
    <w:basedOn w:val="a0"/>
    <w:link w:val="af3"/>
    <w:uiPriority w:val="99"/>
    <w:rsid w:val="007E553A"/>
    <w:rPr>
      <w:rFonts w:ascii="Times New Roman" w:eastAsia="SimSun" w:hAnsi="Times New Roman" w:cs="Times New Roman"/>
      <w:sz w:val="24"/>
      <w:szCs w:val="24"/>
      <w:lang w:eastAsia="ru-RU"/>
    </w:rPr>
  </w:style>
  <w:style w:type="character" w:customStyle="1" w:styleId="s2">
    <w:name w:val="s2"/>
    <w:basedOn w:val="a0"/>
    <w:uiPriority w:val="99"/>
    <w:rsid w:val="008D6E1C"/>
    <w:rPr>
      <w:rFonts w:cs="Times New Roman"/>
    </w:rPr>
  </w:style>
  <w:style w:type="character" w:customStyle="1" w:styleId="s1">
    <w:name w:val="s1"/>
    <w:basedOn w:val="a0"/>
    <w:uiPriority w:val="99"/>
    <w:rsid w:val="008D6E1C"/>
    <w:rPr>
      <w:rFonts w:cs="Times New Roman"/>
    </w:rPr>
  </w:style>
  <w:style w:type="paragraph" w:customStyle="1" w:styleId="p10">
    <w:name w:val="p10"/>
    <w:basedOn w:val="a"/>
    <w:uiPriority w:val="99"/>
    <w:rsid w:val="008D6E1C"/>
    <w:pPr>
      <w:spacing w:before="100" w:beforeAutospacing="1" w:after="100" w:afterAutospacing="1"/>
    </w:pPr>
    <w:rPr>
      <w:rFonts w:eastAsia="Times New Roman"/>
    </w:rPr>
  </w:style>
  <w:style w:type="paragraph" w:customStyle="1" w:styleId="p7">
    <w:name w:val="p7"/>
    <w:basedOn w:val="a"/>
    <w:uiPriority w:val="99"/>
    <w:rsid w:val="008D6E1C"/>
    <w:pPr>
      <w:spacing w:before="100" w:beforeAutospacing="1" w:after="100" w:afterAutospacing="1"/>
    </w:pPr>
    <w:rPr>
      <w:rFonts w:eastAsia="Times New Roman"/>
    </w:rPr>
  </w:style>
  <w:style w:type="paragraph" w:customStyle="1" w:styleId="p2">
    <w:name w:val="p2"/>
    <w:basedOn w:val="a"/>
    <w:uiPriority w:val="99"/>
    <w:rsid w:val="008D6E1C"/>
    <w:pPr>
      <w:spacing w:before="100" w:beforeAutospacing="1" w:after="100" w:afterAutospacing="1"/>
    </w:pPr>
    <w:rPr>
      <w:rFonts w:eastAsia="Times New Roman"/>
    </w:rPr>
  </w:style>
  <w:style w:type="paragraph" w:customStyle="1" w:styleId="p3">
    <w:name w:val="p3"/>
    <w:basedOn w:val="a"/>
    <w:uiPriority w:val="99"/>
    <w:rsid w:val="008D6E1C"/>
    <w:pPr>
      <w:spacing w:before="100" w:beforeAutospacing="1" w:after="100" w:afterAutospacing="1"/>
    </w:pPr>
    <w:rPr>
      <w:rFonts w:eastAsia="Times New Roman"/>
    </w:rPr>
  </w:style>
  <w:style w:type="paragraph" w:customStyle="1" w:styleId="Style1">
    <w:name w:val="Style1"/>
    <w:basedOn w:val="a"/>
    <w:uiPriority w:val="99"/>
    <w:rsid w:val="008D6E1C"/>
    <w:pPr>
      <w:widowControl w:val="0"/>
      <w:autoSpaceDE w:val="0"/>
      <w:autoSpaceDN w:val="0"/>
      <w:adjustRightInd w:val="0"/>
      <w:spacing w:line="322" w:lineRule="exact"/>
      <w:jc w:val="both"/>
    </w:pPr>
    <w:rPr>
      <w:rFonts w:eastAsia="Times New Roman"/>
    </w:rPr>
  </w:style>
  <w:style w:type="paragraph" w:customStyle="1" w:styleId="Style2">
    <w:name w:val="Style2"/>
    <w:basedOn w:val="a"/>
    <w:uiPriority w:val="99"/>
    <w:rsid w:val="008D6E1C"/>
    <w:pPr>
      <w:widowControl w:val="0"/>
      <w:autoSpaceDE w:val="0"/>
      <w:autoSpaceDN w:val="0"/>
      <w:adjustRightInd w:val="0"/>
    </w:pPr>
    <w:rPr>
      <w:rFonts w:eastAsia="Times New Roman"/>
    </w:rPr>
  </w:style>
  <w:style w:type="character" w:customStyle="1" w:styleId="FontStyle12">
    <w:name w:val="Font Style12"/>
    <w:basedOn w:val="a0"/>
    <w:uiPriority w:val="99"/>
    <w:rsid w:val="008D6E1C"/>
    <w:rPr>
      <w:rFonts w:ascii="Times New Roman" w:hAnsi="Times New Roman" w:cs="Times New Roman"/>
      <w:b/>
      <w:bCs/>
      <w:sz w:val="28"/>
      <w:szCs w:val="28"/>
    </w:rPr>
  </w:style>
  <w:style w:type="character" w:customStyle="1" w:styleId="FontStyle15">
    <w:name w:val="Font Style15"/>
    <w:basedOn w:val="a0"/>
    <w:uiPriority w:val="99"/>
    <w:rsid w:val="008D6E1C"/>
    <w:rPr>
      <w:rFonts w:ascii="Times New Roman" w:hAnsi="Times New Roman" w:cs="Times New Roman"/>
      <w:sz w:val="28"/>
      <w:szCs w:val="28"/>
    </w:rPr>
  </w:style>
  <w:style w:type="paragraph" w:customStyle="1" w:styleId="Style3">
    <w:name w:val="Style3"/>
    <w:basedOn w:val="a"/>
    <w:uiPriority w:val="99"/>
    <w:rsid w:val="008D6E1C"/>
    <w:pPr>
      <w:widowControl w:val="0"/>
      <w:autoSpaceDE w:val="0"/>
      <w:autoSpaceDN w:val="0"/>
      <w:adjustRightInd w:val="0"/>
    </w:pPr>
    <w:rPr>
      <w:rFonts w:eastAsia="Times New Roman"/>
    </w:rPr>
  </w:style>
  <w:style w:type="character" w:customStyle="1" w:styleId="FontStyle13">
    <w:name w:val="Font Style13"/>
    <w:basedOn w:val="a0"/>
    <w:uiPriority w:val="99"/>
    <w:rsid w:val="008D6E1C"/>
    <w:rPr>
      <w:rFonts w:ascii="Times New Roman" w:hAnsi="Times New Roman" w:cs="Times New Roman"/>
      <w:b/>
      <w:bCs/>
      <w:i/>
      <w:iCs/>
      <w:sz w:val="26"/>
      <w:szCs w:val="26"/>
    </w:rPr>
  </w:style>
  <w:style w:type="paragraph" w:styleId="22">
    <w:name w:val="Body Text Indent 2"/>
    <w:basedOn w:val="a"/>
    <w:link w:val="23"/>
    <w:rsid w:val="008D6E1C"/>
    <w:pPr>
      <w:spacing w:after="120" w:line="480" w:lineRule="auto"/>
      <w:ind w:left="283"/>
    </w:pPr>
    <w:rPr>
      <w:rFonts w:ascii="Calibri" w:eastAsia="Calibri" w:hAnsi="Calibri"/>
      <w:sz w:val="22"/>
      <w:szCs w:val="22"/>
      <w:lang w:eastAsia="en-US"/>
    </w:rPr>
  </w:style>
  <w:style w:type="character" w:customStyle="1" w:styleId="23">
    <w:name w:val="Основной текст с отступом 2 Знак"/>
    <w:basedOn w:val="a0"/>
    <w:link w:val="22"/>
    <w:rsid w:val="008D6E1C"/>
    <w:rPr>
      <w:rFonts w:ascii="Calibri" w:eastAsia="Calibri" w:hAnsi="Calibri" w:cs="Times New Roman"/>
    </w:rPr>
  </w:style>
  <w:style w:type="character" w:customStyle="1" w:styleId="9">
    <w:name w:val="Основний текст + 9"/>
    <w:aliases w:val="5 pt41,Напівжирний37,5 pt105,Напівжирний96"/>
    <w:rsid w:val="008D6E1C"/>
    <w:rPr>
      <w:rFonts w:ascii="Times New Roman" w:hAnsi="Times New Roman"/>
      <w:b/>
      <w:spacing w:val="0"/>
      <w:sz w:val="19"/>
    </w:rPr>
  </w:style>
  <w:style w:type="character" w:customStyle="1" w:styleId="929">
    <w:name w:val="Основний текст + 929"/>
    <w:aliases w:val="5 pt64,Напівжирний59"/>
    <w:rsid w:val="008D6E1C"/>
    <w:rPr>
      <w:rFonts w:ascii="Times New Roman" w:hAnsi="Times New Roman"/>
      <w:b/>
      <w:spacing w:val="0"/>
      <w:sz w:val="19"/>
      <w:shd w:val="clear" w:color="auto" w:fill="FFFFFF"/>
    </w:rPr>
  </w:style>
  <w:style w:type="character" w:customStyle="1" w:styleId="95">
    <w:name w:val="Основний текст + 95"/>
    <w:aliases w:val="5 pt39,Напівжирний35,Інтервал 1 pt,Основний текст + 934,5 pt103,Напівжирний94,Основний текст + 920,Інтервал 1 pt4,5 pt14,Напівжирний13,Курсив2"/>
    <w:rsid w:val="008D6E1C"/>
    <w:rPr>
      <w:rFonts w:ascii="Times New Roman" w:hAnsi="Times New Roman"/>
      <w:b/>
      <w:spacing w:val="30"/>
      <w:sz w:val="19"/>
      <w:shd w:val="clear" w:color="auto" w:fill="FFFFFF"/>
    </w:rPr>
  </w:style>
  <w:style w:type="paragraph" w:styleId="24">
    <w:name w:val="Body Text 2"/>
    <w:basedOn w:val="a"/>
    <w:link w:val="25"/>
    <w:uiPriority w:val="99"/>
    <w:semiHidden/>
    <w:rsid w:val="008D6E1C"/>
    <w:pPr>
      <w:spacing w:after="120" w:line="480" w:lineRule="auto"/>
    </w:pPr>
    <w:rPr>
      <w:rFonts w:ascii="Calibri" w:eastAsia="Calibri" w:hAnsi="Calibri"/>
      <w:sz w:val="22"/>
      <w:szCs w:val="22"/>
      <w:lang w:eastAsia="en-US"/>
    </w:rPr>
  </w:style>
  <w:style w:type="character" w:customStyle="1" w:styleId="25">
    <w:name w:val="Основной текст 2 Знак"/>
    <w:basedOn w:val="a0"/>
    <w:link w:val="24"/>
    <w:uiPriority w:val="99"/>
    <w:semiHidden/>
    <w:rsid w:val="008D6E1C"/>
    <w:rPr>
      <w:rFonts w:ascii="Calibri" w:eastAsia="Calibri" w:hAnsi="Calibri" w:cs="Times New Roman"/>
    </w:rPr>
  </w:style>
  <w:style w:type="paragraph" w:customStyle="1" w:styleId="13">
    <w:name w:val="Основний текст1"/>
    <w:basedOn w:val="a"/>
    <w:rsid w:val="008D6E1C"/>
    <w:pPr>
      <w:shd w:val="clear" w:color="auto" w:fill="FFFFFF"/>
      <w:spacing w:after="60" w:line="202" w:lineRule="exact"/>
      <w:jc w:val="both"/>
    </w:pPr>
    <w:rPr>
      <w:rFonts w:eastAsia="Calibri"/>
      <w:sz w:val="20"/>
      <w:szCs w:val="20"/>
      <w:lang w:val="uk-UA"/>
    </w:rPr>
  </w:style>
  <w:style w:type="character" w:customStyle="1" w:styleId="915">
    <w:name w:val="Основний текст + 915"/>
    <w:aliases w:val="5 pt29,Напівжирний26"/>
    <w:rsid w:val="008D6E1C"/>
    <w:rPr>
      <w:rFonts w:ascii="Times New Roman" w:hAnsi="Times New Roman"/>
      <w:b/>
      <w:spacing w:val="0"/>
      <w:sz w:val="19"/>
      <w:shd w:val="clear" w:color="auto" w:fill="FFFFFF"/>
    </w:rPr>
  </w:style>
  <w:style w:type="character" w:customStyle="1" w:styleId="af5">
    <w:name w:val="Основний текст_"/>
    <w:link w:val="af6"/>
    <w:locked/>
    <w:rsid w:val="008D6E1C"/>
    <w:rPr>
      <w:shd w:val="clear" w:color="auto" w:fill="FFFFFF"/>
    </w:rPr>
  </w:style>
  <w:style w:type="paragraph" w:customStyle="1" w:styleId="af6">
    <w:name w:val="Основний текст"/>
    <w:basedOn w:val="a"/>
    <w:link w:val="af5"/>
    <w:rsid w:val="008D6E1C"/>
    <w:pPr>
      <w:shd w:val="clear" w:color="auto" w:fill="FFFFFF"/>
      <w:spacing w:after="60" w:line="202" w:lineRule="exact"/>
      <w:jc w:val="both"/>
    </w:pPr>
    <w:rPr>
      <w:rFonts w:asciiTheme="minorHAnsi" w:eastAsiaTheme="minorHAnsi" w:hAnsiTheme="minorHAnsi" w:cstheme="minorBidi"/>
      <w:sz w:val="22"/>
      <w:szCs w:val="22"/>
      <w:lang w:eastAsia="en-US"/>
    </w:rPr>
  </w:style>
  <w:style w:type="paragraph" w:customStyle="1" w:styleId="15">
    <w:name w:val="Абзац списка1"/>
    <w:basedOn w:val="a"/>
    <w:rsid w:val="00EC7224"/>
    <w:pPr>
      <w:ind w:left="720"/>
      <w:contextualSpacing/>
    </w:pPr>
    <w:rPr>
      <w:sz w:val="20"/>
      <w:szCs w:val="20"/>
    </w:rPr>
  </w:style>
  <w:style w:type="character" w:customStyle="1" w:styleId="140pt">
    <w:name w:val="Основной текст (14) + Интервал 0 pt"/>
    <w:rsid w:val="00EC7224"/>
    <w:rPr>
      <w:b/>
      <w:bCs/>
      <w:color w:val="000000"/>
      <w:spacing w:val="16"/>
      <w:w w:val="100"/>
      <w:position w:val="0"/>
      <w:sz w:val="21"/>
      <w:szCs w:val="21"/>
      <w:shd w:val="clear" w:color="auto" w:fill="FFFFFF"/>
      <w:lang w:val="uk-UA" w:eastAsia="uk-UA" w:bidi="uk-UA"/>
    </w:rPr>
  </w:style>
  <w:style w:type="character" w:customStyle="1" w:styleId="1311pt0pt">
    <w:name w:val="Основной текст (13) + 11 pt;Интервал 0 pt"/>
    <w:rsid w:val="00EC7224"/>
    <w:rPr>
      <w:color w:val="000000"/>
      <w:spacing w:val="15"/>
      <w:w w:val="100"/>
      <w:position w:val="0"/>
      <w:sz w:val="22"/>
      <w:szCs w:val="22"/>
      <w:shd w:val="clear" w:color="auto" w:fill="FFFFFF"/>
      <w:lang w:val="uk-UA" w:eastAsia="uk-UA" w:bidi="uk-UA"/>
    </w:rPr>
  </w:style>
  <w:style w:type="paragraph" w:customStyle="1" w:styleId="16">
    <w:name w:val="Обычный1"/>
    <w:rsid w:val="00EC7224"/>
    <w:pPr>
      <w:widowControl w:val="0"/>
      <w:snapToGrid w:val="0"/>
      <w:spacing w:after="0"/>
      <w:ind w:firstLine="260"/>
      <w:jc w:val="both"/>
    </w:pPr>
    <w:rPr>
      <w:rFonts w:ascii="Times New Roman" w:eastAsia="Times New Roman" w:hAnsi="Times New Roman" w:cs="Times New Roman"/>
      <w:sz w:val="20"/>
      <w:szCs w:val="20"/>
      <w:lang w:eastAsia="ru-RU"/>
    </w:rPr>
  </w:style>
  <w:style w:type="paragraph" w:styleId="af7">
    <w:name w:val="Title"/>
    <w:basedOn w:val="a"/>
    <w:link w:val="af8"/>
    <w:qFormat/>
    <w:rsid w:val="00EC7224"/>
    <w:pPr>
      <w:jc w:val="center"/>
    </w:pPr>
    <w:rPr>
      <w:rFonts w:eastAsia="Times New Roman"/>
      <w:sz w:val="28"/>
      <w:lang w:val="uk-UA"/>
    </w:rPr>
  </w:style>
  <w:style w:type="character" w:customStyle="1" w:styleId="af8">
    <w:name w:val="Название Знак"/>
    <w:basedOn w:val="a0"/>
    <w:link w:val="af7"/>
    <w:rsid w:val="00EC7224"/>
    <w:rPr>
      <w:rFonts w:ascii="Times New Roman" w:eastAsia="Times New Roman" w:hAnsi="Times New Roman" w:cs="Times New Roman"/>
      <w:sz w:val="28"/>
      <w:szCs w:val="24"/>
      <w:lang w:val="uk-UA" w:eastAsia="ru-RU"/>
    </w:rPr>
  </w:style>
  <w:style w:type="character" w:customStyle="1" w:styleId="1311pt">
    <w:name w:val="Основной текст (13) + 11 pt"/>
    <w:aliases w:val="Интервал 0 pt"/>
    <w:rsid w:val="00EC7224"/>
    <w:rPr>
      <w:color w:val="000000"/>
      <w:spacing w:val="15"/>
      <w:w w:val="100"/>
      <w:position w:val="0"/>
      <w:sz w:val="22"/>
      <w:szCs w:val="22"/>
      <w:shd w:val="clear" w:color="auto" w:fill="FFFFFF"/>
      <w:lang w:val="uk-UA" w:eastAsia="uk-UA" w:bidi="uk-UA"/>
    </w:rPr>
  </w:style>
  <w:style w:type="paragraph" w:customStyle="1" w:styleId="26">
    <w:name w:val="Абзац списка2"/>
    <w:basedOn w:val="a"/>
    <w:rsid w:val="00935943"/>
    <w:pPr>
      <w:ind w:left="720"/>
      <w:contextualSpacing/>
    </w:pPr>
    <w:rPr>
      <w:sz w:val="20"/>
      <w:szCs w:val="20"/>
    </w:rPr>
  </w:style>
  <w:style w:type="character" w:customStyle="1" w:styleId="af9">
    <w:name w:val="Основной текст + Полужирный"/>
    <w:basedOn w:val="a0"/>
    <w:rsid w:val="00F973A7"/>
    <w:rPr>
      <w:b/>
      <w:bCs/>
      <w:color w:val="000000"/>
      <w:spacing w:val="0"/>
      <w:w w:val="100"/>
      <w:position w:val="0"/>
      <w:sz w:val="21"/>
      <w:szCs w:val="21"/>
      <w:lang w:val="uk-UA" w:bidi="ar-SA"/>
    </w:rPr>
  </w:style>
  <w:style w:type="character" w:customStyle="1" w:styleId="st">
    <w:name w:val="st"/>
    <w:basedOn w:val="a0"/>
    <w:rsid w:val="00F973A7"/>
  </w:style>
  <w:style w:type="character" w:styleId="afa">
    <w:name w:val="Strong"/>
    <w:basedOn w:val="a0"/>
    <w:uiPriority w:val="22"/>
    <w:qFormat/>
    <w:rsid w:val="00F558C9"/>
    <w:rPr>
      <w:b/>
      <w:bCs/>
    </w:rPr>
  </w:style>
</w:styles>
</file>

<file path=word/webSettings.xml><?xml version="1.0" encoding="utf-8"?>
<w:webSettings xmlns:r="http://schemas.openxmlformats.org/officeDocument/2006/relationships" xmlns:w="http://schemas.openxmlformats.org/wordprocessingml/2006/main">
  <w:divs>
    <w:div w:id="16390334">
      <w:bodyDiv w:val="1"/>
      <w:marLeft w:val="0"/>
      <w:marRight w:val="0"/>
      <w:marTop w:val="0"/>
      <w:marBottom w:val="0"/>
      <w:divBdr>
        <w:top w:val="none" w:sz="0" w:space="0" w:color="auto"/>
        <w:left w:val="none" w:sz="0" w:space="0" w:color="auto"/>
        <w:bottom w:val="none" w:sz="0" w:space="0" w:color="auto"/>
        <w:right w:val="none" w:sz="0" w:space="0" w:color="auto"/>
      </w:divBdr>
      <w:divsChild>
        <w:div w:id="589313524">
          <w:marLeft w:val="0"/>
          <w:marRight w:val="0"/>
          <w:marTop w:val="375"/>
          <w:marBottom w:val="0"/>
          <w:divBdr>
            <w:top w:val="none" w:sz="0" w:space="0" w:color="auto"/>
            <w:left w:val="none" w:sz="0" w:space="0" w:color="auto"/>
            <w:bottom w:val="none" w:sz="0" w:space="0" w:color="auto"/>
            <w:right w:val="none" w:sz="0" w:space="0" w:color="auto"/>
          </w:divBdr>
        </w:div>
      </w:divsChild>
    </w:div>
    <w:div w:id="362480842">
      <w:bodyDiv w:val="1"/>
      <w:marLeft w:val="0"/>
      <w:marRight w:val="0"/>
      <w:marTop w:val="0"/>
      <w:marBottom w:val="0"/>
      <w:divBdr>
        <w:top w:val="none" w:sz="0" w:space="0" w:color="auto"/>
        <w:left w:val="none" w:sz="0" w:space="0" w:color="auto"/>
        <w:bottom w:val="none" w:sz="0" w:space="0" w:color="auto"/>
        <w:right w:val="none" w:sz="0" w:space="0" w:color="auto"/>
      </w:divBdr>
    </w:div>
    <w:div w:id="907351114">
      <w:bodyDiv w:val="1"/>
      <w:marLeft w:val="0"/>
      <w:marRight w:val="0"/>
      <w:marTop w:val="0"/>
      <w:marBottom w:val="0"/>
      <w:divBdr>
        <w:top w:val="none" w:sz="0" w:space="0" w:color="auto"/>
        <w:left w:val="none" w:sz="0" w:space="0" w:color="auto"/>
        <w:bottom w:val="none" w:sz="0" w:space="0" w:color="auto"/>
        <w:right w:val="none" w:sz="0" w:space="0" w:color="auto"/>
      </w:divBdr>
    </w:div>
    <w:div w:id="916741684">
      <w:bodyDiv w:val="1"/>
      <w:marLeft w:val="0"/>
      <w:marRight w:val="0"/>
      <w:marTop w:val="0"/>
      <w:marBottom w:val="0"/>
      <w:divBdr>
        <w:top w:val="none" w:sz="0" w:space="0" w:color="auto"/>
        <w:left w:val="none" w:sz="0" w:space="0" w:color="auto"/>
        <w:bottom w:val="none" w:sz="0" w:space="0" w:color="auto"/>
        <w:right w:val="none" w:sz="0" w:space="0" w:color="auto"/>
      </w:divBdr>
    </w:div>
    <w:div w:id="951282299">
      <w:bodyDiv w:val="1"/>
      <w:marLeft w:val="0"/>
      <w:marRight w:val="0"/>
      <w:marTop w:val="0"/>
      <w:marBottom w:val="0"/>
      <w:divBdr>
        <w:top w:val="none" w:sz="0" w:space="0" w:color="auto"/>
        <w:left w:val="none" w:sz="0" w:space="0" w:color="auto"/>
        <w:bottom w:val="none" w:sz="0" w:space="0" w:color="auto"/>
        <w:right w:val="none" w:sz="0" w:space="0" w:color="auto"/>
      </w:divBdr>
    </w:div>
    <w:div w:id="979110868">
      <w:bodyDiv w:val="1"/>
      <w:marLeft w:val="0"/>
      <w:marRight w:val="0"/>
      <w:marTop w:val="0"/>
      <w:marBottom w:val="0"/>
      <w:divBdr>
        <w:top w:val="none" w:sz="0" w:space="0" w:color="auto"/>
        <w:left w:val="none" w:sz="0" w:space="0" w:color="auto"/>
        <w:bottom w:val="none" w:sz="0" w:space="0" w:color="auto"/>
        <w:right w:val="none" w:sz="0" w:space="0" w:color="auto"/>
      </w:divBdr>
    </w:div>
    <w:div w:id="1174958942">
      <w:bodyDiv w:val="1"/>
      <w:marLeft w:val="0"/>
      <w:marRight w:val="0"/>
      <w:marTop w:val="0"/>
      <w:marBottom w:val="0"/>
      <w:divBdr>
        <w:top w:val="none" w:sz="0" w:space="0" w:color="auto"/>
        <w:left w:val="none" w:sz="0" w:space="0" w:color="auto"/>
        <w:bottom w:val="none" w:sz="0" w:space="0" w:color="auto"/>
        <w:right w:val="none" w:sz="0" w:space="0" w:color="auto"/>
      </w:divBdr>
    </w:div>
    <w:div w:id="1212421113">
      <w:bodyDiv w:val="1"/>
      <w:marLeft w:val="0"/>
      <w:marRight w:val="0"/>
      <w:marTop w:val="0"/>
      <w:marBottom w:val="0"/>
      <w:divBdr>
        <w:top w:val="none" w:sz="0" w:space="0" w:color="auto"/>
        <w:left w:val="none" w:sz="0" w:space="0" w:color="auto"/>
        <w:bottom w:val="none" w:sz="0" w:space="0" w:color="auto"/>
        <w:right w:val="none" w:sz="0" w:space="0" w:color="auto"/>
      </w:divBdr>
    </w:div>
    <w:div w:id="148349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syh.kiev.ua/%D0%91%D0%B5%D1%85_%D0%86.%D0%94."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itzo.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7F6EB-6F13-448C-8B62-5A4460024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280</Pages>
  <Words>81028</Words>
  <Characters>461864</Characters>
  <Application>Microsoft Office Word</Application>
  <DocSecurity>0</DocSecurity>
  <Lines>3848</Lines>
  <Paragraphs>1083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541809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Администратор</cp:lastModifiedBy>
  <cp:revision>145</cp:revision>
  <dcterms:created xsi:type="dcterms:W3CDTF">2018-01-08T21:08:00Z</dcterms:created>
  <dcterms:modified xsi:type="dcterms:W3CDTF">2019-09-18T06:15:00Z</dcterms:modified>
</cp:coreProperties>
</file>